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helvetica" w:cs="Times New Roman"/>
          <w:b/>
          <w:bCs/>
          <w:i w:val="0"/>
          <w:iCs w:val="0"/>
          <w:caps w:val="0"/>
          <w:color w:val="2C2C36"/>
          <w:spacing w:val="0"/>
          <w:sz w:val="24"/>
          <w:szCs w:val="24"/>
          <w:shd w:val="clear" w:fill="FFFFFF"/>
        </w:rPr>
      </w:pPr>
      <w:r>
        <w:rPr>
          <w:rFonts w:hint="default" w:ascii="Times New Roman" w:hAnsi="Times New Roman" w:eastAsia="helvetica" w:cs="Times New Roman"/>
          <w:b/>
          <w:bCs/>
          <w:i w:val="0"/>
          <w:iCs w:val="0"/>
          <w:caps w:val="0"/>
          <w:color w:val="2C2C36"/>
          <w:spacing w:val="0"/>
          <w:sz w:val="24"/>
          <w:szCs w:val="24"/>
          <w:shd w:val="clear" w:fill="FFFFFF"/>
        </w:rPr>
        <w:t>summarize</w:t>
      </w:r>
    </w:p>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With the rapid development of Internet technology, real-time communication tools have become an indispensable part of People's Daily communication. This project aims to develop a Real-Time Chat Application with Emoji Support to provide users with a richer, more intuitive and convenient communication experience. By integrating advanced instant messaging technology and diversified emoji features, we hope to meet the personalized needs of users of different ages and promote deeper emotional communication.</w:t>
      </w:r>
    </w:p>
    <w:p>
      <w:pPr>
        <w:rPr>
          <w:rFonts w:hint="default" w:ascii="Times New Roman" w:hAnsi="Times New Roman" w:eastAsia="helvetica" w:cs="Times New Roman"/>
          <w:b w:val="0"/>
          <w:bCs w:val="0"/>
          <w:i w:val="0"/>
          <w:iCs w:val="0"/>
          <w:caps w:val="0"/>
          <w:color w:val="2C2C36"/>
          <w:spacing w:val="0"/>
          <w:sz w:val="24"/>
          <w:szCs w:val="24"/>
          <w:shd w:val="clear" w:fill="FFFFFF"/>
        </w:rPr>
      </w:pPr>
    </w:p>
    <w:p>
      <w:pPr>
        <w:rPr>
          <w:rFonts w:hint="default" w:ascii="Times New Roman" w:hAnsi="Times New Roman" w:eastAsia="helvetica" w:cs="Times New Roman"/>
          <w:b/>
          <w:bCs/>
          <w:i w:val="0"/>
          <w:iCs w:val="0"/>
          <w:caps w:val="0"/>
          <w:color w:val="2C2C36"/>
          <w:spacing w:val="0"/>
          <w:sz w:val="24"/>
          <w:szCs w:val="24"/>
          <w:shd w:val="clear" w:fill="FFFFFF"/>
        </w:rPr>
      </w:pPr>
      <w:r>
        <w:rPr>
          <w:rFonts w:hint="default" w:ascii="Times New Roman" w:hAnsi="Times New Roman" w:eastAsia="helvetica" w:cs="Times New Roman"/>
          <w:b/>
          <w:bCs/>
          <w:i w:val="0"/>
          <w:iCs w:val="0"/>
          <w:caps w:val="0"/>
          <w:color w:val="2C2C36"/>
          <w:spacing w:val="0"/>
          <w:sz w:val="24"/>
          <w:szCs w:val="24"/>
          <w:shd w:val="clear" w:fill="FFFFFF"/>
        </w:rPr>
        <w:t>goal</w:t>
      </w:r>
    </w:p>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User experience: Create a user-friendly, easy-to-use app that ensures that users of all ages can easily get started and enjoy a smooth chat service.</w:t>
      </w:r>
    </w:p>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Functional integrity: In addition to the basic text chat function, it will also add a rich variety of emojis library, allowing users to customize personal emojis, enhancing chat fun and personalized expression.</w:t>
      </w:r>
    </w:p>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High performance and stability: the use of the latest communication protocols and technical framework to ensure the speed and reliability of message transmission, even in poor network conditions can maintain a good experience.</w:t>
      </w:r>
    </w:p>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Security: Implement strict data encryption measures to protect user privacy and information security, and build a trustworthy communication platform.</w:t>
      </w:r>
    </w:p>
    <w:p>
      <w:pPr>
        <w:rPr>
          <w:rFonts w:hint="default" w:ascii="Times New Roman" w:hAnsi="Times New Roman" w:eastAsia="helvetica" w:cs="Times New Roman"/>
          <w:b w:val="0"/>
          <w:bCs w:val="0"/>
          <w:i w:val="0"/>
          <w:iCs w:val="0"/>
          <w:caps w:val="0"/>
          <w:color w:val="2C2C36"/>
          <w:spacing w:val="0"/>
          <w:sz w:val="24"/>
          <w:szCs w:val="24"/>
          <w:shd w:val="clear" w:fill="FFFFFF"/>
        </w:rPr>
      </w:pPr>
    </w:p>
    <w:p>
      <w:pPr>
        <w:rPr>
          <w:rFonts w:hint="default" w:ascii="Times New Roman" w:hAnsi="Times New Roman" w:eastAsia="helvetica" w:cs="Times New Roman"/>
          <w:b/>
          <w:bCs/>
          <w:i w:val="0"/>
          <w:iCs w:val="0"/>
          <w:caps w:val="0"/>
          <w:color w:val="2C2C36"/>
          <w:spacing w:val="0"/>
          <w:sz w:val="24"/>
          <w:szCs w:val="24"/>
          <w:shd w:val="clear" w:fill="FFFFFF"/>
        </w:rPr>
      </w:pPr>
      <w:r>
        <w:rPr>
          <w:rFonts w:hint="default" w:ascii="Times New Roman" w:hAnsi="Times New Roman" w:eastAsia="helvetica" w:cs="Times New Roman"/>
          <w:b/>
          <w:bCs/>
          <w:i w:val="0"/>
          <w:iCs w:val="0"/>
          <w:caps w:val="0"/>
          <w:color w:val="2C2C36"/>
          <w:spacing w:val="0"/>
          <w:sz w:val="24"/>
          <w:szCs w:val="24"/>
          <w:shd w:val="clear" w:fill="FFFFFF"/>
        </w:rPr>
        <w:t>Expected result</w:t>
      </w:r>
    </w:p>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Developed a live chat software with highly customizable emoji support.</w:t>
      </w:r>
    </w:p>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Establish a set of efficient and stable messaging mechanism to ensure that information can be quickly and accurately delivered.</w:t>
      </w:r>
    </w:p>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Create secure and reliable data processing processes to protect user data from intrusion.</w:t>
      </w:r>
    </w:p>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Form a good user community atmosphere and encourage positive and healthy network communication.</w:t>
      </w:r>
    </w:p>
    <w:p>
      <w:pPr>
        <w:rPr>
          <w:rFonts w:hint="default" w:ascii="Times New Roman" w:hAnsi="Times New Roman" w:eastAsia="helvetica" w:cs="Times New Roman"/>
          <w:b w:val="0"/>
          <w:bCs w:val="0"/>
          <w:i w:val="0"/>
          <w:iCs w:val="0"/>
          <w:caps w:val="0"/>
          <w:color w:val="2C2C36"/>
          <w:spacing w:val="0"/>
          <w:sz w:val="24"/>
          <w:szCs w:val="24"/>
          <w:shd w:val="clear" w:fill="FFFFFF"/>
        </w:rPr>
      </w:pPr>
    </w:p>
    <w:p>
      <w:pPr>
        <w:rPr>
          <w:rFonts w:hint="default" w:ascii="Times New Roman" w:hAnsi="Times New Roman" w:eastAsia="helvetica" w:cs="Times New Roman"/>
          <w:b/>
          <w:bCs/>
          <w:i w:val="0"/>
          <w:iCs w:val="0"/>
          <w:caps w:val="0"/>
          <w:color w:val="2C2C36"/>
          <w:spacing w:val="0"/>
          <w:sz w:val="24"/>
          <w:szCs w:val="24"/>
          <w:shd w:val="clear" w:fill="FFFFFF"/>
        </w:rPr>
      </w:pPr>
      <w:bookmarkStart w:id="0" w:name="_GoBack"/>
      <w:r>
        <w:rPr>
          <w:rFonts w:hint="default" w:ascii="Times New Roman" w:hAnsi="Times New Roman" w:eastAsia="helvetica" w:cs="Times New Roman"/>
          <w:b/>
          <w:bCs/>
          <w:i w:val="0"/>
          <w:iCs w:val="0"/>
          <w:caps w:val="0"/>
          <w:color w:val="2C2C36"/>
          <w:spacing w:val="0"/>
          <w:sz w:val="24"/>
          <w:szCs w:val="24"/>
          <w:shd w:val="clear" w:fill="FFFFFF"/>
        </w:rPr>
        <w:t>Stakeholder and customer goals</w:t>
      </w:r>
    </w:p>
    <w:bookmarkEnd w:id="0"/>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Ordinary users: Get a new, more lively and interesting chat tool to improve the quality of social life.</w:t>
      </w:r>
    </w:p>
    <w:p>
      <w:pPr>
        <w:rPr>
          <w:rFonts w:hint="default" w:ascii="Times New Roman" w:hAnsi="Times New Roman" w:eastAsia="helvetica" w:cs="Times New Roman"/>
          <w:b w:val="0"/>
          <w:bCs w:val="0"/>
          <w:i w:val="0"/>
          <w:iCs w:val="0"/>
          <w:caps w:val="0"/>
          <w:color w:val="2C2C36"/>
          <w:spacing w:val="0"/>
          <w:sz w:val="24"/>
          <w:szCs w:val="24"/>
          <w:shd w:val="clear" w:fill="FFFFFF"/>
        </w:rPr>
      </w:pPr>
      <w:r>
        <w:rPr>
          <w:rFonts w:hint="default" w:ascii="Times New Roman" w:hAnsi="Times New Roman" w:eastAsia="helvetica" w:cs="Times New Roman"/>
          <w:b w:val="0"/>
          <w:bCs w:val="0"/>
          <w:i w:val="0"/>
          <w:iCs w:val="0"/>
          <w:caps w:val="0"/>
          <w:color w:val="2C2C36"/>
          <w:spacing w:val="0"/>
          <w:sz w:val="24"/>
          <w:szCs w:val="24"/>
          <w:shd w:val="clear" w:fill="FFFFFF"/>
        </w:rPr>
        <w:t>Developer team: Through the implementation of this project, we have accumulated valuable development experience and technical reserves to lay a solid foundation for subsequent product innovation.</w:t>
      </w:r>
    </w:p>
    <w:p>
      <w:pPr>
        <w:rPr>
          <w:rFonts w:hint="default" w:ascii="Times New Roman" w:hAnsi="Times New Roman" w:eastAsia="helvetica" w:cs="Times New Roman"/>
          <w:b w:val="0"/>
          <w:bCs w:val="0"/>
          <w:i w:val="0"/>
          <w:iCs w:val="0"/>
          <w:caps w:val="0"/>
          <w:color w:val="2C2C36"/>
          <w:spacing w:val="0"/>
          <w:sz w:val="24"/>
          <w:szCs w:val="24"/>
          <w:shd w:val="clear" w:fill="FFFFFF"/>
          <w:lang w:val="en-US" w:eastAsia="zh-CN"/>
        </w:rPr>
      </w:pPr>
      <w:r>
        <w:rPr>
          <w:rFonts w:hint="default" w:ascii="Times New Roman" w:hAnsi="Times New Roman" w:eastAsia="helvetica" w:cs="Times New Roman"/>
          <w:b w:val="0"/>
          <w:bCs w:val="0"/>
          <w:i w:val="0"/>
          <w:iCs w:val="0"/>
          <w:caps w:val="0"/>
          <w:color w:val="2C2C36"/>
          <w:spacing w:val="0"/>
          <w:sz w:val="24"/>
          <w:szCs w:val="24"/>
          <w:shd w:val="clear" w:fill="FFFFFF"/>
        </w:rPr>
        <w:t>The public: promote the development of information technology, promote the improvement of the level of social informatization, and enhance the understanding and contact between people.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ZjAwMGRlMmUyZDEzYjdkZTg2M2NmODBlOGRhZTEifQ=="/>
  </w:docVars>
  <w:rsids>
    <w:rsidRoot w:val="00000000"/>
    <w:rsid w:val="00D842D4"/>
    <w:rsid w:val="0204742C"/>
    <w:rsid w:val="282E6701"/>
    <w:rsid w:val="4AB44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615</Words>
  <Characters>649</Characters>
  <Lines>0</Lines>
  <Paragraphs>0</Paragraphs>
  <TotalTime>68</TotalTime>
  <ScaleCrop>false</ScaleCrop>
  <LinksUpToDate>false</LinksUpToDate>
  <CharactersWithSpaces>654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2024-10-12T13:22:22Z</dcterms:created>
  <dc:creator>25086</dc:creator>
  <cp:lastModifiedBy>新</cp:lastModifiedBy>
  <dcterms:modified xsi:type="dcterms:W3CDTF">2024-10-13T13:51:35Z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BCDA0E0E0ECF4FFBB0C61E8FC2231D61</vt:lpwstr>
  </property>
</Properties>
</file>