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58202"/>
        <w:docPartObj>
          <w:docPartGallery w:val="Cover Pages"/>
          <w:docPartUnique/>
        </w:docPartObj>
      </w:sdtPr>
      <w:sdtEndPr>
        <w:rPr>
          <w:rFonts w:asciiTheme="minorHAnsi" w:eastAsiaTheme="minorHAnsi" w:hAnsiTheme="minorHAnsi" w:cstheme="minorBidi"/>
          <w:sz w:val="22"/>
          <w:szCs w:val="22"/>
        </w:rPr>
      </w:sdtEndPr>
      <w:sdtContent>
        <w:p w:rsidR="009D76FA" w:rsidRDefault="009D76FA" w:rsidP="009D76FA">
          <w:r>
            <w:rPr>
              <w:noProof/>
              <w:lang w:eastAsia="es-CL"/>
            </w:rPr>
            <w:drawing>
              <wp:anchor distT="0" distB="0" distL="114300" distR="114300" simplePos="0" relativeHeight="251659264" behindDoc="1" locked="0" layoutInCell="0" allowOverlap="1" wp14:anchorId="59D19875" wp14:editId="58D29CBD">
                <wp:simplePos x="0" y="0"/>
                <wp:positionH relativeFrom="margin">
                  <wp:posOffset>2258222</wp:posOffset>
                </wp:positionH>
                <wp:positionV relativeFrom="margin">
                  <wp:posOffset>144145</wp:posOffset>
                </wp:positionV>
                <wp:extent cx="1117600" cy="166370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1663700"/>
                        </a:xfrm>
                        <a:prstGeom prst="rect">
                          <a:avLst/>
                        </a:prstGeom>
                        <a:noFill/>
                      </pic:spPr>
                    </pic:pic>
                  </a:graphicData>
                </a:graphic>
                <wp14:sizeRelH relativeFrom="page">
                  <wp14:pctWidth>0</wp14:pctWidth>
                </wp14:sizeRelH>
                <wp14:sizeRelV relativeFrom="page">
                  <wp14:pctHeight>0</wp14:pctHeight>
                </wp14:sizeRelV>
              </wp:anchor>
            </w:drawing>
          </w:r>
        </w:p>
        <w:p w:rsidR="009D76FA" w:rsidRDefault="009D76FA" w:rsidP="009D76FA"/>
        <w:p w:rsidR="009D76FA" w:rsidRDefault="009D76FA" w:rsidP="009D76FA"/>
        <w:p w:rsidR="009D76FA" w:rsidRDefault="009D76FA" w:rsidP="009D76FA"/>
        <w:p w:rsidR="009D76FA" w:rsidRDefault="009D76FA" w:rsidP="009D76FA">
          <w:pPr>
            <w:jc w:val="center"/>
          </w:pPr>
        </w:p>
        <w:p w:rsidR="009D76FA" w:rsidRDefault="009D76FA" w:rsidP="009D76FA">
          <w:pPr>
            <w:jc w:val="cente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40"/>
              <w:szCs w:val="40"/>
            </w:rPr>
            <w:t>Universidad del Bío-Bío</w:t>
          </w: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r>
            <w:rPr>
              <w:rFonts w:ascii="Arial" w:hAnsi="Arial" w:cs="Arial"/>
              <w:color w:val="000000"/>
              <w:sz w:val="80"/>
              <w:szCs w:val="80"/>
            </w:rPr>
            <w:t>Reglas de Codificación</w:t>
          </w: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C84738" w:rsidRDefault="009D76FA" w:rsidP="009D76FA">
          <w:pPr>
            <w:widowControl w:val="0"/>
            <w:autoSpaceDE w:val="0"/>
            <w:autoSpaceDN w:val="0"/>
            <w:adjustRightInd w:val="0"/>
            <w:snapToGrid w:val="0"/>
            <w:spacing w:after="0" w:line="240" w:lineRule="auto"/>
            <w:jc w:val="center"/>
            <w:rPr>
              <w:rFonts w:ascii="Arial" w:hAnsi="Arial" w:cs="Arial"/>
              <w:sz w:val="52"/>
              <w:szCs w:val="52"/>
            </w:rPr>
          </w:pPr>
          <w:r w:rsidRPr="00C84738">
            <w:rPr>
              <w:rFonts w:ascii="Arial" w:hAnsi="Arial" w:cs="Arial"/>
              <w:sz w:val="52"/>
              <w:szCs w:val="52"/>
            </w:rPr>
            <w:t xml:space="preserve">Sistema </w:t>
          </w:r>
          <w:r>
            <w:rPr>
              <w:rFonts w:ascii="Arial" w:hAnsi="Arial" w:cs="Arial"/>
              <w:sz w:val="52"/>
              <w:szCs w:val="52"/>
            </w:rPr>
            <w:t xml:space="preserve">de </w:t>
          </w:r>
          <w:r w:rsidRPr="00C84738">
            <w:rPr>
              <w:rFonts w:ascii="Arial" w:hAnsi="Arial" w:cs="Arial"/>
              <w:sz w:val="52"/>
              <w:szCs w:val="52"/>
            </w:rPr>
            <w:t>Administración de Edificios</w:t>
          </w:r>
        </w:p>
        <w:p w:rsidR="009D76FA" w:rsidRPr="00406577" w:rsidRDefault="009D76FA" w:rsidP="009D76FA">
          <w:pPr>
            <w:widowControl w:val="0"/>
            <w:autoSpaceDE w:val="0"/>
            <w:autoSpaceDN w:val="0"/>
            <w:adjustRightInd w:val="0"/>
            <w:snapToGrid w:val="0"/>
            <w:spacing w:after="0" w:line="240" w:lineRule="auto"/>
            <w:jc w:val="center"/>
            <w:rPr>
              <w:rFonts w:ascii="Arial" w:hAnsi="Arial" w:cs="Arial"/>
              <w:sz w:val="36"/>
              <w:szCs w:val="36"/>
            </w:rPr>
          </w:pPr>
          <w:r w:rsidRPr="00406577">
            <w:rPr>
              <w:rFonts w:ascii="Arial" w:hAnsi="Arial" w:cs="Arial"/>
              <w:color w:val="000000"/>
              <w:sz w:val="36"/>
              <w:szCs w:val="36"/>
            </w:rPr>
            <w:t>(SADE)</w:t>
          </w: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9D76FA" w:rsidRPr="00E24C0E" w:rsidRDefault="009D76FA" w:rsidP="009D76FA">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9D76FA" w:rsidRPr="00E24C0E" w:rsidRDefault="009D76FA" w:rsidP="009D76FA">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9D76FA" w:rsidRPr="00E24C0E" w:rsidRDefault="009D76FA" w:rsidP="009D76FA">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9D76FA" w:rsidRPr="00E24C0E" w:rsidRDefault="009D76FA" w:rsidP="009D76FA">
          <w:pPr>
            <w:widowControl w:val="0"/>
            <w:autoSpaceDE w:val="0"/>
            <w:autoSpaceDN w:val="0"/>
            <w:adjustRightInd w:val="0"/>
            <w:snapToGrid w:val="0"/>
            <w:spacing w:after="0" w:line="240" w:lineRule="auto"/>
            <w:rPr>
              <w:rFonts w:ascii="Arial" w:hAnsi="Arial" w:cs="Arial"/>
              <w:color w:val="000000"/>
              <w:sz w:val="32"/>
              <w:szCs w:val="32"/>
            </w:rPr>
          </w:pPr>
        </w:p>
        <w:p w:rsidR="009D76FA" w:rsidRPr="00E24C0E" w:rsidRDefault="009D76FA" w:rsidP="009D76FA">
          <w:pPr>
            <w:widowControl w:val="0"/>
            <w:autoSpaceDE w:val="0"/>
            <w:autoSpaceDN w:val="0"/>
            <w:adjustRightInd w:val="0"/>
            <w:snapToGrid w:val="0"/>
            <w:spacing w:after="0" w:line="240" w:lineRule="auto"/>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 xml:space="preserve">Desarrollo de Sistemas de Información </w:t>
          </w:r>
        </w:p>
        <w:p w:rsidR="009D76FA" w:rsidRDefault="009D76FA" w:rsidP="009D76FA">
          <w:pPr>
            <w:widowControl w:val="0"/>
            <w:autoSpaceDE w:val="0"/>
            <w:autoSpaceDN w:val="0"/>
            <w:adjustRightInd w:val="0"/>
            <w:snapToGrid w:val="0"/>
            <w:spacing w:after="0" w:line="240" w:lineRule="auto"/>
            <w:jc w:val="center"/>
            <w:rPr>
              <w:rFonts w:ascii="Arial" w:hAnsi="Arial" w:cs="Arial"/>
              <w:color w:val="000000"/>
              <w:sz w:val="32"/>
              <w:szCs w:val="32"/>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color w:val="000000"/>
              <w:sz w:val="32"/>
              <w:szCs w:val="32"/>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color w:val="000000"/>
              <w:sz w:val="32"/>
              <w:szCs w:val="32"/>
            </w:rPr>
          </w:pPr>
          <w:r w:rsidRPr="00E24C0E">
            <w:rPr>
              <w:rFonts w:ascii="Arial" w:hAnsi="Arial" w:cs="Arial"/>
              <w:color w:val="000000"/>
              <w:sz w:val="32"/>
              <w:szCs w:val="32"/>
            </w:rPr>
            <w:t>Marzo de 2014</w:t>
          </w: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p>
        <w:p w:rsidR="009D76FA" w:rsidRPr="00E24C0E" w:rsidRDefault="009D76FA" w:rsidP="009D76FA">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32"/>
              <w:szCs w:val="32"/>
            </w:rPr>
            <w:t>Concepción _ Chile</w:t>
          </w:r>
        </w:p>
        <w:p w:rsidR="009D76FA" w:rsidRDefault="00895AC9" w:rsidP="009D76FA">
          <w:pPr>
            <w:jc w:val="both"/>
          </w:pPr>
        </w:p>
      </w:sdtContent>
    </w:sdt>
    <w:p w:rsidR="009D76FA" w:rsidRDefault="009D76FA" w:rsidP="009D76FA"/>
    <w:p w:rsidR="00E9639C" w:rsidRPr="006128CB" w:rsidRDefault="00E9639C" w:rsidP="006128CB">
      <w:pPr>
        <w:pStyle w:val="Ttulo1"/>
        <w:rPr>
          <w:b w:val="0"/>
          <w:sz w:val="40"/>
          <w:szCs w:val="40"/>
        </w:rPr>
      </w:pPr>
      <w:bookmarkStart w:id="0" w:name="_Toc383983077"/>
      <w:bookmarkStart w:id="1" w:name="_Toc388262903"/>
      <w:r w:rsidRPr="006128CB">
        <w:rPr>
          <w:b w:val="0"/>
          <w:sz w:val="40"/>
          <w:szCs w:val="40"/>
        </w:rPr>
        <w:lastRenderedPageBreak/>
        <w:t>Control de la documentación</w:t>
      </w:r>
      <w:bookmarkEnd w:id="0"/>
      <w:bookmarkEnd w:id="1"/>
    </w:p>
    <w:p w:rsidR="00E9639C" w:rsidRPr="00E9639C" w:rsidRDefault="00E9639C" w:rsidP="00E9639C">
      <w:pPr>
        <w:spacing w:after="0" w:line="240" w:lineRule="auto"/>
        <w:jc w:val="both"/>
        <w:rPr>
          <w:rFonts w:ascii="Calibri" w:eastAsia="Times New Roman" w:hAnsi="Calibri" w:cs="Times New Roman"/>
          <w:lang w:val="es-MX" w:eastAsia="es-MX"/>
        </w:rPr>
      </w:pPr>
    </w:p>
    <w:p w:rsidR="00E9639C" w:rsidRPr="00E9639C" w:rsidRDefault="00E9639C" w:rsidP="00E9639C">
      <w:pPr>
        <w:keepNext/>
        <w:keepLines/>
        <w:spacing w:before="200" w:after="0"/>
        <w:jc w:val="both"/>
        <w:outlineLvl w:val="2"/>
        <w:rPr>
          <w:rFonts w:ascii="Calibri" w:eastAsia="Times New Roman" w:hAnsi="Calibri" w:cs="Times New Roman"/>
          <w:b/>
          <w:bCs/>
          <w:color w:val="000000"/>
          <w:sz w:val="24"/>
          <w:lang w:val="es-MX" w:eastAsia="es-MX"/>
        </w:rPr>
      </w:pPr>
      <w:bookmarkStart w:id="2" w:name="_Toc383983078"/>
      <w:bookmarkStart w:id="3" w:name="_Toc388262904"/>
      <w:r w:rsidRPr="00E9639C">
        <w:rPr>
          <w:rFonts w:ascii="Calibri" w:eastAsia="Times New Roman" w:hAnsi="Calibri" w:cs="Times New Roman"/>
          <w:b/>
          <w:bCs/>
          <w:color w:val="000000"/>
          <w:sz w:val="24"/>
          <w:lang w:val="es-MX" w:eastAsia="es-MX"/>
        </w:rPr>
        <w:t>Control de la Configuración.</w:t>
      </w:r>
      <w:bookmarkEnd w:id="2"/>
      <w:bookmarkEnd w:id="3"/>
    </w:p>
    <w:tbl>
      <w:tblPr>
        <w:tblStyle w:val="Listaclara-nfasis51"/>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E9639C" w:rsidRPr="00E9639C" w:rsidTr="0027603E">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E9639C" w:rsidRPr="00E9639C" w:rsidRDefault="00E9639C" w:rsidP="00E9639C">
            <w:pPr>
              <w:jc w:val="both"/>
              <w:rPr>
                <w:rFonts w:eastAsia="Times New Roman"/>
              </w:rPr>
            </w:pPr>
            <w:r w:rsidRPr="00E9639C">
              <w:rPr>
                <w:rFonts w:eastAsia="Times New Roman"/>
              </w:rPr>
              <w:t>Título:</w:t>
            </w:r>
          </w:p>
        </w:tc>
        <w:tc>
          <w:tcPr>
            <w:tcW w:w="7797" w:type="dxa"/>
            <w:shd w:val="clear" w:color="auto" w:fill="8DB3E2" w:themeFill="text2" w:themeFillTint="66"/>
          </w:tcPr>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Reglas de Codificación </w:t>
            </w:r>
            <w:r w:rsidR="00D71388">
              <w:rPr>
                <w:rFonts w:eastAsia="Times New Roman"/>
              </w:rPr>
              <w:t>Sistema de Administración de Edificios</w:t>
            </w:r>
          </w:p>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rPr>
            </w:pPr>
          </w:p>
        </w:tc>
      </w:tr>
      <w:tr w:rsidR="00E9639C" w:rsidRPr="00E9639C" w:rsidTr="0027603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E9639C" w:rsidRPr="00E9639C" w:rsidRDefault="00E9639C" w:rsidP="00E9639C">
            <w:pPr>
              <w:jc w:val="both"/>
              <w:rPr>
                <w:rFonts w:eastAsia="Times New Roman"/>
              </w:rPr>
            </w:pPr>
            <w:r w:rsidRPr="00E9639C">
              <w:rPr>
                <w:rFonts w:eastAsia="Times New Roman"/>
              </w:rPr>
              <w:t>Referencia:</w:t>
            </w:r>
          </w:p>
        </w:tc>
        <w:tc>
          <w:tcPr>
            <w:tcW w:w="7797" w:type="dxa"/>
          </w:tcPr>
          <w:p w:rsidR="00E9639C" w:rsidRPr="00E9639C" w:rsidRDefault="00E9639C"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E9639C">
              <w:rPr>
                <w:rFonts w:eastAsia="Times New Roman"/>
              </w:rPr>
              <w:t>Guías de estilo para equipos de trabajo en CSS y PHP</w:t>
            </w:r>
          </w:p>
        </w:tc>
      </w:tr>
      <w:tr w:rsidR="00E9639C" w:rsidRPr="00E9639C" w:rsidTr="0027603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E9639C" w:rsidRPr="00E9639C" w:rsidRDefault="00E9639C" w:rsidP="00E9639C">
            <w:pPr>
              <w:jc w:val="both"/>
              <w:rPr>
                <w:rFonts w:eastAsia="Times New Roman"/>
              </w:rPr>
            </w:pPr>
            <w:r w:rsidRPr="00E9639C">
              <w:rPr>
                <w:rFonts w:eastAsia="Times New Roman"/>
              </w:rPr>
              <w:t>Autores:</w:t>
            </w:r>
          </w:p>
        </w:tc>
        <w:tc>
          <w:tcPr>
            <w:tcW w:w="7797" w:type="dxa"/>
          </w:tcPr>
          <w:p w:rsidR="00E9639C" w:rsidRPr="00E9639C" w:rsidRDefault="00E9639C"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r w:rsidRPr="00E9639C">
              <w:rPr>
                <w:rFonts w:eastAsia="Times New Roman"/>
              </w:rPr>
              <w:t xml:space="preserve">Diego a. González Delgado </w:t>
            </w:r>
          </w:p>
        </w:tc>
      </w:tr>
      <w:tr w:rsidR="00E9639C" w:rsidRPr="00E9639C" w:rsidTr="0027603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E9639C" w:rsidRPr="00E9639C" w:rsidRDefault="00E9639C" w:rsidP="00E9639C">
            <w:pPr>
              <w:jc w:val="both"/>
              <w:rPr>
                <w:rFonts w:eastAsia="Times New Roman"/>
              </w:rPr>
            </w:pPr>
            <w:r w:rsidRPr="00E9639C">
              <w:rPr>
                <w:rFonts w:eastAsia="Times New Roman"/>
              </w:rPr>
              <w:t>Fecha:</w:t>
            </w:r>
          </w:p>
        </w:tc>
        <w:tc>
          <w:tcPr>
            <w:tcW w:w="7797" w:type="dxa"/>
          </w:tcPr>
          <w:p w:rsidR="00E9639C" w:rsidRPr="00E9639C" w:rsidRDefault="00E9639C"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E9639C">
              <w:rPr>
                <w:rFonts w:eastAsia="Times New Roman"/>
              </w:rPr>
              <w:t>22/03/2014</w:t>
            </w:r>
          </w:p>
        </w:tc>
      </w:tr>
    </w:tbl>
    <w:p w:rsidR="00E9639C" w:rsidRPr="00E9639C" w:rsidRDefault="00E9639C" w:rsidP="00E9639C">
      <w:pPr>
        <w:spacing w:after="0" w:line="240" w:lineRule="auto"/>
        <w:jc w:val="both"/>
        <w:rPr>
          <w:rFonts w:ascii="Cambria" w:eastAsia="Times New Roman" w:hAnsi="Cambria" w:cs="Times New Roman"/>
          <w:b/>
          <w:bCs/>
          <w:color w:val="365F91"/>
          <w:sz w:val="28"/>
          <w:szCs w:val="28"/>
          <w:lang w:val="es-MX" w:eastAsia="es-MX"/>
        </w:rPr>
      </w:pPr>
    </w:p>
    <w:p w:rsidR="00E9639C" w:rsidRPr="00E9639C" w:rsidRDefault="00E9639C" w:rsidP="00E9639C">
      <w:pPr>
        <w:keepNext/>
        <w:keepLines/>
        <w:spacing w:before="200" w:after="0"/>
        <w:jc w:val="both"/>
        <w:outlineLvl w:val="2"/>
        <w:rPr>
          <w:rFonts w:ascii="Calibri" w:eastAsia="Times New Roman" w:hAnsi="Calibri" w:cs="Times New Roman"/>
          <w:b/>
          <w:bCs/>
          <w:color w:val="000000"/>
          <w:sz w:val="24"/>
          <w:lang w:val="es-MX" w:eastAsia="es-MX"/>
        </w:rPr>
      </w:pPr>
      <w:bookmarkStart w:id="4" w:name="_Toc383983079"/>
      <w:bookmarkStart w:id="5" w:name="_Toc388262905"/>
      <w:r w:rsidRPr="00E9639C">
        <w:rPr>
          <w:rFonts w:ascii="Calibri" w:eastAsia="Times New Roman" w:hAnsi="Calibri" w:cs="Times New Roman"/>
          <w:b/>
          <w:bCs/>
          <w:color w:val="000000"/>
          <w:sz w:val="24"/>
          <w:lang w:val="es-MX" w:eastAsia="es-MX"/>
        </w:rPr>
        <w:t>Histórico de Versiones.</w:t>
      </w:r>
      <w:bookmarkEnd w:id="4"/>
      <w:bookmarkEnd w:id="5"/>
    </w:p>
    <w:tbl>
      <w:tblPr>
        <w:tblStyle w:val="Listaclara-nfasis51"/>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101"/>
        <w:gridCol w:w="1275"/>
        <w:gridCol w:w="1134"/>
        <w:gridCol w:w="2410"/>
        <w:gridCol w:w="3656"/>
      </w:tblGrid>
      <w:tr w:rsidR="00E9639C" w:rsidRPr="00E9639C" w:rsidTr="00E9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8DB3E2" w:themeFill="text2" w:themeFillTint="66"/>
          </w:tcPr>
          <w:p w:rsidR="00E9639C" w:rsidRPr="00E9639C" w:rsidRDefault="00E9639C" w:rsidP="00E9639C">
            <w:pPr>
              <w:jc w:val="both"/>
              <w:rPr>
                <w:rFonts w:eastAsia="Times New Roman"/>
                <w:sz w:val="24"/>
              </w:rPr>
            </w:pPr>
            <w:r w:rsidRPr="00E9639C">
              <w:rPr>
                <w:rFonts w:eastAsia="Times New Roman"/>
                <w:sz w:val="24"/>
              </w:rPr>
              <w:t>Versión</w:t>
            </w:r>
          </w:p>
        </w:tc>
        <w:tc>
          <w:tcPr>
            <w:tcW w:w="1275" w:type="dxa"/>
            <w:shd w:val="clear" w:color="auto" w:fill="8DB3E2" w:themeFill="text2" w:themeFillTint="66"/>
          </w:tcPr>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sz w:val="24"/>
              </w:rPr>
            </w:pPr>
            <w:r w:rsidRPr="00E9639C">
              <w:rPr>
                <w:rFonts w:eastAsia="Times New Roman"/>
                <w:sz w:val="24"/>
              </w:rPr>
              <w:t>Fecha</w:t>
            </w:r>
          </w:p>
        </w:tc>
        <w:tc>
          <w:tcPr>
            <w:tcW w:w="1134" w:type="dxa"/>
            <w:shd w:val="clear" w:color="auto" w:fill="8DB3E2" w:themeFill="text2" w:themeFillTint="66"/>
          </w:tcPr>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sz w:val="24"/>
              </w:rPr>
            </w:pPr>
            <w:r w:rsidRPr="00E9639C">
              <w:rPr>
                <w:rFonts w:eastAsia="Times New Roman"/>
                <w:sz w:val="24"/>
              </w:rPr>
              <w:t>Estado</w:t>
            </w:r>
          </w:p>
        </w:tc>
        <w:tc>
          <w:tcPr>
            <w:tcW w:w="2410" w:type="dxa"/>
            <w:shd w:val="clear" w:color="auto" w:fill="8DB3E2" w:themeFill="text2" w:themeFillTint="66"/>
          </w:tcPr>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sz w:val="24"/>
              </w:rPr>
            </w:pPr>
            <w:r w:rsidRPr="00E9639C">
              <w:rPr>
                <w:rFonts w:eastAsia="Times New Roman"/>
                <w:sz w:val="24"/>
              </w:rPr>
              <w:t>Responsable</w:t>
            </w:r>
          </w:p>
        </w:tc>
        <w:tc>
          <w:tcPr>
            <w:tcW w:w="3656" w:type="dxa"/>
            <w:shd w:val="clear" w:color="auto" w:fill="8DB3E2" w:themeFill="text2" w:themeFillTint="66"/>
          </w:tcPr>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sz w:val="24"/>
              </w:rPr>
            </w:pPr>
            <w:r w:rsidRPr="00E9639C">
              <w:rPr>
                <w:rFonts w:eastAsia="Times New Roman"/>
                <w:sz w:val="24"/>
              </w:rPr>
              <w:t>Nombre de Archivo</w:t>
            </w:r>
          </w:p>
        </w:tc>
      </w:tr>
      <w:tr w:rsidR="00E9639C" w:rsidRPr="00E9639C" w:rsidTr="00E96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9639C" w:rsidRPr="00E9639C" w:rsidRDefault="00E9639C" w:rsidP="00E9639C">
            <w:pPr>
              <w:jc w:val="both"/>
              <w:rPr>
                <w:rFonts w:eastAsia="Times New Roman"/>
              </w:rPr>
            </w:pPr>
            <w:r w:rsidRPr="00E9639C">
              <w:rPr>
                <w:rFonts w:eastAsia="Times New Roman"/>
              </w:rPr>
              <w:t>0.1</w:t>
            </w:r>
          </w:p>
        </w:tc>
        <w:tc>
          <w:tcPr>
            <w:tcW w:w="1275" w:type="dxa"/>
          </w:tcPr>
          <w:p w:rsidR="00E9639C" w:rsidRPr="00E9639C" w:rsidRDefault="00E9639C"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E9639C">
              <w:rPr>
                <w:rFonts w:eastAsia="Times New Roman"/>
              </w:rPr>
              <w:t>22/03/2014</w:t>
            </w:r>
          </w:p>
        </w:tc>
        <w:tc>
          <w:tcPr>
            <w:tcW w:w="1134" w:type="dxa"/>
          </w:tcPr>
          <w:p w:rsidR="00E9639C" w:rsidRPr="00E9639C" w:rsidRDefault="00E9639C"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E9639C">
              <w:rPr>
                <w:rFonts w:eastAsia="Times New Roman"/>
              </w:rPr>
              <w:t xml:space="preserve">Edición </w:t>
            </w:r>
          </w:p>
        </w:tc>
        <w:tc>
          <w:tcPr>
            <w:tcW w:w="2410" w:type="dxa"/>
          </w:tcPr>
          <w:p w:rsidR="00E9639C" w:rsidRPr="00E9639C" w:rsidRDefault="00E9639C"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E9639C">
              <w:rPr>
                <w:rFonts w:eastAsia="Times New Roman"/>
              </w:rPr>
              <w:t>Diego A. González Delgado</w:t>
            </w:r>
          </w:p>
          <w:p w:rsidR="00E9639C" w:rsidRPr="00E9639C" w:rsidRDefault="00E9639C"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p>
        </w:tc>
        <w:tc>
          <w:tcPr>
            <w:tcW w:w="3656" w:type="dxa"/>
          </w:tcPr>
          <w:p w:rsidR="00E9639C" w:rsidRPr="00E9639C" w:rsidRDefault="00E9639C"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Reglas de Codificación</w:t>
            </w:r>
            <w:r w:rsidRPr="00E9639C">
              <w:rPr>
                <w:rFonts w:eastAsia="Times New Roman"/>
              </w:rPr>
              <w:t>.docx</w:t>
            </w:r>
          </w:p>
        </w:tc>
      </w:tr>
      <w:tr w:rsidR="00AD5AD1" w:rsidRPr="00E9639C" w:rsidTr="00E9639C">
        <w:tc>
          <w:tcPr>
            <w:cnfStyle w:val="001000000000" w:firstRow="0" w:lastRow="0" w:firstColumn="1" w:lastColumn="0" w:oddVBand="0" w:evenVBand="0" w:oddHBand="0" w:evenHBand="0" w:firstRowFirstColumn="0" w:firstRowLastColumn="0" w:lastRowFirstColumn="0" w:lastRowLastColumn="0"/>
            <w:tcW w:w="1101" w:type="dxa"/>
          </w:tcPr>
          <w:p w:rsidR="00AD5AD1" w:rsidRPr="00E9639C" w:rsidRDefault="00AD5AD1" w:rsidP="00E9639C">
            <w:pPr>
              <w:jc w:val="both"/>
              <w:rPr>
                <w:rFonts w:eastAsia="Times New Roman"/>
              </w:rPr>
            </w:pPr>
            <w:r>
              <w:rPr>
                <w:rFonts w:eastAsia="Times New Roman"/>
              </w:rPr>
              <w:t>0.2</w:t>
            </w:r>
          </w:p>
        </w:tc>
        <w:tc>
          <w:tcPr>
            <w:tcW w:w="1275" w:type="dxa"/>
          </w:tcPr>
          <w:p w:rsidR="00AD5AD1" w:rsidRPr="00E9639C"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26/03/2014</w:t>
            </w:r>
          </w:p>
        </w:tc>
        <w:tc>
          <w:tcPr>
            <w:tcW w:w="1134" w:type="dxa"/>
          </w:tcPr>
          <w:p w:rsidR="00AD5AD1" w:rsidRPr="00E9639C"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Terminado</w:t>
            </w:r>
          </w:p>
        </w:tc>
        <w:tc>
          <w:tcPr>
            <w:tcW w:w="2410" w:type="dxa"/>
          </w:tcPr>
          <w:p w:rsidR="00AD5AD1" w:rsidRPr="00E9639C"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Diego A. González Delgado</w:t>
            </w:r>
          </w:p>
        </w:tc>
        <w:tc>
          <w:tcPr>
            <w:tcW w:w="3656" w:type="dxa"/>
          </w:tcPr>
          <w:p w:rsidR="00AD5AD1"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Reglas de Codificación.docx</w:t>
            </w:r>
          </w:p>
        </w:tc>
      </w:tr>
      <w:tr w:rsidR="00AD5AD1" w:rsidRPr="00E9639C" w:rsidTr="00E96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D5AD1" w:rsidRPr="00E9639C" w:rsidRDefault="00AD5AD1" w:rsidP="00E9639C">
            <w:pPr>
              <w:jc w:val="both"/>
              <w:rPr>
                <w:rFonts w:eastAsia="Times New Roman"/>
              </w:rPr>
            </w:pPr>
          </w:p>
        </w:tc>
        <w:tc>
          <w:tcPr>
            <w:tcW w:w="1275" w:type="dxa"/>
          </w:tcPr>
          <w:p w:rsidR="00AD5AD1" w:rsidRPr="00E9639C"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p>
        </w:tc>
        <w:tc>
          <w:tcPr>
            <w:tcW w:w="1134" w:type="dxa"/>
          </w:tcPr>
          <w:p w:rsidR="00AD5AD1" w:rsidRPr="00E9639C"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p>
        </w:tc>
        <w:tc>
          <w:tcPr>
            <w:tcW w:w="2410" w:type="dxa"/>
          </w:tcPr>
          <w:p w:rsidR="00AD5AD1" w:rsidRPr="00E9639C"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p>
        </w:tc>
        <w:tc>
          <w:tcPr>
            <w:tcW w:w="3656" w:type="dxa"/>
          </w:tcPr>
          <w:p w:rsidR="00AD5AD1"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E9639C" w:rsidRPr="00E9639C" w:rsidRDefault="00E9639C" w:rsidP="00E9639C">
      <w:pPr>
        <w:spacing w:after="0" w:line="240" w:lineRule="auto"/>
        <w:jc w:val="both"/>
        <w:rPr>
          <w:rFonts w:ascii="Calibri" w:eastAsia="Times New Roman" w:hAnsi="Calibri" w:cs="Times New Roman"/>
          <w:b/>
          <w:sz w:val="24"/>
          <w:lang w:val="es-MX" w:eastAsia="es-MX"/>
        </w:rPr>
      </w:pPr>
    </w:p>
    <w:p w:rsidR="00E9639C" w:rsidRPr="00E9639C" w:rsidRDefault="00E9639C" w:rsidP="00E9639C">
      <w:pPr>
        <w:spacing w:after="0" w:line="240" w:lineRule="auto"/>
        <w:jc w:val="both"/>
        <w:rPr>
          <w:rFonts w:ascii="Cambria" w:eastAsia="Times New Roman" w:hAnsi="Cambria" w:cs="Times New Roman"/>
          <w:b/>
          <w:bCs/>
          <w:color w:val="365F91"/>
          <w:sz w:val="28"/>
          <w:szCs w:val="28"/>
          <w:lang w:val="es-MX" w:eastAsia="es-MX"/>
        </w:rPr>
      </w:pPr>
    </w:p>
    <w:p w:rsidR="00E9639C" w:rsidRPr="00E9639C" w:rsidRDefault="00E9639C" w:rsidP="00E9639C">
      <w:pPr>
        <w:keepNext/>
        <w:keepLines/>
        <w:spacing w:before="200" w:after="0"/>
        <w:jc w:val="both"/>
        <w:outlineLvl w:val="2"/>
        <w:rPr>
          <w:rFonts w:ascii="Calibri" w:eastAsia="Times New Roman" w:hAnsi="Calibri" w:cs="Times New Roman"/>
          <w:b/>
          <w:bCs/>
          <w:color w:val="000000"/>
          <w:sz w:val="24"/>
          <w:lang w:val="es-MX" w:eastAsia="es-MX"/>
        </w:rPr>
      </w:pPr>
      <w:bookmarkStart w:id="6" w:name="_Toc383983080"/>
      <w:bookmarkStart w:id="7" w:name="_Toc388262906"/>
      <w:r w:rsidRPr="00E9639C">
        <w:rPr>
          <w:rFonts w:ascii="Calibri" w:eastAsia="Times New Roman" w:hAnsi="Calibri" w:cs="Times New Roman"/>
          <w:b/>
          <w:bCs/>
          <w:color w:val="000000"/>
          <w:sz w:val="24"/>
          <w:lang w:val="es-MX" w:eastAsia="es-MX"/>
        </w:rPr>
        <w:t>Histórico de Cambios.</w:t>
      </w:r>
      <w:bookmarkEnd w:id="6"/>
      <w:bookmarkEnd w:id="7"/>
    </w:p>
    <w:tbl>
      <w:tblPr>
        <w:tblStyle w:val="Listaclara-nfasis51"/>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077"/>
        <w:gridCol w:w="1495"/>
        <w:gridCol w:w="7034"/>
      </w:tblGrid>
      <w:tr w:rsidR="00E9639C" w:rsidRPr="00E9639C" w:rsidTr="00276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shd w:val="clear" w:color="auto" w:fill="8DB3E2" w:themeFill="text2" w:themeFillTint="66"/>
          </w:tcPr>
          <w:p w:rsidR="00E9639C" w:rsidRPr="00E9639C" w:rsidRDefault="00E9639C" w:rsidP="00E9639C">
            <w:pPr>
              <w:jc w:val="both"/>
              <w:rPr>
                <w:rFonts w:eastAsia="Times New Roman"/>
                <w:sz w:val="24"/>
              </w:rPr>
            </w:pPr>
            <w:r w:rsidRPr="00E9639C">
              <w:rPr>
                <w:rFonts w:eastAsia="Times New Roman"/>
                <w:sz w:val="24"/>
              </w:rPr>
              <w:t>Versión</w:t>
            </w:r>
          </w:p>
        </w:tc>
        <w:tc>
          <w:tcPr>
            <w:tcW w:w="1495" w:type="dxa"/>
            <w:shd w:val="clear" w:color="auto" w:fill="8DB3E2" w:themeFill="text2" w:themeFillTint="66"/>
          </w:tcPr>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sz w:val="24"/>
              </w:rPr>
            </w:pPr>
            <w:r w:rsidRPr="00E9639C">
              <w:rPr>
                <w:rFonts w:eastAsia="Times New Roman"/>
                <w:sz w:val="24"/>
              </w:rPr>
              <w:t>Fecha</w:t>
            </w:r>
          </w:p>
        </w:tc>
        <w:tc>
          <w:tcPr>
            <w:tcW w:w="7034" w:type="dxa"/>
            <w:shd w:val="clear" w:color="auto" w:fill="8DB3E2" w:themeFill="text2" w:themeFillTint="66"/>
          </w:tcPr>
          <w:p w:rsidR="00E9639C" w:rsidRPr="00E9639C" w:rsidRDefault="00E9639C" w:rsidP="00E9639C">
            <w:pPr>
              <w:jc w:val="both"/>
              <w:cnfStyle w:val="100000000000" w:firstRow="1" w:lastRow="0" w:firstColumn="0" w:lastColumn="0" w:oddVBand="0" w:evenVBand="0" w:oddHBand="0" w:evenHBand="0" w:firstRowFirstColumn="0" w:firstRowLastColumn="0" w:lastRowFirstColumn="0" w:lastRowLastColumn="0"/>
              <w:rPr>
                <w:rFonts w:eastAsia="Times New Roman"/>
                <w:sz w:val="24"/>
              </w:rPr>
            </w:pPr>
            <w:r w:rsidRPr="00E9639C">
              <w:rPr>
                <w:rFonts w:eastAsia="Times New Roman"/>
                <w:sz w:val="24"/>
              </w:rPr>
              <w:t>Cambios</w:t>
            </w:r>
          </w:p>
        </w:tc>
      </w:tr>
      <w:tr w:rsidR="00E9639C" w:rsidRPr="00E9639C" w:rsidTr="0027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E9639C" w:rsidRPr="00E9639C" w:rsidRDefault="00AD5AD1" w:rsidP="00E9639C">
            <w:pPr>
              <w:jc w:val="both"/>
              <w:rPr>
                <w:rFonts w:eastAsia="Times New Roman"/>
              </w:rPr>
            </w:pPr>
            <w:r>
              <w:rPr>
                <w:rFonts w:eastAsia="Times New Roman"/>
              </w:rPr>
              <w:t>0.2</w:t>
            </w:r>
          </w:p>
        </w:tc>
        <w:tc>
          <w:tcPr>
            <w:tcW w:w="1495" w:type="dxa"/>
          </w:tcPr>
          <w:p w:rsidR="00E9639C" w:rsidRPr="00E9639C"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04/04/2014</w:t>
            </w:r>
          </w:p>
        </w:tc>
        <w:tc>
          <w:tcPr>
            <w:tcW w:w="7034" w:type="dxa"/>
          </w:tcPr>
          <w:p w:rsidR="00E9639C" w:rsidRPr="00E9639C"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Agrega uso de Framework </w:t>
            </w:r>
          </w:p>
        </w:tc>
      </w:tr>
      <w:tr w:rsidR="00AD5AD1" w:rsidRPr="00E9639C" w:rsidTr="0027603E">
        <w:tc>
          <w:tcPr>
            <w:cnfStyle w:val="001000000000" w:firstRow="0" w:lastRow="0" w:firstColumn="1" w:lastColumn="0" w:oddVBand="0" w:evenVBand="0" w:oddHBand="0" w:evenHBand="0" w:firstRowFirstColumn="0" w:firstRowLastColumn="0" w:lastRowFirstColumn="0" w:lastRowLastColumn="0"/>
            <w:tcW w:w="1077" w:type="dxa"/>
          </w:tcPr>
          <w:p w:rsidR="00AD5AD1" w:rsidRDefault="00AD5AD1" w:rsidP="00E9639C">
            <w:pPr>
              <w:jc w:val="both"/>
              <w:rPr>
                <w:rFonts w:eastAsia="Times New Roman"/>
              </w:rPr>
            </w:pPr>
            <w:r>
              <w:rPr>
                <w:rFonts w:eastAsia="Times New Roman"/>
              </w:rPr>
              <w:t>0.2</w:t>
            </w:r>
          </w:p>
        </w:tc>
        <w:tc>
          <w:tcPr>
            <w:tcW w:w="1495" w:type="dxa"/>
          </w:tcPr>
          <w:p w:rsidR="00AD5AD1"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08/04/2014</w:t>
            </w:r>
          </w:p>
        </w:tc>
        <w:tc>
          <w:tcPr>
            <w:tcW w:w="7034" w:type="dxa"/>
          </w:tcPr>
          <w:p w:rsidR="00AD5AD1"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Eliminación Reglas de Cabeceras de archivos PHP</w:t>
            </w:r>
          </w:p>
        </w:tc>
      </w:tr>
      <w:tr w:rsidR="00AD5AD1" w:rsidRPr="00E9639C" w:rsidTr="0027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AD5AD1" w:rsidRDefault="00AD5AD1" w:rsidP="00E9639C">
            <w:pPr>
              <w:jc w:val="both"/>
              <w:rPr>
                <w:rFonts w:eastAsia="Times New Roman"/>
              </w:rPr>
            </w:pPr>
            <w:r>
              <w:rPr>
                <w:rFonts w:eastAsia="Times New Roman"/>
              </w:rPr>
              <w:t>0.2</w:t>
            </w:r>
          </w:p>
        </w:tc>
        <w:tc>
          <w:tcPr>
            <w:tcW w:w="1495" w:type="dxa"/>
          </w:tcPr>
          <w:p w:rsidR="00AD5AD1"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18/04/2014</w:t>
            </w:r>
          </w:p>
        </w:tc>
        <w:tc>
          <w:tcPr>
            <w:tcW w:w="7034" w:type="dxa"/>
          </w:tcPr>
          <w:p w:rsidR="00AD5AD1" w:rsidRDefault="00AD5AD1" w:rsidP="00E9639C">
            <w:pPr>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Agrega Uso de Control de Versiones</w:t>
            </w:r>
          </w:p>
        </w:tc>
      </w:tr>
      <w:tr w:rsidR="00AD5AD1" w:rsidRPr="00E9639C" w:rsidTr="0027603E">
        <w:tc>
          <w:tcPr>
            <w:cnfStyle w:val="001000000000" w:firstRow="0" w:lastRow="0" w:firstColumn="1" w:lastColumn="0" w:oddVBand="0" w:evenVBand="0" w:oddHBand="0" w:evenHBand="0" w:firstRowFirstColumn="0" w:firstRowLastColumn="0" w:lastRowFirstColumn="0" w:lastRowLastColumn="0"/>
            <w:tcW w:w="1077" w:type="dxa"/>
          </w:tcPr>
          <w:p w:rsidR="00AD5AD1" w:rsidRDefault="00AD5AD1" w:rsidP="00E9639C">
            <w:pPr>
              <w:jc w:val="both"/>
              <w:rPr>
                <w:rFonts w:eastAsia="Times New Roman"/>
              </w:rPr>
            </w:pPr>
          </w:p>
        </w:tc>
        <w:tc>
          <w:tcPr>
            <w:tcW w:w="1495" w:type="dxa"/>
          </w:tcPr>
          <w:p w:rsidR="00AD5AD1"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p>
        </w:tc>
        <w:tc>
          <w:tcPr>
            <w:tcW w:w="7034" w:type="dxa"/>
          </w:tcPr>
          <w:p w:rsidR="00AD5AD1" w:rsidRDefault="00AD5AD1" w:rsidP="00E9639C">
            <w:pPr>
              <w:jc w:val="both"/>
              <w:cnfStyle w:val="000000000000" w:firstRow="0" w:lastRow="0" w:firstColumn="0" w:lastColumn="0" w:oddVBand="0" w:evenVBand="0" w:oddHBand="0" w:evenHBand="0" w:firstRowFirstColumn="0" w:firstRowLastColumn="0" w:lastRowFirstColumn="0" w:lastRowLastColumn="0"/>
              <w:rPr>
                <w:rFonts w:eastAsia="Times New Roman"/>
              </w:rPr>
            </w:pPr>
          </w:p>
        </w:tc>
      </w:tr>
    </w:tbl>
    <w:p w:rsidR="009D76FA" w:rsidRDefault="009D76FA" w:rsidP="009D76FA"/>
    <w:p w:rsidR="009D76FA" w:rsidRDefault="009D76FA" w:rsidP="009D76FA"/>
    <w:p w:rsidR="006128CB" w:rsidRDefault="006128CB" w:rsidP="009D76FA"/>
    <w:p w:rsidR="006128CB" w:rsidRDefault="006128CB" w:rsidP="009D76FA"/>
    <w:p w:rsidR="006128CB" w:rsidRDefault="006128CB" w:rsidP="009D76FA"/>
    <w:p w:rsidR="006128CB" w:rsidRDefault="006128CB" w:rsidP="009D76FA"/>
    <w:p w:rsidR="009D76FA" w:rsidRPr="00E9639C" w:rsidRDefault="009D76FA" w:rsidP="009D76FA">
      <w:pPr>
        <w:rPr>
          <w:rFonts w:eastAsiaTheme="minorEastAsia"/>
          <w:lang w:val="es-MX" w:eastAsia="es-MX"/>
        </w:rPr>
      </w:pPr>
    </w:p>
    <w:p w:rsidR="006128CB" w:rsidRDefault="006128CB" w:rsidP="009D76FA">
      <w:pPr>
        <w:rPr>
          <w:rFonts w:eastAsiaTheme="minorEastAsia"/>
          <w:lang w:val="es-MX" w:eastAsia="es-MX"/>
        </w:rPr>
      </w:pPr>
    </w:p>
    <w:sdt>
      <w:sdtPr>
        <w:rPr>
          <w:rFonts w:asciiTheme="minorHAnsi" w:eastAsiaTheme="minorHAnsi" w:hAnsiTheme="minorHAnsi" w:cstheme="minorBidi"/>
          <w:b w:val="0"/>
          <w:bCs w:val="0"/>
          <w:color w:val="auto"/>
          <w:sz w:val="22"/>
          <w:szCs w:val="22"/>
          <w:lang w:val="es-ES" w:eastAsia="en-US"/>
        </w:rPr>
        <w:id w:val="-169180389"/>
        <w:docPartObj>
          <w:docPartGallery w:val="Table of Contents"/>
          <w:docPartUnique/>
        </w:docPartObj>
      </w:sdtPr>
      <w:sdtEndPr/>
      <w:sdtContent>
        <w:p w:rsidR="00BC21BD" w:rsidRPr="008048F5" w:rsidRDefault="00BC21BD" w:rsidP="00BC21BD">
          <w:pPr>
            <w:pStyle w:val="TtulodeTDC"/>
            <w:jc w:val="center"/>
            <w:rPr>
              <w:sz w:val="40"/>
              <w:szCs w:val="40"/>
              <w:lang w:val="es-ES"/>
            </w:rPr>
          </w:pPr>
          <w:r w:rsidRPr="008048F5">
            <w:rPr>
              <w:sz w:val="40"/>
              <w:szCs w:val="40"/>
              <w:lang w:val="es-ES"/>
            </w:rPr>
            <w:t>Índice</w:t>
          </w:r>
        </w:p>
        <w:p w:rsidR="00BC21BD" w:rsidRPr="00BC21BD" w:rsidRDefault="00BC21BD" w:rsidP="00BC21BD">
          <w:pPr>
            <w:rPr>
              <w:lang w:val="es-ES" w:eastAsia="es-CL"/>
            </w:rPr>
          </w:pPr>
        </w:p>
        <w:p w:rsidR="00895AC9" w:rsidRDefault="00BC21BD">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388262903" w:history="1">
            <w:r w:rsidR="00895AC9" w:rsidRPr="0006053F">
              <w:rPr>
                <w:rStyle w:val="Hipervnculo"/>
                <w:noProof/>
              </w:rPr>
              <w:t>Control de la documentación</w:t>
            </w:r>
            <w:r w:rsidR="00895AC9">
              <w:rPr>
                <w:noProof/>
                <w:webHidden/>
              </w:rPr>
              <w:tab/>
            </w:r>
            <w:r w:rsidR="00895AC9">
              <w:rPr>
                <w:noProof/>
                <w:webHidden/>
              </w:rPr>
              <w:fldChar w:fldCharType="begin"/>
            </w:r>
            <w:r w:rsidR="00895AC9">
              <w:rPr>
                <w:noProof/>
                <w:webHidden/>
              </w:rPr>
              <w:instrText xml:space="preserve"> PAGEREF _Toc388262903 \h </w:instrText>
            </w:r>
            <w:r w:rsidR="00895AC9">
              <w:rPr>
                <w:noProof/>
                <w:webHidden/>
              </w:rPr>
            </w:r>
            <w:r w:rsidR="00895AC9">
              <w:rPr>
                <w:noProof/>
                <w:webHidden/>
              </w:rPr>
              <w:fldChar w:fldCharType="separate"/>
            </w:r>
            <w:r w:rsidR="00895AC9">
              <w:rPr>
                <w:noProof/>
                <w:webHidden/>
              </w:rPr>
              <w:t>2</w:t>
            </w:r>
            <w:r w:rsidR="00895AC9">
              <w:rPr>
                <w:noProof/>
                <w:webHidden/>
              </w:rPr>
              <w:fldChar w:fldCharType="end"/>
            </w:r>
          </w:hyperlink>
        </w:p>
        <w:p w:rsidR="00895AC9" w:rsidRDefault="00895AC9">
          <w:pPr>
            <w:pStyle w:val="TDC3"/>
            <w:tabs>
              <w:tab w:val="right" w:leader="dot" w:pos="8828"/>
            </w:tabs>
            <w:rPr>
              <w:rFonts w:eastAsiaTheme="minorEastAsia"/>
              <w:noProof/>
              <w:lang w:eastAsia="es-CL"/>
            </w:rPr>
          </w:pPr>
          <w:hyperlink w:anchor="_Toc388262904" w:history="1">
            <w:r w:rsidRPr="0006053F">
              <w:rPr>
                <w:rStyle w:val="Hipervnculo"/>
                <w:rFonts w:ascii="Calibri" w:eastAsia="Times New Roman" w:hAnsi="Calibri" w:cs="Times New Roman"/>
                <w:b/>
                <w:bCs/>
                <w:noProof/>
                <w:lang w:val="es-MX" w:eastAsia="es-MX"/>
              </w:rPr>
              <w:t>Control de la Configuración.</w:t>
            </w:r>
            <w:r>
              <w:rPr>
                <w:noProof/>
                <w:webHidden/>
              </w:rPr>
              <w:tab/>
            </w:r>
            <w:r>
              <w:rPr>
                <w:noProof/>
                <w:webHidden/>
              </w:rPr>
              <w:fldChar w:fldCharType="begin"/>
            </w:r>
            <w:r>
              <w:rPr>
                <w:noProof/>
                <w:webHidden/>
              </w:rPr>
              <w:instrText xml:space="preserve"> PAGEREF _Toc388262904 \h </w:instrText>
            </w:r>
            <w:r>
              <w:rPr>
                <w:noProof/>
                <w:webHidden/>
              </w:rPr>
            </w:r>
            <w:r>
              <w:rPr>
                <w:noProof/>
                <w:webHidden/>
              </w:rPr>
              <w:fldChar w:fldCharType="separate"/>
            </w:r>
            <w:r>
              <w:rPr>
                <w:noProof/>
                <w:webHidden/>
              </w:rPr>
              <w:t>2</w:t>
            </w:r>
            <w:r>
              <w:rPr>
                <w:noProof/>
                <w:webHidden/>
              </w:rPr>
              <w:fldChar w:fldCharType="end"/>
            </w:r>
          </w:hyperlink>
        </w:p>
        <w:p w:rsidR="00895AC9" w:rsidRDefault="00895AC9">
          <w:pPr>
            <w:pStyle w:val="TDC3"/>
            <w:tabs>
              <w:tab w:val="right" w:leader="dot" w:pos="8828"/>
            </w:tabs>
            <w:rPr>
              <w:rFonts w:eastAsiaTheme="minorEastAsia"/>
              <w:noProof/>
              <w:lang w:eastAsia="es-CL"/>
            </w:rPr>
          </w:pPr>
          <w:hyperlink w:anchor="_Toc388262905" w:history="1">
            <w:r w:rsidRPr="0006053F">
              <w:rPr>
                <w:rStyle w:val="Hipervnculo"/>
                <w:rFonts w:ascii="Calibri" w:eastAsia="Times New Roman" w:hAnsi="Calibri" w:cs="Times New Roman"/>
                <w:b/>
                <w:bCs/>
                <w:noProof/>
                <w:lang w:val="es-MX" w:eastAsia="es-MX"/>
              </w:rPr>
              <w:t>Histórico de Versiones.</w:t>
            </w:r>
            <w:r>
              <w:rPr>
                <w:noProof/>
                <w:webHidden/>
              </w:rPr>
              <w:tab/>
            </w:r>
            <w:r>
              <w:rPr>
                <w:noProof/>
                <w:webHidden/>
              </w:rPr>
              <w:fldChar w:fldCharType="begin"/>
            </w:r>
            <w:r>
              <w:rPr>
                <w:noProof/>
                <w:webHidden/>
              </w:rPr>
              <w:instrText xml:space="preserve"> PAGEREF _Toc388262905 \h </w:instrText>
            </w:r>
            <w:r>
              <w:rPr>
                <w:noProof/>
                <w:webHidden/>
              </w:rPr>
            </w:r>
            <w:r>
              <w:rPr>
                <w:noProof/>
                <w:webHidden/>
              </w:rPr>
              <w:fldChar w:fldCharType="separate"/>
            </w:r>
            <w:r>
              <w:rPr>
                <w:noProof/>
                <w:webHidden/>
              </w:rPr>
              <w:t>2</w:t>
            </w:r>
            <w:r>
              <w:rPr>
                <w:noProof/>
                <w:webHidden/>
              </w:rPr>
              <w:fldChar w:fldCharType="end"/>
            </w:r>
          </w:hyperlink>
        </w:p>
        <w:p w:rsidR="00895AC9" w:rsidRDefault="00895AC9">
          <w:pPr>
            <w:pStyle w:val="TDC3"/>
            <w:tabs>
              <w:tab w:val="right" w:leader="dot" w:pos="8828"/>
            </w:tabs>
            <w:rPr>
              <w:rFonts w:eastAsiaTheme="minorEastAsia"/>
              <w:noProof/>
              <w:lang w:eastAsia="es-CL"/>
            </w:rPr>
          </w:pPr>
          <w:hyperlink w:anchor="_Toc388262906" w:history="1">
            <w:r w:rsidRPr="0006053F">
              <w:rPr>
                <w:rStyle w:val="Hipervnculo"/>
                <w:rFonts w:ascii="Calibri" w:eastAsia="Times New Roman" w:hAnsi="Calibri" w:cs="Times New Roman"/>
                <w:b/>
                <w:bCs/>
                <w:noProof/>
                <w:lang w:val="es-MX" w:eastAsia="es-MX"/>
              </w:rPr>
              <w:t>Histórico de Cambios.</w:t>
            </w:r>
            <w:r>
              <w:rPr>
                <w:noProof/>
                <w:webHidden/>
              </w:rPr>
              <w:tab/>
            </w:r>
            <w:r>
              <w:rPr>
                <w:noProof/>
                <w:webHidden/>
              </w:rPr>
              <w:fldChar w:fldCharType="begin"/>
            </w:r>
            <w:r>
              <w:rPr>
                <w:noProof/>
                <w:webHidden/>
              </w:rPr>
              <w:instrText xml:space="preserve"> PAGEREF _Toc388262906 \h </w:instrText>
            </w:r>
            <w:r>
              <w:rPr>
                <w:noProof/>
                <w:webHidden/>
              </w:rPr>
            </w:r>
            <w:r>
              <w:rPr>
                <w:noProof/>
                <w:webHidden/>
              </w:rPr>
              <w:fldChar w:fldCharType="separate"/>
            </w:r>
            <w:r>
              <w:rPr>
                <w:noProof/>
                <w:webHidden/>
              </w:rPr>
              <w:t>2</w:t>
            </w:r>
            <w:r>
              <w:rPr>
                <w:noProof/>
                <w:webHidden/>
              </w:rPr>
              <w:fldChar w:fldCharType="end"/>
            </w:r>
          </w:hyperlink>
        </w:p>
        <w:p w:rsidR="00895AC9" w:rsidRDefault="00895AC9">
          <w:pPr>
            <w:pStyle w:val="TDC1"/>
            <w:tabs>
              <w:tab w:val="left" w:pos="440"/>
              <w:tab w:val="right" w:leader="dot" w:pos="8828"/>
            </w:tabs>
            <w:rPr>
              <w:rFonts w:eastAsiaTheme="minorEastAsia"/>
              <w:noProof/>
              <w:lang w:eastAsia="es-CL"/>
            </w:rPr>
          </w:pPr>
          <w:hyperlink w:anchor="_Toc388262907" w:history="1">
            <w:r w:rsidRPr="0006053F">
              <w:rPr>
                <w:rStyle w:val="Hipervnculo"/>
                <w:noProof/>
                <w:lang w:val="es-MX" w:eastAsia="es-MX"/>
              </w:rPr>
              <w:t>1.</w:t>
            </w:r>
            <w:r>
              <w:rPr>
                <w:rFonts w:eastAsiaTheme="minorEastAsia"/>
                <w:noProof/>
                <w:lang w:eastAsia="es-CL"/>
              </w:rPr>
              <w:tab/>
            </w:r>
            <w:r w:rsidRPr="0006053F">
              <w:rPr>
                <w:rStyle w:val="Hipervnculo"/>
                <w:noProof/>
                <w:lang w:val="es-MX" w:eastAsia="es-MX"/>
              </w:rPr>
              <w:t>Introducción</w:t>
            </w:r>
            <w:r>
              <w:rPr>
                <w:noProof/>
                <w:webHidden/>
              </w:rPr>
              <w:tab/>
            </w:r>
            <w:r>
              <w:rPr>
                <w:noProof/>
                <w:webHidden/>
              </w:rPr>
              <w:fldChar w:fldCharType="begin"/>
            </w:r>
            <w:r>
              <w:rPr>
                <w:noProof/>
                <w:webHidden/>
              </w:rPr>
              <w:instrText xml:space="preserve"> PAGEREF _Toc388262907 \h </w:instrText>
            </w:r>
            <w:r>
              <w:rPr>
                <w:noProof/>
                <w:webHidden/>
              </w:rPr>
            </w:r>
            <w:r>
              <w:rPr>
                <w:noProof/>
                <w:webHidden/>
              </w:rPr>
              <w:fldChar w:fldCharType="separate"/>
            </w:r>
            <w:r>
              <w:rPr>
                <w:noProof/>
                <w:webHidden/>
              </w:rPr>
              <w:t>4</w:t>
            </w:r>
            <w:r>
              <w:rPr>
                <w:noProof/>
                <w:webHidden/>
              </w:rPr>
              <w:fldChar w:fldCharType="end"/>
            </w:r>
          </w:hyperlink>
        </w:p>
        <w:p w:rsidR="00895AC9" w:rsidRDefault="00895AC9">
          <w:pPr>
            <w:pStyle w:val="TDC1"/>
            <w:tabs>
              <w:tab w:val="left" w:pos="440"/>
              <w:tab w:val="right" w:leader="dot" w:pos="8828"/>
            </w:tabs>
            <w:rPr>
              <w:rFonts w:eastAsiaTheme="minorEastAsia"/>
              <w:noProof/>
              <w:lang w:eastAsia="es-CL"/>
            </w:rPr>
          </w:pPr>
          <w:hyperlink w:anchor="_Toc388262908" w:history="1">
            <w:r w:rsidRPr="0006053F">
              <w:rPr>
                <w:rStyle w:val="Hipervnculo"/>
                <w:noProof/>
                <w:lang w:val="es-MX" w:eastAsia="es-MX"/>
              </w:rPr>
              <w:t>2.</w:t>
            </w:r>
            <w:r>
              <w:rPr>
                <w:rFonts w:eastAsiaTheme="minorEastAsia"/>
                <w:noProof/>
                <w:lang w:eastAsia="es-CL"/>
              </w:rPr>
              <w:tab/>
            </w:r>
            <w:r w:rsidRPr="0006053F">
              <w:rPr>
                <w:rStyle w:val="Hipervnculo"/>
                <w:noProof/>
                <w:lang w:val="es-MX" w:eastAsia="es-MX"/>
              </w:rPr>
              <w:t>Uso de Framework</w:t>
            </w:r>
            <w:r>
              <w:rPr>
                <w:noProof/>
                <w:webHidden/>
              </w:rPr>
              <w:tab/>
            </w:r>
            <w:r>
              <w:rPr>
                <w:noProof/>
                <w:webHidden/>
              </w:rPr>
              <w:fldChar w:fldCharType="begin"/>
            </w:r>
            <w:r>
              <w:rPr>
                <w:noProof/>
                <w:webHidden/>
              </w:rPr>
              <w:instrText xml:space="preserve"> PAGEREF _Toc388262908 \h </w:instrText>
            </w:r>
            <w:r>
              <w:rPr>
                <w:noProof/>
                <w:webHidden/>
              </w:rPr>
            </w:r>
            <w:r>
              <w:rPr>
                <w:noProof/>
                <w:webHidden/>
              </w:rPr>
              <w:fldChar w:fldCharType="separate"/>
            </w:r>
            <w:r>
              <w:rPr>
                <w:noProof/>
                <w:webHidden/>
              </w:rPr>
              <w:t>4</w:t>
            </w:r>
            <w:r>
              <w:rPr>
                <w:noProof/>
                <w:webHidden/>
              </w:rPr>
              <w:fldChar w:fldCharType="end"/>
            </w:r>
          </w:hyperlink>
        </w:p>
        <w:p w:rsidR="00895AC9" w:rsidRDefault="00895AC9">
          <w:pPr>
            <w:pStyle w:val="TDC1"/>
            <w:tabs>
              <w:tab w:val="left" w:pos="440"/>
              <w:tab w:val="right" w:leader="dot" w:pos="8828"/>
            </w:tabs>
            <w:rPr>
              <w:rFonts w:eastAsiaTheme="minorEastAsia"/>
              <w:noProof/>
              <w:lang w:eastAsia="es-CL"/>
            </w:rPr>
          </w:pPr>
          <w:hyperlink w:anchor="_Toc388262909" w:history="1">
            <w:r w:rsidRPr="0006053F">
              <w:rPr>
                <w:rStyle w:val="Hipervnculo"/>
                <w:noProof/>
                <w:lang w:val="es-MX" w:eastAsia="es-MX"/>
              </w:rPr>
              <w:t>3.</w:t>
            </w:r>
            <w:r>
              <w:rPr>
                <w:rFonts w:eastAsiaTheme="minorEastAsia"/>
                <w:noProof/>
                <w:lang w:eastAsia="es-CL"/>
              </w:rPr>
              <w:tab/>
            </w:r>
            <w:r w:rsidRPr="0006053F">
              <w:rPr>
                <w:rStyle w:val="Hipervnculo"/>
                <w:noProof/>
                <w:lang w:val="es-MX" w:eastAsia="es-MX"/>
              </w:rPr>
              <w:t>Uso de Control de Versiones</w:t>
            </w:r>
            <w:r>
              <w:rPr>
                <w:noProof/>
                <w:webHidden/>
              </w:rPr>
              <w:tab/>
            </w:r>
            <w:r>
              <w:rPr>
                <w:noProof/>
                <w:webHidden/>
              </w:rPr>
              <w:fldChar w:fldCharType="begin"/>
            </w:r>
            <w:r>
              <w:rPr>
                <w:noProof/>
                <w:webHidden/>
              </w:rPr>
              <w:instrText xml:space="preserve"> PAGEREF _Toc388262909 \h </w:instrText>
            </w:r>
            <w:r>
              <w:rPr>
                <w:noProof/>
                <w:webHidden/>
              </w:rPr>
            </w:r>
            <w:r>
              <w:rPr>
                <w:noProof/>
                <w:webHidden/>
              </w:rPr>
              <w:fldChar w:fldCharType="separate"/>
            </w:r>
            <w:r>
              <w:rPr>
                <w:noProof/>
                <w:webHidden/>
              </w:rPr>
              <w:t>4</w:t>
            </w:r>
            <w:r>
              <w:rPr>
                <w:noProof/>
                <w:webHidden/>
              </w:rPr>
              <w:fldChar w:fldCharType="end"/>
            </w:r>
          </w:hyperlink>
        </w:p>
        <w:p w:rsidR="00895AC9" w:rsidRDefault="00895AC9">
          <w:pPr>
            <w:pStyle w:val="TDC1"/>
            <w:tabs>
              <w:tab w:val="left" w:pos="440"/>
              <w:tab w:val="right" w:leader="dot" w:pos="8828"/>
            </w:tabs>
            <w:rPr>
              <w:rFonts w:eastAsiaTheme="minorEastAsia"/>
              <w:noProof/>
              <w:lang w:eastAsia="es-CL"/>
            </w:rPr>
          </w:pPr>
          <w:hyperlink w:anchor="_Toc388262910" w:history="1">
            <w:r w:rsidRPr="0006053F">
              <w:rPr>
                <w:rStyle w:val="Hipervnculo"/>
                <w:noProof/>
                <w:lang w:val="es-MX" w:eastAsia="es-MX"/>
              </w:rPr>
              <w:t>4.</w:t>
            </w:r>
            <w:r>
              <w:rPr>
                <w:rFonts w:eastAsiaTheme="minorEastAsia"/>
                <w:noProof/>
                <w:lang w:eastAsia="es-CL"/>
              </w:rPr>
              <w:tab/>
            </w:r>
            <w:r w:rsidRPr="0006053F">
              <w:rPr>
                <w:rStyle w:val="Hipervnculo"/>
                <w:noProof/>
                <w:lang w:val="es-MX" w:eastAsia="es-MX"/>
              </w:rPr>
              <w:t>Reglas de Codificación para PHP</w:t>
            </w:r>
            <w:r>
              <w:rPr>
                <w:noProof/>
                <w:webHidden/>
              </w:rPr>
              <w:tab/>
            </w:r>
            <w:r>
              <w:rPr>
                <w:noProof/>
                <w:webHidden/>
              </w:rPr>
              <w:fldChar w:fldCharType="begin"/>
            </w:r>
            <w:r>
              <w:rPr>
                <w:noProof/>
                <w:webHidden/>
              </w:rPr>
              <w:instrText xml:space="preserve"> PAGEREF _Toc388262910 \h </w:instrText>
            </w:r>
            <w:r>
              <w:rPr>
                <w:noProof/>
                <w:webHidden/>
              </w:rPr>
            </w:r>
            <w:r>
              <w:rPr>
                <w:noProof/>
                <w:webHidden/>
              </w:rPr>
              <w:fldChar w:fldCharType="separate"/>
            </w:r>
            <w:r>
              <w:rPr>
                <w:noProof/>
                <w:webHidden/>
              </w:rPr>
              <w:t>5</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1" w:history="1">
            <w:r w:rsidRPr="0006053F">
              <w:rPr>
                <w:rStyle w:val="Hipervnculo"/>
                <w:noProof/>
                <w:lang w:val="es-MX" w:eastAsia="es-MX"/>
              </w:rPr>
              <w:t>Comentarios en las funciones</w:t>
            </w:r>
            <w:r>
              <w:rPr>
                <w:noProof/>
                <w:webHidden/>
              </w:rPr>
              <w:tab/>
            </w:r>
            <w:r>
              <w:rPr>
                <w:noProof/>
                <w:webHidden/>
              </w:rPr>
              <w:fldChar w:fldCharType="begin"/>
            </w:r>
            <w:r>
              <w:rPr>
                <w:noProof/>
                <w:webHidden/>
              </w:rPr>
              <w:instrText xml:space="preserve"> PAGEREF _Toc388262911 \h </w:instrText>
            </w:r>
            <w:r>
              <w:rPr>
                <w:noProof/>
                <w:webHidden/>
              </w:rPr>
            </w:r>
            <w:r>
              <w:rPr>
                <w:noProof/>
                <w:webHidden/>
              </w:rPr>
              <w:fldChar w:fldCharType="separate"/>
            </w:r>
            <w:r>
              <w:rPr>
                <w:noProof/>
                <w:webHidden/>
              </w:rPr>
              <w:t>5</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2" w:history="1">
            <w:r w:rsidRPr="0006053F">
              <w:rPr>
                <w:rStyle w:val="Hipervnculo"/>
                <w:noProof/>
                <w:lang w:val="es-MX" w:eastAsia="es-MX"/>
              </w:rPr>
              <w:t>Clases</w:t>
            </w:r>
            <w:r>
              <w:rPr>
                <w:noProof/>
                <w:webHidden/>
              </w:rPr>
              <w:tab/>
            </w:r>
            <w:r>
              <w:rPr>
                <w:noProof/>
                <w:webHidden/>
              </w:rPr>
              <w:fldChar w:fldCharType="begin"/>
            </w:r>
            <w:r>
              <w:rPr>
                <w:noProof/>
                <w:webHidden/>
              </w:rPr>
              <w:instrText xml:space="preserve"> PAGEREF _Toc388262912 \h </w:instrText>
            </w:r>
            <w:r>
              <w:rPr>
                <w:noProof/>
                <w:webHidden/>
              </w:rPr>
            </w:r>
            <w:r>
              <w:rPr>
                <w:noProof/>
                <w:webHidden/>
              </w:rPr>
              <w:fldChar w:fldCharType="separate"/>
            </w:r>
            <w:r>
              <w:rPr>
                <w:noProof/>
                <w:webHidden/>
              </w:rPr>
              <w:t>5</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3" w:history="1">
            <w:r w:rsidRPr="0006053F">
              <w:rPr>
                <w:rStyle w:val="Hipervnculo"/>
                <w:noProof/>
                <w:lang w:val="es-MX" w:eastAsia="es-MX"/>
              </w:rPr>
              <w:t>Modelo – Vista – Controlador</w:t>
            </w:r>
            <w:r>
              <w:rPr>
                <w:noProof/>
                <w:webHidden/>
              </w:rPr>
              <w:tab/>
            </w:r>
            <w:r>
              <w:rPr>
                <w:noProof/>
                <w:webHidden/>
              </w:rPr>
              <w:fldChar w:fldCharType="begin"/>
            </w:r>
            <w:r>
              <w:rPr>
                <w:noProof/>
                <w:webHidden/>
              </w:rPr>
              <w:instrText xml:space="preserve"> PAGEREF _Toc388262913 \h </w:instrText>
            </w:r>
            <w:r>
              <w:rPr>
                <w:noProof/>
                <w:webHidden/>
              </w:rPr>
            </w:r>
            <w:r>
              <w:rPr>
                <w:noProof/>
                <w:webHidden/>
              </w:rPr>
              <w:fldChar w:fldCharType="separate"/>
            </w:r>
            <w:r>
              <w:rPr>
                <w:noProof/>
                <w:webHidden/>
              </w:rPr>
              <w:t>5</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4" w:history="1">
            <w:r w:rsidRPr="0006053F">
              <w:rPr>
                <w:rStyle w:val="Hipervnculo"/>
                <w:noProof/>
                <w:lang w:val="es-MX" w:eastAsia="es-MX"/>
              </w:rPr>
              <w:t>Nombres de variables</w:t>
            </w:r>
            <w:r>
              <w:rPr>
                <w:noProof/>
                <w:webHidden/>
              </w:rPr>
              <w:tab/>
            </w:r>
            <w:r>
              <w:rPr>
                <w:noProof/>
                <w:webHidden/>
              </w:rPr>
              <w:fldChar w:fldCharType="begin"/>
            </w:r>
            <w:r>
              <w:rPr>
                <w:noProof/>
                <w:webHidden/>
              </w:rPr>
              <w:instrText xml:space="preserve"> PAGEREF _Toc388262914 \h </w:instrText>
            </w:r>
            <w:r>
              <w:rPr>
                <w:noProof/>
                <w:webHidden/>
              </w:rPr>
            </w:r>
            <w:r>
              <w:rPr>
                <w:noProof/>
                <w:webHidden/>
              </w:rPr>
              <w:fldChar w:fldCharType="separate"/>
            </w:r>
            <w:r>
              <w:rPr>
                <w:noProof/>
                <w:webHidden/>
              </w:rPr>
              <w:t>6</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5" w:history="1">
            <w:r w:rsidRPr="0006053F">
              <w:rPr>
                <w:rStyle w:val="Hipervnculo"/>
                <w:noProof/>
                <w:lang w:val="es-MX" w:eastAsia="es-MX"/>
              </w:rPr>
              <w:t>Corchetes y llaves</w:t>
            </w:r>
            <w:r>
              <w:rPr>
                <w:noProof/>
                <w:webHidden/>
              </w:rPr>
              <w:tab/>
            </w:r>
            <w:r>
              <w:rPr>
                <w:noProof/>
                <w:webHidden/>
              </w:rPr>
              <w:fldChar w:fldCharType="begin"/>
            </w:r>
            <w:r>
              <w:rPr>
                <w:noProof/>
                <w:webHidden/>
              </w:rPr>
              <w:instrText xml:space="preserve"> PAGEREF _Toc388262915 \h </w:instrText>
            </w:r>
            <w:r>
              <w:rPr>
                <w:noProof/>
                <w:webHidden/>
              </w:rPr>
            </w:r>
            <w:r>
              <w:rPr>
                <w:noProof/>
                <w:webHidden/>
              </w:rPr>
              <w:fldChar w:fldCharType="separate"/>
            </w:r>
            <w:r>
              <w:rPr>
                <w:noProof/>
                <w:webHidden/>
              </w:rPr>
              <w:t>6</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6" w:history="1">
            <w:r w:rsidRPr="0006053F">
              <w:rPr>
                <w:rStyle w:val="Hipervnculo"/>
                <w:noProof/>
                <w:lang w:val="es-MX" w:eastAsia="es-MX"/>
              </w:rPr>
              <w:t>Poner espacios entre signos</w:t>
            </w:r>
            <w:r>
              <w:rPr>
                <w:noProof/>
                <w:webHidden/>
              </w:rPr>
              <w:tab/>
            </w:r>
            <w:r>
              <w:rPr>
                <w:noProof/>
                <w:webHidden/>
              </w:rPr>
              <w:fldChar w:fldCharType="begin"/>
            </w:r>
            <w:r>
              <w:rPr>
                <w:noProof/>
                <w:webHidden/>
              </w:rPr>
              <w:instrText xml:space="preserve"> PAGEREF _Toc388262916 \h </w:instrText>
            </w:r>
            <w:r>
              <w:rPr>
                <w:noProof/>
                <w:webHidden/>
              </w:rPr>
            </w:r>
            <w:r>
              <w:rPr>
                <w:noProof/>
                <w:webHidden/>
              </w:rPr>
              <w:fldChar w:fldCharType="separate"/>
            </w:r>
            <w:r>
              <w:rPr>
                <w:noProof/>
                <w:webHidden/>
              </w:rPr>
              <w:t>7</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7" w:history="1">
            <w:r w:rsidRPr="0006053F">
              <w:rPr>
                <w:rStyle w:val="Hipervnculo"/>
                <w:noProof/>
                <w:lang w:val="es-MX" w:eastAsia="es-MX"/>
              </w:rPr>
              <w:t>Precedencia de operadores</w:t>
            </w:r>
            <w:r>
              <w:rPr>
                <w:noProof/>
                <w:webHidden/>
              </w:rPr>
              <w:tab/>
            </w:r>
            <w:r>
              <w:rPr>
                <w:noProof/>
                <w:webHidden/>
              </w:rPr>
              <w:fldChar w:fldCharType="begin"/>
            </w:r>
            <w:r>
              <w:rPr>
                <w:noProof/>
                <w:webHidden/>
              </w:rPr>
              <w:instrText xml:space="preserve"> PAGEREF _Toc388262917 \h </w:instrText>
            </w:r>
            <w:r>
              <w:rPr>
                <w:noProof/>
                <w:webHidden/>
              </w:rPr>
            </w:r>
            <w:r>
              <w:rPr>
                <w:noProof/>
                <w:webHidden/>
              </w:rPr>
              <w:fldChar w:fldCharType="separate"/>
            </w:r>
            <w:r>
              <w:rPr>
                <w:noProof/>
                <w:webHidden/>
              </w:rPr>
              <w:t>7</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8" w:history="1">
            <w:r w:rsidRPr="0006053F">
              <w:rPr>
                <w:rStyle w:val="Hipervnculo"/>
                <w:noProof/>
                <w:lang w:val="es-MX" w:eastAsia="es-MX"/>
              </w:rPr>
              <w:t>Cadenas de texto entre comillas</w:t>
            </w:r>
            <w:r>
              <w:rPr>
                <w:noProof/>
                <w:webHidden/>
              </w:rPr>
              <w:tab/>
            </w:r>
            <w:r>
              <w:rPr>
                <w:noProof/>
                <w:webHidden/>
              </w:rPr>
              <w:fldChar w:fldCharType="begin"/>
            </w:r>
            <w:r>
              <w:rPr>
                <w:noProof/>
                <w:webHidden/>
              </w:rPr>
              <w:instrText xml:space="preserve"> PAGEREF _Toc388262918 \h </w:instrText>
            </w:r>
            <w:r>
              <w:rPr>
                <w:noProof/>
                <w:webHidden/>
              </w:rPr>
            </w:r>
            <w:r>
              <w:rPr>
                <w:noProof/>
                <w:webHidden/>
              </w:rPr>
              <w:fldChar w:fldCharType="separate"/>
            </w:r>
            <w:r>
              <w:rPr>
                <w:noProof/>
                <w:webHidden/>
              </w:rPr>
              <w:t>8</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19" w:history="1">
            <w:r w:rsidRPr="0006053F">
              <w:rPr>
                <w:rStyle w:val="Hipervnculo"/>
                <w:noProof/>
                <w:lang w:val="es-MX" w:eastAsia="es-MX"/>
              </w:rPr>
              <w:t>Números dentro del código</w:t>
            </w:r>
            <w:r>
              <w:rPr>
                <w:noProof/>
                <w:webHidden/>
              </w:rPr>
              <w:tab/>
            </w:r>
            <w:r>
              <w:rPr>
                <w:noProof/>
                <w:webHidden/>
              </w:rPr>
              <w:fldChar w:fldCharType="begin"/>
            </w:r>
            <w:r>
              <w:rPr>
                <w:noProof/>
                <w:webHidden/>
              </w:rPr>
              <w:instrText xml:space="preserve"> PAGEREF _Toc388262919 \h </w:instrText>
            </w:r>
            <w:r>
              <w:rPr>
                <w:noProof/>
                <w:webHidden/>
              </w:rPr>
            </w:r>
            <w:r>
              <w:rPr>
                <w:noProof/>
                <w:webHidden/>
              </w:rPr>
              <w:fldChar w:fldCharType="separate"/>
            </w:r>
            <w:r>
              <w:rPr>
                <w:noProof/>
                <w:webHidden/>
              </w:rPr>
              <w:t>8</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20" w:history="1">
            <w:r w:rsidRPr="0006053F">
              <w:rPr>
                <w:rStyle w:val="Hipervnculo"/>
                <w:noProof/>
                <w:lang w:val="es-MX" w:eastAsia="es-MX"/>
              </w:rPr>
              <w:t>Operadores unarios de suma y resta.</w:t>
            </w:r>
            <w:r>
              <w:rPr>
                <w:noProof/>
                <w:webHidden/>
              </w:rPr>
              <w:tab/>
            </w:r>
            <w:r>
              <w:rPr>
                <w:noProof/>
                <w:webHidden/>
              </w:rPr>
              <w:fldChar w:fldCharType="begin"/>
            </w:r>
            <w:r>
              <w:rPr>
                <w:noProof/>
                <w:webHidden/>
              </w:rPr>
              <w:instrText xml:space="preserve"> PAGEREF _Toc388262920 \h </w:instrText>
            </w:r>
            <w:r>
              <w:rPr>
                <w:noProof/>
                <w:webHidden/>
              </w:rPr>
            </w:r>
            <w:r>
              <w:rPr>
                <w:noProof/>
                <w:webHidden/>
              </w:rPr>
              <w:fldChar w:fldCharType="separate"/>
            </w:r>
            <w:r>
              <w:rPr>
                <w:noProof/>
                <w:webHidden/>
              </w:rPr>
              <w:t>8</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21" w:history="1">
            <w:r w:rsidRPr="0006053F">
              <w:rPr>
                <w:rStyle w:val="Hipervnculo"/>
                <w:noProof/>
                <w:lang w:val="es-MX" w:eastAsia="es-MX"/>
              </w:rPr>
              <w:t>Instrucción “switch”</w:t>
            </w:r>
            <w:r>
              <w:rPr>
                <w:noProof/>
                <w:webHidden/>
              </w:rPr>
              <w:tab/>
            </w:r>
            <w:r>
              <w:rPr>
                <w:noProof/>
                <w:webHidden/>
              </w:rPr>
              <w:fldChar w:fldCharType="begin"/>
            </w:r>
            <w:r>
              <w:rPr>
                <w:noProof/>
                <w:webHidden/>
              </w:rPr>
              <w:instrText xml:space="preserve"> PAGEREF _Toc388262921 \h </w:instrText>
            </w:r>
            <w:r>
              <w:rPr>
                <w:noProof/>
                <w:webHidden/>
              </w:rPr>
            </w:r>
            <w:r>
              <w:rPr>
                <w:noProof/>
                <w:webHidden/>
              </w:rPr>
              <w:fldChar w:fldCharType="separate"/>
            </w:r>
            <w:r>
              <w:rPr>
                <w:noProof/>
                <w:webHidden/>
              </w:rPr>
              <w:t>8</w:t>
            </w:r>
            <w:r>
              <w:rPr>
                <w:noProof/>
                <w:webHidden/>
              </w:rPr>
              <w:fldChar w:fldCharType="end"/>
            </w:r>
          </w:hyperlink>
        </w:p>
        <w:p w:rsidR="00895AC9" w:rsidRDefault="00895AC9">
          <w:pPr>
            <w:pStyle w:val="TDC1"/>
            <w:tabs>
              <w:tab w:val="left" w:pos="440"/>
              <w:tab w:val="right" w:leader="dot" w:pos="8828"/>
            </w:tabs>
            <w:rPr>
              <w:rFonts w:eastAsiaTheme="minorEastAsia"/>
              <w:noProof/>
              <w:lang w:eastAsia="es-CL"/>
            </w:rPr>
          </w:pPr>
          <w:hyperlink w:anchor="_Toc388262922" w:history="1">
            <w:r w:rsidRPr="0006053F">
              <w:rPr>
                <w:rStyle w:val="Hipervnculo"/>
                <w:noProof/>
                <w:lang w:val="es-MX" w:eastAsia="es-MX"/>
              </w:rPr>
              <w:t>5.</w:t>
            </w:r>
            <w:r>
              <w:rPr>
                <w:rFonts w:eastAsiaTheme="minorEastAsia"/>
                <w:noProof/>
                <w:lang w:eastAsia="es-CL"/>
              </w:rPr>
              <w:tab/>
            </w:r>
            <w:r w:rsidRPr="0006053F">
              <w:rPr>
                <w:rStyle w:val="Hipervnculo"/>
                <w:noProof/>
                <w:lang w:val="es-MX" w:eastAsia="es-MX"/>
              </w:rPr>
              <w:t>Reglas de creación de código CSS</w:t>
            </w:r>
            <w:r>
              <w:rPr>
                <w:noProof/>
                <w:webHidden/>
              </w:rPr>
              <w:tab/>
            </w:r>
            <w:r>
              <w:rPr>
                <w:noProof/>
                <w:webHidden/>
              </w:rPr>
              <w:fldChar w:fldCharType="begin"/>
            </w:r>
            <w:r>
              <w:rPr>
                <w:noProof/>
                <w:webHidden/>
              </w:rPr>
              <w:instrText xml:space="preserve"> PAGEREF _Toc388262922 \h </w:instrText>
            </w:r>
            <w:r>
              <w:rPr>
                <w:noProof/>
                <w:webHidden/>
              </w:rPr>
            </w:r>
            <w:r>
              <w:rPr>
                <w:noProof/>
                <w:webHidden/>
              </w:rPr>
              <w:fldChar w:fldCharType="separate"/>
            </w:r>
            <w:r>
              <w:rPr>
                <w:noProof/>
                <w:webHidden/>
              </w:rPr>
              <w:t>9</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23" w:history="1">
            <w:r w:rsidRPr="0006053F">
              <w:rPr>
                <w:rStyle w:val="Hipervnculo"/>
                <w:noProof/>
                <w:lang w:val="es-MX" w:eastAsia="es-MX"/>
              </w:rPr>
              <w:t>Organización de los archivos</w:t>
            </w:r>
            <w:r>
              <w:rPr>
                <w:noProof/>
                <w:webHidden/>
              </w:rPr>
              <w:tab/>
            </w:r>
            <w:r>
              <w:rPr>
                <w:noProof/>
                <w:webHidden/>
              </w:rPr>
              <w:fldChar w:fldCharType="begin"/>
            </w:r>
            <w:r>
              <w:rPr>
                <w:noProof/>
                <w:webHidden/>
              </w:rPr>
              <w:instrText xml:space="preserve"> PAGEREF _Toc388262923 \h </w:instrText>
            </w:r>
            <w:r>
              <w:rPr>
                <w:noProof/>
                <w:webHidden/>
              </w:rPr>
            </w:r>
            <w:r>
              <w:rPr>
                <w:noProof/>
                <w:webHidden/>
              </w:rPr>
              <w:fldChar w:fldCharType="separate"/>
            </w:r>
            <w:r>
              <w:rPr>
                <w:noProof/>
                <w:webHidden/>
              </w:rPr>
              <w:t>9</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24" w:history="1">
            <w:r w:rsidRPr="0006053F">
              <w:rPr>
                <w:rStyle w:val="Hipervnculo"/>
                <w:noProof/>
                <w:lang w:val="es-MX" w:eastAsia="es-MX"/>
              </w:rPr>
              <w:t>Nombres de etiquetas, identificadores y clases.</w:t>
            </w:r>
            <w:r>
              <w:rPr>
                <w:noProof/>
                <w:webHidden/>
              </w:rPr>
              <w:tab/>
            </w:r>
            <w:r>
              <w:rPr>
                <w:noProof/>
                <w:webHidden/>
              </w:rPr>
              <w:fldChar w:fldCharType="begin"/>
            </w:r>
            <w:r>
              <w:rPr>
                <w:noProof/>
                <w:webHidden/>
              </w:rPr>
              <w:instrText xml:space="preserve"> PAGEREF _Toc388262924 \h </w:instrText>
            </w:r>
            <w:r>
              <w:rPr>
                <w:noProof/>
                <w:webHidden/>
              </w:rPr>
            </w:r>
            <w:r>
              <w:rPr>
                <w:noProof/>
                <w:webHidden/>
              </w:rPr>
              <w:fldChar w:fldCharType="separate"/>
            </w:r>
            <w:r>
              <w:rPr>
                <w:noProof/>
                <w:webHidden/>
              </w:rPr>
              <w:t>10</w:t>
            </w:r>
            <w:r>
              <w:rPr>
                <w:noProof/>
                <w:webHidden/>
              </w:rPr>
              <w:fldChar w:fldCharType="end"/>
            </w:r>
          </w:hyperlink>
        </w:p>
        <w:p w:rsidR="00895AC9" w:rsidRDefault="00895AC9">
          <w:pPr>
            <w:pStyle w:val="TDC2"/>
            <w:tabs>
              <w:tab w:val="right" w:leader="dot" w:pos="8828"/>
            </w:tabs>
            <w:rPr>
              <w:rFonts w:eastAsiaTheme="minorEastAsia"/>
              <w:noProof/>
              <w:lang w:eastAsia="es-CL"/>
            </w:rPr>
          </w:pPr>
          <w:hyperlink w:anchor="_Toc388262925" w:history="1">
            <w:r w:rsidRPr="0006053F">
              <w:rPr>
                <w:rStyle w:val="Hipervnculo"/>
                <w:noProof/>
                <w:lang w:val="es-MX" w:eastAsia="es-MX"/>
              </w:rPr>
              <w:t>Optimizaciones de código.</w:t>
            </w:r>
            <w:r>
              <w:rPr>
                <w:noProof/>
                <w:webHidden/>
              </w:rPr>
              <w:tab/>
            </w:r>
            <w:r>
              <w:rPr>
                <w:noProof/>
                <w:webHidden/>
              </w:rPr>
              <w:fldChar w:fldCharType="begin"/>
            </w:r>
            <w:r>
              <w:rPr>
                <w:noProof/>
                <w:webHidden/>
              </w:rPr>
              <w:instrText xml:space="preserve"> PAGEREF _Toc388262925 \h </w:instrText>
            </w:r>
            <w:r>
              <w:rPr>
                <w:noProof/>
                <w:webHidden/>
              </w:rPr>
            </w:r>
            <w:r>
              <w:rPr>
                <w:noProof/>
                <w:webHidden/>
              </w:rPr>
              <w:fldChar w:fldCharType="separate"/>
            </w:r>
            <w:r>
              <w:rPr>
                <w:noProof/>
                <w:webHidden/>
              </w:rPr>
              <w:t>10</w:t>
            </w:r>
            <w:r>
              <w:rPr>
                <w:noProof/>
                <w:webHidden/>
              </w:rPr>
              <w:fldChar w:fldCharType="end"/>
            </w:r>
          </w:hyperlink>
        </w:p>
        <w:p w:rsidR="00BC21BD" w:rsidRDefault="00BC21BD">
          <w:r>
            <w:rPr>
              <w:b/>
              <w:bCs/>
              <w:lang w:val="es-ES"/>
            </w:rPr>
            <w:fldChar w:fldCharType="end"/>
          </w:r>
        </w:p>
      </w:sdtContent>
    </w:sdt>
    <w:p w:rsidR="00BC21BD" w:rsidRDefault="00BC21BD">
      <w:pPr>
        <w:rPr>
          <w:rFonts w:eastAsiaTheme="minorEastAsia"/>
          <w:lang w:val="es-MX" w:eastAsia="es-MX"/>
        </w:rPr>
      </w:pPr>
      <w:r>
        <w:rPr>
          <w:rFonts w:eastAsiaTheme="minorEastAsia"/>
          <w:lang w:val="es-MX" w:eastAsia="es-MX"/>
        </w:rPr>
        <w:br w:type="page"/>
      </w:r>
    </w:p>
    <w:p w:rsidR="006128CB" w:rsidRPr="00BC21BD" w:rsidRDefault="007556BD" w:rsidP="00BC21BD">
      <w:pPr>
        <w:pStyle w:val="Ttulo1"/>
        <w:numPr>
          <w:ilvl w:val="0"/>
          <w:numId w:val="1"/>
        </w:numPr>
        <w:rPr>
          <w:rFonts w:eastAsiaTheme="minorEastAsia"/>
          <w:b w:val="0"/>
          <w:sz w:val="40"/>
          <w:szCs w:val="40"/>
          <w:lang w:val="es-MX" w:eastAsia="es-MX"/>
        </w:rPr>
      </w:pPr>
      <w:bookmarkStart w:id="8" w:name="_Toc388262907"/>
      <w:r w:rsidRPr="00BC21BD">
        <w:rPr>
          <w:rFonts w:eastAsiaTheme="minorEastAsia"/>
          <w:b w:val="0"/>
          <w:sz w:val="40"/>
          <w:szCs w:val="40"/>
          <w:lang w:val="es-MX" w:eastAsia="es-MX"/>
        </w:rPr>
        <w:lastRenderedPageBreak/>
        <w:t>Introducción</w:t>
      </w:r>
      <w:bookmarkEnd w:id="8"/>
      <w:r w:rsidRPr="00BC21BD">
        <w:rPr>
          <w:rFonts w:eastAsiaTheme="minorEastAsia"/>
          <w:b w:val="0"/>
          <w:sz w:val="40"/>
          <w:szCs w:val="40"/>
          <w:lang w:val="es-MX" w:eastAsia="es-MX"/>
        </w:rPr>
        <w:t xml:space="preserve"> </w:t>
      </w:r>
    </w:p>
    <w:p w:rsidR="006128CB" w:rsidRDefault="006128CB" w:rsidP="009D76FA">
      <w:pPr>
        <w:rPr>
          <w:rFonts w:eastAsiaTheme="minorEastAsia"/>
          <w:lang w:val="es-MX" w:eastAsia="es-MX"/>
        </w:rPr>
      </w:pPr>
    </w:p>
    <w:p w:rsidR="000A5E11" w:rsidRDefault="00FA2AF8" w:rsidP="00507DFC">
      <w:pPr>
        <w:jc w:val="both"/>
        <w:rPr>
          <w:rFonts w:eastAsiaTheme="minorEastAsia"/>
          <w:lang w:val="es-MX" w:eastAsia="es-MX"/>
        </w:rPr>
      </w:pPr>
      <w:r>
        <w:rPr>
          <w:rFonts w:eastAsiaTheme="minorEastAsia"/>
          <w:lang w:val="es-MX" w:eastAsia="es-MX"/>
        </w:rPr>
        <w:t>Cuando se es parte de un grupo de desarrollo de software, es bastante probable que cada uno de los desarrolladores tenga su propio estilo de programación, haciendo compleja la tarea de trabajar conjuntamente en un objetivo común, es por esto, que se hace de vital importancia contar con algún estándar que maneje de forma unificada, los aportes de todos los desarrolladores.</w:t>
      </w:r>
    </w:p>
    <w:p w:rsidR="009D76FA" w:rsidRDefault="000A5E11" w:rsidP="008350A1">
      <w:pPr>
        <w:jc w:val="both"/>
        <w:rPr>
          <w:rFonts w:eastAsiaTheme="minorEastAsia"/>
          <w:lang w:val="es-MX" w:eastAsia="es-MX"/>
        </w:rPr>
      </w:pPr>
      <w:r>
        <w:rPr>
          <w:rFonts w:eastAsiaTheme="minorEastAsia"/>
          <w:lang w:val="es-MX" w:eastAsia="es-MX"/>
        </w:rPr>
        <w:t>El presente documento contiene una serie de lineamientos y sencillas reglas que deberán ser cumplidas al pie de la letra por todos y cada uno de los integrantes  del grupo de desarrolladores del Sistema de Administración de Edificios</w:t>
      </w:r>
      <w:r w:rsidR="00FA2AF8">
        <w:rPr>
          <w:rFonts w:eastAsiaTheme="minorEastAsia"/>
          <w:lang w:val="es-MX" w:eastAsia="es-MX"/>
        </w:rPr>
        <w:t xml:space="preserve">, para una clara codificación y entendimiento por parte de todos los integrantes del grupo desarrollador. </w:t>
      </w:r>
    </w:p>
    <w:p w:rsidR="00200EB4" w:rsidRDefault="00200EB4" w:rsidP="008350A1">
      <w:pPr>
        <w:jc w:val="both"/>
        <w:rPr>
          <w:rFonts w:eastAsiaTheme="minorEastAsia"/>
          <w:lang w:val="es-MX" w:eastAsia="es-MX"/>
        </w:rPr>
      </w:pPr>
    </w:p>
    <w:p w:rsidR="00200EB4" w:rsidRDefault="00200EB4" w:rsidP="00200EB4">
      <w:pPr>
        <w:pStyle w:val="Ttulo1"/>
        <w:numPr>
          <w:ilvl w:val="0"/>
          <w:numId w:val="1"/>
        </w:numPr>
        <w:rPr>
          <w:rFonts w:eastAsiaTheme="minorEastAsia"/>
          <w:b w:val="0"/>
          <w:sz w:val="40"/>
          <w:szCs w:val="40"/>
          <w:lang w:val="es-MX" w:eastAsia="es-MX"/>
        </w:rPr>
      </w:pPr>
      <w:bookmarkStart w:id="9" w:name="_Toc388262908"/>
      <w:r w:rsidRPr="00200EB4">
        <w:rPr>
          <w:rFonts w:eastAsiaTheme="minorEastAsia"/>
          <w:b w:val="0"/>
          <w:sz w:val="40"/>
          <w:szCs w:val="40"/>
          <w:lang w:val="es-MX" w:eastAsia="es-MX"/>
        </w:rPr>
        <w:t>Uso de Framework</w:t>
      </w:r>
      <w:bookmarkEnd w:id="9"/>
      <w:r w:rsidRPr="00200EB4">
        <w:rPr>
          <w:rFonts w:eastAsiaTheme="minorEastAsia"/>
          <w:b w:val="0"/>
          <w:sz w:val="40"/>
          <w:szCs w:val="40"/>
          <w:lang w:val="es-MX" w:eastAsia="es-MX"/>
        </w:rPr>
        <w:t xml:space="preserve"> </w:t>
      </w:r>
    </w:p>
    <w:p w:rsidR="00200EB4" w:rsidRDefault="00200EB4" w:rsidP="00200EB4">
      <w:pPr>
        <w:rPr>
          <w:lang w:val="es-MX" w:eastAsia="es-MX"/>
        </w:rPr>
      </w:pPr>
    </w:p>
    <w:p w:rsidR="00200EB4" w:rsidRPr="00200EB4" w:rsidRDefault="00200EB4" w:rsidP="00200EB4">
      <w:pPr>
        <w:rPr>
          <w:rFonts w:eastAsiaTheme="minorEastAsia"/>
          <w:lang w:val="es-MX" w:eastAsia="es-MX"/>
        </w:rPr>
      </w:pPr>
      <w:r w:rsidRPr="00200EB4">
        <w:rPr>
          <w:rFonts w:eastAsiaTheme="minorEastAsia"/>
          <w:lang w:val="es-MX" w:eastAsia="es-MX"/>
        </w:rPr>
        <w:t>Para facilitar la tarea del programador, se usara un framework especifico que ayudara a estandarizas códigos, nombres de clases, funciones, etc.</w:t>
      </w:r>
    </w:p>
    <w:p w:rsidR="00AD5AD1" w:rsidRDefault="00200EB4" w:rsidP="00200EB4">
      <w:pPr>
        <w:rPr>
          <w:rFonts w:eastAsiaTheme="minorEastAsia"/>
          <w:lang w:val="es-MX" w:eastAsia="es-MX"/>
        </w:rPr>
      </w:pPr>
      <w:r w:rsidRPr="00200EB4">
        <w:rPr>
          <w:rFonts w:eastAsiaTheme="minorEastAsia"/>
          <w:lang w:val="es-MX" w:eastAsia="es-MX"/>
        </w:rPr>
        <w:t xml:space="preserve">El Framework a utilizar es el Framework Yii. Yii es un software libre, orientado a objetos y de alto rendimiento, basado en componentes PHP y otros framework de aplicaciones WEB. </w:t>
      </w:r>
    </w:p>
    <w:p w:rsidR="00AD5AD1" w:rsidRDefault="00AD5AD1" w:rsidP="00AD5AD1">
      <w:pPr>
        <w:pStyle w:val="Ttulo1"/>
        <w:numPr>
          <w:ilvl w:val="0"/>
          <w:numId w:val="1"/>
        </w:numPr>
        <w:rPr>
          <w:rFonts w:eastAsiaTheme="minorEastAsia"/>
          <w:b w:val="0"/>
          <w:sz w:val="40"/>
          <w:szCs w:val="40"/>
          <w:lang w:val="es-MX" w:eastAsia="es-MX"/>
        </w:rPr>
      </w:pPr>
      <w:bookmarkStart w:id="10" w:name="_Toc388262909"/>
      <w:r w:rsidRPr="00AD5AD1">
        <w:rPr>
          <w:rFonts w:eastAsiaTheme="minorEastAsia"/>
          <w:b w:val="0"/>
          <w:sz w:val="40"/>
          <w:szCs w:val="40"/>
          <w:lang w:val="es-MX" w:eastAsia="es-MX"/>
        </w:rPr>
        <w:t>Uso de Control de Versiones</w:t>
      </w:r>
      <w:bookmarkEnd w:id="10"/>
      <w:r w:rsidRPr="00AD5AD1">
        <w:rPr>
          <w:rFonts w:eastAsiaTheme="minorEastAsia"/>
          <w:b w:val="0"/>
          <w:sz w:val="40"/>
          <w:szCs w:val="40"/>
          <w:lang w:val="es-MX" w:eastAsia="es-MX"/>
        </w:rPr>
        <w:t xml:space="preserve"> </w:t>
      </w:r>
    </w:p>
    <w:p w:rsidR="00AD5AD1" w:rsidRDefault="00AD5AD1" w:rsidP="00AD5AD1">
      <w:pPr>
        <w:rPr>
          <w:lang w:val="es-MX" w:eastAsia="es-MX"/>
        </w:rPr>
      </w:pPr>
    </w:p>
    <w:p w:rsidR="00F97C25" w:rsidRDefault="00AD5AD1" w:rsidP="00AD5AD1">
      <w:pPr>
        <w:rPr>
          <w:lang w:val="es-MX" w:eastAsia="es-MX"/>
        </w:rPr>
      </w:pPr>
      <w:r>
        <w:rPr>
          <w:lang w:val="es-MX" w:eastAsia="es-MX"/>
        </w:rPr>
        <w:t xml:space="preserve">Para ordenar lo referente a la modificación </w:t>
      </w:r>
      <w:r w:rsidR="007057ED">
        <w:rPr>
          <w:lang w:val="es-MX" w:eastAsia="es-MX"/>
        </w:rPr>
        <w:t>de archivos comu</w:t>
      </w:r>
      <w:r>
        <w:rPr>
          <w:lang w:val="es-MX" w:eastAsia="es-MX"/>
        </w:rPr>
        <w:t>nes a todos los programadores o mejora de un archivo creado por un compañero, se utilizara un sof</w:t>
      </w:r>
      <w:r w:rsidR="00F97C25">
        <w:rPr>
          <w:lang w:val="es-MX" w:eastAsia="es-MX"/>
        </w:rPr>
        <w:t xml:space="preserve">tware de control de versiones. </w:t>
      </w:r>
    </w:p>
    <w:p w:rsidR="00AD5AD1" w:rsidRDefault="00AD5AD1" w:rsidP="00AD5AD1">
      <w:pPr>
        <w:rPr>
          <w:lang w:val="es-MX" w:eastAsia="es-MX"/>
        </w:rPr>
      </w:pPr>
      <w:r>
        <w:rPr>
          <w:lang w:val="es-MX" w:eastAsia="es-MX"/>
        </w:rPr>
        <w:t xml:space="preserve">En este caso utilizaremos Git, con su plataforma o Repositorio GitHub. </w:t>
      </w:r>
      <w:r w:rsidRPr="00AD5AD1">
        <w:rPr>
          <w:lang w:val="es-MX" w:eastAsia="es-MX"/>
        </w:rPr>
        <w:t>Git es un software de </w:t>
      </w:r>
      <w:hyperlink r:id="rId8" w:tooltip="Control de versiones" w:history="1">
        <w:r w:rsidRPr="00AD5AD1">
          <w:rPr>
            <w:lang w:val="es-MX" w:eastAsia="es-MX"/>
          </w:rPr>
          <w:t>control de versiones</w:t>
        </w:r>
      </w:hyperlink>
      <w:r w:rsidRPr="00AD5AD1">
        <w:rPr>
          <w:lang w:val="es-MX" w:eastAsia="es-MX"/>
        </w:rPr>
        <w:t> diseñado por </w:t>
      </w:r>
      <w:hyperlink r:id="rId9" w:tooltip="Linus Torvalds" w:history="1">
        <w:r w:rsidRPr="00AD5AD1">
          <w:rPr>
            <w:lang w:val="es-MX" w:eastAsia="es-MX"/>
          </w:rPr>
          <w:t>Linus Torvalds</w:t>
        </w:r>
      </w:hyperlink>
      <w:r w:rsidRPr="00AD5AD1">
        <w:rPr>
          <w:lang w:val="es-MX" w:eastAsia="es-MX"/>
        </w:rPr>
        <w:t>, pensando en la eficiencia y la confiabilidad del mantenimiento de versiones de aplicaciones cuando estas tienen un gran número de archivos de </w:t>
      </w:r>
      <w:hyperlink r:id="rId10" w:tooltip="Código fuente" w:history="1">
        <w:r w:rsidRPr="00AD5AD1">
          <w:rPr>
            <w:lang w:val="es-MX" w:eastAsia="es-MX"/>
          </w:rPr>
          <w:t>código fuente</w:t>
        </w:r>
      </w:hyperlink>
      <w:r w:rsidRPr="00AD5AD1">
        <w:rPr>
          <w:lang w:val="es-MX" w:eastAsia="es-MX"/>
        </w:rPr>
        <w:t>.</w:t>
      </w:r>
    </w:p>
    <w:p w:rsidR="00AD5AD1" w:rsidRDefault="00F97C25" w:rsidP="00AD5AD1">
      <w:pPr>
        <w:rPr>
          <w:lang w:val="es-MX" w:eastAsia="es-MX"/>
        </w:rPr>
      </w:pPr>
      <w:r>
        <w:rPr>
          <w:lang w:val="es-MX" w:eastAsia="es-MX"/>
        </w:rPr>
        <w:t xml:space="preserve">Se creara una cuenta común a cargo del Ingeniero de Calidad para la creación del repositorio, y cada uno de los integrantes del equipo de trabajo deberá también crear su cuenta para poder acceder y trabajar en el repositorio creado para tales propósitos. </w:t>
      </w:r>
    </w:p>
    <w:p w:rsidR="00895AC9" w:rsidRPr="00AD5AD1" w:rsidRDefault="00F97C25" w:rsidP="00895AC9">
      <w:pPr>
        <w:rPr>
          <w:lang w:val="es-MX" w:eastAsia="es-MX"/>
        </w:rPr>
      </w:pPr>
      <w:r>
        <w:rPr>
          <w:lang w:val="es-MX" w:eastAsia="es-MX"/>
        </w:rPr>
        <w:t xml:space="preserve">Igualmente el Ingeniero de Calidad, hara una charla de capacitación para el uso de este software de control de versiones. </w:t>
      </w:r>
      <w:bookmarkStart w:id="11" w:name="_GoBack"/>
      <w:bookmarkEnd w:id="11"/>
    </w:p>
    <w:p w:rsidR="009D76FA" w:rsidRPr="008350A1" w:rsidRDefault="005F4196" w:rsidP="009D76FA">
      <w:pPr>
        <w:pStyle w:val="Ttulo1"/>
        <w:numPr>
          <w:ilvl w:val="0"/>
          <w:numId w:val="1"/>
        </w:numPr>
        <w:rPr>
          <w:rFonts w:eastAsiaTheme="minorEastAsia"/>
          <w:b w:val="0"/>
          <w:sz w:val="40"/>
          <w:szCs w:val="40"/>
          <w:lang w:val="es-MX" w:eastAsia="es-MX"/>
        </w:rPr>
      </w:pPr>
      <w:bookmarkStart w:id="12" w:name="_Toc388262910"/>
      <w:r>
        <w:rPr>
          <w:rFonts w:eastAsiaTheme="minorEastAsia"/>
          <w:b w:val="0"/>
          <w:sz w:val="40"/>
          <w:szCs w:val="40"/>
          <w:lang w:val="es-MX" w:eastAsia="es-MX"/>
        </w:rPr>
        <w:lastRenderedPageBreak/>
        <w:t>Reglas de Codificación para PHP</w:t>
      </w:r>
      <w:bookmarkEnd w:id="12"/>
    </w:p>
    <w:p w:rsidR="00507DFC" w:rsidRPr="00E9639C" w:rsidRDefault="00507DFC" w:rsidP="009D76FA">
      <w:pPr>
        <w:rPr>
          <w:rFonts w:eastAsiaTheme="minorEastAsia"/>
          <w:lang w:val="es-MX" w:eastAsia="es-MX"/>
        </w:rPr>
      </w:pPr>
    </w:p>
    <w:p w:rsidR="00BC21BD" w:rsidRPr="00E9639C" w:rsidRDefault="00BC21BD" w:rsidP="009D76FA">
      <w:pPr>
        <w:rPr>
          <w:rFonts w:eastAsiaTheme="minorEastAsia"/>
          <w:lang w:val="es-MX" w:eastAsia="es-MX"/>
        </w:rPr>
      </w:pPr>
    </w:p>
    <w:p w:rsidR="00BC21BD" w:rsidRPr="00BC21BD" w:rsidRDefault="00507DFC" w:rsidP="00BC21BD">
      <w:pPr>
        <w:pStyle w:val="Ttulo2"/>
        <w:rPr>
          <w:rFonts w:eastAsiaTheme="minorEastAsia"/>
          <w:lang w:val="es-MX" w:eastAsia="es-MX"/>
        </w:rPr>
      </w:pPr>
      <w:bookmarkStart w:id="13" w:name="_Toc388262911"/>
      <w:r>
        <w:rPr>
          <w:rFonts w:eastAsiaTheme="minorEastAsia"/>
          <w:lang w:val="es-MX" w:eastAsia="es-MX"/>
        </w:rPr>
        <w:t>Comentarios en las funciones</w:t>
      </w:r>
      <w:bookmarkEnd w:id="13"/>
    </w:p>
    <w:p w:rsidR="008350A1" w:rsidRPr="00E9639C" w:rsidRDefault="009D76FA" w:rsidP="00AC3CAD">
      <w:pPr>
        <w:jc w:val="both"/>
        <w:rPr>
          <w:rFonts w:eastAsiaTheme="minorEastAsia"/>
          <w:lang w:val="es-MX" w:eastAsia="es-MX"/>
        </w:rPr>
      </w:pPr>
      <w:r w:rsidRPr="00E9639C">
        <w:rPr>
          <w:rFonts w:eastAsiaTheme="minorEastAsia"/>
          <w:lang w:val="es-MX" w:eastAsia="es-MX"/>
        </w:rPr>
        <w:t xml:space="preserve">Todas las funciones deben tener </w:t>
      </w:r>
      <w:r w:rsidR="00507DFC">
        <w:rPr>
          <w:rFonts w:eastAsiaTheme="minorEastAsia"/>
          <w:lang w:val="es-MX" w:eastAsia="es-MX"/>
        </w:rPr>
        <w:t xml:space="preserve">un comentario </w:t>
      </w:r>
      <w:r w:rsidRPr="00E9639C">
        <w:rPr>
          <w:rFonts w:eastAsiaTheme="minorEastAsia"/>
          <w:lang w:val="es-MX" w:eastAsia="es-MX"/>
        </w:rPr>
        <w:t xml:space="preserve">antes de su declaración, explicando </w:t>
      </w:r>
      <w:r w:rsidR="00507DFC">
        <w:rPr>
          <w:rFonts w:eastAsiaTheme="minorEastAsia"/>
          <w:lang w:val="es-MX" w:eastAsia="es-MX"/>
        </w:rPr>
        <w:t>su funcionamiento.</w:t>
      </w:r>
      <w:r w:rsidRPr="00E9639C">
        <w:rPr>
          <w:rFonts w:eastAsiaTheme="minorEastAsia"/>
          <w:lang w:val="es-MX" w:eastAsia="es-MX"/>
        </w:rPr>
        <w:t xml:space="preserve"> Ningún programador debería tener que analizar el código de una función para conocer su utilidad. Tanto el nombre como el comentario que acompañe a la </w:t>
      </w:r>
      <w:r w:rsidR="008350A1">
        <w:rPr>
          <w:rFonts w:eastAsiaTheme="minorEastAsia"/>
          <w:lang w:val="es-MX" w:eastAsia="es-MX"/>
        </w:rPr>
        <w:t xml:space="preserve">función deben bastar para ello. </w:t>
      </w:r>
    </w:p>
    <w:p w:rsidR="009D76FA" w:rsidRPr="00507DFC" w:rsidRDefault="00507DFC" w:rsidP="00BC21BD">
      <w:pPr>
        <w:pStyle w:val="Ttulo2"/>
        <w:rPr>
          <w:rFonts w:eastAsiaTheme="minorEastAsia"/>
          <w:lang w:val="es-MX" w:eastAsia="es-MX"/>
        </w:rPr>
      </w:pPr>
      <w:bookmarkStart w:id="14" w:name="_Toc388262912"/>
      <w:r>
        <w:rPr>
          <w:rFonts w:eastAsiaTheme="minorEastAsia"/>
          <w:lang w:val="es-MX" w:eastAsia="es-MX"/>
        </w:rPr>
        <w:t>Clases</w:t>
      </w:r>
      <w:bookmarkEnd w:id="14"/>
    </w:p>
    <w:p w:rsidR="009D76FA" w:rsidRPr="00E9639C" w:rsidRDefault="009D76FA" w:rsidP="00AC3CAD">
      <w:pPr>
        <w:jc w:val="both"/>
        <w:rPr>
          <w:rFonts w:eastAsiaTheme="minorEastAsia"/>
          <w:lang w:val="es-MX" w:eastAsia="es-MX"/>
        </w:rPr>
      </w:pPr>
      <w:r w:rsidRPr="00E9639C">
        <w:rPr>
          <w:rFonts w:eastAsiaTheme="minorEastAsia"/>
          <w:lang w:val="es-MX" w:eastAsia="es-MX"/>
        </w:rPr>
        <w:t>Las clases serán colocadas en un archivo .php aparte, donde sólo se colocará el código de la clase. El nombre del archivo será el mismo del de la clase y siempre empezará en mayúscula. En lo posible, procurar que los nombres de</w:t>
      </w:r>
      <w:r w:rsidR="00507DFC">
        <w:rPr>
          <w:rFonts w:eastAsiaTheme="minorEastAsia"/>
          <w:lang w:val="es-MX" w:eastAsia="es-MX"/>
        </w:rPr>
        <w:t xml:space="preserve"> clase tengan una sola palabra.</w:t>
      </w:r>
    </w:p>
    <w:p w:rsidR="009D76FA" w:rsidRDefault="009D76FA" w:rsidP="00BC21BD">
      <w:pPr>
        <w:jc w:val="both"/>
        <w:rPr>
          <w:rFonts w:eastAsiaTheme="minorEastAsia"/>
          <w:lang w:val="es-MX" w:eastAsia="es-MX"/>
        </w:rPr>
      </w:pPr>
      <w:r w:rsidRPr="00E9639C">
        <w:rPr>
          <w:rFonts w:eastAsiaTheme="minorEastAsia"/>
          <w:lang w:val="es-MX" w:eastAsia="es-MX"/>
        </w:rPr>
        <w:t>Las clases siguen las mismas reglas de las funciones, por tanto, debe colocarse un comentario antes de la declaración de la clase explicando su utilidad.</w:t>
      </w:r>
    </w:p>
    <w:p w:rsidR="00BC21BD" w:rsidRPr="00BC21BD" w:rsidRDefault="00BC21BD" w:rsidP="00BC21BD">
      <w:pPr>
        <w:jc w:val="both"/>
        <w:rPr>
          <w:rFonts w:eastAsiaTheme="minorEastAsia"/>
          <w:lang w:val="es-MX" w:eastAsia="es-MX"/>
        </w:rPr>
      </w:pPr>
    </w:p>
    <w:p w:rsidR="00BC21BD" w:rsidRPr="00812385" w:rsidRDefault="008350A1" w:rsidP="00812385">
      <w:pPr>
        <w:pStyle w:val="Ttulo2"/>
        <w:rPr>
          <w:rFonts w:eastAsiaTheme="minorEastAsia"/>
          <w:lang w:val="es-MX" w:eastAsia="es-MX"/>
        </w:rPr>
      </w:pPr>
      <w:bookmarkStart w:id="15" w:name="_Toc388262913"/>
      <w:r w:rsidRPr="00BC21BD">
        <w:rPr>
          <w:rFonts w:eastAsiaTheme="minorEastAsia"/>
          <w:lang w:val="es-MX" w:eastAsia="es-MX"/>
        </w:rPr>
        <w:t>Modelo – Vista – Controlador</w:t>
      </w:r>
      <w:bookmarkEnd w:id="15"/>
      <w:r w:rsidRPr="00BC21BD">
        <w:rPr>
          <w:rFonts w:eastAsiaTheme="minorEastAsia"/>
          <w:lang w:val="es-MX" w:eastAsia="es-MX"/>
        </w:rPr>
        <w:t xml:space="preserve"> </w:t>
      </w:r>
    </w:p>
    <w:p w:rsidR="008350A1" w:rsidRDefault="008350A1" w:rsidP="00AC3CAD">
      <w:pPr>
        <w:jc w:val="both"/>
        <w:rPr>
          <w:rFonts w:eastAsiaTheme="minorEastAsia"/>
          <w:lang w:val="es-MX" w:eastAsia="es-MX"/>
        </w:rPr>
      </w:pPr>
      <w:r>
        <w:rPr>
          <w:rFonts w:eastAsiaTheme="minorEastAsia"/>
          <w:lang w:val="es-MX" w:eastAsia="es-MX"/>
        </w:rPr>
        <w:t xml:space="preserve">Todo el Sistema de Administración de Edificios, será desarrollado siguiendo el patrón de diseño Modelo Vista Controlador o MVC, el cual separa el código fuente en tres grupos: </w:t>
      </w:r>
    </w:p>
    <w:p w:rsidR="008350A1" w:rsidRPr="00AC3CAD" w:rsidRDefault="008350A1" w:rsidP="00AC3CAD">
      <w:pPr>
        <w:jc w:val="both"/>
        <w:rPr>
          <w:rFonts w:eastAsiaTheme="minorEastAsia"/>
          <w:b/>
          <w:lang w:val="es-MX" w:eastAsia="es-MX"/>
        </w:rPr>
      </w:pPr>
      <w:r w:rsidRPr="00AC3CAD">
        <w:rPr>
          <w:rFonts w:eastAsiaTheme="minorEastAsia"/>
          <w:b/>
          <w:lang w:val="es-MX" w:eastAsia="es-MX"/>
        </w:rPr>
        <w:t xml:space="preserve">Modelo: </w:t>
      </w:r>
    </w:p>
    <w:p w:rsidR="008350A1" w:rsidRPr="008350A1" w:rsidRDefault="00AC3CAD" w:rsidP="00AC3CAD">
      <w:pPr>
        <w:jc w:val="both"/>
        <w:rPr>
          <w:rFonts w:eastAsiaTheme="minorEastAsia"/>
          <w:lang w:val="es-MX" w:eastAsia="es-MX"/>
        </w:rPr>
      </w:pPr>
      <w:r>
        <w:rPr>
          <w:rFonts w:eastAsiaTheme="minorEastAsia"/>
          <w:lang w:val="es-MX" w:eastAsia="es-MX"/>
        </w:rPr>
        <w:t>Contiene t</w:t>
      </w:r>
      <w:r w:rsidR="008350A1" w:rsidRPr="008350A1">
        <w:rPr>
          <w:rFonts w:eastAsiaTheme="minorEastAsia"/>
          <w:lang w:val="es-MX" w:eastAsia="es-MX"/>
        </w:rPr>
        <w:t xml:space="preserve">odo el código que tiene </w:t>
      </w:r>
      <w:r>
        <w:rPr>
          <w:rFonts w:eastAsiaTheme="minorEastAsia"/>
          <w:lang w:val="es-MX" w:eastAsia="es-MX"/>
        </w:rPr>
        <w:t>relación</w:t>
      </w:r>
      <w:r w:rsidR="008350A1" w:rsidRPr="008350A1">
        <w:rPr>
          <w:rFonts w:eastAsiaTheme="minorEastAsia"/>
          <w:lang w:val="es-MX" w:eastAsia="es-MX"/>
        </w:rPr>
        <w:t xml:space="preserve"> con el acceso a </w:t>
      </w:r>
      <w:r>
        <w:rPr>
          <w:rFonts w:eastAsiaTheme="minorEastAsia"/>
          <w:lang w:val="es-MX" w:eastAsia="es-MX"/>
        </w:rPr>
        <w:t xml:space="preserve">la </w:t>
      </w:r>
      <w:r w:rsidR="008350A1" w:rsidRPr="008350A1">
        <w:rPr>
          <w:rFonts w:eastAsiaTheme="minorEastAsia"/>
          <w:lang w:val="es-MX" w:eastAsia="es-MX"/>
        </w:rPr>
        <w:t xml:space="preserve">base de datos. En el modelo </w:t>
      </w:r>
      <w:r>
        <w:rPr>
          <w:rFonts w:eastAsiaTheme="minorEastAsia"/>
          <w:lang w:val="es-MX" w:eastAsia="es-MX"/>
        </w:rPr>
        <w:t>se mantendrá</w:t>
      </w:r>
      <w:r w:rsidR="008350A1" w:rsidRPr="008350A1">
        <w:rPr>
          <w:rFonts w:eastAsiaTheme="minorEastAsia"/>
          <w:lang w:val="es-MX" w:eastAsia="es-MX"/>
        </w:rPr>
        <w:t xml:space="preserve"> encapsulada la complejidad de nuestra base de datos y simplemente </w:t>
      </w:r>
      <w:r>
        <w:rPr>
          <w:rFonts w:eastAsiaTheme="minorEastAsia"/>
          <w:lang w:val="es-MX" w:eastAsia="es-MX"/>
        </w:rPr>
        <w:t xml:space="preserve">se crearan </w:t>
      </w:r>
      <w:r w:rsidR="008350A1" w:rsidRPr="008350A1">
        <w:rPr>
          <w:rFonts w:eastAsiaTheme="minorEastAsia"/>
          <w:lang w:val="es-MX" w:eastAsia="es-MX"/>
        </w:rPr>
        <w:t xml:space="preserve">funciones para recibir, insertar, actualizar o borrar información de nuestras tablas. </w:t>
      </w:r>
      <w:r>
        <w:rPr>
          <w:rFonts w:eastAsiaTheme="minorEastAsia"/>
          <w:lang w:val="es-MX" w:eastAsia="es-MX"/>
        </w:rPr>
        <w:t xml:space="preserve">Esto permitirá </w:t>
      </w:r>
      <w:r w:rsidRPr="008350A1">
        <w:rPr>
          <w:rFonts w:eastAsiaTheme="minorEastAsia"/>
          <w:lang w:val="es-MX" w:eastAsia="es-MX"/>
        </w:rPr>
        <w:t>invocar</w:t>
      </w:r>
      <w:r w:rsidRPr="00AC3CAD">
        <w:rPr>
          <w:rFonts w:eastAsiaTheme="minorEastAsia"/>
          <w:lang w:val="es-MX" w:eastAsia="es-MX"/>
        </w:rPr>
        <w:t xml:space="preserve"> </w:t>
      </w:r>
      <w:r w:rsidRPr="008350A1">
        <w:rPr>
          <w:rFonts w:eastAsiaTheme="minorEastAsia"/>
          <w:lang w:val="es-MX" w:eastAsia="es-MX"/>
        </w:rPr>
        <w:t>las funciones que necesitemos del modelo</w:t>
      </w:r>
      <w:r>
        <w:rPr>
          <w:rFonts w:eastAsiaTheme="minorEastAsia"/>
          <w:lang w:val="es-MX" w:eastAsia="es-MX"/>
        </w:rPr>
        <w:t xml:space="preserve"> </w:t>
      </w:r>
      <w:r w:rsidR="008350A1" w:rsidRPr="008350A1">
        <w:rPr>
          <w:rFonts w:eastAsiaTheme="minorEastAsia"/>
          <w:lang w:val="es-MX" w:eastAsia="es-MX"/>
        </w:rPr>
        <w:t xml:space="preserve">desde otras partes del programa y éste se encargará de procesarlas. En el modelo </w:t>
      </w:r>
      <w:r>
        <w:rPr>
          <w:rFonts w:eastAsiaTheme="minorEastAsia"/>
          <w:lang w:val="es-MX" w:eastAsia="es-MX"/>
        </w:rPr>
        <w:t>habrá</w:t>
      </w:r>
      <w:r w:rsidR="008350A1" w:rsidRPr="008350A1">
        <w:rPr>
          <w:rFonts w:eastAsiaTheme="minorEastAsia"/>
          <w:lang w:val="es-MX" w:eastAsia="es-MX"/>
        </w:rPr>
        <w:t xml:space="preserve"> cosas como el tipo de base de datos con la que </w:t>
      </w:r>
      <w:r>
        <w:rPr>
          <w:rFonts w:eastAsiaTheme="minorEastAsia"/>
          <w:lang w:val="es-MX" w:eastAsia="es-MX"/>
        </w:rPr>
        <w:t xml:space="preserve">se </w:t>
      </w:r>
      <w:r w:rsidR="008350A1" w:rsidRPr="008350A1">
        <w:rPr>
          <w:rFonts w:eastAsiaTheme="minorEastAsia"/>
          <w:lang w:val="es-MX" w:eastAsia="es-MX"/>
        </w:rPr>
        <w:t xml:space="preserve">trabaja, o las tablas y sus relaciones, pero desde las otras partes del programa simplemente </w:t>
      </w:r>
      <w:r>
        <w:rPr>
          <w:rFonts w:eastAsiaTheme="minorEastAsia"/>
          <w:lang w:val="es-MX" w:eastAsia="es-MX"/>
        </w:rPr>
        <w:t xml:space="preserve">se </w:t>
      </w:r>
      <w:r w:rsidR="008350A1" w:rsidRPr="008350A1">
        <w:rPr>
          <w:rFonts w:eastAsiaTheme="minorEastAsia"/>
          <w:lang w:val="es-MX" w:eastAsia="es-MX"/>
        </w:rPr>
        <w:t>llamar</w:t>
      </w:r>
      <w:r>
        <w:rPr>
          <w:rFonts w:eastAsiaTheme="minorEastAsia"/>
          <w:lang w:val="es-MX" w:eastAsia="es-MX"/>
        </w:rPr>
        <w:t>a</w:t>
      </w:r>
      <w:r w:rsidR="008350A1" w:rsidRPr="008350A1">
        <w:rPr>
          <w:rFonts w:eastAsiaTheme="minorEastAsia"/>
          <w:lang w:val="es-MX" w:eastAsia="es-MX"/>
        </w:rPr>
        <w:t xml:space="preserve"> a las func</w:t>
      </w:r>
      <w:r>
        <w:rPr>
          <w:rFonts w:eastAsiaTheme="minorEastAsia"/>
          <w:lang w:val="es-MX" w:eastAsia="es-MX"/>
        </w:rPr>
        <w:t>iones del modelo sin importar</w:t>
      </w:r>
      <w:r w:rsidR="008350A1" w:rsidRPr="008350A1">
        <w:rPr>
          <w:rFonts w:eastAsiaTheme="minorEastAsia"/>
          <w:lang w:val="es-MX" w:eastAsia="es-MX"/>
        </w:rPr>
        <w:t xml:space="preserve"> qué tiene que hace</w:t>
      </w:r>
      <w:r>
        <w:rPr>
          <w:rFonts w:eastAsiaTheme="minorEastAsia"/>
          <w:lang w:val="es-MX" w:eastAsia="es-MX"/>
        </w:rPr>
        <w:t>r</w:t>
      </w:r>
      <w:r w:rsidR="008350A1" w:rsidRPr="008350A1">
        <w:rPr>
          <w:rFonts w:eastAsiaTheme="minorEastAsia"/>
          <w:lang w:val="es-MX" w:eastAsia="es-MX"/>
        </w:rPr>
        <w:t xml:space="preserve"> éste para conseguir realizar las acciones invocadas.</w:t>
      </w:r>
    </w:p>
    <w:p w:rsidR="008350A1" w:rsidRPr="008350A1" w:rsidRDefault="008350A1" w:rsidP="00AC3CAD">
      <w:pPr>
        <w:jc w:val="both"/>
        <w:rPr>
          <w:rFonts w:eastAsiaTheme="minorEastAsia"/>
          <w:lang w:val="es-MX" w:eastAsia="es-MX"/>
        </w:rPr>
      </w:pPr>
    </w:p>
    <w:p w:rsidR="008350A1" w:rsidRPr="00AC3CAD" w:rsidRDefault="008350A1" w:rsidP="00AC3CAD">
      <w:pPr>
        <w:jc w:val="both"/>
        <w:rPr>
          <w:rFonts w:eastAsiaTheme="minorEastAsia"/>
          <w:b/>
          <w:lang w:val="es-MX" w:eastAsia="es-MX"/>
        </w:rPr>
      </w:pPr>
      <w:r w:rsidRPr="00AC3CAD">
        <w:rPr>
          <w:rFonts w:eastAsiaTheme="minorEastAsia"/>
          <w:b/>
          <w:lang w:val="es-MX" w:eastAsia="es-MX"/>
        </w:rPr>
        <w:t xml:space="preserve">Vista: </w:t>
      </w:r>
    </w:p>
    <w:p w:rsidR="008350A1" w:rsidRPr="008350A1" w:rsidRDefault="008350A1" w:rsidP="00AC3CAD">
      <w:pPr>
        <w:jc w:val="both"/>
        <w:rPr>
          <w:rFonts w:eastAsiaTheme="minorEastAsia"/>
          <w:lang w:val="es-MX" w:eastAsia="es-MX"/>
        </w:rPr>
      </w:pPr>
      <w:r w:rsidRPr="008350A1">
        <w:rPr>
          <w:rFonts w:eastAsiaTheme="minorEastAsia"/>
          <w:lang w:val="es-MX" w:eastAsia="es-MX"/>
        </w:rPr>
        <w:t>La vista codifica</w:t>
      </w:r>
      <w:r w:rsidR="008F64F1">
        <w:rPr>
          <w:rFonts w:eastAsiaTheme="minorEastAsia"/>
          <w:lang w:val="es-MX" w:eastAsia="es-MX"/>
        </w:rPr>
        <w:t>rá</w:t>
      </w:r>
      <w:r w:rsidRPr="008350A1">
        <w:rPr>
          <w:rFonts w:eastAsiaTheme="minorEastAsia"/>
          <w:lang w:val="es-MX" w:eastAsia="es-MX"/>
        </w:rPr>
        <w:t xml:space="preserve"> y </w:t>
      </w:r>
      <w:r w:rsidR="008F64F1" w:rsidRPr="008350A1">
        <w:rPr>
          <w:rFonts w:eastAsiaTheme="minorEastAsia"/>
          <w:lang w:val="es-MX" w:eastAsia="es-MX"/>
        </w:rPr>
        <w:t>mant</w:t>
      </w:r>
      <w:r w:rsidR="008F64F1">
        <w:rPr>
          <w:rFonts w:eastAsiaTheme="minorEastAsia"/>
          <w:lang w:val="es-MX" w:eastAsia="es-MX"/>
        </w:rPr>
        <w:t>endrá</w:t>
      </w:r>
      <w:r w:rsidRPr="008350A1">
        <w:rPr>
          <w:rFonts w:eastAsiaTheme="minorEastAsia"/>
          <w:lang w:val="es-MX" w:eastAsia="es-MX"/>
        </w:rPr>
        <w:t xml:space="preserve"> la presentación final de nuestra aplicación de cara al usuario. Es decir, en la vista </w:t>
      </w:r>
      <w:r w:rsidR="008F64F1">
        <w:rPr>
          <w:rFonts w:eastAsiaTheme="minorEastAsia"/>
          <w:lang w:val="es-MX" w:eastAsia="es-MX"/>
        </w:rPr>
        <w:t>estará</w:t>
      </w:r>
      <w:r w:rsidRPr="008350A1">
        <w:rPr>
          <w:rFonts w:eastAsiaTheme="minorEastAsia"/>
          <w:lang w:val="es-MX" w:eastAsia="es-MX"/>
        </w:rPr>
        <w:t xml:space="preserve"> todo el código HTML, CSS, Javascript, etc. que </w:t>
      </w:r>
      <w:r w:rsidR="008F64F1">
        <w:rPr>
          <w:rFonts w:eastAsiaTheme="minorEastAsia"/>
          <w:lang w:val="es-MX" w:eastAsia="es-MX"/>
        </w:rPr>
        <w:t>se generara</w:t>
      </w:r>
      <w:r w:rsidRPr="008350A1">
        <w:rPr>
          <w:rFonts w:eastAsiaTheme="minorEastAsia"/>
          <w:lang w:val="es-MX" w:eastAsia="es-MX"/>
        </w:rPr>
        <w:t xml:space="preserve"> para producir la </w:t>
      </w:r>
      <w:r w:rsidR="008F64F1">
        <w:rPr>
          <w:rFonts w:eastAsiaTheme="minorEastAsia"/>
          <w:lang w:val="es-MX" w:eastAsia="es-MX"/>
        </w:rPr>
        <w:t xml:space="preserve">interfaz </w:t>
      </w:r>
      <w:r w:rsidRPr="008350A1">
        <w:rPr>
          <w:rFonts w:eastAsiaTheme="minorEastAsia"/>
          <w:lang w:val="es-MX" w:eastAsia="es-MX"/>
        </w:rPr>
        <w:t xml:space="preserve">tal cual queremos que la vea el usuario. </w:t>
      </w:r>
      <w:r w:rsidR="008F64F1">
        <w:rPr>
          <w:rFonts w:eastAsiaTheme="minorEastAsia"/>
          <w:lang w:val="es-MX" w:eastAsia="es-MX"/>
        </w:rPr>
        <w:t>La vista</w:t>
      </w:r>
      <w:r w:rsidRPr="008350A1">
        <w:rPr>
          <w:rFonts w:eastAsiaTheme="minorEastAsia"/>
          <w:lang w:val="es-MX" w:eastAsia="es-MX"/>
        </w:rPr>
        <w:t xml:space="preserve"> no sólo </w:t>
      </w:r>
      <w:r w:rsidR="008F64F1">
        <w:rPr>
          <w:rFonts w:eastAsiaTheme="minorEastAsia"/>
          <w:lang w:val="es-MX" w:eastAsia="es-MX"/>
        </w:rPr>
        <w:t xml:space="preserve">contendrá información de la </w:t>
      </w:r>
      <w:r w:rsidR="008F64F1">
        <w:rPr>
          <w:rFonts w:eastAsiaTheme="minorEastAsia"/>
          <w:lang w:val="es-MX" w:eastAsia="es-MX"/>
        </w:rPr>
        <w:lastRenderedPageBreak/>
        <w:t>interfaz gráfica de salida</w:t>
      </w:r>
      <w:r w:rsidRPr="008350A1">
        <w:rPr>
          <w:rFonts w:eastAsiaTheme="minorEastAsia"/>
          <w:lang w:val="es-MX" w:eastAsia="es-MX"/>
        </w:rPr>
        <w:t xml:space="preserve">, sino también cualquier otra salida que </w:t>
      </w:r>
      <w:r w:rsidR="008F64F1">
        <w:rPr>
          <w:rFonts w:eastAsiaTheme="minorEastAsia"/>
          <w:lang w:val="es-MX" w:eastAsia="es-MX"/>
        </w:rPr>
        <w:t>se quiera</w:t>
      </w:r>
      <w:r w:rsidRPr="008350A1">
        <w:rPr>
          <w:rFonts w:eastAsiaTheme="minorEastAsia"/>
          <w:lang w:val="es-MX" w:eastAsia="es-MX"/>
        </w:rPr>
        <w:t xml:space="preserve"> enviar al usuario, en formatos o lenguajes distintos, como pueden ser </w:t>
      </w:r>
      <w:r w:rsidR="008F64F1">
        <w:rPr>
          <w:rFonts w:eastAsiaTheme="minorEastAsia"/>
          <w:lang w:val="es-MX" w:eastAsia="es-MX"/>
        </w:rPr>
        <w:t>PDF</w:t>
      </w:r>
      <w:r w:rsidRPr="008350A1">
        <w:rPr>
          <w:rFonts w:eastAsiaTheme="minorEastAsia"/>
          <w:lang w:val="es-MX" w:eastAsia="es-MX"/>
        </w:rPr>
        <w:t xml:space="preserve">, archivos </w:t>
      </w:r>
      <w:r w:rsidR="008F64F1">
        <w:rPr>
          <w:rFonts w:eastAsiaTheme="minorEastAsia"/>
          <w:lang w:val="es-MX" w:eastAsia="es-MX"/>
        </w:rPr>
        <w:t>.doc</w:t>
      </w:r>
      <w:r w:rsidRPr="008350A1">
        <w:rPr>
          <w:rFonts w:eastAsiaTheme="minorEastAsia"/>
          <w:lang w:val="es-MX" w:eastAsia="es-MX"/>
        </w:rPr>
        <w:t>, XML, etc.</w:t>
      </w:r>
    </w:p>
    <w:p w:rsidR="008350A1" w:rsidRPr="008350A1" w:rsidRDefault="008350A1" w:rsidP="00AC3CAD">
      <w:pPr>
        <w:jc w:val="both"/>
        <w:rPr>
          <w:rFonts w:eastAsiaTheme="minorEastAsia"/>
          <w:lang w:val="es-MX" w:eastAsia="es-MX"/>
        </w:rPr>
      </w:pPr>
    </w:p>
    <w:p w:rsidR="008350A1" w:rsidRPr="00AC3CAD" w:rsidRDefault="008350A1" w:rsidP="00AC3CAD">
      <w:pPr>
        <w:jc w:val="both"/>
        <w:rPr>
          <w:rFonts w:eastAsiaTheme="minorEastAsia"/>
          <w:b/>
          <w:lang w:val="es-MX" w:eastAsia="es-MX"/>
        </w:rPr>
      </w:pPr>
      <w:r w:rsidRPr="00AC3CAD">
        <w:rPr>
          <w:rFonts w:eastAsiaTheme="minorEastAsia"/>
          <w:b/>
          <w:lang w:val="es-MX" w:eastAsia="es-MX"/>
        </w:rPr>
        <w:t xml:space="preserve">Controlador: </w:t>
      </w:r>
    </w:p>
    <w:p w:rsidR="008350A1" w:rsidRPr="008350A1" w:rsidRDefault="008350A1" w:rsidP="00AC3CAD">
      <w:pPr>
        <w:jc w:val="both"/>
        <w:rPr>
          <w:rFonts w:eastAsiaTheme="minorEastAsia"/>
          <w:lang w:val="es-MX" w:eastAsia="es-MX"/>
        </w:rPr>
      </w:pPr>
      <w:r w:rsidRPr="008350A1">
        <w:rPr>
          <w:rFonts w:eastAsiaTheme="minorEastAsia"/>
          <w:lang w:val="es-MX" w:eastAsia="es-MX"/>
        </w:rPr>
        <w:t xml:space="preserve">El controlador es la parte más importante, </w:t>
      </w:r>
      <w:r w:rsidR="008F64F1">
        <w:rPr>
          <w:rFonts w:eastAsiaTheme="minorEastAsia"/>
          <w:lang w:val="es-MX" w:eastAsia="es-MX"/>
        </w:rPr>
        <w:t>este hara de</w:t>
      </w:r>
      <w:r w:rsidRPr="008350A1">
        <w:rPr>
          <w:rFonts w:eastAsiaTheme="minorEastAsia"/>
          <w:lang w:val="es-MX" w:eastAsia="es-MX"/>
        </w:rPr>
        <w:t xml:space="preserve"> enlace entre el modelo, la vista y cua</w:t>
      </w:r>
      <w:r w:rsidR="008F64F1">
        <w:rPr>
          <w:rFonts w:eastAsiaTheme="minorEastAsia"/>
          <w:lang w:val="es-MX" w:eastAsia="es-MX"/>
        </w:rPr>
        <w:t xml:space="preserve">lquier otro recurso que se deba ser procesado. En resumen, </w:t>
      </w:r>
      <w:r w:rsidRPr="008350A1">
        <w:rPr>
          <w:rFonts w:eastAsiaTheme="minorEastAsia"/>
          <w:lang w:val="es-MX" w:eastAsia="es-MX"/>
        </w:rPr>
        <w:t xml:space="preserve">el controlador </w:t>
      </w:r>
      <w:r w:rsidR="008F64F1">
        <w:rPr>
          <w:rFonts w:eastAsiaTheme="minorEastAsia"/>
          <w:lang w:val="es-MX" w:eastAsia="es-MX"/>
        </w:rPr>
        <w:t>guardara</w:t>
      </w:r>
      <w:r w:rsidR="00AC3CAD">
        <w:rPr>
          <w:rFonts w:eastAsiaTheme="minorEastAsia"/>
          <w:lang w:val="es-MX" w:eastAsia="es-MX"/>
        </w:rPr>
        <w:t xml:space="preserve"> la lógica del software </w:t>
      </w:r>
      <w:r w:rsidRPr="008350A1">
        <w:rPr>
          <w:rFonts w:eastAsiaTheme="minorEastAsia"/>
          <w:lang w:val="es-MX" w:eastAsia="es-MX"/>
        </w:rPr>
        <w:t xml:space="preserve">y </w:t>
      </w:r>
      <w:r w:rsidR="008F64F1">
        <w:rPr>
          <w:rFonts w:eastAsiaTheme="minorEastAsia"/>
          <w:lang w:val="es-MX" w:eastAsia="es-MX"/>
        </w:rPr>
        <w:t>es allí donde se realizarán</w:t>
      </w:r>
      <w:r w:rsidRPr="008350A1">
        <w:rPr>
          <w:rFonts w:eastAsiaTheme="minorEastAsia"/>
          <w:lang w:val="es-MX" w:eastAsia="es-MX"/>
        </w:rPr>
        <w:t xml:space="preserve"> todas las acciones que sean necesarias para generarlas, ayudados del modelo o la vista.</w:t>
      </w:r>
    </w:p>
    <w:p w:rsidR="00BC21BD" w:rsidRPr="001E658A" w:rsidRDefault="008350A1" w:rsidP="001E658A">
      <w:pPr>
        <w:pStyle w:val="Ttulo2"/>
        <w:rPr>
          <w:rFonts w:eastAsiaTheme="minorEastAsia"/>
          <w:lang w:val="es-MX" w:eastAsia="es-MX"/>
        </w:rPr>
      </w:pPr>
      <w:bookmarkStart w:id="16" w:name="_Toc388262914"/>
      <w:r>
        <w:rPr>
          <w:rFonts w:eastAsiaTheme="minorEastAsia"/>
          <w:lang w:val="es-MX" w:eastAsia="es-MX"/>
        </w:rPr>
        <w:t>Nombres de variables</w:t>
      </w:r>
      <w:bookmarkEnd w:id="16"/>
      <w:r w:rsidR="00790E1C">
        <w:rPr>
          <w:rFonts w:eastAsiaTheme="minorEastAsia"/>
          <w:lang w:val="es-MX" w:eastAsia="es-MX"/>
        </w:rPr>
        <w:t xml:space="preserve"> </w:t>
      </w:r>
    </w:p>
    <w:p w:rsidR="009D76FA" w:rsidRDefault="009D76FA" w:rsidP="00C63A74">
      <w:pPr>
        <w:jc w:val="both"/>
        <w:rPr>
          <w:rFonts w:eastAsiaTheme="minorEastAsia"/>
          <w:lang w:val="es-MX" w:eastAsia="es-MX"/>
        </w:rPr>
      </w:pPr>
      <w:r w:rsidRPr="00E9639C">
        <w:rPr>
          <w:rFonts w:eastAsiaTheme="minorEastAsia"/>
          <w:lang w:val="es-MX" w:eastAsia="es-MX"/>
        </w:rPr>
        <w:t xml:space="preserve">Los nombres </w:t>
      </w:r>
      <w:r w:rsidR="00790E1C">
        <w:rPr>
          <w:rFonts w:eastAsiaTheme="minorEastAsia"/>
          <w:lang w:val="es-MX" w:eastAsia="es-MX"/>
        </w:rPr>
        <w:t xml:space="preserve">de las variables </w:t>
      </w:r>
      <w:r w:rsidRPr="00E9639C">
        <w:rPr>
          <w:rFonts w:eastAsiaTheme="minorEastAsia"/>
          <w:lang w:val="es-MX" w:eastAsia="es-MX"/>
        </w:rPr>
        <w:t xml:space="preserve">deben ser descriptivos y concisos. No usar ni grandes frases ni pequeñas abreviaciones para las variables. </w:t>
      </w:r>
      <w:r w:rsidR="00790E1C">
        <w:rPr>
          <w:rFonts w:eastAsiaTheme="minorEastAsia"/>
          <w:lang w:val="es-MX" w:eastAsia="es-MX"/>
        </w:rPr>
        <w:t>En lo posible hacer</w:t>
      </w:r>
      <w:r w:rsidRPr="00E9639C">
        <w:rPr>
          <w:rFonts w:eastAsiaTheme="minorEastAsia"/>
          <w:lang w:val="es-MX" w:eastAsia="es-MX"/>
        </w:rPr>
        <w:t xml:space="preserve"> saber </w:t>
      </w:r>
      <w:r w:rsidR="00790E1C" w:rsidRPr="00E9639C">
        <w:rPr>
          <w:rFonts w:eastAsiaTheme="minorEastAsia"/>
          <w:lang w:val="es-MX" w:eastAsia="es-MX"/>
        </w:rPr>
        <w:t>qué</w:t>
      </w:r>
      <w:r w:rsidRPr="00E9639C">
        <w:rPr>
          <w:rFonts w:eastAsiaTheme="minorEastAsia"/>
          <w:lang w:val="es-MX" w:eastAsia="es-MX"/>
        </w:rPr>
        <w:t xml:space="preserve"> hace una variable con sólo conocer su nombre. Esto aplica para los nombres de variables, funciones, argumentos de funciones y clases.</w:t>
      </w:r>
    </w:p>
    <w:p w:rsidR="009D76FA" w:rsidRPr="00E9639C" w:rsidRDefault="00790E1C" w:rsidP="00C63A74">
      <w:pPr>
        <w:jc w:val="both"/>
        <w:rPr>
          <w:rFonts w:eastAsiaTheme="minorEastAsia"/>
          <w:lang w:val="es-MX" w:eastAsia="es-MX"/>
        </w:rPr>
      </w:pPr>
      <w:r>
        <w:rPr>
          <w:rFonts w:eastAsiaTheme="minorEastAsia"/>
          <w:lang w:val="es-MX" w:eastAsia="es-MX"/>
        </w:rPr>
        <w:t xml:space="preserve">No utilizar notación Hungara en el código, esto es colocar el tipo de dato antes del nombre (Ejemplo: strNombre para un string). </w:t>
      </w:r>
    </w:p>
    <w:p w:rsidR="009D76FA" w:rsidRPr="00E9639C" w:rsidRDefault="009D76FA" w:rsidP="00C63A74">
      <w:pPr>
        <w:jc w:val="both"/>
        <w:rPr>
          <w:rFonts w:eastAsiaTheme="minorEastAsia"/>
          <w:lang w:val="es-MX" w:eastAsia="es-MX"/>
        </w:rPr>
      </w:pPr>
      <w:r w:rsidRPr="00E9639C">
        <w:rPr>
          <w:rFonts w:eastAsiaTheme="minorEastAsia"/>
          <w:lang w:val="es-MX" w:eastAsia="es-MX"/>
        </w:rPr>
        <w:t>Todos los nombres deben</w:t>
      </w:r>
      <w:r w:rsidR="00790E1C">
        <w:rPr>
          <w:rFonts w:eastAsiaTheme="minorEastAsia"/>
          <w:lang w:val="es-MX" w:eastAsia="es-MX"/>
        </w:rPr>
        <w:t xml:space="preserve"> estar en minúscula (Excepto en los nombres de</w:t>
      </w:r>
      <w:r w:rsidRPr="00E9639C">
        <w:rPr>
          <w:rFonts w:eastAsiaTheme="minorEastAsia"/>
          <w:lang w:val="es-MX" w:eastAsia="es-MX"/>
        </w:rPr>
        <w:t xml:space="preserve"> las c</w:t>
      </w:r>
      <w:r w:rsidR="00790E1C">
        <w:rPr>
          <w:rFonts w:eastAsiaTheme="minorEastAsia"/>
          <w:lang w:val="es-MX" w:eastAsia="es-MX"/>
        </w:rPr>
        <w:t>lases, donde la primera letra</w:t>
      </w:r>
      <w:r w:rsidRPr="00E9639C">
        <w:rPr>
          <w:rFonts w:eastAsiaTheme="minorEastAsia"/>
          <w:lang w:val="es-MX" w:eastAsia="es-MX"/>
        </w:rPr>
        <w:t xml:space="preserve"> de</w:t>
      </w:r>
      <w:r w:rsidR="00790E1C">
        <w:rPr>
          <w:rFonts w:eastAsiaTheme="minorEastAsia"/>
          <w:lang w:val="es-MX" w:eastAsia="es-MX"/>
        </w:rPr>
        <w:t>be</w:t>
      </w:r>
      <w:r w:rsidRPr="00E9639C">
        <w:rPr>
          <w:rFonts w:eastAsiaTheme="minorEastAsia"/>
          <w:lang w:val="es-MX" w:eastAsia="es-MX"/>
        </w:rPr>
        <w:t xml:space="preserve"> ser mayúscula). En caso de usar más de una palabra, ésta será sep</w:t>
      </w:r>
      <w:r w:rsidR="00790E1C">
        <w:rPr>
          <w:rFonts w:eastAsiaTheme="minorEastAsia"/>
          <w:lang w:val="es-MX" w:eastAsia="es-MX"/>
        </w:rPr>
        <w:t>arada por un guion bajo</w:t>
      </w:r>
      <w:r w:rsidRPr="00E9639C">
        <w:rPr>
          <w:rFonts w:eastAsiaTheme="minorEastAsia"/>
          <w:lang w:val="es-MX" w:eastAsia="es-MX"/>
        </w:rPr>
        <w:t xml:space="preserve"> "_".</w:t>
      </w:r>
    </w:p>
    <w:p w:rsidR="009D76FA" w:rsidRPr="00E9639C" w:rsidRDefault="009D76FA" w:rsidP="00C63A74">
      <w:pPr>
        <w:jc w:val="both"/>
        <w:rPr>
          <w:rFonts w:eastAsiaTheme="minorEastAsia"/>
          <w:lang w:val="es-MX" w:eastAsia="es-MX"/>
        </w:rPr>
      </w:pPr>
      <w:r w:rsidRPr="00E9639C">
        <w:rPr>
          <w:rFonts w:eastAsiaTheme="minorEastAsia"/>
          <w:lang w:val="es-MX" w:eastAsia="es-MX"/>
        </w:rPr>
        <w:t>En las funciones, es importante que el nombre denote su fu</w:t>
      </w:r>
      <w:r w:rsidR="00790E1C">
        <w:rPr>
          <w:rFonts w:eastAsiaTheme="minorEastAsia"/>
          <w:lang w:val="es-MX" w:eastAsia="es-MX"/>
        </w:rPr>
        <w:t>nción inmediatamente. Por ejemplo</w:t>
      </w:r>
      <w:r w:rsidRPr="00E9639C">
        <w:rPr>
          <w:rFonts w:eastAsiaTheme="minorEastAsia"/>
          <w:lang w:val="es-MX" w:eastAsia="es-MX"/>
        </w:rPr>
        <w:t xml:space="preserve"> imprimir_datos están bien, pero estaría mejor imprimir_datos_usuario. De igual manera, en los argumentos de las funciones queremos saber inmediatamente que estamos usando. Es mejor crear_usuario($nick, $email) que crear($n, $e).</w:t>
      </w:r>
    </w:p>
    <w:p w:rsidR="009D76FA" w:rsidRDefault="00790E1C" w:rsidP="00C63A74">
      <w:pPr>
        <w:jc w:val="both"/>
        <w:rPr>
          <w:rFonts w:eastAsiaTheme="minorEastAsia"/>
          <w:lang w:val="es-MX" w:eastAsia="es-MX"/>
        </w:rPr>
      </w:pPr>
      <w:r>
        <w:rPr>
          <w:rFonts w:eastAsiaTheme="minorEastAsia"/>
          <w:lang w:val="es-MX" w:eastAsia="es-MX"/>
        </w:rPr>
        <w:t>Finalmente</w:t>
      </w:r>
      <w:r w:rsidR="009D76FA" w:rsidRPr="00E9639C">
        <w:rPr>
          <w:rFonts w:eastAsiaTheme="minorEastAsia"/>
          <w:lang w:val="es-MX" w:eastAsia="es-MX"/>
        </w:rPr>
        <w:t>, aplica</w:t>
      </w:r>
      <w:r>
        <w:rPr>
          <w:rFonts w:eastAsiaTheme="minorEastAsia"/>
          <w:lang w:val="es-MX" w:eastAsia="es-MX"/>
        </w:rPr>
        <w:t>r</w:t>
      </w:r>
      <w:r w:rsidR="009D76FA" w:rsidRPr="00E9639C">
        <w:rPr>
          <w:rFonts w:eastAsiaTheme="minorEastAsia"/>
          <w:lang w:val="es-MX" w:eastAsia="es-MX"/>
        </w:rPr>
        <w:t xml:space="preserve"> el sentido </w:t>
      </w:r>
      <w:r w:rsidRPr="00E9639C">
        <w:rPr>
          <w:rFonts w:eastAsiaTheme="minorEastAsia"/>
          <w:lang w:val="es-MX" w:eastAsia="es-MX"/>
        </w:rPr>
        <w:t>común</w:t>
      </w:r>
      <w:r w:rsidR="009D76FA" w:rsidRPr="00E9639C">
        <w:rPr>
          <w:rFonts w:eastAsiaTheme="minorEastAsia"/>
          <w:lang w:val="es-MX" w:eastAsia="es-MX"/>
        </w:rPr>
        <w:t xml:space="preserve"> y no c</w:t>
      </w:r>
      <w:r>
        <w:rPr>
          <w:rFonts w:eastAsiaTheme="minorEastAsia"/>
          <w:lang w:val="es-MX" w:eastAsia="es-MX"/>
        </w:rPr>
        <w:t>rear</w:t>
      </w:r>
      <w:r w:rsidR="009D76FA" w:rsidRPr="00E9639C">
        <w:rPr>
          <w:rFonts w:eastAsiaTheme="minorEastAsia"/>
          <w:lang w:val="es-MX" w:eastAsia="es-MX"/>
        </w:rPr>
        <w:t xml:space="preserve"> funciones de más de 4 palabras.</w:t>
      </w:r>
    </w:p>
    <w:p w:rsidR="00BC21BD" w:rsidRPr="00E9639C" w:rsidRDefault="00BC21BD" w:rsidP="00C63A74">
      <w:pPr>
        <w:jc w:val="both"/>
        <w:rPr>
          <w:rFonts w:eastAsiaTheme="minorEastAsia"/>
          <w:lang w:val="es-MX" w:eastAsia="es-MX"/>
        </w:rPr>
      </w:pPr>
    </w:p>
    <w:p w:rsidR="00E43D27" w:rsidRPr="00E43D27" w:rsidRDefault="00E43D27" w:rsidP="00BC21BD">
      <w:pPr>
        <w:pStyle w:val="Ttulo2"/>
        <w:rPr>
          <w:rFonts w:eastAsiaTheme="minorEastAsia"/>
          <w:lang w:val="es-MX" w:eastAsia="es-MX"/>
        </w:rPr>
      </w:pPr>
      <w:bookmarkStart w:id="17" w:name="_Toc388262915"/>
      <w:r w:rsidRPr="00E43D27">
        <w:rPr>
          <w:rFonts w:eastAsiaTheme="minorEastAsia"/>
          <w:lang w:val="es-MX" w:eastAsia="es-MX"/>
        </w:rPr>
        <w:t>Corchetes y llaves</w:t>
      </w:r>
      <w:bookmarkEnd w:id="17"/>
    </w:p>
    <w:p w:rsidR="009D76FA" w:rsidRPr="00E9639C" w:rsidRDefault="00E43D27" w:rsidP="009D76FA">
      <w:pPr>
        <w:rPr>
          <w:rFonts w:eastAsiaTheme="minorEastAsia"/>
          <w:lang w:val="es-MX" w:eastAsia="es-MX"/>
        </w:rPr>
      </w:pPr>
      <w:r>
        <w:rPr>
          <w:rFonts w:eastAsiaTheme="minorEastAsia"/>
          <w:lang w:val="es-MX" w:eastAsia="es-MX"/>
        </w:rPr>
        <w:t>Todo el código debe</w:t>
      </w:r>
      <w:r w:rsidR="00790E1C">
        <w:rPr>
          <w:rFonts w:eastAsiaTheme="minorEastAsia"/>
          <w:lang w:val="es-MX" w:eastAsia="es-MX"/>
        </w:rPr>
        <w:t xml:space="preserve"> siempre incluir llaves, es decir: </w:t>
      </w:r>
    </w:p>
    <w:p w:rsidR="009D76FA" w:rsidRPr="00E9639C" w:rsidRDefault="009D76FA" w:rsidP="009D76FA">
      <w:pPr>
        <w:rPr>
          <w:rFonts w:eastAsiaTheme="minorEastAsia"/>
          <w:lang w:val="es-MX" w:eastAsia="es-MX"/>
        </w:rPr>
      </w:pPr>
      <w:r w:rsidRPr="00E9639C">
        <w:rPr>
          <w:rFonts w:eastAsiaTheme="minorEastAsia"/>
          <w:lang w:val="es-MX" w:eastAsia="es-MX"/>
        </w:rPr>
        <w:t>if($cosa) funcion();</w:t>
      </w:r>
    </w:p>
    <w:p w:rsidR="009D76FA" w:rsidRPr="00E9639C" w:rsidRDefault="00790E1C" w:rsidP="009D76FA">
      <w:pPr>
        <w:rPr>
          <w:rFonts w:eastAsiaTheme="minorEastAsia"/>
          <w:lang w:val="es-MX" w:eastAsia="es-MX"/>
        </w:rPr>
      </w:pPr>
      <w:r>
        <w:rPr>
          <w:rFonts w:eastAsiaTheme="minorEastAsia"/>
          <w:lang w:val="es-MX" w:eastAsia="es-MX"/>
        </w:rPr>
        <w:t xml:space="preserve">En vez de esto, hacer esto: </w:t>
      </w:r>
    </w:p>
    <w:p w:rsidR="009D76FA" w:rsidRPr="00E9639C" w:rsidRDefault="009D76FA" w:rsidP="00790E1C">
      <w:pPr>
        <w:pStyle w:val="Sinespaciado"/>
        <w:rPr>
          <w:lang w:val="es-MX" w:eastAsia="es-MX"/>
        </w:rPr>
      </w:pPr>
      <w:r w:rsidRPr="00E9639C">
        <w:rPr>
          <w:lang w:val="es-MX" w:eastAsia="es-MX"/>
        </w:rPr>
        <w:t>if ($cosa)</w:t>
      </w:r>
    </w:p>
    <w:p w:rsidR="00790E1C" w:rsidRDefault="009D76FA" w:rsidP="00790E1C">
      <w:pPr>
        <w:pStyle w:val="Sinespaciado"/>
        <w:rPr>
          <w:lang w:val="es-MX" w:eastAsia="es-MX"/>
        </w:rPr>
      </w:pPr>
      <w:r w:rsidRPr="00E9639C">
        <w:rPr>
          <w:lang w:val="es-MX" w:eastAsia="es-MX"/>
        </w:rPr>
        <w:t>{</w:t>
      </w:r>
    </w:p>
    <w:p w:rsidR="009D76FA" w:rsidRPr="00E9639C" w:rsidRDefault="009D76FA" w:rsidP="00790E1C">
      <w:pPr>
        <w:pStyle w:val="Sinespaciado"/>
        <w:rPr>
          <w:lang w:val="es-MX" w:eastAsia="es-MX"/>
        </w:rPr>
      </w:pPr>
      <w:r w:rsidRPr="00E9639C">
        <w:rPr>
          <w:lang w:val="es-MX" w:eastAsia="es-MX"/>
        </w:rPr>
        <w:tab/>
        <w:t>funcion();</w:t>
      </w:r>
    </w:p>
    <w:p w:rsidR="009D76FA" w:rsidRDefault="009D76FA" w:rsidP="00790E1C">
      <w:pPr>
        <w:pStyle w:val="Sinespaciado"/>
        <w:rPr>
          <w:lang w:val="es-MX" w:eastAsia="es-MX"/>
        </w:rPr>
      </w:pPr>
      <w:r w:rsidRPr="00E9639C">
        <w:rPr>
          <w:lang w:val="es-MX" w:eastAsia="es-MX"/>
        </w:rPr>
        <w:t>}</w:t>
      </w:r>
    </w:p>
    <w:p w:rsidR="00790E1C" w:rsidRPr="00E9639C" w:rsidRDefault="00790E1C" w:rsidP="00790E1C">
      <w:pPr>
        <w:pStyle w:val="Sinespaciado"/>
        <w:rPr>
          <w:lang w:val="es-MX" w:eastAsia="es-MX"/>
        </w:rPr>
      </w:pPr>
    </w:p>
    <w:p w:rsidR="009D76FA" w:rsidRPr="00E9639C" w:rsidRDefault="00790E1C" w:rsidP="009D76FA">
      <w:pPr>
        <w:rPr>
          <w:rFonts w:eastAsiaTheme="minorEastAsia"/>
          <w:lang w:val="es-MX" w:eastAsia="es-MX"/>
        </w:rPr>
      </w:pPr>
      <w:r>
        <w:rPr>
          <w:rFonts w:eastAsiaTheme="minorEastAsia"/>
          <w:lang w:val="es-MX" w:eastAsia="es-MX"/>
        </w:rPr>
        <w:t>Esto es para ganar</w:t>
      </w:r>
      <w:r w:rsidR="009D76FA" w:rsidRPr="00E9639C">
        <w:rPr>
          <w:rFonts w:eastAsiaTheme="minorEastAsia"/>
          <w:lang w:val="es-MX" w:eastAsia="es-MX"/>
        </w:rPr>
        <w:t xml:space="preserve"> en legibilidad.</w:t>
      </w:r>
    </w:p>
    <w:p w:rsidR="009D76FA" w:rsidRPr="00E9639C" w:rsidRDefault="00E43D27" w:rsidP="009D76FA">
      <w:pPr>
        <w:rPr>
          <w:rFonts w:eastAsiaTheme="minorEastAsia"/>
          <w:lang w:val="es-MX" w:eastAsia="es-MX"/>
        </w:rPr>
      </w:pPr>
      <w:r>
        <w:rPr>
          <w:rFonts w:eastAsiaTheme="minorEastAsia"/>
          <w:lang w:val="es-MX" w:eastAsia="es-MX"/>
        </w:rPr>
        <w:lastRenderedPageBreak/>
        <w:t xml:space="preserve">Además, todas las llaves deben ir en una línea propia, es decir: </w:t>
      </w:r>
    </w:p>
    <w:p w:rsidR="009D76FA" w:rsidRPr="00E9639C" w:rsidRDefault="009D76FA" w:rsidP="00E43D27">
      <w:pPr>
        <w:pStyle w:val="Sinespaciado"/>
        <w:rPr>
          <w:lang w:val="es-MX" w:eastAsia="es-MX"/>
        </w:rPr>
      </w:pPr>
      <w:r w:rsidRPr="00E9639C">
        <w:rPr>
          <w:lang w:val="es-MX" w:eastAsia="es-MX"/>
        </w:rPr>
        <w:t>if (algo)</w:t>
      </w:r>
    </w:p>
    <w:p w:rsidR="009D76FA" w:rsidRPr="00E9639C" w:rsidRDefault="009D76FA" w:rsidP="00E43D27">
      <w:pPr>
        <w:pStyle w:val="Sinespaciado"/>
        <w:rPr>
          <w:lang w:val="es-MX" w:eastAsia="es-MX"/>
        </w:rPr>
      </w:pPr>
      <w:r w:rsidRPr="00E9639C">
        <w:rPr>
          <w:lang w:val="es-MX" w:eastAsia="es-MX"/>
        </w:rPr>
        <w:t>{</w:t>
      </w:r>
    </w:p>
    <w:p w:rsidR="009D76FA" w:rsidRPr="00E9639C" w:rsidRDefault="009D76FA" w:rsidP="00E43D27">
      <w:pPr>
        <w:pStyle w:val="Sinespaciado"/>
        <w:rPr>
          <w:lang w:val="es-MX" w:eastAsia="es-MX"/>
        </w:rPr>
      </w:pPr>
      <w:r w:rsidRPr="00E9639C">
        <w:rPr>
          <w:lang w:val="es-MX" w:eastAsia="es-MX"/>
        </w:rPr>
        <w:tab/>
        <w:t>for (iteracion)</w:t>
      </w:r>
    </w:p>
    <w:p w:rsidR="009D76FA" w:rsidRPr="00E9639C" w:rsidRDefault="009D76FA" w:rsidP="00E43D27">
      <w:pPr>
        <w:pStyle w:val="Sinespaciado"/>
        <w:rPr>
          <w:lang w:val="es-MX" w:eastAsia="es-MX"/>
        </w:rPr>
      </w:pPr>
      <w:r w:rsidRPr="00E9639C">
        <w:rPr>
          <w:lang w:val="es-MX" w:eastAsia="es-MX"/>
        </w:rPr>
        <w:tab/>
        <w:t>{</w:t>
      </w:r>
    </w:p>
    <w:p w:rsidR="009D76FA" w:rsidRPr="00E9639C" w:rsidRDefault="009D76FA" w:rsidP="00E43D27">
      <w:pPr>
        <w:pStyle w:val="Sinespaciado"/>
        <w:rPr>
          <w:lang w:val="es-MX" w:eastAsia="es-MX"/>
        </w:rPr>
      </w:pPr>
      <w:r w:rsidRPr="00E9639C">
        <w:rPr>
          <w:lang w:val="es-MX" w:eastAsia="es-MX"/>
        </w:rPr>
        <w:tab/>
      </w:r>
      <w:r w:rsidRPr="00E9639C">
        <w:rPr>
          <w:lang w:val="es-MX" w:eastAsia="es-MX"/>
        </w:rPr>
        <w:tab/>
        <w:t>//código</w:t>
      </w:r>
    </w:p>
    <w:p w:rsidR="009D76FA" w:rsidRPr="00E9639C" w:rsidRDefault="009D76FA" w:rsidP="00E43D27">
      <w:pPr>
        <w:pStyle w:val="Sinespaciado"/>
        <w:rPr>
          <w:lang w:val="es-MX" w:eastAsia="es-MX"/>
        </w:rPr>
      </w:pPr>
      <w:r w:rsidRPr="00E9639C">
        <w:rPr>
          <w:lang w:val="es-MX" w:eastAsia="es-MX"/>
        </w:rPr>
        <w:tab/>
        <w:t>}</w:t>
      </w:r>
    </w:p>
    <w:p w:rsidR="00BC21BD" w:rsidRDefault="009D76FA" w:rsidP="00BC21BD">
      <w:pPr>
        <w:pStyle w:val="Sinespaciado"/>
        <w:rPr>
          <w:lang w:val="es-MX" w:eastAsia="es-MX"/>
        </w:rPr>
      </w:pPr>
      <w:r w:rsidRPr="00E9639C">
        <w:rPr>
          <w:lang w:val="es-MX" w:eastAsia="es-MX"/>
        </w:rPr>
        <w:t>}</w:t>
      </w:r>
    </w:p>
    <w:p w:rsidR="001E658A" w:rsidRDefault="001E658A" w:rsidP="00BC21BD">
      <w:pPr>
        <w:pStyle w:val="Sinespaciado"/>
        <w:rPr>
          <w:lang w:val="es-MX" w:eastAsia="es-MX"/>
        </w:rPr>
      </w:pPr>
    </w:p>
    <w:p w:rsidR="001E658A" w:rsidRDefault="001E658A" w:rsidP="00BC21BD">
      <w:pPr>
        <w:pStyle w:val="Sinespaciado"/>
        <w:rPr>
          <w:lang w:val="es-MX" w:eastAsia="es-MX"/>
        </w:rPr>
      </w:pPr>
      <w:r>
        <w:rPr>
          <w:lang w:val="es-MX" w:eastAsia="es-MX"/>
        </w:rPr>
        <w:t xml:space="preserve">El contenido dentro de corchetes, debe ir a la altura de un tabs. </w:t>
      </w:r>
    </w:p>
    <w:p w:rsidR="00BC21BD" w:rsidRPr="00BC21BD" w:rsidRDefault="009D76FA" w:rsidP="00BC21BD">
      <w:pPr>
        <w:pStyle w:val="Ttulo2"/>
        <w:rPr>
          <w:rFonts w:eastAsiaTheme="minorEastAsia"/>
          <w:lang w:val="es-MX" w:eastAsia="es-MX"/>
        </w:rPr>
      </w:pPr>
      <w:bookmarkStart w:id="18" w:name="_Toc388262916"/>
      <w:r w:rsidRPr="00E43D27">
        <w:rPr>
          <w:rFonts w:eastAsiaTheme="minorEastAsia"/>
          <w:lang w:val="es-MX" w:eastAsia="es-MX"/>
        </w:rPr>
        <w:t>Poner espacios entre signos</w:t>
      </w:r>
      <w:bookmarkEnd w:id="18"/>
    </w:p>
    <w:p w:rsidR="009D76FA" w:rsidRPr="00E9639C" w:rsidRDefault="009D76FA" w:rsidP="00C63A74">
      <w:pPr>
        <w:jc w:val="both"/>
        <w:rPr>
          <w:rFonts w:eastAsiaTheme="minorEastAsia"/>
          <w:lang w:val="es-MX" w:eastAsia="es-MX"/>
        </w:rPr>
      </w:pPr>
      <w:r w:rsidRPr="00E9639C">
        <w:rPr>
          <w:rFonts w:eastAsiaTheme="minorEastAsia"/>
          <w:lang w:val="es-MX" w:eastAsia="es-MX"/>
        </w:rPr>
        <w:t xml:space="preserve">Si </w:t>
      </w:r>
      <w:r w:rsidR="00C63A74">
        <w:rPr>
          <w:rFonts w:eastAsiaTheme="minorEastAsia"/>
          <w:lang w:val="es-MX" w:eastAsia="es-MX"/>
        </w:rPr>
        <w:t>se tiene</w:t>
      </w:r>
      <w:r w:rsidRPr="00E9639C">
        <w:rPr>
          <w:rFonts w:eastAsiaTheme="minorEastAsia"/>
          <w:lang w:val="es-MX" w:eastAsia="es-MX"/>
        </w:rPr>
        <w:t xml:space="preserve"> un signo binario, pon</w:t>
      </w:r>
      <w:r w:rsidR="00C63A74">
        <w:rPr>
          <w:rFonts w:eastAsiaTheme="minorEastAsia"/>
          <w:lang w:val="es-MX" w:eastAsia="es-MX"/>
        </w:rPr>
        <w:t>er espacios a ambos lados. Si se tiene</w:t>
      </w:r>
      <w:r w:rsidRPr="00E9639C">
        <w:rPr>
          <w:rFonts w:eastAsiaTheme="minorEastAsia"/>
          <w:lang w:val="es-MX" w:eastAsia="es-MX"/>
        </w:rPr>
        <w:t xml:space="preserve"> un signo unario, pon</w:t>
      </w:r>
      <w:r w:rsidR="00C63A74">
        <w:rPr>
          <w:rFonts w:eastAsiaTheme="minorEastAsia"/>
          <w:lang w:val="es-MX" w:eastAsia="es-MX"/>
        </w:rPr>
        <w:t>er</w:t>
      </w:r>
      <w:r w:rsidRPr="00E9639C">
        <w:rPr>
          <w:rFonts w:eastAsiaTheme="minorEastAsia"/>
          <w:lang w:val="es-MX" w:eastAsia="es-MX"/>
        </w:rPr>
        <w:t xml:space="preserve"> espacios a uno de sus lados. </w:t>
      </w:r>
      <w:r w:rsidR="00C63A74">
        <w:rPr>
          <w:rFonts w:eastAsiaTheme="minorEastAsia"/>
          <w:lang w:val="es-MX" w:eastAsia="es-MX"/>
        </w:rPr>
        <w:t>En términos</w:t>
      </w:r>
      <w:r w:rsidRPr="00E9639C">
        <w:rPr>
          <w:rFonts w:eastAsiaTheme="minorEastAsia"/>
          <w:lang w:val="es-MX" w:eastAsia="es-MX"/>
        </w:rPr>
        <w:t xml:space="preserve"> simples, programa</w:t>
      </w:r>
      <w:r w:rsidR="00C63A74">
        <w:rPr>
          <w:rFonts w:eastAsiaTheme="minorEastAsia"/>
          <w:lang w:val="es-MX" w:eastAsia="es-MX"/>
        </w:rPr>
        <w:t>r</w:t>
      </w:r>
      <w:r w:rsidRPr="00E9639C">
        <w:rPr>
          <w:rFonts w:eastAsiaTheme="minorEastAsia"/>
          <w:lang w:val="es-MX" w:eastAsia="es-MX"/>
        </w:rPr>
        <w:t xml:space="preserve"> como </w:t>
      </w:r>
      <w:r w:rsidR="00C63A74">
        <w:rPr>
          <w:rFonts w:eastAsiaTheme="minorEastAsia"/>
          <w:lang w:val="es-MX" w:eastAsia="es-MX"/>
        </w:rPr>
        <w:t>estar escribiendo</w:t>
      </w:r>
      <w:r w:rsidRPr="00E9639C">
        <w:rPr>
          <w:rFonts w:eastAsiaTheme="minorEastAsia"/>
          <w:lang w:val="es-MX" w:eastAsia="es-MX"/>
        </w:rPr>
        <w:t xml:space="preserve"> en español. </w:t>
      </w:r>
    </w:p>
    <w:p w:rsidR="009D76FA" w:rsidRPr="00C63A74" w:rsidRDefault="009D76FA" w:rsidP="009D76FA">
      <w:pPr>
        <w:rPr>
          <w:rFonts w:eastAsiaTheme="minorEastAsia"/>
          <w:b/>
          <w:lang w:val="es-MX" w:eastAsia="es-MX"/>
        </w:rPr>
      </w:pPr>
      <w:r w:rsidRPr="00C63A74">
        <w:rPr>
          <w:rFonts w:eastAsiaTheme="minorEastAsia"/>
          <w:b/>
          <w:lang w:val="es-MX" w:eastAsia="es-MX"/>
        </w:rPr>
        <w:t>Esto está mal:</w:t>
      </w:r>
    </w:p>
    <w:p w:rsidR="009D76FA" w:rsidRPr="00E9639C" w:rsidRDefault="009D76FA" w:rsidP="00C63A74">
      <w:pPr>
        <w:pStyle w:val="Sinespaciado"/>
        <w:rPr>
          <w:lang w:val="es-MX" w:eastAsia="es-MX"/>
        </w:rPr>
      </w:pPr>
      <w:r w:rsidRPr="00E9639C">
        <w:rPr>
          <w:lang w:val="es-MX" w:eastAsia="es-MX"/>
        </w:rPr>
        <w:t>$a=0;</w:t>
      </w:r>
    </w:p>
    <w:p w:rsidR="009D76FA" w:rsidRPr="00E9639C" w:rsidRDefault="009D76FA" w:rsidP="00C63A74">
      <w:pPr>
        <w:pStyle w:val="Sinespaciado"/>
        <w:rPr>
          <w:lang w:val="es-MX" w:eastAsia="es-MX"/>
        </w:rPr>
      </w:pPr>
      <w:r w:rsidRPr="00E9639C">
        <w:rPr>
          <w:lang w:val="es-MX" w:eastAsia="es-MX"/>
        </w:rPr>
        <w:t>for($i=5;$i&lt;=$j;$i++)</w:t>
      </w:r>
    </w:p>
    <w:p w:rsidR="00C63A74" w:rsidRDefault="00C63A74" w:rsidP="009D76FA">
      <w:pPr>
        <w:rPr>
          <w:rFonts w:eastAsiaTheme="minorEastAsia"/>
          <w:lang w:val="es-MX" w:eastAsia="es-MX"/>
        </w:rPr>
      </w:pPr>
    </w:p>
    <w:p w:rsidR="009D76FA" w:rsidRPr="00C63A74" w:rsidRDefault="009D76FA" w:rsidP="009D76FA">
      <w:pPr>
        <w:rPr>
          <w:rFonts w:eastAsiaTheme="minorEastAsia"/>
          <w:b/>
          <w:lang w:val="es-MX" w:eastAsia="es-MX"/>
        </w:rPr>
      </w:pPr>
      <w:r w:rsidRPr="00C63A74">
        <w:rPr>
          <w:rFonts w:eastAsiaTheme="minorEastAsia"/>
          <w:b/>
          <w:lang w:val="es-MX" w:eastAsia="es-MX"/>
        </w:rPr>
        <w:t>Esto está bien:</w:t>
      </w:r>
    </w:p>
    <w:p w:rsidR="009D76FA" w:rsidRPr="00E9639C" w:rsidRDefault="009D76FA" w:rsidP="00C63A74">
      <w:pPr>
        <w:pStyle w:val="Sinespaciado"/>
        <w:rPr>
          <w:lang w:val="es-MX" w:eastAsia="es-MX"/>
        </w:rPr>
      </w:pPr>
      <w:r w:rsidRPr="00E9639C">
        <w:rPr>
          <w:lang w:val="es-MX" w:eastAsia="es-MX"/>
        </w:rPr>
        <w:t>$a = 0;</w:t>
      </w:r>
    </w:p>
    <w:p w:rsidR="009D76FA" w:rsidRDefault="009D76FA" w:rsidP="00C63A74">
      <w:pPr>
        <w:pStyle w:val="Sinespaciado"/>
        <w:rPr>
          <w:lang w:val="es-MX" w:eastAsia="es-MX"/>
        </w:rPr>
      </w:pPr>
      <w:r w:rsidRPr="00E9639C">
        <w:rPr>
          <w:lang w:val="es-MX" w:eastAsia="es-MX"/>
        </w:rPr>
        <w:t>for ($i = 5; $i &lt;= $j; $i++)</w:t>
      </w:r>
    </w:p>
    <w:p w:rsidR="00C63A74" w:rsidRDefault="00C63A74" w:rsidP="00C63A74">
      <w:pPr>
        <w:pStyle w:val="Sinespaciado"/>
        <w:rPr>
          <w:lang w:val="es-MX" w:eastAsia="es-MX"/>
        </w:rPr>
      </w:pPr>
    </w:p>
    <w:p w:rsidR="00C63A74" w:rsidRPr="00E9639C" w:rsidRDefault="00C63A74" w:rsidP="00C63A74">
      <w:pPr>
        <w:pStyle w:val="Sinespaciado"/>
        <w:rPr>
          <w:lang w:val="es-MX" w:eastAsia="es-MX"/>
        </w:rPr>
      </w:pPr>
    </w:p>
    <w:p w:rsidR="009D76FA" w:rsidRPr="00C63A74" w:rsidRDefault="009D76FA" w:rsidP="00BC21BD">
      <w:pPr>
        <w:pStyle w:val="Ttulo2"/>
        <w:rPr>
          <w:rFonts w:eastAsiaTheme="minorEastAsia"/>
          <w:lang w:val="es-MX" w:eastAsia="es-MX"/>
        </w:rPr>
      </w:pPr>
      <w:bookmarkStart w:id="19" w:name="_Toc388262917"/>
      <w:r w:rsidRPr="00C63A74">
        <w:rPr>
          <w:rFonts w:eastAsiaTheme="minorEastAsia"/>
          <w:lang w:val="es-MX" w:eastAsia="es-MX"/>
        </w:rPr>
        <w:t>Precedencia de operadores</w:t>
      </w:r>
      <w:bookmarkEnd w:id="19"/>
    </w:p>
    <w:p w:rsidR="009D76FA" w:rsidRPr="00E9639C" w:rsidRDefault="00C63A74" w:rsidP="009D76FA">
      <w:pPr>
        <w:rPr>
          <w:rFonts w:eastAsiaTheme="minorEastAsia"/>
          <w:lang w:val="es-MX" w:eastAsia="es-MX"/>
        </w:rPr>
      </w:pPr>
      <w:r>
        <w:rPr>
          <w:rFonts w:eastAsiaTheme="minorEastAsia"/>
          <w:lang w:val="es-MX" w:eastAsia="es-MX"/>
        </w:rPr>
        <w:t>Indicar explícitamente la precedencia de operadores</w:t>
      </w:r>
      <w:r w:rsidR="001F5C5B">
        <w:rPr>
          <w:rFonts w:eastAsiaTheme="minorEastAsia"/>
          <w:lang w:val="es-MX" w:eastAsia="es-MX"/>
        </w:rPr>
        <w:t xml:space="preserve">, esto es para simplificar la lectura y comprensión del código. </w:t>
      </w:r>
    </w:p>
    <w:p w:rsidR="009D76FA" w:rsidRPr="001F5C5B" w:rsidRDefault="009D76FA" w:rsidP="009D76FA">
      <w:pPr>
        <w:rPr>
          <w:rFonts w:eastAsiaTheme="minorEastAsia"/>
          <w:b/>
          <w:lang w:val="es-MX" w:eastAsia="es-MX"/>
        </w:rPr>
      </w:pPr>
      <w:r w:rsidRPr="001F5C5B">
        <w:rPr>
          <w:rFonts w:eastAsiaTheme="minorEastAsia"/>
          <w:b/>
          <w:lang w:val="es-MX" w:eastAsia="es-MX"/>
        </w:rPr>
        <w:t>//¿Qué da esto como resultado?</w:t>
      </w:r>
    </w:p>
    <w:p w:rsidR="009D76FA" w:rsidRPr="00E9639C" w:rsidRDefault="009D76FA" w:rsidP="009D76FA">
      <w:pPr>
        <w:rPr>
          <w:rFonts w:eastAsiaTheme="minorEastAsia"/>
          <w:lang w:val="es-MX" w:eastAsia="es-MX"/>
        </w:rPr>
      </w:pPr>
      <w:r w:rsidRPr="00E9639C">
        <w:rPr>
          <w:rFonts w:eastAsiaTheme="minorEastAsia"/>
          <w:lang w:val="es-MX" w:eastAsia="es-MX"/>
        </w:rPr>
        <w:t>$bool = ($i &lt; 7 &amp;&amp; $j &gt; 8 || $k == 4);</w:t>
      </w:r>
    </w:p>
    <w:p w:rsidR="009D76FA" w:rsidRPr="001F5C5B" w:rsidRDefault="009D76FA" w:rsidP="009D76FA">
      <w:pPr>
        <w:rPr>
          <w:rFonts w:eastAsiaTheme="minorEastAsia"/>
          <w:b/>
          <w:lang w:val="es-MX" w:eastAsia="es-MX"/>
        </w:rPr>
      </w:pPr>
      <w:r w:rsidRPr="001F5C5B">
        <w:rPr>
          <w:rFonts w:eastAsiaTheme="minorEastAsia"/>
          <w:b/>
          <w:lang w:val="es-MX" w:eastAsia="es-MX"/>
        </w:rPr>
        <w:t xml:space="preserve">//En cambio, </w:t>
      </w:r>
      <w:r w:rsidR="001F5C5B">
        <w:rPr>
          <w:rFonts w:eastAsiaTheme="minorEastAsia"/>
          <w:b/>
          <w:lang w:val="es-MX" w:eastAsia="es-MX"/>
        </w:rPr>
        <w:t>de esta forma</w:t>
      </w:r>
      <w:r w:rsidRPr="001F5C5B">
        <w:rPr>
          <w:rFonts w:eastAsiaTheme="minorEastAsia"/>
          <w:b/>
          <w:lang w:val="es-MX" w:eastAsia="es-MX"/>
        </w:rPr>
        <w:t>, es obvio y sencillo</w:t>
      </w:r>
    </w:p>
    <w:p w:rsidR="009D76FA" w:rsidRPr="00E9639C" w:rsidRDefault="009D76FA" w:rsidP="009D76FA">
      <w:pPr>
        <w:rPr>
          <w:rFonts w:eastAsiaTheme="minorEastAsia"/>
          <w:lang w:val="es-MX" w:eastAsia="es-MX"/>
        </w:rPr>
      </w:pPr>
      <w:r w:rsidRPr="00E9639C">
        <w:rPr>
          <w:rFonts w:eastAsiaTheme="minorEastAsia"/>
          <w:lang w:val="es-MX" w:eastAsia="es-MX"/>
        </w:rPr>
        <w:t>$bool = (($i &lt; 7) &amp;&amp; (($j &lt; 8) || ($k == 4)));</w:t>
      </w:r>
    </w:p>
    <w:p w:rsidR="009D76FA" w:rsidRPr="001F5C5B" w:rsidRDefault="009D76FA" w:rsidP="009D76FA">
      <w:pPr>
        <w:rPr>
          <w:rFonts w:eastAsiaTheme="minorEastAsia"/>
          <w:b/>
          <w:lang w:val="es-MX" w:eastAsia="es-MX"/>
        </w:rPr>
      </w:pPr>
      <w:r w:rsidRPr="001F5C5B">
        <w:rPr>
          <w:rFonts w:eastAsiaTheme="minorEastAsia"/>
          <w:b/>
          <w:lang w:val="es-MX" w:eastAsia="es-MX"/>
        </w:rPr>
        <w:t xml:space="preserve">//Pero este es incluso mejor, porque está más optimizado y su lectura es superior </w:t>
      </w:r>
    </w:p>
    <w:p w:rsidR="009D76FA" w:rsidRDefault="009D76FA" w:rsidP="009D76FA">
      <w:pPr>
        <w:rPr>
          <w:rFonts w:eastAsiaTheme="minorEastAsia"/>
          <w:lang w:val="es-MX" w:eastAsia="es-MX"/>
        </w:rPr>
      </w:pPr>
      <w:r w:rsidRPr="00E9639C">
        <w:rPr>
          <w:rFonts w:eastAsiaTheme="minorEastAsia"/>
          <w:lang w:val="es-MX" w:eastAsia="es-MX"/>
        </w:rPr>
        <w:t>$bool = ($i &lt; 7 &amp;&amp; ($j &lt; 8 || $k == 4));</w:t>
      </w:r>
    </w:p>
    <w:p w:rsidR="001F5C5B" w:rsidRPr="00E9639C" w:rsidRDefault="001F5C5B" w:rsidP="009D76FA">
      <w:pPr>
        <w:rPr>
          <w:rFonts w:eastAsiaTheme="minorEastAsia"/>
          <w:lang w:val="es-MX" w:eastAsia="es-MX"/>
        </w:rPr>
      </w:pPr>
    </w:p>
    <w:p w:rsidR="009D76FA" w:rsidRPr="001F5C5B" w:rsidRDefault="009D76FA" w:rsidP="00BC21BD">
      <w:pPr>
        <w:pStyle w:val="Ttulo2"/>
        <w:rPr>
          <w:rFonts w:eastAsiaTheme="minorEastAsia"/>
          <w:lang w:val="es-MX" w:eastAsia="es-MX"/>
        </w:rPr>
      </w:pPr>
      <w:bookmarkStart w:id="20" w:name="_Toc388262918"/>
      <w:r w:rsidRPr="001F5C5B">
        <w:rPr>
          <w:rFonts w:eastAsiaTheme="minorEastAsia"/>
          <w:lang w:val="es-MX" w:eastAsia="es-MX"/>
        </w:rPr>
        <w:lastRenderedPageBreak/>
        <w:t>Cadenas de texto entre comillas</w:t>
      </w:r>
      <w:bookmarkEnd w:id="20"/>
    </w:p>
    <w:p w:rsidR="009D76FA" w:rsidRPr="00E9639C" w:rsidRDefault="009D76FA" w:rsidP="001F5C5B">
      <w:pPr>
        <w:jc w:val="both"/>
        <w:rPr>
          <w:rFonts w:eastAsiaTheme="minorEastAsia"/>
          <w:lang w:val="es-MX" w:eastAsia="es-MX"/>
        </w:rPr>
      </w:pPr>
      <w:r w:rsidRPr="00E9639C">
        <w:rPr>
          <w:rFonts w:eastAsiaTheme="minorEastAsia"/>
          <w:lang w:val="es-MX" w:eastAsia="es-MX"/>
        </w:rPr>
        <w:t>PHP tiene dos formas de poner strings o cadenas de texto. Con comillas simples y con comillas dobl</w:t>
      </w:r>
      <w:r w:rsidR="001F5C5B">
        <w:rPr>
          <w:rFonts w:eastAsiaTheme="minorEastAsia"/>
          <w:lang w:val="es-MX" w:eastAsia="es-MX"/>
        </w:rPr>
        <w:t>es. La diferencia es que si se usa</w:t>
      </w:r>
      <w:r w:rsidRPr="00E9639C">
        <w:rPr>
          <w:rFonts w:eastAsiaTheme="minorEastAsia"/>
          <w:lang w:val="es-MX" w:eastAsia="es-MX"/>
        </w:rPr>
        <w:t xml:space="preserve"> comillas dobles y </w:t>
      </w:r>
      <w:r w:rsidR="001F5C5B">
        <w:rPr>
          <w:rFonts w:eastAsiaTheme="minorEastAsia"/>
          <w:lang w:val="es-MX" w:eastAsia="es-MX"/>
        </w:rPr>
        <w:t>pone</w:t>
      </w:r>
      <w:r w:rsidRPr="00E9639C">
        <w:rPr>
          <w:rFonts w:eastAsiaTheme="minorEastAsia"/>
          <w:lang w:val="es-MX" w:eastAsia="es-MX"/>
        </w:rPr>
        <w:t xml:space="preserve"> dentro del texto un nombre de variable, el compilador lo interpretará y reemplazará por su v</w:t>
      </w:r>
      <w:r w:rsidR="001F5C5B">
        <w:rPr>
          <w:rFonts w:eastAsiaTheme="minorEastAsia"/>
          <w:lang w:val="es-MX" w:eastAsia="es-MX"/>
        </w:rPr>
        <w:t>alor. Por ésta razón siempre se</w:t>
      </w:r>
      <w:r w:rsidRPr="00E9639C">
        <w:rPr>
          <w:rFonts w:eastAsiaTheme="minorEastAsia"/>
          <w:lang w:val="es-MX" w:eastAsia="es-MX"/>
        </w:rPr>
        <w:t xml:space="preserve"> de</w:t>
      </w:r>
      <w:r w:rsidR="001F5C5B">
        <w:rPr>
          <w:rFonts w:eastAsiaTheme="minorEastAsia"/>
          <w:lang w:val="es-MX" w:eastAsia="es-MX"/>
        </w:rPr>
        <w:t>be</w:t>
      </w:r>
      <w:r w:rsidRPr="00E9639C">
        <w:rPr>
          <w:rFonts w:eastAsiaTheme="minorEastAsia"/>
          <w:lang w:val="es-MX" w:eastAsia="es-MX"/>
        </w:rPr>
        <w:t xml:space="preserve"> usar comillas simples a menos que necesites hacer la interpolación de variables que permiten las dobles. </w:t>
      </w:r>
    </w:p>
    <w:p w:rsidR="009D76FA" w:rsidRDefault="009D76FA" w:rsidP="001F5C5B">
      <w:pPr>
        <w:jc w:val="both"/>
        <w:rPr>
          <w:rFonts w:eastAsiaTheme="minorEastAsia"/>
          <w:lang w:val="es-MX" w:eastAsia="es-MX"/>
        </w:rPr>
      </w:pPr>
      <w:r w:rsidRPr="00E9639C">
        <w:rPr>
          <w:rFonts w:eastAsiaTheme="minorEastAsia"/>
          <w:lang w:val="es-MX" w:eastAsia="es-MX"/>
        </w:rPr>
        <w:t>Por supuesto hay casos especiales donde es mejor usar d</w:t>
      </w:r>
      <w:r w:rsidR="001F5C5B">
        <w:rPr>
          <w:rFonts w:eastAsiaTheme="minorEastAsia"/>
          <w:lang w:val="es-MX" w:eastAsia="es-MX"/>
        </w:rPr>
        <w:t>obles comillas (Como cuando se usa</w:t>
      </w:r>
      <w:r w:rsidRPr="00E9639C">
        <w:rPr>
          <w:rFonts w:eastAsiaTheme="minorEastAsia"/>
          <w:lang w:val="es-MX" w:eastAsia="es-MX"/>
        </w:rPr>
        <w:t xml:space="preserve"> caracteres de escape \ </w:t>
      </w:r>
      <w:r w:rsidR="001F5C5B">
        <w:rPr>
          <w:rFonts w:eastAsiaTheme="minorEastAsia"/>
          <w:lang w:val="es-MX" w:eastAsia="es-MX"/>
        </w:rPr>
        <w:t>intensivamente) sin perjuicio de sentirse</w:t>
      </w:r>
      <w:r w:rsidRPr="00E9639C">
        <w:rPr>
          <w:rFonts w:eastAsiaTheme="minorEastAsia"/>
          <w:lang w:val="es-MX" w:eastAsia="es-MX"/>
        </w:rPr>
        <w:t xml:space="preserve"> con libertad de romper ésta regla cuando sea en pro de mejorar la lectura del código.</w:t>
      </w:r>
    </w:p>
    <w:p w:rsidR="00BC21BD" w:rsidRDefault="00BC21BD" w:rsidP="009D76FA">
      <w:pPr>
        <w:rPr>
          <w:rFonts w:eastAsiaTheme="minorEastAsia"/>
          <w:lang w:val="es-MX" w:eastAsia="es-MX"/>
        </w:rPr>
      </w:pPr>
    </w:p>
    <w:p w:rsidR="009D76FA" w:rsidRPr="001F5C5B" w:rsidRDefault="009D76FA" w:rsidP="00BC21BD">
      <w:pPr>
        <w:pStyle w:val="Ttulo2"/>
        <w:rPr>
          <w:rFonts w:eastAsiaTheme="minorEastAsia"/>
          <w:lang w:val="es-MX" w:eastAsia="es-MX"/>
        </w:rPr>
      </w:pPr>
      <w:bookmarkStart w:id="21" w:name="_Toc388262919"/>
      <w:r w:rsidRPr="001F5C5B">
        <w:rPr>
          <w:rFonts w:eastAsiaTheme="minorEastAsia"/>
          <w:lang w:val="es-MX" w:eastAsia="es-MX"/>
        </w:rPr>
        <w:t>Números dentro del código</w:t>
      </w:r>
      <w:bookmarkEnd w:id="21"/>
    </w:p>
    <w:p w:rsidR="009D76FA" w:rsidRPr="00E9639C" w:rsidRDefault="001F5C5B" w:rsidP="009D76FA">
      <w:pPr>
        <w:rPr>
          <w:rFonts w:eastAsiaTheme="minorEastAsia"/>
          <w:lang w:val="es-MX" w:eastAsia="es-MX"/>
        </w:rPr>
      </w:pPr>
      <w:r>
        <w:rPr>
          <w:rFonts w:eastAsiaTheme="minorEastAsia"/>
          <w:lang w:val="es-MX" w:eastAsia="es-MX"/>
        </w:rPr>
        <w:t>No usar números, ni siquiera para situaciones especiales, si se necesita contar con un número especial, convertirlo en una constante.</w:t>
      </w:r>
      <w:r w:rsidR="009D76FA" w:rsidRPr="00E9639C">
        <w:rPr>
          <w:rFonts w:eastAsiaTheme="minorEastAsia"/>
          <w:lang w:val="es-MX" w:eastAsia="es-MX"/>
        </w:rPr>
        <w:t xml:space="preserve"> Ejemplo:</w:t>
      </w:r>
    </w:p>
    <w:p w:rsidR="009D76FA" w:rsidRDefault="009D76FA" w:rsidP="001F5C5B">
      <w:pPr>
        <w:pStyle w:val="Sinespaciado"/>
        <w:rPr>
          <w:lang w:val="es-MX" w:eastAsia="es-MX"/>
        </w:rPr>
      </w:pPr>
      <w:r w:rsidRPr="00E9639C">
        <w:rPr>
          <w:lang w:val="es-MX" w:eastAsia="es-MX"/>
        </w:rPr>
        <w:t>define('ARTICULOS_PORTADA', 10);</w:t>
      </w:r>
    </w:p>
    <w:p w:rsidR="001F5C5B" w:rsidRPr="00E9639C" w:rsidRDefault="001F5C5B" w:rsidP="001F5C5B">
      <w:pPr>
        <w:pStyle w:val="Sinespaciado"/>
        <w:rPr>
          <w:lang w:val="es-MX" w:eastAsia="es-MX"/>
        </w:rPr>
      </w:pPr>
    </w:p>
    <w:p w:rsidR="009D76FA" w:rsidRPr="00E9639C" w:rsidRDefault="009D76FA" w:rsidP="001F5C5B">
      <w:pPr>
        <w:pStyle w:val="Sinespaciado"/>
        <w:rPr>
          <w:lang w:val="es-MX" w:eastAsia="es-MX"/>
        </w:rPr>
      </w:pPr>
      <w:r w:rsidRPr="00E9639C">
        <w:rPr>
          <w:lang w:val="es-MX" w:eastAsia="es-MX"/>
        </w:rPr>
        <w:t>for ($i = 0; $i &lt; ARTICULOS_PORTADA; $i++)</w:t>
      </w:r>
    </w:p>
    <w:p w:rsidR="009D76FA" w:rsidRDefault="009D76FA" w:rsidP="001F5C5B">
      <w:pPr>
        <w:pStyle w:val="Sinespaciado"/>
        <w:rPr>
          <w:lang w:val="es-MX" w:eastAsia="es-MX"/>
        </w:rPr>
      </w:pPr>
      <w:r w:rsidRPr="00E9639C">
        <w:rPr>
          <w:lang w:val="es-MX" w:eastAsia="es-MX"/>
        </w:rPr>
        <w:t>{</w:t>
      </w:r>
      <w:r w:rsidR="001F5C5B">
        <w:rPr>
          <w:lang w:val="es-MX" w:eastAsia="es-MX"/>
        </w:rPr>
        <w:t>…</w:t>
      </w:r>
    </w:p>
    <w:p w:rsidR="001F5C5B" w:rsidRDefault="001F5C5B" w:rsidP="001F5C5B">
      <w:pPr>
        <w:pStyle w:val="Sinespaciado"/>
        <w:rPr>
          <w:lang w:val="es-MX" w:eastAsia="es-MX"/>
        </w:rPr>
      </w:pPr>
    </w:p>
    <w:p w:rsidR="001F5C5B" w:rsidRPr="00E9639C" w:rsidRDefault="001F5C5B" w:rsidP="001F5C5B">
      <w:pPr>
        <w:pStyle w:val="Sinespaciado"/>
        <w:rPr>
          <w:lang w:val="es-MX" w:eastAsia="es-MX"/>
        </w:rPr>
      </w:pPr>
    </w:p>
    <w:p w:rsidR="009D76FA" w:rsidRPr="001F5C5B" w:rsidRDefault="009D76FA" w:rsidP="00BC21BD">
      <w:pPr>
        <w:pStyle w:val="Ttulo2"/>
        <w:rPr>
          <w:rFonts w:eastAsiaTheme="minorEastAsia"/>
          <w:lang w:val="es-MX" w:eastAsia="es-MX"/>
        </w:rPr>
      </w:pPr>
      <w:bookmarkStart w:id="22" w:name="_Toc388262920"/>
      <w:r w:rsidRPr="001F5C5B">
        <w:rPr>
          <w:rFonts w:eastAsiaTheme="minorEastAsia"/>
          <w:lang w:val="es-MX" w:eastAsia="es-MX"/>
        </w:rPr>
        <w:t>Operadores unarios de suma y resta.</w:t>
      </w:r>
      <w:bookmarkEnd w:id="22"/>
    </w:p>
    <w:p w:rsidR="009D76FA" w:rsidRPr="00E9639C" w:rsidRDefault="001F5C5B" w:rsidP="001F5C5B">
      <w:pPr>
        <w:rPr>
          <w:rFonts w:eastAsiaTheme="minorEastAsia"/>
          <w:lang w:val="es-MX" w:eastAsia="es-MX"/>
        </w:rPr>
      </w:pPr>
      <w:r>
        <w:rPr>
          <w:rFonts w:eastAsiaTheme="minorEastAsia"/>
          <w:lang w:val="es-MX" w:eastAsia="es-MX"/>
        </w:rPr>
        <w:t xml:space="preserve">Usar de la siguiente forma: en una línea por separado y a la derecha de la variable. </w:t>
      </w:r>
      <w:r>
        <w:rPr>
          <w:rFonts w:eastAsiaTheme="minorEastAsia"/>
          <w:lang w:val="es-MX" w:eastAsia="es-MX"/>
        </w:rPr>
        <w:tab/>
      </w:r>
    </w:p>
    <w:p w:rsidR="009D76FA" w:rsidRPr="001F5C5B" w:rsidRDefault="009D76FA" w:rsidP="009D76FA">
      <w:pPr>
        <w:rPr>
          <w:rFonts w:eastAsiaTheme="minorEastAsia"/>
          <w:b/>
          <w:lang w:val="es-MX" w:eastAsia="es-MX"/>
        </w:rPr>
      </w:pPr>
      <w:r w:rsidRPr="001F5C5B">
        <w:rPr>
          <w:rFonts w:eastAsiaTheme="minorEastAsia"/>
          <w:b/>
          <w:lang w:val="es-MX" w:eastAsia="es-MX"/>
        </w:rPr>
        <w:t>//Esto está MAL</w:t>
      </w:r>
    </w:p>
    <w:p w:rsidR="009D76FA" w:rsidRPr="00E9639C" w:rsidRDefault="009D76FA" w:rsidP="001F5C5B">
      <w:pPr>
        <w:pStyle w:val="Sinespaciado"/>
        <w:rPr>
          <w:lang w:val="es-MX" w:eastAsia="es-MX"/>
        </w:rPr>
      </w:pPr>
      <w:r w:rsidRPr="00E9639C">
        <w:rPr>
          <w:lang w:val="es-MX" w:eastAsia="es-MX"/>
        </w:rPr>
        <w:t>$cosa = $matriz[$i--];</w:t>
      </w:r>
    </w:p>
    <w:p w:rsidR="009D76FA" w:rsidRPr="00E9639C" w:rsidRDefault="009D76FA" w:rsidP="001F5C5B">
      <w:pPr>
        <w:pStyle w:val="Sinespaciado"/>
        <w:rPr>
          <w:lang w:val="es-MX" w:eastAsia="es-MX"/>
        </w:rPr>
      </w:pPr>
      <w:r w:rsidRPr="00E9639C">
        <w:rPr>
          <w:lang w:val="es-MX" w:eastAsia="es-MX"/>
        </w:rPr>
        <w:t>$otra = $matriz[++$y];</w:t>
      </w:r>
    </w:p>
    <w:p w:rsidR="009D76FA" w:rsidRPr="00E9639C" w:rsidRDefault="009D76FA" w:rsidP="009D76FA">
      <w:pPr>
        <w:rPr>
          <w:rFonts w:eastAsiaTheme="minorEastAsia"/>
          <w:lang w:val="es-MX" w:eastAsia="es-MX"/>
        </w:rPr>
      </w:pPr>
    </w:p>
    <w:p w:rsidR="009D76FA" w:rsidRPr="001F5C5B" w:rsidRDefault="009D76FA" w:rsidP="009D76FA">
      <w:pPr>
        <w:rPr>
          <w:rFonts w:eastAsiaTheme="minorEastAsia"/>
          <w:b/>
          <w:lang w:val="es-MX" w:eastAsia="es-MX"/>
        </w:rPr>
      </w:pPr>
      <w:r w:rsidRPr="001F5C5B">
        <w:rPr>
          <w:rFonts w:eastAsiaTheme="minorEastAsia"/>
          <w:b/>
          <w:lang w:val="es-MX" w:eastAsia="es-MX"/>
        </w:rPr>
        <w:t>//Esto está BIEN</w:t>
      </w:r>
    </w:p>
    <w:p w:rsidR="009D76FA" w:rsidRPr="00E9639C" w:rsidRDefault="009D76FA" w:rsidP="001F5C5B">
      <w:pPr>
        <w:pStyle w:val="Sinespaciado"/>
        <w:rPr>
          <w:lang w:val="es-MX" w:eastAsia="es-MX"/>
        </w:rPr>
      </w:pPr>
      <w:r w:rsidRPr="00E9639C">
        <w:rPr>
          <w:lang w:val="es-MX" w:eastAsia="es-MX"/>
        </w:rPr>
        <w:t>$y++;</w:t>
      </w:r>
    </w:p>
    <w:p w:rsidR="009D76FA" w:rsidRPr="00E9639C" w:rsidRDefault="009D76FA" w:rsidP="001F5C5B">
      <w:pPr>
        <w:pStyle w:val="Sinespaciado"/>
        <w:rPr>
          <w:lang w:val="es-MX" w:eastAsia="es-MX"/>
        </w:rPr>
      </w:pPr>
      <w:r w:rsidRPr="00E9639C">
        <w:rPr>
          <w:lang w:val="es-MX" w:eastAsia="es-MX"/>
        </w:rPr>
        <w:t>$cosa = $matriz[$i];</w:t>
      </w:r>
    </w:p>
    <w:p w:rsidR="009D76FA" w:rsidRPr="00E9639C" w:rsidRDefault="009D76FA" w:rsidP="001F5C5B">
      <w:pPr>
        <w:pStyle w:val="Sinespaciado"/>
        <w:rPr>
          <w:lang w:val="es-MX" w:eastAsia="es-MX"/>
        </w:rPr>
      </w:pPr>
      <w:r w:rsidRPr="00E9639C">
        <w:rPr>
          <w:lang w:val="es-MX" w:eastAsia="es-MX"/>
        </w:rPr>
        <w:t>$otra = $matriz[$y];</w:t>
      </w:r>
    </w:p>
    <w:p w:rsidR="009D76FA" w:rsidRDefault="009D76FA" w:rsidP="001F5C5B">
      <w:pPr>
        <w:pStyle w:val="Sinespaciado"/>
        <w:rPr>
          <w:lang w:val="es-MX" w:eastAsia="es-MX"/>
        </w:rPr>
      </w:pPr>
      <w:r w:rsidRPr="00E9639C">
        <w:rPr>
          <w:lang w:val="es-MX" w:eastAsia="es-MX"/>
        </w:rPr>
        <w:t>$i--;</w:t>
      </w:r>
    </w:p>
    <w:p w:rsidR="001F5C5B" w:rsidRDefault="001F5C5B" w:rsidP="001F5C5B">
      <w:pPr>
        <w:pStyle w:val="Sinespaciado"/>
        <w:rPr>
          <w:lang w:val="es-MX" w:eastAsia="es-MX"/>
        </w:rPr>
      </w:pPr>
    </w:p>
    <w:p w:rsidR="009D76FA" w:rsidRPr="00E9639C" w:rsidRDefault="009D76FA" w:rsidP="009D76FA">
      <w:pPr>
        <w:rPr>
          <w:rFonts w:eastAsiaTheme="minorEastAsia"/>
          <w:lang w:val="es-MX" w:eastAsia="es-MX"/>
        </w:rPr>
      </w:pPr>
    </w:p>
    <w:p w:rsidR="009D76FA" w:rsidRDefault="009D76FA" w:rsidP="00BC21BD">
      <w:pPr>
        <w:pStyle w:val="Ttulo2"/>
        <w:rPr>
          <w:rFonts w:eastAsiaTheme="minorEastAsia"/>
          <w:lang w:val="es-MX" w:eastAsia="es-MX"/>
        </w:rPr>
      </w:pPr>
      <w:bookmarkStart w:id="23" w:name="_Toc388262921"/>
      <w:r w:rsidRPr="001F5C5B">
        <w:rPr>
          <w:rFonts w:eastAsiaTheme="minorEastAsia"/>
          <w:lang w:val="es-MX" w:eastAsia="es-MX"/>
        </w:rPr>
        <w:t>Instrucción “switch”</w:t>
      </w:r>
      <w:bookmarkEnd w:id="23"/>
    </w:p>
    <w:p w:rsidR="00BC21BD" w:rsidRPr="00BC21BD" w:rsidRDefault="00BC21BD" w:rsidP="00BC21BD">
      <w:pPr>
        <w:rPr>
          <w:lang w:val="es-MX" w:eastAsia="es-MX"/>
        </w:rPr>
      </w:pPr>
    </w:p>
    <w:p w:rsidR="009D76FA" w:rsidRPr="00E9639C" w:rsidRDefault="00B24A81" w:rsidP="009D76FA">
      <w:pPr>
        <w:rPr>
          <w:rFonts w:eastAsiaTheme="minorEastAsia"/>
          <w:lang w:val="es-MX" w:eastAsia="es-MX"/>
        </w:rPr>
      </w:pPr>
      <w:r>
        <w:rPr>
          <w:rFonts w:eastAsiaTheme="minorEastAsia"/>
          <w:lang w:val="es-MX" w:eastAsia="es-MX"/>
        </w:rPr>
        <w:t xml:space="preserve">Seguir el siguiente estilo: </w:t>
      </w:r>
    </w:p>
    <w:p w:rsidR="009D76FA" w:rsidRPr="00E9639C" w:rsidRDefault="009D76FA" w:rsidP="00B24A81">
      <w:pPr>
        <w:pStyle w:val="Sinespaciado"/>
        <w:rPr>
          <w:lang w:val="es-MX" w:eastAsia="es-MX"/>
        </w:rPr>
      </w:pPr>
      <w:r w:rsidRPr="00E9639C">
        <w:rPr>
          <w:lang w:val="es-MX" w:eastAsia="es-MX"/>
        </w:rPr>
        <w:lastRenderedPageBreak/>
        <w:t>switch ($mode)</w:t>
      </w:r>
    </w:p>
    <w:p w:rsidR="009D76FA" w:rsidRPr="00E9639C" w:rsidRDefault="009D76FA" w:rsidP="00B24A81">
      <w:pPr>
        <w:pStyle w:val="Sinespaciado"/>
        <w:rPr>
          <w:lang w:val="es-MX" w:eastAsia="es-MX"/>
        </w:rPr>
      </w:pPr>
      <w:r w:rsidRPr="00E9639C">
        <w:rPr>
          <w:lang w:val="es-MX" w:eastAsia="es-MX"/>
        </w:rPr>
        <w:t>{</w:t>
      </w:r>
    </w:p>
    <w:p w:rsidR="009D76FA" w:rsidRPr="00E9639C" w:rsidRDefault="009D76FA" w:rsidP="00B24A81">
      <w:pPr>
        <w:pStyle w:val="Sinespaciado"/>
        <w:rPr>
          <w:lang w:val="es-MX" w:eastAsia="es-MX"/>
        </w:rPr>
      </w:pPr>
      <w:r w:rsidRPr="00E9639C">
        <w:rPr>
          <w:lang w:val="es-MX" w:eastAsia="es-MX"/>
        </w:rPr>
        <w:t xml:space="preserve">        case 'modo1':</w:t>
      </w:r>
    </w:p>
    <w:p w:rsidR="009D76FA" w:rsidRPr="00E9639C" w:rsidRDefault="009D76FA" w:rsidP="00B24A81">
      <w:pPr>
        <w:pStyle w:val="Sinespaciado"/>
        <w:rPr>
          <w:lang w:val="es-MX" w:eastAsia="es-MX"/>
        </w:rPr>
      </w:pPr>
      <w:r w:rsidRPr="00E9639C">
        <w:rPr>
          <w:lang w:val="es-MX" w:eastAsia="es-MX"/>
        </w:rPr>
        <w:t xml:space="preserve">               // </w:t>
      </w:r>
      <w:r w:rsidR="00B24A81" w:rsidRPr="00E9639C">
        <w:rPr>
          <w:lang w:val="es-MX" w:eastAsia="es-MX"/>
        </w:rPr>
        <w:t>Códig</w:t>
      </w:r>
      <w:r w:rsidR="00B24A81">
        <w:rPr>
          <w:lang w:val="es-MX" w:eastAsia="es-MX"/>
        </w:rPr>
        <w:t>o</w:t>
      </w:r>
    </w:p>
    <w:p w:rsidR="009D76FA" w:rsidRPr="00E9639C" w:rsidRDefault="009D76FA" w:rsidP="00B24A81">
      <w:pPr>
        <w:pStyle w:val="Sinespaciado"/>
        <w:rPr>
          <w:lang w:val="es-MX" w:eastAsia="es-MX"/>
        </w:rPr>
      </w:pPr>
      <w:r w:rsidRPr="00E9639C">
        <w:rPr>
          <w:lang w:val="es-MX" w:eastAsia="es-MX"/>
        </w:rPr>
        <w:t xml:space="preserve">        break;</w:t>
      </w:r>
    </w:p>
    <w:p w:rsidR="009D76FA" w:rsidRPr="00E9639C" w:rsidRDefault="009D76FA" w:rsidP="00B24A81">
      <w:pPr>
        <w:pStyle w:val="Sinespaciado"/>
        <w:rPr>
          <w:lang w:val="es-MX" w:eastAsia="es-MX"/>
        </w:rPr>
      </w:pPr>
    </w:p>
    <w:p w:rsidR="009D76FA" w:rsidRPr="00E9639C" w:rsidRDefault="009D76FA" w:rsidP="00B24A81">
      <w:pPr>
        <w:pStyle w:val="Sinespaciado"/>
        <w:rPr>
          <w:lang w:val="es-MX" w:eastAsia="es-MX"/>
        </w:rPr>
      </w:pPr>
      <w:r w:rsidRPr="00E9639C">
        <w:rPr>
          <w:lang w:val="es-MX" w:eastAsia="es-MX"/>
        </w:rPr>
        <w:t xml:space="preserve">        case 'modo2':</w:t>
      </w:r>
    </w:p>
    <w:p w:rsidR="009D76FA" w:rsidRPr="00E9639C" w:rsidRDefault="00B24A81" w:rsidP="00B24A81">
      <w:pPr>
        <w:pStyle w:val="Sinespaciado"/>
        <w:rPr>
          <w:lang w:val="es-MX" w:eastAsia="es-MX"/>
        </w:rPr>
      </w:pPr>
      <w:r>
        <w:rPr>
          <w:lang w:val="es-MX" w:eastAsia="es-MX"/>
        </w:rPr>
        <w:t xml:space="preserve">               // Código</w:t>
      </w:r>
    </w:p>
    <w:p w:rsidR="009D76FA" w:rsidRPr="00E9639C" w:rsidRDefault="009D76FA" w:rsidP="00B24A81">
      <w:pPr>
        <w:pStyle w:val="Sinespaciado"/>
        <w:rPr>
          <w:lang w:val="es-MX" w:eastAsia="es-MX"/>
        </w:rPr>
      </w:pPr>
      <w:r w:rsidRPr="00E9639C">
        <w:rPr>
          <w:lang w:val="es-MX" w:eastAsia="es-MX"/>
        </w:rPr>
        <w:t xml:space="preserve">        break;</w:t>
      </w:r>
    </w:p>
    <w:p w:rsidR="009D76FA" w:rsidRPr="00E9639C" w:rsidRDefault="009D76FA" w:rsidP="00B24A81">
      <w:pPr>
        <w:pStyle w:val="Sinespaciado"/>
        <w:rPr>
          <w:lang w:val="es-MX" w:eastAsia="es-MX"/>
        </w:rPr>
      </w:pPr>
    </w:p>
    <w:p w:rsidR="009D76FA" w:rsidRPr="00E9639C" w:rsidRDefault="009D76FA" w:rsidP="00B24A81">
      <w:pPr>
        <w:pStyle w:val="Sinespaciado"/>
        <w:rPr>
          <w:lang w:val="es-MX" w:eastAsia="es-MX"/>
        </w:rPr>
      </w:pPr>
      <w:r w:rsidRPr="00E9639C">
        <w:rPr>
          <w:lang w:val="es-MX" w:eastAsia="es-MX"/>
        </w:rPr>
        <w:t xml:space="preserve">        default:</w:t>
      </w:r>
    </w:p>
    <w:p w:rsidR="009D76FA" w:rsidRPr="00E9639C" w:rsidRDefault="009D76FA" w:rsidP="00B24A81">
      <w:pPr>
        <w:pStyle w:val="Sinespaciado"/>
        <w:rPr>
          <w:lang w:val="es-MX" w:eastAsia="es-MX"/>
        </w:rPr>
      </w:pPr>
      <w:r w:rsidRPr="00E9639C">
        <w:rPr>
          <w:lang w:val="es-MX" w:eastAsia="es-MX"/>
        </w:rPr>
        <w:t xml:space="preserve">               // Código si todo falla</w:t>
      </w:r>
    </w:p>
    <w:p w:rsidR="009D76FA" w:rsidRPr="00E9639C" w:rsidRDefault="009D76FA" w:rsidP="00B24A81">
      <w:pPr>
        <w:pStyle w:val="Sinespaciado"/>
        <w:rPr>
          <w:lang w:val="es-MX" w:eastAsia="es-MX"/>
        </w:rPr>
      </w:pPr>
      <w:r w:rsidRPr="00E9639C">
        <w:rPr>
          <w:lang w:val="es-MX" w:eastAsia="es-MX"/>
        </w:rPr>
        <w:t xml:space="preserve">        break;</w:t>
      </w:r>
    </w:p>
    <w:p w:rsidR="009D76FA" w:rsidRPr="00B24A81" w:rsidRDefault="009D76FA" w:rsidP="00B24A81">
      <w:pPr>
        <w:pStyle w:val="Sinespaciado"/>
        <w:rPr>
          <w:lang w:val="es-MX" w:eastAsia="es-MX"/>
        </w:rPr>
      </w:pPr>
      <w:r w:rsidRPr="00E9639C">
        <w:rPr>
          <w:lang w:val="es-MX" w:eastAsia="es-MX"/>
        </w:rPr>
        <w:t>}</w:t>
      </w:r>
    </w:p>
    <w:p w:rsidR="009D76FA" w:rsidRPr="008048F5" w:rsidRDefault="008048F5" w:rsidP="008048F5">
      <w:pPr>
        <w:pStyle w:val="Ttulo1"/>
        <w:numPr>
          <w:ilvl w:val="0"/>
          <w:numId w:val="1"/>
        </w:numPr>
        <w:rPr>
          <w:rFonts w:eastAsiaTheme="minorEastAsia"/>
          <w:b w:val="0"/>
          <w:sz w:val="40"/>
          <w:szCs w:val="40"/>
          <w:lang w:val="es-MX" w:eastAsia="es-MX"/>
        </w:rPr>
      </w:pPr>
      <w:bookmarkStart w:id="24" w:name="_Toc388262922"/>
      <w:r w:rsidRPr="008048F5">
        <w:rPr>
          <w:rFonts w:eastAsiaTheme="minorEastAsia"/>
          <w:b w:val="0"/>
          <w:sz w:val="40"/>
          <w:szCs w:val="40"/>
          <w:lang w:val="es-MX" w:eastAsia="es-MX"/>
        </w:rPr>
        <w:t>Reglas de creación de código CSS</w:t>
      </w:r>
      <w:bookmarkEnd w:id="24"/>
      <w:r w:rsidRPr="008048F5">
        <w:rPr>
          <w:rFonts w:eastAsiaTheme="minorEastAsia"/>
          <w:b w:val="0"/>
          <w:sz w:val="40"/>
          <w:szCs w:val="40"/>
          <w:lang w:val="es-MX" w:eastAsia="es-MX"/>
        </w:rPr>
        <w:t xml:space="preserve"> </w:t>
      </w:r>
    </w:p>
    <w:p w:rsidR="008048F5" w:rsidRPr="008048F5" w:rsidRDefault="008048F5" w:rsidP="008048F5">
      <w:pPr>
        <w:rPr>
          <w:lang w:val="es-MX" w:eastAsia="es-MX"/>
        </w:rPr>
      </w:pPr>
    </w:p>
    <w:p w:rsidR="009D76FA" w:rsidRPr="00E9639C" w:rsidRDefault="00EB4EA3" w:rsidP="009D76FA">
      <w:pPr>
        <w:rPr>
          <w:rFonts w:eastAsiaTheme="minorEastAsia"/>
          <w:lang w:val="es-MX" w:eastAsia="es-MX"/>
        </w:rPr>
      </w:pPr>
      <w:r>
        <w:rPr>
          <w:rFonts w:eastAsiaTheme="minorEastAsia"/>
          <w:lang w:val="es-MX" w:eastAsia="es-MX"/>
        </w:rPr>
        <w:t xml:space="preserve">Estas reglas o lineamientos </w:t>
      </w:r>
      <w:r w:rsidR="009D76FA" w:rsidRPr="00E9639C">
        <w:rPr>
          <w:rFonts w:eastAsiaTheme="minorEastAsia"/>
          <w:lang w:val="es-MX" w:eastAsia="es-MX"/>
        </w:rPr>
        <w:t xml:space="preserve"> de</w:t>
      </w:r>
      <w:r>
        <w:rPr>
          <w:rFonts w:eastAsiaTheme="minorEastAsia"/>
          <w:lang w:val="es-MX" w:eastAsia="es-MX"/>
        </w:rPr>
        <w:t xml:space="preserve"> creación de código CSS, permitirán</w:t>
      </w:r>
      <w:r w:rsidR="009D76FA" w:rsidRPr="00E9639C">
        <w:rPr>
          <w:rFonts w:eastAsiaTheme="minorEastAsia"/>
          <w:lang w:val="es-MX" w:eastAsia="es-MX"/>
        </w:rPr>
        <w:t xml:space="preserve"> llevar un trabajo or</w:t>
      </w:r>
      <w:r>
        <w:rPr>
          <w:rFonts w:eastAsiaTheme="minorEastAsia"/>
          <w:lang w:val="es-MX" w:eastAsia="es-MX"/>
        </w:rPr>
        <w:t>denado y productivo</w:t>
      </w:r>
      <w:r w:rsidR="009D76FA" w:rsidRPr="00E9639C">
        <w:rPr>
          <w:rFonts w:eastAsiaTheme="minorEastAsia"/>
          <w:lang w:val="es-MX" w:eastAsia="es-MX"/>
        </w:rPr>
        <w:t xml:space="preserve"> </w:t>
      </w:r>
      <w:r>
        <w:rPr>
          <w:rFonts w:eastAsiaTheme="minorEastAsia"/>
          <w:lang w:val="es-MX" w:eastAsia="es-MX"/>
        </w:rPr>
        <w:t>en la implementación del proyecto Sistema de Administración de Edificios</w:t>
      </w:r>
      <w:r w:rsidR="009D76FA" w:rsidRPr="00E9639C">
        <w:rPr>
          <w:rFonts w:eastAsiaTheme="minorEastAsia"/>
          <w:lang w:val="es-MX" w:eastAsia="es-MX"/>
        </w:rPr>
        <w:t>. Si</w:t>
      </w:r>
      <w:r>
        <w:rPr>
          <w:rFonts w:eastAsiaTheme="minorEastAsia"/>
          <w:lang w:val="es-MX" w:eastAsia="es-MX"/>
        </w:rPr>
        <w:t xml:space="preserve">guiendo </w:t>
      </w:r>
      <w:r w:rsidR="009D76FA" w:rsidRPr="00E9639C">
        <w:rPr>
          <w:rFonts w:eastAsiaTheme="minorEastAsia"/>
          <w:lang w:val="es-MX" w:eastAsia="es-MX"/>
        </w:rPr>
        <w:t xml:space="preserve"> estas pequeñas reglas </w:t>
      </w:r>
      <w:r>
        <w:rPr>
          <w:rFonts w:eastAsiaTheme="minorEastAsia"/>
          <w:lang w:val="es-MX" w:eastAsia="es-MX"/>
        </w:rPr>
        <w:t>se mantendrá</w:t>
      </w:r>
      <w:r w:rsidR="009D76FA" w:rsidRPr="00E9639C">
        <w:rPr>
          <w:rFonts w:eastAsiaTheme="minorEastAsia"/>
          <w:lang w:val="es-MX" w:eastAsia="es-MX"/>
        </w:rPr>
        <w:t xml:space="preserve"> una m</w:t>
      </w:r>
      <w:r>
        <w:rPr>
          <w:rFonts w:eastAsiaTheme="minorEastAsia"/>
          <w:lang w:val="es-MX" w:eastAsia="es-MX"/>
        </w:rPr>
        <w:t>ayor organización y lógica en el</w:t>
      </w:r>
      <w:r w:rsidR="009D76FA" w:rsidRPr="00E9639C">
        <w:rPr>
          <w:rFonts w:eastAsiaTheme="minorEastAsia"/>
          <w:lang w:val="es-MX" w:eastAsia="es-MX"/>
        </w:rPr>
        <w:t xml:space="preserve"> proceso de diseño de hojas de estilo.</w:t>
      </w:r>
    </w:p>
    <w:p w:rsidR="009D76FA" w:rsidRPr="00E9639C" w:rsidRDefault="009D76FA" w:rsidP="009D76FA">
      <w:pPr>
        <w:rPr>
          <w:rFonts w:eastAsiaTheme="minorEastAsia"/>
          <w:lang w:val="es-MX" w:eastAsia="es-MX"/>
        </w:rPr>
      </w:pPr>
    </w:p>
    <w:p w:rsidR="009D76FA" w:rsidRPr="00E9639C" w:rsidRDefault="009D76FA" w:rsidP="001E658A">
      <w:pPr>
        <w:pStyle w:val="Ttulo2"/>
        <w:rPr>
          <w:rFonts w:eastAsiaTheme="minorEastAsia"/>
          <w:lang w:val="es-MX" w:eastAsia="es-MX"/>
        </w:rPr>
      </w:pPr>
      <w:bookmarkStart w:id="25" w:name="_Toc388262923"/>
      <w:r w:rsidRPr="00E9639C">
        <w:rPr>
          <w:rFonts w:eastAsiaTheme="minorEastAsia"/>
          <w:lang w:val="es-MX" w:eastAsia="es-MX"/>
        </w:rPr>
        <w:t>Organización de los archivos</w:t>
      </w:r>
      <w:bookmarkEnd w:id="25"/>
    </w:p>
    <w:p w:rsidR="009D76FA" w:rsidRPr="00E9639C" w:rsidRDefault="009D76FA" w:rsidP="009D76FA">
      <w:pPr>
        <w:rPr>
          <w:rFonts w:eastAsiaTheme="minorEastAsia"/>
          <w:lang w:val="es-MX" w:eastAsia="es-MX"/>
        </w:rPr>
      </w:pPr>
      <w:r w:rsidRPr="00E9639C">
        <w:rPr>
          <w:rFonts w:eastAsiaTheme="minorEastAsia"/>
          <w:lang w:val="es-MX" w:eastAsia="es-MX"/>
        </w:rPr>
        <w:t>Para mejorar los cambios de diseño y forma sin afectar otras áreas, dividimos en 5 partes básicas todos nuestros estilos. Teniendo estos archivos:</w:t>
      </w:r>
    </w:p>
    <w:p w:rsidR="009D76FA" w:rsidRPr="00E9639C" w:rsidRDefault="009D76FA" w:rsidP="009D76FA">
      <w:pPr>
        <w:rPr>
          <w:rFonts w:eastAsiaTheme="minorEastAsia"/>
          <w:lang w:val="es-MX" w:eastAsia="es-MX"/>
        </w:rPr>
      </w:pPr>
      <w:r w:rsidRPr="001E658A">
        <w:rPr>
          <w:rFonts w:eastAsiaTheme="minorEastAsia"/>
          <w:b/>
          <w:lang w:val="es-MX" w:eastAsia="es-MX"/>
        </w:rPr>
        <w:t>layout.css:</w:t>
      </w:r>
      <w:r w:rsidRPr="00E9639C">
        <w:rPr>
          <w:rFonts w:eastAsiaTheme="minorEastAsia"/>
          <w:lang w:val="es-MX" w:eastAsia="es-MX"/>
        </w:rPr>
        <w:t xml:space="preserve"> Todo lo relacionado con posicionamiento, esquema del diseño, etc. Exclusivamente.</w:t>
      </w:r>
    </w:p>
    <w:p w:rsidR="009D76FA" w:rsidRPr="00E9639C" w:rsidRDefault="009D76FA" w:rsidP="009D76FA">
      <w:pPr>
        <w:rPr>
          <w:rFonts w:eastAsiaTheme="minorEastAsia"/>
          <w:lang w:val="es-MX" w:eastAsia="es-MX"/>
        </w:rPr>
      </w:pPr>
      <w:r w:rsidRPr="001E658A">
        <w:rPr>
          <w:rFonts w:eastAsiaTheme="minorEastAsia"/>
          <w:b/>
          <w:lang w:val="es-MX" w:eastAsia="es-MX"/>
        </w:rPr>
        <w:t>color.css:</w:t>
      </w:r>
      <w:r w:rsidRPr="00E9639C">
        <w:rPr>
          <w:rFonts w:eastAsiaTheme="minorEastAsia"/>
          <w:lang w:val="es-MX" w:eastAsia="es-MX"/>
        </w:rPr>
        <w:t xml:space="preserve"> Colores de fondo e imágenes. En el caso de los background también sus repeticiones. Bordes de elementos, estilos de borde.</w:t>
      </w:r>
    </w:p>
    <w:p w:rsidR="009D76FA" w:rsidRPr="00E9639C" w:rsidRDefault="009D76FA" w:rsidP="009D76FA">
      <w:pPr>
        <w:rPr>
          <w:rFonts w:eastAsiaTheme="minorEastAsia"/>
          <w:lang w:val="es-MX" w:eastAsia="es-MX"/>
        </w:rPr>
      </w:pPr>
      <w:r w:rsidRPr="001E658A">
        <w:rPr>
          <w:rFonts w:eastAsiaTheme="minorEastAsia"/>
          <w:b/>
          <w:lang w:val="es-MX" w:eastAsia="es-MX"/>
        </w:rPr>
        <w:t>fuentes.css:</w:t>
      </w:r>
      <w:r w:rsidRPr="00E9639C">
        <w:rPr>
          <w:rFonts w:eastAsiaTheme="minorEastAsia"/>
          <w:lang w:val="es-MX" w:eastAsia="es-MX"/>
        </w:rPr>
        <w:t xml:space="preserve"> Tipo de fuente o tipografía, adornos de fuente (negrita, cursiva, subrayado). Ancho de líneas, espaciado, tamaño de fuente.</w:t>
      </w:r>
    </w:p>
    <w:p w:rsidR="009D76FA" w:rsidRPr="00E9639C" w:rsidRDefault="009D76FA" w:rsidP="009D76FA">
      <w:pPr>
        <w:rPr>
          <w:rFonts w:eastAsiaTheme="minorEastAsia"/>
          <w:lang w:val="es-MX" w:eastAsia="es-MX"/>
        </w:rPr>
      </w:pPr>
      <w:r w:rsidRPr="001E658A">
        <w:rPr>
          <w:rFonts w:eastAsiaTheme="minorEastAsia"/>
          <w:b/>
          <w:lang w:val="es-MX" w:eastAsia="es-MX"/>
        </w:rPr>
        <w:t>header.css:</w:t>
      </w:r>
      <w:r w:rsidRPr="00E9639C">
        <w:rPr>
          <w:rFonts w:eastAsiaTheme="minorEastAsia"/>
          <w:lang w:val="es-MX" w:eastAsia="es-MX"/>
        </w:rPr>
        <w:t xml:space="preserve"> TODOS los estilos del header/botonera del diseño.</w:t>
      </w:r>
    </w:p>
    <w:p w:rsidR="009D76FA" w:rsidRPr="00E9639C" w:rsidRDefault="009D76FA" w:rsidP="009D76FA">
      <w:pPr>
        <w:rPr>
          <w:rFonts w:eastAsiaTheme="minorEastAsia"/>
          <w:lang w:val="es-MX" w:eastAsia="es-MX"/>
        </w:rPr>
      </w:pPr>
      <w:r w:rsidRPr="001E658A">
        <w:rPr>
          <w:rFonts w:eastAsiaTheme="minorEastAsia"/>
          <w:b/>
          <w:lang w:val="es-MX" w:eastAsia="es-MX"/>
        </w:rPr>
        <w:t>forms.css:</w:t>
      </w:r>
      <w:r w:rsidRPr="00E9639C">
        <w:rPr>
          <w:rFonts w:eastAsiaTheme="minorEastAsia"/>
          <w:lang w:val="es-MX" w:eastAsia="es-MX"/>
        </w:rPr>
        <w:t xml:space="preserve"> TODOS los estilos de formularios y elementos de interacción.</w:t>
      </w:r>
    </w:p>
    <w:p w:rsidR="001E658A" w:rsidRPr="00E9639C" w:rsidRDefault="009D76FA" w:rsidP="009D76FA">
      <w:pPr>
        <w:rPr>
          <w:rFonts w:eastAsiaTheme="minorEastAsia"/>
          <w:lang w:val="es-MX" w:eastAsia="es-MX"/>
        </w:rPr>
      </w:pPr>
      <w:r w:rsidRPr="00E9639C">
        <w:rPr>
          <w:rFonts w:eastAsiaTheme="minorEastAsia"/>
          <w:lang w:val="es-MX" w:eastAsia="es-MX"/>
        </w:rPr>
        <w:t>Además de estos, habrá un archivo que una a todos y sea el ú</w:t>
      </w:r>
      <w:r w:rsidR="001E658A">
        <w:rPr>
          <w:rFonts w:eastAsiaTheme="minorEastAsia"/>
          <w:lang w:val="es-MX" w:eastAsia="es-MX"/>
        </w:rPr>
        <w:t xml:space="preserve">nico que llamaremos en el HTML. El código de este archivo  debe ser más o menos así. </w:t>
      </w:r>
    </w:p>
    <w:p w:rsidR="009D76FA" w:rsidRPr="00790E1C" w:rsidRDefault="009D76FA" w:rsidP="009D76FA">
      <w:pPr>
        <w:rPr>
          <w:rFonts w:eastAsiaTheme="minorEastAsia"/>
          <w:lang w:val="en-US" w:eastAsia="es-MX"/>
        </w:rPr>
      </w:pPr>
      <w:r w:rsidRPr="00790E1C">
        <w:rPr>
          <w:rFonts w:eastAsiaTheme="minorEastAsia"/>
          <w:lang w:val="en-US" w:eastAsia="es-MX"/>
        </w:rPr>
        <w:t>@import url("header.css");</w:t>
      </w:r>
    </w:p>
    <w:p w:rsidR="009D76FA" w:rsidRPr="00790E1C" w:rsidRDefault="009D76FA" w:rsidP="009D76FA">
      <w:pPr>
        <w:rPr>
          <w:rFonts w:eastAsiaTheme="minorEastAsia"/>
          <w:lang w:val="en-US" w:eastAsia="es-MX"/>
        </w:rPr>
      </w:pPr>
      <w:r w:rsidRPr="00790E1C">
        <w:rPr>
          <w:rFonts w:eastAsiaTheme="minorEastAsia"/>
          <w:lang w:val="en-US" w:eastAsia="es-MX"/>
        </w:rPr>
        <w:lastRenderedPageBreak/>
        <w:t>@import url("color.css");</w:t>
      </w:r>
    </w:p>
    <w:p w:rsidR="009D76FA" w:rsidRPr="00790E1C" w:rsidRDefault="009D76FA" w:rsidP="009D76FA">
      <w:pPr>
        <w:rPr>
          <w:rFonts w:eastAsiaTheme="minorEastAsia"/>
          <w:lang w:val="en-US" w:eastAsia="es-MX"/>
        </w:rPr>
      </w:pPr>
      <w:r w:rsidRPr="00790E1C">
        <w:rPr>
          <w:rFonts w:eastAsiaTheme="minorEastAsia"/>
          <w:lang w:val="en-US" w:eastAsia="es-MX"/>
        </w:rPr>
        <w:t>@import url("fuentes.css");</w:t>
      </w:r>
    </w:p>
    <w:p w:rsidR="009D76FA" w:rsidRPr="00790E1C" w:rsidRDefault="009D76FA" w:rsidP="009D76FA">
      <w:pPr>
        <w:rPr>
          <w:rFonts w:eastAsiaTheme="minorEastAsia"/>
          <w:lang w:val="en-US" w:eastAsia="es-MX"/>
        </w:rPr>
      </w:pPr>
      <w:r w:rsidRPr="00790E1C">
        <w:rPr>
          <w:rFonts w:eastAsiaTheme="minorEastAsia"/>
          <w:lang w:val="en-US" w:eastAsia="es-MX"/>
        </w:rPr>
        <w:t>@import url("forms.css");</w:t>
      </w:r>
    </w:p>
    <w:p w:rsidR="009D76FA" w:rsidRPr="00E9639C" w:rsidRDefault="009D76FA" w:rsidP="009D76FA">
      <w:pPr>
        <w:rPr>
          <w:rFonts w:eastAsiaTheme="minorEastAsia"/>
          <w:lang w:val="es-MX" w:eastAsia="es-MX"/>
        </w:rPr>
      </w:pPr>
      <w:r w:rsidRPr="00E9639C">
        <w:rPr>
          <w:rFonts w:eastAsiaTheme="minorEastAsia"/>
          <w:lang w:val="es-MX" w:eastAsia="es-MX"/>
        </w:rPr>
        <w:t>@import url("layout.css");</w:t>
      </w:r>
    </w:p>
    <w:p w:rsidR="009D76FA" w:rsidRPr="00E9639C" w:rsidRDefault="009D76FA" w:rsidP="009D76FA">
      <w:pPr>
        <w:rPr>
          <w:rFonts w:eastAsiaTheme="minorEastAsia"/>
          <w:lang w:val="es-MX" w:eastAsia="es-MX"/>
        </w:rPr>
      </w:pPr>
      <w:r w:rsidRPr="00E9639C">
        <w:rPr>
          <w:rFonts w:eastAsiaTheme="minorEastAsia"/>
          <w:lang w:val="es-MX" w:eastAsia="es-MX"/>
        </w:rPr>
        <w:t>Dentro del CSS</w:t>
      </w:r>
    </w:p>
    <w:p w:rsidR="009D76FA" w:rsidRDefault="009D76FA" w:rsidP="009D76FA">
      <w:pPr>
        <w:rPr>
          <w:rFonts w:eastAsiaTheme="minorEastAsia"/>
          <w:lang w:val="es-MX" w:eastAsia="es-MX"/>
        </w:rPr>
      </w:pPr>
    </w:p>
    <w:p w:rsidR="001E658A" w:rsidRDefault="001E658A" w:rsidP="009D76FA">
      <w:pPr>
        <w:rPr>
          <w:rFonts w:eastAsiaTheme="minorEastAsia"/>
          <w:lang w:val="es-MX" w:eastAsia="es-MX"/>
        </w:rPr>
      </w:pPr>
    </w:p>
    <w:p w:rsidR="001E658A" w:rsidRDefault="001E658A" w:rsidP="009D76FA">
      <w:pPr>
        <w:rPr>
          <w:rFonts w:eastAsiaTheme="minorEastAsia"/>
          <w:lang w:val="es-MX" w:eastAsia="es-MX"/>
        </w:rPr>
      </w:pPr>
    </w:p>
    <w:p w:rsidR="001E658A" w:rsidRPr="00E9639C" w:rsidRDefault="001E658A" w:rsidP="009D76FA">
      <w:pPr>
        <w:rPr>
          <w:rFonts w:eastAsiaTheme="minorEastAsia"/>
          <w:lang w:val="es-MX" w:eastAsia="es-MX"/>
        </w:rPr>
      </w:pPr>
    </w:p>
    <w:p w:rsidR="009D76FA" w:rsidRPr="00E9639C" w:rsidRDefault="009D76FA" w:rsidP="009D76FA">
      <w:pPr>
        <w:rPr>
          <w:rFonts w:eastAsiaTheme="minorEastAsia"/>
          <w:lang w:val="es-MX" w:eastAsia="es-MX"/>
        </w:rPr>
      </w:pPr>
      <w:r w:rsidRPr="00E9639C">
        <w:rPr>
          <w:rFonts w:eastAsiaTheme="minorEastAsia"/>
          <w:lang w:val="es-MX" w:eastAsia="es-MX"/>
        </w:rPr>
        <w:t>En caso de que haya estilos especiales o algún cambio importante dentro del equipo de desarrollo, se colocarán comentarios al principio de esa etiqueta de la siguiente manera. Si el cambio no se quita o modifica, se debe mantener el comentario:</w:t>
      </w:r>
    </w:p>
    <w:p w:rsidR="009D76FA" w:rsidRPr="00E9639C" w:rsidRDefault="001E658A" w:rsidP="001E658A">
      <w:pPr>
        <w:pStyle w:val="Sinespaciado"/>
        <w:rPr>
          <w:lang w:val="es-MX" w:eastAsia="es-MX"/>
        </w:rPr>
      </w:pPr>
      <w:r>
        <w:rPr>
          <w:lang w:val="es-MX" w:eastAsia="es-MX"/>
        </w:rPr>
        <w:t>/* Por Diego. 22 de Marzo del 2014</w:t>
      </w:r>
    </w:p>
    <w:p w:rsidR="009D76FA" w:rsidRPr="00E9639C" w:rsidRDefault="001E658A" w:rsidP="001E658A">
      <w:pPr>
        <w:pStyle w:val="Sinespaciado"/>
        <w:rPr>
          <w:lang w:val="es-MX" w:eastAsia="es-MX"/>
        </w:rPr>
      </w:pPr>
      <w:r>
        <w:rPr>
          <w:lang w:val="es-MX" w:eastAsia="es-MX"/>
        </w:rPr>
        <w:t>Nuevo diseño de formulario</w:t>
      </w:r>
    </w:p>
    <w:p w:rsidR="009D76FA" w:rsidRDefault="009D76FA" w:rsidP="001E658A">
      <w:pPr>
        <w:pStyle w:val="Sinespaciado"/>
        <w:rPr>
          <w:lang w:val="es-MX" w:eastAsia="es-MX"/>
        </w:rPr>
      </w:pPr>
      <w:r w:rsidRPr="00E9639C">
        <w:rPr>
          <w:lang w:val="es-MX" w:eastAsia="es-MX"/>
        </w:rPr>
        <w:t>*/</w:t>
      </w:r>
    </w:p>
    <w:p w:rsidR="001E658A" w:rsidRPr="00E9639C" w:rsidRDefault="001E658A" w:rsidP="001E658A">
      <w:pPr>
        <w:pStyle w:val="Sinespaciado"/>
        <w:rPr>
          <w:lang w:val="es-MX" w:eastAsia="es-MX"/>
        </w:rPr>
      </w:pPr>
    </w:p>
    <w:p w:rsidR="001E658A" w:rsidRPr="00E9639C" w:rsidRDefault="001E658A" w:rsidP="001E658A">
      <w:pPr>
        <w:pStyle w:val="Sinespaciado"/>
        <w:rPr>
          <w:lang w:val="es-MX" w:eastAsia="es-MX"/>
        </w:rPr>
      </w:pPr>
    </w:p>
    <w:p w:rsidR="009D76FA" w:rsidRPr="00E9639C" w:rsidRDefault="009D76FA" w:rsidP="001E658A">
      <w:pPr>
        <w:pStyle w:val="Ttulo2"/>
        <w:rPr>
          <w:rFonts w:eastAsiaTheme="minorEastAsia"/>
          <w:lang w:val="es-MX" w:eastAsia="es-MX"/>
        </w:rPr>
      </w:pPr>
      <w:bookmarkStart w:id="26" w:name="_Toc388262924"/>
      <w:r w:rsidRPr="00E9639C">
        <w:rPr>
          <w:rFonts w:eastAsiaTheme="minorEastAsia"/>
          <w:lang w:val="es-MX" w:eastAsia="es-MX"/>
        </w:rPr>
        <w:t>Nombres de etiquetas, identificadores y clases.</w:t>
      </w:r>
      <w:bookmarkEnd w:id="26"/>
    </w:p>
    <w:p w:rsidR="009D76FA" w:rsidRPr="00E9639C" w:rsidRDefault="001E658A" w:rsidP="009D76FA">
      <w:pPr>
        <w:rPr>
          <w:rFonts w:eastAsiaTheme="minorEastAsia"/>
          <w:lang w:val="es-MX" w:eastAsia="es-MX"/>
        </w:rPr>
      </w:pPr>
      <w:r>
        <w:rPr>
          <w:rFonts w:eastAsiaTheme="minorEastAsia"/>
          <w:lang w:val="es-MX" w:eastAsia="es-MX"/>
        </w:rPr>
        <w:t xml:space="preserve">Los nombres de etiqueta son </w:t>
      </w:r>
      <w:r w:rsidR="009D76FA" w:rsidRPr="00E9639C">
        <w:rPr>
          <w:rFonts w:eastAsiaTheme="minorEastAsia"/>
          <w:lang w:val="es-MX" w:eastAsia="es-MX"/>
        </w:rPr>
        <w:t xml:space="preserve">en minúscula, así como todos los demás nombres. Para los identificadores o clases con más de dos palabras, estas serán separadas con </w:t>
      </w:r>
      <w:r>
        <w:rPr>
          <w:rFonts w:eastAsiaTheme="minorEastAsia"/>
          <w:lang w:val="es-MX" w:eastAsia="es-MX"/>
        </w:rPr>
        <w:t>guion bajo</w:t>
      </w:r>
      <w:r w:rsidR="009D76FA" w:rsidRPr="00E9639C">
        <w:rPr>
          <w:rFonts w:eastAsiaTheme="minorEastAsia"/>
          <w:lang w:val="es-MX" w:eastAsia="es-MX"/>
        </w:rPr>
        <w:t xml:space="preserve"> “_”.</w:t>
      </w:r>
    </w:p>
    <w:p w:rsidR="009D76FA" w:rsidRPr="00E9639C" w:rsidRDefault="009D76FA" w:rsidP="009D76FA">
      <w:pPr>
        <w:rPr>
          <w:rFonts w:eastAsiaTheme="minorEastAsia"/>
          <w:lang w:val="es-MX" w:eastAsia="es-MX"/>
        </w:rPr>
      </w:pPr>
      <w:r w:rsidRPr="00E9639C">
        <w:rPr>
          <w:rFonts w:eastAsiaTheme="minorEastAsia"/>
          <w:lang w:val="es-MX" w:eastAsia="es-MX"/>
        </w:rPr>
        <w:t xml:space="preserve">Los nombres deben ser descriptivos, es preferible que sean un poco más largos, pero que se entienda con sólo leer el nombre para que </w:t>
      </w:r>
      <w:r w:rsidR="001E658A" w:rsidRPr="00E9639C">
        <w:rPr>
          <w:rFonts w:eastAsiaTheme="minorEastAsia"/>
          <w:lang w:val="es-MX" w:eastAsia="es-MX"/>
        </w:rPr>
        <w:t>sirva</w:t>
      </w:r>
      <w:r w:rsidRPr="00E9639C">
        <w:rPr>
          <w:rFonts w:eastAsiaTheme="minorEastAsia"/>
          <w:lang w:val="es-MX" w:eastAsia="es-MX"/>
        </w:rPr>
        <w:t>:</w:t>
      </w:r>
    </w:p>
    <w:p w:rsidR="009D76FA" w:rsidRPr="00790E1C" w:rsidRDefault="009D76FA" w:rsidP="009D76FA">
      <w:pPr>
        <w:rPr>
          <w:rFonts w:eastAsiaTheme="minorEastAsia"/>
          <w:lang w:val="en-US" w:eastAsia="es-MX"/>
        </w:rPr>
      </w:pPr>
      <w:r w:rsidRPr="00790E1C">
        <w:rPr>
          <w:rFonts w:eastAsiaTheme="minorEastAsia"/>
          <w:lang w:val="en-US" w:eastAsia="es-MX"/>
        </w:rPr>
        <w:t>body {}</w:t>
      </w:r>
    </w:p>
    <w:p w:rsidR="009D76FA" w:rsidRPr="00790E1C" w:rsidRDefault="009D76FA" w:rsidP="009D76FA">
      <w:pPr>
        <w:rPr>
          <w:rFonts w:eastAsiaTheme="minorEastAsia"/>
          <w:lang w:val="en-US" w:eastAsia="es-MX"/>
        </w:rPr>
      </w:pPr>
      <w:r w:rsidRPr="00790E1C">
        <w:rPr>
          <w:rFonts w:eastAsiaTheme="minorEastAsia"/>
          <w:lang w:val="en-US" w:eastAsia="es-MX"/>
        </w:rPr>
        <w:t>#titulo_header {}</w:t>
      </w:r>
    </w:p>
    <w:p w:rsidR="009D76FA" w:rsidRDefault="009D76FA" w:rsidP="009D76FA">
      <w:pPr>
        <w:rPr>
          <w:rFonts w:eastAsiaTheme="minorEastAsia"/>
          <w:lang w:val="en-US" w:eastAsia="es-MX"/>
        </w:rPr>
      </w:pPr>
      <w:r w:rsidRPr="00790E1C">
        <w:rPr>
          <w:rFonts w:eastAsiaTheme="minorEastAsia"/>
          <w:lang w:val="en-US" w:eastAsia="es-MX"/>
        </w:rPr>
        <w:t>.enlace_footer {}</w:t>
      </w:r>
    </w:p>
    <w:p w:rsidR="001E658A" w:rsidRPr="00790E1C" w:rsidRDefault="001E658A" w:rsidP="009D76FA">
      <w:pPr>
        <w:rPr>
          <w:rFonts w:eastAsiaTheme="minorEastAsia"/>
          <w:lang w:val="en-US" w:eastAsia="es-MX"/>
        </w:rPr>
      </w:pPr>
    </w:p>
    <w:p w:rsidR="009D76FA" w:rsidRPr="00E9639C" w:rsidRDefault="009D76FA" w:rsidP="00812385">
      <w:pPr>
        <w:pStyle w:val="Ttulo2"/>
        <w:rPr>
          <w:rFonts w:eastAsiaTheme="minorEastAsia"/>
          <w:lang w:val="es-MX" w:eastAsia="es-MX"/>
        </w:rPr>
      </w:pPr>
      <w:bookmarkStart w:id="27" w:name="_Toc388262925"/>
      <w:r w:rsidRPr="00E9639C">
        <w:rPr>
          <w:rFonts w:eastAsiaTheme="minorEastAsia"/>
          <w:lang w:val="es-MX" w:eastAsia="es-MX"/>
        </w:rPr>
        <w:t>Optimizaciones de código.</w:t>
      </w:r>
      <w:bookmarkEnd w:id="27"/>
    </w:p>
    <w:p w:rsidR="009D76FA" w:rsidRPr="00E9639C" w:rsidRDefault="009D76FA" w:rsidP="009D76FA">
      <w:pPr>
        <w:rPr>
          <w:rFonts w:eastAsiaTheme="minorEastAsia"/>
          <w:lang w:val="es-MX" w:eastAsia="es-MX"/>
        </w:rPr>
      </w:pPr>
      <w:r w:rsidRPr="00E9639C">
        <w:rPr>
          <w:rFonts w:eastAsiaTheme="minorEastAsia"/>
          <w:lang w:val="es-MX" w:eastAsia="es-MX"/>
        </w:rPr>
        <w:t>Poner en una sola línea el código de un background o simplificar los colores de la paleta básica no sólo es permitid</w:t>
      </w:r>
      <w:r w:rsidR="001E658A">
        <w:rPr>
          <w:rFonts w:eastAsiaTheme="minorEastAsia"/>
          <w:lang w:val="es-MX" w:eastAsia="es-MX"/>
        </w:rPr>
        <w:t xml:space="preserve">o sino que se impulsa: </w:t>
      </w:r>
    </w:p>
    <w:p w:rsidR="009D76FA" w:rsidRPr="00E9639C" w:rsidRDefault="009D76FA" w:rsidP="001E658A">
      <w:pPr>
        <w:pStyle w:val="Sinespaciado"/>
        <w:rPr>
          <w:lang w:val="es-MX" w:eastAsia="es-MX"/>
        </w:rPr>
      </w:pPr>
      <w:r w:rsidRPr="00E9639C">
        <w:rPr>
          <w:lang w:val="es-MX" w:eastAsia="es-MX"/>
        </w:rPr>
        <w:t>.contenedor</w:t>
      </w:r>
    </w:p>
    <w:p w:rsidR="009D76FA" w:rsidRPr="00E9639C" w:rsidRDefault="009D76FA" w:rsidP="001E658A">
      <w:pPr>
        <w:pStyle w:val="Sinespaciado"/>
        <w:rPr>
          <w:lang w:val="es-MX" w:eastAsia="es-MX"/>
        </w:rPr>
      </w:pPr>
      <w:r w:rsidRPr="00E9639C">
        <w:rPr>
          <w:lang w:val="es-MX" w:eastAsia="es-MX"/>
        </w:rPr>
        <w:t>{</w:t>
      </w:r>
    </w:p>
    <w:p w:rsidR="009D76FA" w:rsidRPr="00E9639C" w:rsidRDefault="009D76FA" w:rsidP="001E658A">
      <w:pPr>
        <w:pStyle w:val="Sinespaciado"/>
        <w:rPr>
          <w:lang w:val="es-MX" w:eastAsia="es-MX"/>
        </w:rPr>
      </w:pPr>
      <w:r w:rsidRPr="00E9639C">
        <w:rPr>
          <w:lang w:val="es-MX" w:eastAsia="es-MX"/>
        </w:rPr>
        <w:lastRenderedPageBreak/>
        <w:tab/>
        <w:t>/* aquí el color sería el #EEFF33 */</w:t>
      </w:r>
    </w:p>
    <w:p w:rsidR="009D76FA" w:rsidRPr="00790E1C" w:rsidRDefault="009D76FA" w:rsidP="001E658A">
      <w:pPr>
        <w:pStyle w:val="Sinespaciado"/>
        <w:rPr>
          <w:lang w:val="en-US" w:eastAsia="es-MX"/>
        </w:rPr>
      </w:pPr>
      <w:r w:rsidRPr="00E9639C">
        <w:rPr>
          <w:lang w:val="es-MX" w:eastAsia="es-MX"/>
        </w:rPr>
        <w:tab/>
      </w:r>
      <w:r w:rsidRPr="00790E1C">
        <w:rPr>
          <w:lang w:val="en-US" w:eastAsia="es-MX"/>
        </w:rPr>
        <w:t>background: #EF3 url(/images/general/fondo.png) repeat-x;</w:t>
      </w:r>
    </w:p>
    <w:p w:rsidR="009D76FA" w:rsidRPr="00E9639C" w:rsidRDefault="009D76FA" w:rsidP="001E658A">
      <w:pPr>
        <w:pStyle w:val="Sinespaciado"/>
        <w:rPr>
          <w:lang w:val="es-MX" w:eastAsia="es-MX"/>
        </w:rPr>
      </w:pPr>
      <w:r w:rsidRPr="00E9639C">
        <w:rPr>
          <w:lang w:val="es-MX" w:eastAsia="es-MX"/>
        </w:rPr>
        <w:t>}</w:t>
      </w:r>
    </w:p>
    <w:p w:rsidR="009D76FA" w:rsidRPr="00E9639C" w:rsidRDefault="009D76FA" w:rsidP="009D76FA">
      <w:pPr>
        <w:rPr>
          <w:rFonts w:eastAsiaTheme="minorEastAsia"/>
          <w:lang w:val="es-MX" w:eastAsia="es-MX"/>
        </w:rPr>
      </w:pPr>
    </w:p>
    <w:sectPr w:rsidR="009D76FA" w:rsidRPr="00E963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3B62"/>
    <w:multiLevelType w:val="hybridMultilevel"/>
    <w:tmpl w:val="BE44E63A"/>
    <w:lvl w:ilvl="0" w:tplc="340A0001">
      <w:start w:val="1"/>
      <w:numFmt w:val="bullet"/>
      <w:lvlText w:val=""/>
      <w:lvlJc w:val="left"/>
      <w:pPr>
        <w:ind w:left="940" w:hanging="360"/>
      </w:pPr>
      <w:rPr>
        <w:rFonts w:ascii="Symbol" w:hAnsi="Symbol" w:hint="default"/>
      </w:rPr>
    </w:lvl>
    <w:lvl w:ilvl="1" w:tplc="340A0003" w:tentative="1">
      <w:start w:val="1"/>
      <w:numFmt w:val="bullet"/>
      <w:lvlText w:val="o"/>
      <w:lvlJc w:val="left"/>
      <w:pPr>
        <w:ind w:left="1660" w:hanging="360"/>
      </w:pPr>
      <w:rPr>
        <w:rFonts w:ascii="Courier New" w:hAnsi="Courier New" w:cs="Courier New" w:hint="default"/>
      </w:rPr>
    </w:lvl>
    <w:lvl w:ilvl="2" w:tplc="340A0005" w:tentative="1">
      <w:start w:val="1"/>
      <w:numFmt w:val="bullet"/>
      <w:lvlText w:val=""/>
      <w:lvlJc w:val="left"/>
      <w:pPr>
        <w:ind w:left="2380" w:hanging="360"/>
      </w:pPr>
      <w:rPr>
        <w:rFonts w:ascii="Wingdings" w:hAnsi="Wingdings" w:hint="default"/>
      </w:rPr>
    </w:lvl>
    <w:lvl w:ilvl="3" w:tplc="340A0001" w:tentative="1">
      <w:start w:val="1"/>
      <w:numFmt w:val="bullet"/>
      <w:lvlText w:val=""/>
      <w:lvlJc w:val="left"/>
      <w:pPr>
        <w:ind w:left="3100" w:hanging="360"/>
      </w:pPr>
      <w:rPr>
        <w:rFonts w:ascii="Symbol" w:hAnsi="Symbol" w:hint="default"/>
      </w:rPr>
    </w:lvl>
    <w:lvl w:ilvl="4" w:tplc="340A0003" w:tentative="1">
      <w:start w:val="1"/>
      <w:numFmt w:val="bullet"/>
      <w:lvlText w:val="o"/>
      <w:lvlJc w:val="left"/>
      <w:pPr>
        <w:ind w:left="3820" w:hanging="360"/>
      </w:pPr>
      <w:rPr>
        <w:rFonts w:ascii="Courier New" w:hAnsi="Courier New" w:cs="Courier New" w:hint="default"/>
      </w:rPr>
    </w:lvl>
    <w:lvl w:ilvl="5" w:tplc="340A0005" w:tentative="1">
      <w:start w:val="1"/>
      <w:numFmt w:val="bullet"/>
      <w:lvlText w:val=""/>
      <w:lvlJc w:val="left"/>
      <w:pPr>
        <w:ind w:left="4540" w:hanging="360"/>
      </w:pPr>
      <w:rPr>
        <w:rFonts w:ascii="Wingdings" w:hAnsi="Wingdings" w:hint="default"/>
      </w:rPr>
    </w:lvl>
    <w:lvl w:ilvl="6" w:tplc="340A0001" w:tentative="1">
      <w:start w:val="1"/>
      <w:numFmt w:val="bullet"/>
      <w:lvlText w:val=""/>
      <w:lvlJc w:val="left"/>
      <w:pPr>
        <w:ind w:left="5260" w:hanging="360"/>
      </w:pPr>
      <w:rPr>
        <w:rFonts w:ascii="Symbol" w:hAnsi="Symbol" w:hint="default"/>
      </w:rPr>
    </w:lvl>
    <w:lvl w:ilvl="7" w:tplc="340A0003" w:tentative="1">
      <w:start w:val="1"/>
      <w:numFmt w:val="bullet"/>
      <w:lvlText w:val="o"/>
      <w:lvlJc w:val="left"/>
      <w:pPr>
        <w:ind w:left="5980" w:hanging="360"/>
      </w:pPr>
      <w:rPr>
        <w:rFonts w:ascii="Courier New" w:hAnsi="Courier New" w:cs="Courier New" w:hint="default"/>
      </w:rPr>
    </w:lvl>
    <w:lvl w:ilvl="8" w:tplc="340A0005" w:tentative="1">
      <w:start w:val="1"/>
      <w:numFmt w:val="bullet"/>
      <w:lvlText w:val=""/>
      <w:lvlJc w:val="left"/>
      <w:pPr>
        <w:ind w:left="6700" w:hanging="360"/>
      </w:pPr>
      <w:rPr>
        <w:rFonts w:ascii="Wingdings" w:hAnsi="Wingdings" w:hint="default"/>
      </w:rPr>
    </w:lvl>
  </w:abstractNum>
  <w:abstractNum w:abstractNumId="1">
    <w:nsid w:val="1CF75797"/>
    <w:multiLevelType w:val="hybridMultilevel"/>
    <w:tmpl w:val="EB687C7A"/>
    <w:lvl w:ilvl="0" w:tplc="340A0001">
      <w:start w:val="1"/>
      <w:numFmt w:val="bullet"/>
      <w:lvlText w:val=""/>
      <w:lvlJc w:val="left"/>
      <w:pPr>
        <w:ind w:left="940" w:hanging="360"/>
      </w:pPr>
      <w:rPr>
        <w:rFonts w:ascii="Symbol" w:hAnsi="Symbol" w:hint="default"/>
      </w:rPr>
    </w:lvl>
    <w:lvl w:ilvl="1" w:tplc="340A0003" w:tentative="1">
      <w:start w:val="1"/>
      <w:numFmt w:val="bullet"/>
      <w:lvlText w:val="o"/>
      <w:lvlJc w:val="left"/>
      <w:pPr>
        <w:ind w:left="1660" w:hanging="360"/>
      </w:pPr>
      <w:rPr>
        <w:rFonts w:ascii="Courier New" w:hAnsi="Courier New" w:cs="Courier New" w:hint="default"/>
      </w:rPr>
    </w:lvl>
    <w:lvl w:ilvl="2" w:tplc="340A0005" w:tentative="1">
      <w:start w:val="1"/>
      <w:numFmt w:val="bullet"/>
      <w:lvlText w:val=""/>
      <w:lvlJc w:val="left"/>
      <w:pPr>
        <w:ind w:left="2380" w:hanging="360"/>
      </w:pPr>
      <w:rPr>
        <w:rFonts w:ascii="Wingdings" w:hAnsi="Wingdings" w:hint="default"/>
      </w:rPr>
    </w:lvl>
    <w:lvl w:ilvl="3" w:tplc="340A0001" w:tentative="1">
      <w:start w:val="1"/>
      <w:numFmt w:val="bullet"/>
      <w:lvlText w:val=""/>
      <w:lvlJc w:val="left"/>
      <w:pPr>
        <w:ind w:left="3100" w:hanging="360"/>
      </w:pPr>
      <w:rPr>
        <w:rFonts w:ascii="Symbol" w:hAnsi="Symbol" w:hint="default"/>
      </w:rPr>
    </w:lvl>
    <w:lvl w:ilvl="4" w:tplc="340A0003" w:tentative="1">
      <w:start w:val="1"/>
      <w:numFmt w:val="bullet"/>
      <w:lvlText w:val="o"/>
      <w:lvlJc w:val="left"/>
      <w:pPr>
        <w:ind w:left="3820" w:hanging="360"/>
      </w:pPr>
      <w:rPr>
        <w:rFonts w:ascii="Courier New" w:hAnsi="Courier New" w:cs="Courier New" w:hint="default"/>
      </w:rPr>
    </w:lvl>
    <w:lvl w:ilvl="5" w:tplc="340A0005" w:tentative="1">
      <w:start w:val="1"/>
      <w:numFmt w:val="bullet"/>
      <w:lvlText w:val=""/>
      <w:lvlJc w:val="left"/>
      <w:pPr>
        <w:ind w:left="4540" w:hanging="360"/>
      </w:pPr>
      <w:rPr>
        <w:rFonts w:ascii="Wingdings" w:hAnsi="Wingdings" w:hint="default"/>
      </w:rPr>
    </w:lvl>
    <w:lvl w:ilvl="6" w:tplc="340A0001" w:tentative="1">
      <w:start w:val="1"/>
      <w:numFmt w:val="bullet"/>
      <w:lvlText w:val=""/>
      <w:lvlJc w:val="left"/>
      <w:pPr>
        <w:ind w:left="5260" w:hanging="360"/>
      </w:pPr>
      <w:rPr>
        <w:rFonts w:ascii="Symbol" w:hAnsi="Symbol" w:hint="default"/>
      </w:rPr>
    </w:lvl>
    <w:lvl w:ilvl="7" w:tplc="340A0003" w:tentative="1">
      <w:start w:val="1"/>
      <w:numFmt w:val="bullet"/>
      <w:lvlText w:val="o"/>
      <w:lvlJc w:val="left"/>
      <w:pPr>
        <w:ind w:left="5980" w:hanging="360"/>
      </w:pPr>
      <w:rPr>
        <w:rFonts w:ascii="Courier New" w:hAnsi="Courier New" w:cs="Courier New" w:hint="default"/>
      </w:rPr>
    </w:lvl>
    <w:lvl w:ilvl="8" w:tplc="340A0005" w:tentative="1">
      <w:start w:val="1"/>
      <w:numFmt w:val="bullet"/>
      <w:lvlText w:val=""/>
      <w:lvlJc w:val="left"/>
      <w:pPr>
        <w:ind w:left="6700" w:hanging="360"/>
      </w:pPr>
      <w:rPr>
        <w:rFonts w:ascii="Wingdings" w:hAnsi="Wingdings" w:hint="default"/>
      </w:rPr>
    </w:lvl>
  </w:abstractNum>
  <w:abstractNum w:abstractNumId="2">
    <w:nsid w:val="63480EBF"/>
    <w:multiLevelType w:val="hybridMultilevel"/>
    <w:tmpl w:val="42C4BB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01354F8"/>
    <w:multiLevelType w:val="hybridMultilevel"/>
    <w:tmpl w:val="E49845BC"/>
    <w:lvl w:ilvl="0" w:tplc="340A0001">
      <w:start w:val="1"/>
      <w:numFmt w:val="bullet"/>
      <w:lvlText w:val=""/>
      <w:lvlJc w:val="left"/>
      <w:pPr>
        <w:ind w:left="940" w:hanging="360"/>
      </w:pPr>
      <w:rPr>
        <w:rFonts w:ascii="Symbol" w:hAnsi="Symbol" w:hint="default"/>
      </w:rPr>
    </w:lvl>
    <w:lvl w:ilvl="1" w:tplc="340A0003" w:tentative="1">
      <w:start w:val="1"/>
      <w:numFmt w:val="bullet"/>
      <w:lvlText w:val="o"/>
      <w:lvlJc w:val="left"/>
      <w:pPr>
        <w:ind w:left="1660" w:hanging="360"/>
      </w:pPr>
      <w:rPr>
        <w:rFonts w:ascii="Courier New" w:hAnsi="Courier New" w:cs="Courier New" w:hint="default"/>
      </w:rPr>
    </w:lvl>
    <w:lvl w:ilvl="2" w:tplc="340A0005" w:tentative="1">
      <w:start w:val="1"/>
      <w:numFmt w:val="bullet"/>
      <w:lvlText w:val=""/>
      <w:lvlJc w:val="left"/>
      <w:pPr>
        <w:ind w:left="2380" w:hanging="360"/>
      </w:pPr>
      <w:rPr>
        <w:rFonts w:ascii="Wingdings" w:hAnsi="Wingdings" w:hint="default"/>
      </w:rPr>
    </w:lvl>
    <w:lvl w:ilvl="3" w:tplc="340A0001" w:tentative="1">
      <w:start w:val="1"/>
      <w:numFmt w:val="bullet"/>
      <w:lvlText w:val=""/>
      <w:lvlJc w:val="left"/>
      <w:pPr>
        <w:ind w:left="3100" w:hanging="360"/>
      </w:pPr>
      <w:rPr>
        <w:rFonts w:ascii="Symbol" w:hAnsi="Symbol" w:hint="default"/>
      </w:rPr>
    </w:lvl>
    <w:lvl w:ilvl="4" w:tplc="340A0003" w:tentative="1">
      <w:start w:val="1"/>
      <w:numFmt w:val="bullet"/>
      <w:lvlText w:val="o"/>
      <w:lvlJc w:val="left"/>
      <w:pPr>
        <w:ind w:left="3820" w:hanging="360"/>
      </w:pPr>
      <w:rPr>
        <w:rFonts w:ascii="Courier New" w:hAnsi="Courier New" w:cs="Courier New" w:hint="default"/>
      </w:rPr>
    </w:lvl>
    <w:lvl w:ilvl="5" w:tplc="340A0005" w:tentative="1">
      <w:start w:val="1"/>
      <w:numFmt w:val="bullet"/>
      <w:lvlText w:val=""/>
      <w:lvlJc w:val="left"/>
      <w:pPr>
        <w:ind w:left="4540" w:hanging="360"/>
      </w:pPr>
      <w:rPr>
        <w:rFonts w:ascii="Wingdings" w:hAnsi="Wingdings" w:hint="default"/>
      </w:rPr>
    </w:lvl>
    <w:lvl w:ilvl="6" w:tplc="340A0001" w:tentative="1">
      <w:start w:val="1"/>
      <w:numFmt w:val="bullet"/>
      <w:lvlText w:val=""/>
      <w:lvlJc w:val="left"/>
      <w:pPr>
        <w:ind w:left="5260" w:hanging="360"/>
      </w:pPr>
      <w:rPr>
        <w:rFonts w:ascii="Symbol" w:hAnsi="Symbol" w:hint="default"/>
      </w:rPr>
    </w:lvl>
    <w:lvl w:ilvl="7" w:tplc="340A0003" w:tentative="1">
      <w:start w:val="1"/>
      <w:numFmt w:val="bullet"/>
      <w:lvlText w:val="o"/>
      <w:lvlJc w:val="left"/>
      <w:pPr>
        <w:ind w:left="5980" w:hanging="360"/>
      </w:pPr>
      <w:rPr>
        <w:rFonts w:ascii="Courier New" w:hAnsi="Courier New" w:cs="Courier New" w:hint="default"/>
      </w:rPr>
    </w:lvl>
    <w:lvl w:ilvl="8" w:tplc="340A0005" w:tentative="1">
      <w:start w:val="1"/>
      <w:numFmt w:val="bullet"/>
      <w:lvlText w:val=""/>
      <w:lvlJc w:val="left"/>
      <w:pPr>
        <w:ind w:left="6700" w:hanging="360"/>
      </w:pPr>
      <w:rPr>
        <w:rFonts w:ascii="Wingdings" w:hAnsi="Wingdings" w:hint="default"/>
      </w:rPr>
    </w:lvl>
  </w:abstractNum>
  <w:abstractNum w:abstractNumId="4">
    <w:nsid w:val="7596416A"/>
    <w:multiLevelType w:val="hybridMultilevel"/>
    <w:tmpl w:val="CAEC7C12"/>
    <w:lvl w:ilvl="0" w:tplc="65D40ECA">
      <w:start w:val="1"/>
      <w:numFmt w:val="decimal"/>
      <w:lvlText w:val="%1."/>
      <w:lvlJc w:val="left"/>
      <w:pPr>
        <w:ind w:left="450" w:hanging="360"/>
      </w:pPr>
      <w:rPr>
        <w:rFonts w:hint="default"/>
      </w:rPr>
    </w:lvl>
    <w:lvl w:ilvl="1" w:tplc="340A0019" w:tentative="1">
      <w:start w:val="1"/>
      <w:numFmt w:val="lowerLetter"/>
      <w:lvlText w:val="%2."/>
      <w:lvlJc w:val="left"/>
      <w:pPr>
        <w:ind w:left="1170" w:hanging="360"/>
      </w:pPr>
    </w:lvl>
    <w:lvl w:ilvl="2" w:tplc="340A001B" w:tentative="1">
      <w:start w:val="1"/>
      <w:numFmt w:val="lowerRoman"/>
      <w:lvlText w:val="%3."/>
      <w:lvlJc w:val="right"/>
      <w:pPr>
        <w:ind w:left="1890" w:hanging="180"/>
      </w:pPr>
    </w:lvl>
    <w:lvl w:ilvl="3" w:tplc="340A000F" w:tentative="1">
      <w:start w:val="1"/>
      <w:numFmt w:val="decimal"/>
      <w:lvlText w:val="%4."/>
      <w:lvlJc w:val="left"/>
      <w:pPr>
        <w:ind w:left="2610" w:hanging="360"/>
      </w:pPr>
    </w:lvl>
    <w:lvl w:ilvl="4" w:tplc="340A0019" w:tentative="1">
      <w:start w:val="1"/>
      <w:numFmt w:val="lowerLetter"/>
      <w:lvlText w:val="%5."/>
      <w:lvlJc w:val="left"/>
      <w:pPr>
        <w:ind w:left="3330" w:hanging="360"/>
      </w:pPr>
    </w:lvl>
    <w:lvl w:ilvl="5" w:tplc="340A001B" w:tentative="1">
      <w:start w:val="1"/>
      <w:numFmt w:val="lowerRoman"/>
      <w:lvlText w:val="%6."/>
      <w:lvlJc w:val="right"/>
      <w:pPr>
        <w:ind w:left="4050" w:hanging="180"/>
      </w:pPr>
    </w:lvl>
    <w:lvl w:ilvl="6" w:tplc="340A000F" w:tentative="1">
      <w:start w:val="1"/>
      <w:numFmt w:val="decimal"/>
      <w:lvlText w:val="%7."/>
      <w:lvlJc w:val="left"/>
      <w:pPr>
        <w:ind w:left="4770" w:hanging="360"/>
      </w:pPr>
    </w:lvl>
    <w:lvl w:ilvl="7" w:tplc="340A0019" w:tentative="1">
      <w:start w:val="1"/>
      <w:numFmt w:val="lowerLetter"/>
      <w:lvlText w:val="%8."/>
      <w:lvlJc w:val="left"/>
      <w:pPr>
        <w:ind w:left="5490" w:hanging="360"/>
      </w:pPr>
    </w:lvl>
    <w:lvl w:ilvl="8" w:tplc="340A001B" w:tentative="1">
      <w:start w:val="1"/>
      <w:numFmt w:val="lowerRoman"/>
      <w:lvlText w:val="%9."/>
      <w:lvlJc w:val="right"/>
      <w:pPr>
        <w:ind w:left="6210" w:hanging="180"/>
      </w:pPr>
    </w:lvl>
  </w:abstractNum>
  <w:abstractNum w:abstractNumId="5">
    <w:nsid w:val="79E52789"/>
    <w:multiLevelType w:val="hybridMultilevel"/>
    <w:tmpl w:val="C278080E"/>
    <w:lvl w:ilvl="0" w:tplc="340A0001">
      <w:start w:val="1"/>
      <w:numFmt w:val="bullet"/>
      <w:lvlText w:val=""/>
      <w:lvlJc w:val="left"/>
      <w:pPr>
        <w:ind w:left="940" w:hanging="360"/>
      </w:pPr>
      <w:rPr>
        <w:rFonts w:ascii="Symbol" w:hAnsi="Symbol" w:hint="default"/>
      </w:rPr>
    </w:lvl>
    <w:lvl w:ilvl="1" w:tplc="340A0003" w:tentative="1">
      <w:start w:val="1"/>
      <w:numFmt w:val="bullet"/>
      <w:lvlText w:val="o"/>
      <w:lvlJc w:val="left"/>
      <w:pPr>
        <w:ind w:left="1660" w:hanging="360"/>
      </w:pPr>
      <w:rPr>
        <w:rFonts w:ascii="Courier New" w:hAnsi="Courier New" w:cs="Courier New" w:hint="default"/>
      </w:rPr>
    </w:lvl>
    <w:lvl w:ilvl="2" w:tplc="340A0005" w:tentative="1">
      <w:start w:val="1"/>
      <w:numFmt w:val="bullet"/>
      <w:lvlText w:val=""/>
      <w:lvlJc w:val="left"/>
      <w:pPr>
        <w:ind w:left="2380" w:hanging="360"/>
      </w:pPr>
      <w:rPr>
        <w:rFonts w:ascii="Wingdings" w:hAnsi="Wingdings" w:hint="default"/>
      </w:rPr>
    </w:lvl>
    <w:lvl w:ilvl="3" w:tplc="340A0001" w:tentative="1">
      <w:start w:val="1"/>
      <w:numFmt w:val="bullet"/>
      <w:lvlText w:val=""/>
      <w:lvlJc w:val="left"/>
      <w:pPr>
        <w:ind w:left="3100" w:hanging="360"/>
      </w:pPr>
      <w:rPr>
        <w:rFonts w:ascii="Symbol" w:hAnsi="Symbol" w:hint="default"/>
      </w:rPr>
    </w:lvl>
    <w:lvl w:ilvl="4" w:tplc="340A0003" w:tentative="1">
      <w:start w:val="1"/>
      <w:numFmt w:val="bullet"/>
      <w:lvlText w:val="o"/>
      <w:lvlJc w:val="left"/>
      <w:pPr>
        <w:ind w:left="3820" w:hanging="360"/>
      </w:pPr>
      <w:rPr>
        <w:rFonts w:ascii="Courier New" w:hAnsi="Courier New" w:cs="Courier New" w:hint="default"/>
      </w:rPr>
    </w:lvl>
    <w:lvl w:ilvl="5" w:tplc="340A0005" w:tentative="1">
      <w:start w:val="1"/>
      <w:numFmt w:val="bullet"/>
      <w:lvlText w:val=""/>
      <w:lvlJc w:val="left"/>
      <w:pPr>
        <w:ind w:left="4540" w:hanging="360"/>
      </w:pPr>
      <w:rPr>
        <w:rFonts w:ascii="Wingdings" w:hAnsi="Wingdings" w:hint="default"/>
      </w:rPr>
    </w:lvl>
    <w:lvl w:ilvl="6" w:tplc="340A0001" w:tentative="1">
      <w:start w:val="1"/>
      <w:numFmt w:val="bullet"/>
      <w:lvlText w:val=""/>
      <w:lvlJc w:val="left"/>
      <w:pPr>
        <w:ind w:left="5260" w:hanging="360"/>
      </w:pPr>
      <w:rPr>
        <w:rFonts w:ascii="Symbol" w:hAnsi="Symbol" w:hint="default"/>
      </w:rPr>
    </w:lvl>
    <w:lvl w:ilvl="7" w:tplc="340A0003" w:tentative="1">
      <w:start w:val="1"/>
      <w:numFmt w:val="bullet"/>
      <w:lvlText w:val="o"/>
      <w:lvlJc w:val="left"/>
      <w:pPr>
        <w:ind w:left="5980" w:hanging="360"/>
      </w:pPr>
      <w:rPr>
        <w:rFonts w:ascii="Courier New" w:hAnsi="Courier New" w:cs="Courier New" w:hint="default"/>
      </w:rPr>
    </w:lvl>
    <w:lvl w:ilvl="8" w:tplc="340A0005" w:tentative="1">
      <w:start w:val="1"/>
      <w:numFmt w:val="bullet"/>
      <w:lvlText w:val=""/>
      <w:lvlJc w:val="left"/>
      <w:pPr>
        <w:ind w:left="670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FA"/>
    <w:rsid w:val="00051302"/>
    <w:rsid w:val="000A5E11"/>
    <w:rsid w:val="001E658A"/>
    <w:rsid w:val="001F5C5B"/>
    <w:rsid w:val="00200EB4"/>
    <w:rsid w:val="002028A1"/>
    <w:rsid w:val="00507DFC"/>
    <w:rsid w:val="005F4196"/>
    <w:rsid w:val="006128CB"/>
    <w:rsid w:val="007057ED"/>
    <w:rsid w:val="007406B5"/>
    <w:rsid w:val="007556BD"/>
    <w:rsid w:val="00790E1C"/>
    <w:rsid w:val="008048F5"/>
    <w:rsid w:val="00812385"/>
    <w:rsid w:val="008350A1"/>
    <w:rsid w:val="00895AC9"/>
    <w:rsid w:val="008F64F1"/>
    <w:rsid w:val="009D76FA"/>
    <w:rsid w:val="00AC3CAD"/>
    <w:rsid w:val="00AD5AD1"/>
    <w:rsid w:val="00B24A81"/>
    <w:rsid w:val="00BC21BD"/>
    <w:rsid w:val="00C63A74"/>
    <w:rsid w:val="00CE5899"/>
    <w:rsid w:val="00D673D3"/>
    <w:rsid w:val="00D71388"/>
    <w:rsid w:val="00E43D27"/>
    <w:rsid w:val="00E9639C"/>
    <w:rsid w:val="00EB4EA3"/>
    <w:rsid w:val="00F97C25"/>
    <w:rsid w:val="00FA2A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C21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clara-nfasis51">
    <w:name w:val="Lista clara - Énfasis 51"/>
    <w:basedOn w:val="Tablanormal"/>
    <w:next w:val="Listaclara-nfasis5"/>
    <w:uiPriority w:val="61"/>
    <w:rsid w:val="00E9639C"/>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5">
    <w:name w:val="Light List Accent 5"/>
    <w:basedOn w:val="Tablanormal"/>
    <w:uiPriority w:val="61"/>
    <w:rsid w:val="00E9639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1Car">
    <w:name w:val="Título 1 Car"/>
    <w:basedOn w:val="Fuentedeprrafopredeter"/>
    <w:link w:val="Ttulo1"/>
    <w:uiPriority w:val="9"/>
    <w:rsid w:val="006128CB"/>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790E1C"/>
    <w:pPr>
      <w:spacing w:after="0" w:line="240" w:lineRule="auto"/>
    </w:pPr>
  </w:style>
  <w:style w:type="paragraph" w:styleId="TtulodeTDC">
    <w:name w:val="TOC Heading"/>
    <w:basedOn w:val="Ttulo1"/>
    <w:next w:val="Normal"/>
    <w:uiPriority w:val="39"/>
    <w:semiHidden/>
    <w:unhideWhenUsed/>
    <w:qFormat/>
    <w:rsid w:val="00BC21BD"/>
    <w:pPr>
      <w:outlineLvl w:val="9"/>
    </w:pPr>
    <w:rPr>
      <w:lang w:eastAsia="es-CL"/>
    </w:rPr>
  </w:style>
  <w:style w:type="paragraph" w:styleId="TDC1">
    <w:name w:val="toc 1"/>
    <w:basedOn w:val="Normal"/>
    <w:next w:val="Normal"/>
    <w:autoRedefine/>
    <w:uiPriority w:val="39"/>
    <w:unhideWhenUsed/>
    <w:rsid w:val="00BC21BD"/>
    <w:pPr>
      <w:spacing w:after="100"/>
    </w:pPr>
  </w:style>
  <w:style w:type="paragraph" w:styleId="TDC3">
    <w:name w:val="toc 3"/>
    <w:basedOn w:val="Normal"/>
    <w:next w:val="Normal"/>
    <w:autoRedefine/>
    <w:uiPriority w:val="39"/>
    <w:unhideWhenUsed/>
    <w:rsid w:val="00BC21BD"/>
    <w:pPr>
      <w:spacing w:after="100"/>
      <w:ind w:left="440"/>
    </w:pPr>
  </w:style>
  <w:style w:type="character" w:styleId="Hipervnculo">
    <w:name w:val="Hyperlink"/>
    <w:basedOn w:val="Fuentedeprrafopredeter"/>
    <w:uiPriority w:val="99"/>
    <w:unhideWhenUsed/>
    <w:rsid w:val="00BC21BD"/>
    <w:rPr>
      <w:color w:val="0000FF" w:themeColor="hyperlink"/>
      <w:u w:val="single"/>
    </w:rPr>
  </w:style>
  <w:style w:type="paragraph" w:styleId="Textodeglobo">
    <w:name w:val="Balloon Text"/>
    <w:basedOn w:val="Normal"/>
    <w:link w:val="TextodegloboCar"/>
    <w:uiPriority w:val="99"/>
    <w:semiHidden/>
    <w:unhideWhenUsed/>
    <w:rsid w:val="00BC2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1BD"/>
    <w:rPr>
      <w:rFonts w:ascii="Tahoma" w:hAnsi="Tahoma" w:cs="Tahoma"/>
      <w:sz w:val="16"/>
      <w:szCs w:val="16"/>
    </w:rPr>
  </w:style>
  <w:style w:type="character" w:customStyle="1" w:styleId="Ttulo2Car">
    <w:name w:val="Título 2 Car"/>
    <w:basedOn w:val="Fuentedeprrafopredeter"/>
    <w:link w:val="Ttulo2"/>
    <w:uiPriority w:val="9"/>
    <w:rsid w:val="00BC21BD"/>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E5899"/>
    <w:pPr>
      <w:spacing w:after="100"/>
      <w:ind w:left="220"/>
    </w:pPr>
  </w:style>
  <w:style w:type="character" w:customStyle="1" w:styleId="apple-converted-space">
    <w:name w:val="apple-converted-space"/>
    <w:basedOn w:val="Fuentedeprrafopredeter"/>
    <w:rsid w:val="00AD5A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C21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clara-nfasis51">
    <w:name w:val="Lista clara - Énfasis 51"/>
    <w:basedOn w:val="Tablanormal"/>
    <w:next w:val="Listaclara-nfasis5"/>
    <w:uiPriority w:val="61"/>
    <w:rsid w:val="00E9639C"/>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5">
    <w:name w:val="Light List Accent 5"/>
    <w:basedOn w:val="Tablanormal"/>
    <w:uiPriority w:val="61"/>
    <w:rsid w:val="00E9639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1Car">
    <w:name w:val="Título 1 Car"/>
    <w:basedOn w:val="Fuentedeprrafopredeter"/>
    <w:link w:val="Ttulo1"/>
    <w:uiPriority w:val="9"/>
    <w:rsid w:val="006128CB"/>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790E1C"/>
    <w:pPr>
      <w:spacing w:after="0" w:line="240" w:lineRule="auto"/>
    </w:pPr>
  </w:style>
  <w:style w:type="paragraph" w:styleId="TtulodeTDC">
    <w:name w:val="TOC Heading"/>
    <w:basedOn w:val="Ttulo1"/>
    <w:next w:val="Normal"/>
    <w:uiPriority w:val="39"/>
    <w:semiHidden/>
    <w:unhideWhenUsed/>
    <w:qFormat/>
    <w:rsid w:val="00BC21BD"/>
    <w:pPr>
      <w:outlineLvl w:val="9"/>
    </w:pPr>
    <w:rPr>
      <w:lang w:eastAsia="es-CL"/>
    </w:rPr>
  </w:style>
  <w:style w:type="paragraph" w:styleId="TDC1">
    <w:name w:val="toc 1"/>
    <w:basedOn w:val="Normal"/>
    <w:next w:val="Normal"/>
    <w:autoRedefine/>
    <w:uiPriority w:val="39"/>
    <w:unhideWhenUsed/>
    <w:rsid w:val="00BC21BD"/>
    <w:pPr>
      <w:spacing w:after="100"/>
    </w:pPr>
  </w:style>
  <w:style w:type="paragraph" w:styleId="TDC3">
    <w:name w:val="toc 3"/>
    <w:basedOn w:val="Normal"/>
    <w:next w:val="Normal"/>
    <w:autoRedefine/>
    <w:uiPriority w:val="39"/>
    <w:unhideWhenUsed/>
    <w:rsid w:val="00BC21BD"/>
    <w:pPr>
      <w:spacing w:after="100"/>
      <w:ind w:left="440"/>
    </w:pPr>
  </w:style>
  <w:style w:type="character" w:styleId="Hipervnculo">
    <w:name w:val="Hyperlink"/>
    <w:basedOn w:val="Fuentedeprrafopredeter"/>
    <w:uiPriority w:val="99"/>
    <w:unhideWhenUsed/>
    <w:rsid w:val="00BC21BD"/>
    <w:rPr>
      <w:color w:val="0000FF" w:themeColor="hyperlink"/>
      <w:u w:val="single"/>
    </w:rPr>
  </w:style>
  <w:style w:type="paragraph" w:styleId="Textodeglobo">
    <w:name w:val="Balloon Text"/>
    <w:basedOn w:val="Normal"/>
    <w:link w:val="TextodegloboCar"/>
    <w:uiPriority w:val="99"/>
    <w:semiHidden/>
    <w:unhideWhenUsed/>
    <w:rsid w:val="00BC2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1BD"/>
    <w:rPr>
      <w:rFonts w:ascii="Tahoma" w:hAnsi="Tahoma" w:cs="Tahoma"/>
      <w:sz w:val="16"/>
      <w:szCs w:val="16"/>
    </w:rPr>
  </w:style>
  <w:style w:type="character" w:customStyle="1" w:styleId="Ttulo2Car">
    <w:name w:val="Título 2 Car"/>
    <w:basedOn w:val="Fuentedeprrafopredeter"/>
    <w:link w:val="Ttulo2"/>
    <w:uiPriority w:val="9"/>
    <w:rsid w:val="00BC21BD"/>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E5899"/>
    <w:pPr>
      <w:spacing w:after="100"/>
      <w:ind w:left="220"/>
    </w:pPr>
  </w:style>
  <w:style w:type="character" w:customStyle="1" w:styleId="apple-converted-space">
    <w:name w:val="apple-converted-space"/>
    <w:basedOn w:val="Fuentedeprrafopredeter"/>
    <w:rsid w:val="00AD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ntrol_de_versione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s.wikipedia.org/wiki/C%C3%B3digo_fuente" TargetMode="External"/><Relationship Id="rId4" Type="http://schemas.microsoft.com/office/2007/relationships/stylesWithEffects" Target="stylesWithEffects.xml"/><Relationship Id="rId9" Type="http://schemas.openxmlformats.org/officeDocument/2006/relationships/hyperlink" Target="http://es.wikipedia.org/wiki/Linus_Torval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0E067-128B-4152-9DBB-859B73CA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2131</Words>
  <Characters>11726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Diego</cp:lastModifiedBy>
  <cp:revision>21</cp:revision>
  <dcterms:created xsi:type="dcterms:W3CDTF">2014-03-31T03:25:00Z</dcterms:created>
  <dcterms:modified xsi:type="dcterms:W3CDTF">2014-05-19T15:40:00Z</dcterms:modified>
</cp:coreProperties>
</file>