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 xml:space="preserve">Leonardo F. Contreras Fernández 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Jefe de Proyecto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A0560E" w:rsidP="00944D9F">
            <w:pPr>
              <w:cnfStyle w:val="000000100000"/>
            </w:pPr>
            <w:r>
              <w:t>19/05</w:t>
            </w:r>
            <w:r w:rsidR="00702E55">
              <w:t>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6"/>
        <w:gridCol w:w="5496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46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6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6C171F" w:rsidTr="00944D9F">
        <w:tc>
          <w:tcPr>
            <w:cnfStyle w:val="001000000000"/>
            <w:tcW w:w="1946" w:type="dxa"/>
          </w:tcPr>
          <w:p w:rsidR="006C171F" w:rsidRDefault="00A0560E" w:rsidP="00DE5D1D">
            <w:r>
              <w:t>Desarrollo</w:t>
            </w:r>
          </w:p>
        </w:tc>
        <w:tc>
          <w:tcPr>
            <w:tcW w:w="5496" w:type="dxa"/>
          </w:tcPr>
          <w:p w:rsidR="006C171F" w:rsidRDefault="00A0560E" w:rsidP="00DE5D1D">
            <w:pPr>
              <w:cnfStyle w:val="000000000000"/>
            </w:pPr>
            <w:r>
              <w:t>Desarrollo del Sprint 1</w:t>
            </w:r>
          </w:p>
        </w:tc>
        <w:tc>
          <w:tcPr>
            <w:tcW w:w="1278" w:type="dxa"/>
          </w:tcPr>
          <w:p w:rsidR="006C171F" w:rsidRDefault="00A0560E" w:rsidP="00DE5D1D">
            <w:pPr>
              <w:cnfStyle w:val="000000000000"/>
            </w:pPr>
            <w:r>
              <w:t>28</w:t>
            </w:r>
            <w:r w:rsidR="006C171F">
              <w:t>/04/2014</w:t>
            </w: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46" w:type="dxa"/>
          </w:tcPr>
          <w:p w:rsidR="006C171F" w:rsidRDefault="00A0560E" w:rsidP="00944D9F">
            <w:r>
              <w:t>Pruebas</w:t>
            </w:r>
          </w:p>
        </w:tc>
        <w:tc>
          <w:tcPr>
            <w:tcW w:w="5496" w:type="dxa"/>
          </w:tcPr>
          <w:p w:rsidR="006C171F" w:rsidRDefault="00A0560E" w:rsidP="00944D9F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C171F" w:rsidRDefault="00A0560E" w:rsidP="00944D9F">
            <w:pPr>
              <w:cnfStyle w:val="000000100000"/>
            </w:pPr>
            <w:r>
              <w:t>12/05/2014</w:t>
            </w:r>
          </w:p>
        </w:tc>
      </w:tr>
      <w:tr w:rsidR="00A0560E" w:rsidTr="00944D9F">
        <w:tc>
          <w:tcPr>
            <w:cnfStyle w:val="001000000000"/>
            <w:tcW w:w="1946" w:type="dxa"/>
          </w:tcPr>
          <w:p w:rsidR="00A0560E" w:rsidRDefault="00A0560E" w:rsidP="00CD700D">
            <w:r>
              <w:t xml:space="preserve"> Control</w:t>
            </w:r>
          </w:p>
        </w:tc>
        <w:tc>
          <w:tcPr>
            <w:tcW w:w="5496" w:type="dxa"/>
          </w:tcPr>
          <w:p w:rsidR="00A0560E" w:rsidRDefault="00A0560E" w:rsidP="00CD700D">
            <w:pPr>
              <w:cnfStyle w:val="000000000000"/>
            </w:pPr>
            <w:r>
              <w:t>Control de avance del proyecto</w:t>
            </w:r>
          </w:p>
        </w:tc>
        <w:tc>
          <w:tcPr>
            <w:tcW w:w="1278" w:type="dxa"/>
          </w:tcPr>
          <w:p w:rsidR="00A0560E" w:rsidRDefault="00A0560E" w:rsidP="00944D9F">
            <w:pPr>
              <w:cnfStyle w:val="000000000000"/>
            </w:pPr>
            <w:r>
              <w:t>12/05/2014</w:t>
            </w:r>
          </w:p>
        </w:tc>
      </w:tr>
      <w:tr w:rsidR="006258F2" w:rsidTr="00944D9F">
        <w:trPr>
          <w:cnfStyle w:val="000000100000"/>
        </w:trPr>
        <w:tc>
          <w:tcPr>
            <w:cnfStyle w:val="001000000000"/>
            <w:tcW w:w="1946" w:type="dxa"/>
          </w:tcPr>
          <w:p w:rsidR="006258F2" w:rsidRDefault="006258F2" w:rsidP="00BC4E59">
            <w:r>
              <w:t xml:space="preserve"> Caso de Uso</w:t>
            </w:r>
          </w:p>
        </w:tc>
        <w:tc>
          <w:tcPr>
            <w:tcW w:w="5496" w:type="dxa"/>
          </w:tcPr>
          <w:p w:rsidR="006258F2" w:rsidRDefault="006258F2" w:rsidP="00BC4E59">
            <w:pPr>
              <w:cnfStyle w:val="000000100000"/>
            </w:pPr>
            <w:r>
              <w:t>Especificación de los Casos de Uso del Sprint 1</w:t>
            </w:r>
          </w:p>
        </w:tc>
        <w:tc>
          <w:tcPr>
            <w:tcW w:w="1278" w:type="dxa"/>
          </w:tcPr>
          <w:p w:rsidR="006258F2" w:rsidRDefault="006258F2" w:rsidP="00BC4E59">
            <w:pPr>
              <w:cnfStyle w:val="000000100000"/>
            </w:pPr>
            <w:r>
              <w:t>28/04/2014</w:t>
            </w:r>
          </w:p>
        </w:tc>
      </w:tr>
      <w:tr w:rsidR="006258F2" w:rsidTr="00944D9F">
        <w:tc>
          <w:tcPr>
            <w:cnfStyle w:val="001000000000"/>
            <w:tcW w:w="1946" w:type="dxa"/>
          </w:tcPr>
          <w:p w:rsidR="006258F2" w:rsidRDefault="006258F2" w:rsidP="00944D9F"/>
        </w:tc>
        <w:tc>
          <w:tcPr>
            <w:tcW w:w="5496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944D9F">
        <w:trPr>
          <w:cnfStyle w:val="000000100000"/>
        </w:trPr>
        <w:tc>
          <w:tcPr>
            <w:cnfStyle w:val="001000000000"/>
            <w:tcW w:w="1946" w:type="dxa"/>
          </w:tcPr>
          <w:p w:rsidR="006258F2" w:rsidRDefault="006258F2" w:rsidP="00944D9F"/>
        </w:tc>
        <w:tc>
          <w:tcPr>
            <w:tcW w:w="5496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944D9F">
        <w:tc>
          <w:tcPr>
            <w:cnfStyle w:val="001000000000"/>
            <w:tcW w:w="1946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6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944D9F">
        <w:trPr>
          <w:cnfStyle w:val="000000100000"/>
        </w:trPr>
        <w:tc>
          <w:tcPr>
            <w:cnfStyle w:val="001000000000"/>
            <w:tcW w:w="1946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6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944D9F">
        <w:tc>
          <w:tcPr>
            <w:cnfStyle w:val="001000000000"/>
            <w:tcW w:w="1946" w:type="dxa"/>
          </w:tcPr>
          <w:p w:rsidR="006258F2" w:rsidRDefault="006258F2" w:rsidP="00944D9F"/>
        </w:tc>
        <w:tc>
          <w:tcPr>
            <w:tcW w:w="5496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5</w:t>
            </w:r>
          </w:p>
        </w:tc>
        <w:tc>
          <w:tcPr>
            <w:tcW w:w="1278" w:type="dxa"/>
          </w:tcPr>
          <w:p w:rsidR="00A0560E" w:rsidRDefault="006258F2" w:rsidP="00CD700D">
            <w:pPr>
              <w:cnfStyle w:val="000000000000"/>
            </w:pPr>
            <w:r>
              <w:t>09</w:t>
            </w:r>
            <w:r w:rsidR="00A0560E">
              <w:t>/06/2014</w:t>
            </w:r>
          </w:p>
        </w:tc>
      </w:tr>
      <w:tr w:rsidR="006258F2" w:rsidTr="00CD700D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BC4E59">
            <w:r>
              <w:t>Pruebas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258F2" w:rsidRDefault="005F3E0A" w:rsidP="00BC4E59">
            <w:pPr>
              <w:cnfStyle w:val="000000100000"/>
            </w:pPr>
            <w:r>
              <w:t>16</w:t>
            </w:r>
            <w:r w:rsidR="006258F2">
              <w:t>/06/2014</w:t>
            </w: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A0560E" w:rsidRDefault="00A0560E" w:rsidP="00702E55"/>
    <w:p w:rsidR="00EB4FEC" w:rsidRDefault="00702E55" w:rsidP="00702E55">
      <w:pPr>
        <w:jc w:val="right"/>
      </w:pPr>
      <w:r>
        <w:t xml:space="preserve">         </w:t>
      </w:r>
      <w:r>
        <w:tab/>
      </w:r>
      <w:r>
        <w:tab/>
        <w:t xml:space="preserve"> </w:t>
      </w:r>
    </w:p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Débora Firmani Zárate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Analista Senior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A0560E" w:rsidP="00944D9F">
            <w:pPr>
              <w:cnfStyle w:val="000000100000"/>
            </w:pPr>
            <w:r>
              <w:t>19/05/2014</w:t>
            </w: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3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000000"/>
            </w:pPr>
            <w:r>
              <w:t>28/04/2014</w:t>
            </w:r>
          </w:p>
        </w:tc>
      </w:tr>
      <w:tr w:rsidR="00A0560E" w:rsidTr="00A0560E">
        <w:trPr>
          <w:cnfStyle w:val="000000100000"/>
        </w:trPr>
        <w:tc>
          <w:tcPr>
            <w:cnfStyle w:val="001000000000"/>
            <w:tcW w:w="1945" w:type="dxa"/>
          </w:tcPr>
          <w:p w:rsidR="00A0560E" w:rsidRDefault="00A0560E" w:rsidP="00CD700D">
            <w:r>
              <w:t>Pruebas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100000"/>
            </w:pPr>
            <w:r>
              <w:t>12/05/2014</w:t>
            </w:r>
          </w:p>
        </w:tc>
      </w:tr>
      <w:tr w:rsidR="006C171F" w:rsidTr="00A0560E">
        <w:tc>
          <w:tcPr>
            <w:cnfStyle w:val="001000000000"/>
            <w:tcW w:w="1945" w:type="dxa"/>
          </w:tcPr>
          <w:p w:rsidR="006C171F" w:rsidRDefault="006C171F" w:rsidP="00944D9F">
            <w:r>
              <w:t xml:space="preserve"> </w:t>
            </w:r>
            <w:r w:rsidR="006258F2">
              <w:t>Base de Datos</w:t>
            </w:r>
          </w:p>
        </w:tc>
        <w:tc>
          <w:tcPr>
            <w:tcW w:w="5497" w:type="dxa"/>
          </w:tcPr>
          <w:p w:rsidR="006C171F" w:rsidRDefault="006258F2" w:rsidP="00944D9F">
            <w:pPr>
              <w:cnfStyle w:val="000000000000"/>
            </w:pPr>
            <w:r>
              <w:t>Actualizaciones al modelo de la base de datos</w:t>
            </w:r>
          </w:p>
        </w:tc>
        <w:tc>
          <w:tcPr>
            <w:tcW w:w="1278" w:type="dxa"/>
          </w:tcPr>
          <w:p w:rsidR="006C171F" w:rsidRDefault="006258F2" w:rsidP="00944D9F">
            <w:pPr>
              <w:cnfStyle w:val="000000000000"/>
            </w:pPr>
            <w:r>
              <w:t>28/04/2014</w:t>
            </w:r>
          </w:p>
        </w:tc>
      </w:tr>
      <w:tr w:rsidR="006C171F" w:rsidTr="00A0560E">
        <w:trPr>
          <w:cnfStyle w:val="000000100000"/>
        </w:trPr>
        <w:tc>
          <w:tcPr>
            <w:cnfStyle w:val="001000000000"/>
            <w:tcW w:w="1945" w:type="dxa"/>
          </w:tcPr>
          <w:p w:rsidR="006C171F" w:rsidRDefault="006C171F" w:rsidP="00944D9F">
            <w:r>
              <w:t xml:space="preserve"> </w:t>
            </w:r>
            <w:r w:rsidR="006258F2">
              <w:t>Caso de Uso</w:t>
            </w:r>
          </w:p>
        </w:tc>
        <w:tc>
          <w:tcPr>
            <w:tcW w:w="5497" w:type="dxa"/>
          </w:tcPr>
          <w:p w:rsidR="006C171F" w:rsidRDefault="006258F2" w:rsidP="00944D9F">
            <w:pPr>
              <w:cnfStyle w:val="000000100000"/>
            </w:pPr>
            <w:r>
              <w:t>Especificación de los Casos de Uso del Sprint 3</w:t>
            </w:r>
          </w:p>
        </w:tc>
        <w:tc>
          <w:tcPr>
            <w:tcW w:w="1278" w:type="dxa"/>
          </w:tcPr>
          <w:p w:rsidR="006C171F" w:rsidRDefault="006258F2" w:rsidP="00944D9F">
            <w:pPr>
              <w:cnfStyle w:val="000000100000"/>
            </w:pPr>
            <w:r>
              <w:t>28/04/2014</w:t>
            </w:r>
          </w:p>
        </w:tc>
      </w:tr>
      <w:tr w:rsidR="006C171F" w:rsidTr="00A0560E">
        <w:tc>
          <w:tcPr>
            <w:cnfStyle w:val="001000000000"/>
            <w:tcW w:w="1945" w:type="dxa"/>
          </w:tcPr>
          <w:p w:rsidR="006C171F" w:rsidRDefault="006C171F" w:rsidP="00944D9F">
            <w:r>
              <w:t xml:space="preserve"> </w:t>
            </w:r>
            <w:r w:rsidR="006258F2">
              <w:t>Caso de Uso</w:t>
            </w:r>
          </w:p>
        </w:tc>
        <w:tc>
          <w:tcPr>
            <w:tcW w:w="5497" w:type="dxa"/>
          </w:tcPr>
          <w:p w:rsidR="006C171F" w:rsidRDefault="006258F2" w:rsidP="00944D9F">
            <w:pPr>
              <w:cnfStyle w:val="000000000000"/>
            </w:pPr>
            <w:r>
              <w:t>Correcciones al Diagrama de Casos de Uso</w:t>
            </w:r>
          </w:p>
        </w:tc>
        <w:tc>
          <w:tcPr>
            <w:tcW w:w="1278" w:type="dxa"/>
          </w:tcPr>
          <w:p w:rsidR="006C171F" w:rsidRDefault="006258F2" w:rsidP="00944D9F">
            <w:pPr>
              <w:cnfStyle w:val="000000000000"/>
            </w:pPr>
            <w:r>
              <w:t>28/04/2014</w:t>
            </w: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7</w:t>
            </w:r>
          </w:p>
        </w:tc>
        <w:tc>
          <w:tcPr>
            <w:tcW w:w="1278" w:type="dxa"/>
          </w:tcPr>
          <w:p w:rsidR="00A0560E" w:rsidRDefault="006258F2" w:rsidP="00CD700D">
            <w:pPr>
              <w:cnfStyle w:val="000000000000"/>
            </w:pPr>
            <w:r>
              <w:t>09</w:t>
            </w:r>
            <w:r w:rsidR="00A0560E">
              <w:t>/06/2014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BC4E59">
            <w:r>
              <w:t>Pruebas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258F2" w:rsidRDefault="005F3E0A" w:rsidP="00BC4E59">
            <w:pPr>
              <w:cnfStyle w:val="000000100000"/>
            </w:pPr>
            <w:r>
              <w:t>16</w:t>
            </w:r>
            <w:r w:rsidR="006258F2">
              <w:t>/06/2014</w:t>
            </w: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171F" w:rsidRDefault="006C171F" w:rsidP="00702E55">
      <w:pPr>
        <w:jc w:val="right"/>
      </w:pPr>
    </w:p>
    <w:p w:rsidR="006C171F" w:rsidRDefault="006C171F" w:rsidP="00702E55">
      <w:pPr>
        <w:jc w:val="right"/>
      </w:pPr>
    </w:p>
    <w:p w:rsidR="00A0560E" w:rsidRDefault="00A0560E" w:rsidP="00702E55">
      <w:pPr>
        <w:jc w:val="right"/>
      </w:pPr>
    </w:p>
    <w:p w:rsidR="00702E55" w:rsidRPr="00324CA5" w:rsidRDefault="00702E55" w:rsidP="00702E55">
      <w:pPr>
        <w:jc w:val="right"/>
      </w:pPr>
      <w:r>
        <w:tab/>
      </w:r>
      <w:r>
        <w:tab/>
        <w:t xml:space="preserve"> </w:t>
      </w:r>
    </w:p>
    <w:p w:rsidR="00702E55" w:rsidRDefault="00702E55" w:rsidP="00702E55">
      <w:pPr>
        <w:jc w:val="right"/>
      </w:pPr>
    </w:p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 xml:space="preserve">Diego A. González Delgado 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Ingeniero de Calidad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A0560E" w:rsidP="00944D9F">
            <w:pPr>
              <w:cnfStyle w:val="000000100000"/>
            </w:pPr>
            <w:r>
              <w:t>19/05/2014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3"/>
        <w:gridCol w:w="5499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9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3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9" w:type="dxa"/>
          </w:tcPr>
          <w:p w:rsidR="00A0560E" w:rsidRDefault="00A0560E" w:rsidP="00CD700D">
            <w:pPr>
              <w:cnfStyle w:val="000000000000"/>
            </w:pPr>
            <w:r>
              <w:t>Desarrollo del Sprint 4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000000"/>
            </w:pPr>
            <w:r>
              <w:t>28/04/2014</w:t>
            </w:r>
          </w:p>
        </w:tc>
      </w:tr>
      <w:tr w:rsidR="00A0560E" w:rsidTr="00A0560E">
        <w:trPr>
          <w:cnfStyle w:val="000000100000"/>
        </w:trPr>
        <w:tc>
          <w:tcPr>
            <w:cnfStyle w:val="001000000000"/>
            <w:tcW w:w="1943" w:type="dxa"/>
          </w:tcPr>
          <w:p w:rsidR="00A0560E" w:rsidRDefault="00A0560E" w:rsidP="00CD700D">
            <w:r>
              <w:t>Pruebas</w:t>
            </w:r>
          </w:p>
        </w:tc>
        <w:tc>
          <w:tcPr>
            <w:tcW w:w="5499" w:type="dxa"/>
          </w:tcPr>
          <w:p w:rsidR="00A0560E" w:rsidRDefault="00A0560E" w:rsidP="00CD700D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100000"/>
            </w:pPr>
            <w:r>
              <w:t>12/05/2014</w:t>
            </w: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BC4E59">
            <w:r>
              <w:t xml:space="preserve"> Caso de Uso</w:t>
            </w:r>
          </w:p>
        </w:tc>
        <w:tc>
          <w:tcPr>
            <w:tcW w:w="5499" w:type="dxa"/>
          </w:tcPr>
          <w:p w:rsidR="006258F2" w:rsidRDefault="006258F2" w:rsidP="00BC4E59">
            <w:pPr>
              <w:cnfStyle w:val="000000000000"/>
            </w:pPr>
            <w:r>
              <w:t>Especificación de los Casos de Uso del Sprint 4</w:t>
            </w:r>
          </w:p>
        </w:tc>
        <w:tc>
          <w:tcPr>
            <w:tcW w:w="1278" w:type="dxa"/>
          </w:tcPr>
          <w:p w:rsidR="006258F2" w:rsidRDefault="006258F2" w:rsidP="00BC4E59">
            <w:pPr>
              <w:cnfStyle w:val="000000000000"/>
            </w:pPr>
            <w:r>
              <w:t>28/04/2014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/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944D9F"/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3"/>
        <w:gridCol w:w="5499"/>
        <w:gridCol w:w="1278"/>
      </w:tblGrid>
      <w:tr w:rsidR="00702E55" w:rsidTr="006C171F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6C171F">
        <w:trPr>
          <w:cnfStyle w:val="000000100000"/>
        </w:trPr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9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6C171F">
        <w:tc>
          <w:tcPr>
            <w:cnfStyle w:val="001000000000"/>
            <w:tcW w:w="1943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9" w:type="dxa"/>
          </w:tcPr>
          <w:p w:rsidR="00A0560E" w:rsidRDefault="00A0560E" w:rsidP="00CD700D">
            <w:pPr>
              <w:cnfStyle w:val="000000000000"/>
            </w:pPr>
            <w:r>
              <w:t>Desarrollo del Sprint 8</w:t>
            </w:r>
          </w:p>
        </w:tc>
        <w:tc>
          <w:tcPr>
            <w:tcW w:w="1278" w:type="dxa"/>
          </w:tcPr>
          <w:p w:rsidR="00A0560E" w:rsidRDefault="005F3E0A" w:rsidP="00CD700D">
            <w:pPr>
              <w:cnfStyle w:val="000000000000"/>
            </w:pPr>
            <w:r>
              <w:t>09</w:t>
            </w:r>
            <w:r w:rsidR="00A0560E">
              <w:t>/06/2014</w:t>
            </w:r>
          </w:p>
        </w:tc>
      </w:tr>
      <w:tr w:rsidR="006258F2" w:rsidTr="006C171F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BC4E59">
            <w:r>
              <w:t>Pruebas</w:t>
            </w:r>
          </w:p>
        </w:tc>
        <w:tc>
          <w:tcPr>
            <w:tcW w:w="5499" w:type="dxa"/>
          </w:tcPr>
          <w:p w:rsidR="006258F2" w:rsidRDefault="006258F2" w:rsidP="00BC4E59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258F2" w:rsidRDefault="005F3E0A" w:rsidP="00BC4E59">
            <w:pPr>
              <w:cnfStyle w:val="000000100000"/>
            </w:pPr>
            <w:r>
              <w:t>16</w:t>
            </w:r>
            <w:r w:rsidR="006258F2">
              <w:t>/06/2014</w:t>
            </w:r>
          </w:p>
        </w:tc>
      </w:tr>
      <w:tr w:rsidR="006258F2" w:rsidTr="006C171F">
        <w:tc>
          <w:tcPr>
            <w:cnfStyle w:val="001000000000"/>
            <w:tcW w:w="1943" w:type="dxa"/>
          </w:tcPr>
          <w:p w:rsidR="006258F2" w:rsidRDefault="006258F2" w:rsidP="00944D9F"/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6C171F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6C171F"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6C171F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6C171F"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6C171F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6C171F">
        <w:tc>
          <w:tcPr>
            <w:cnfStyle w:val="001000000000"/>
            <w:tcW w:w="1943" w:type="dxa"/>
          </w:tcPr>
          <w:p w:rsidR="006258F2" w:rsidRDefault="006258F2" w:rsidP="00944D9F"/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>
      <w:r>
        <w:tab/>
      </w:r>
      <w:r>
        <w:tab/>
      </w:r>
    </w:p>
    <w:p w:rsidR="00702E55" w:rsidRDefault="00702E55" w:rsidP="00702E55"/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Samuel P. Carril Monsalvez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Diseñador-Programador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A0560E" w:rsidP="00944D9F">
            <w:pPr>
              <w:cnfStyle w:val="000000100000"/>
            </w:pPr>
            <w:r>
              <w:t>19/05/2014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6258F2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6258F2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6258F2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2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000000"/>
            </w:pPr>
            <w:r>
              <w:t>28/04/2014</w:t>
            </w:r>
          </w:p>
        </w:tc>
      </w:tr>
      <w:tr w:rsidR="00A0560E" w:rsidTr="006258F2">
        <w:trPr>
          <w:cnfStyle w:val="000000100000"/>
        </w:trPr>
        <w:tc>
          <w:tcPr>
            <w:cnfStyle w:val="001000000000"/>
            <w:tcW w:w="1945" w:type="dxa"/>
          </w:tcPr>
          <w:p w:rsidR="00A0560E" w:rsidRDefault="00A0560E" w:rsidP="00CD700D">
            <w:r>
              <w:t>Pruebas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100000"/>
            </w:pPr>
            <w:r>
              <w:t>12/05/2014</w:t>
            </w:r>
          </w:p>
        </w:tc>
      </w:tr>
      <w:tr w:rsidR="006258F2" w:rsidTr="006258F2">
        <w:tc>
          <w:tcPr>
            <w:cnfStyle w:val="001000000000"/>
            <w:tcW w:w="1945" w:type="dxa"/>
          </w:tcPr>
          <w:p w:rsidR="006258F2" w:rsidRDefault="006258F2" w:rsidP="00BC4E59">
            <w:r>
              <w:t xml:space="preserve"> Caso de Uso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000000"/>
            </w:pPr>
            <w:r>
              <w:t>Especificación de los Casos de Uso del Sprint 2</w:t>
            </w:r>
          </w:p>
        </w:tc>
        <w:tc>
          <w:tcPr>
            <w:tcW w:w="1278" w:type="dxa"/>
          </w:tcPr>
          <w:p w:rsidR="006258F2" w:rsidRDefault="006258F2" w:rsidP="00BC4E59">
            <w:pPr>
              <w:cnfStyle w:val="000000000000"/>
            </w:pPr>
            <w:r>
              <w:t>28/04/2014</w:t>
            </w:r>
          </w:p>
        </w:tc>
      </w:tr>
      <w:tr w:rsidR="006258F2" w:rsidTr="006258F2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DE5D1D"/>
        </w:tc>
        <w:tc>
          <w:tcPr>
            <w:tcW w:w="5497" w:type="dxa"/>
          </w:tcPr>
          <w:p w:rsidR="006258F2" w:rsidRDefault="006258F2" w:rsidP="00DE5D1D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DE5D1D">
            <w:pPr>
              <w:cnfStyle w:val="000000100000"/>
            </w:pPr>
          </w:p>
        </w:tc>
      </w:tr>
      <w:tr w:rsidR="006258F2" w:rsidTr="006258F2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6258F2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6258F2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6</w:t>
            </w:r>
          </w:p>
        </w:tc>
        <w:tc>
          <w:tcPr>
            <w:tcW w:w="1278" w:type="dxa"/>
          </w:tcPr>
          <w:p w:rsidR="00A0560E" w:rsidRDefault="005F3E0A" w:rsidP="00CD700D">
            <w:pPr>
              <w:cnfStyle w:val="000000000000"/>
            </w:pPr>
            <w:r>
              <w:t>09</w:t>
            </w:r>
            <w:r w:rsidR="00A0560E">
              <w:t>/06/2014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BC4E59">
            <w:r>
              <w:t>Pruebas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258F2" w:rsidRDefault="005F3E0A" w:rsidP="00BC4E59">
            <w:pPr>
              <w:cnfStyle w:val="000000100000"/>
            </w:pPr>
            <w:r>
              <w:t>16</w:t>
            </w:r>
            <w:r w:rsidR="006258F2">
              <w:t>/06/2014</w:t>
            </w: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BC4E59">
            <w:r>
              <w:t xml:space="preserve"> Interfaz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000000"/>
            </w:pPr>
            <w:r>
              <w:t>Implementar cambios a la interfaz</w:t>
            </w:r>
          </w:p>
        </w:tc>
        <w:tc>
          <w:tcPr>
            <w:tcW w:w="1278" w:type="dxa"/>
          </w:tcPr>
          <w:p w:rsidR="006258F2" w:rsidRDefault="005F3E0A" w:rsidP="00BC4E59">
            <w:pPr>
              <w:cnfStyle w:val="000000000000"/>
            </w:pPr>
            <w:r>
              <w:t>09</w:t>
            </w:r>
            <w:r w:rsidR="006258F2">
              <w:t>/06/2014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/>
    <w:p w:rsidR="00702E55" w:rsidRDefault="00702E55" w:rsidP="00702E55">
      <w:pPr>
        <w:jc w:val="right"/>
      </w:pPr>
      <w:r>
        <w:t xml:space="preserve">              </w:t>
      </w:r>
      <w:r>
        <w:tab/>
      </w:r>
      <w:r>
        <w:tab/>
      </w:r>
    </w:p>
    <w:sectPr w:rsidR="00702E55" w:rsidSect="00571167">
      <w:headerReference w:type="default" r:id="rId6"/>
      <w:footerReference w:type="default" r:id="rId7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9D6" w:rsidRDefault="003029D6" w:rsidP="003029D6">
      <w:pPr>
        <w:spacing w:after="0" w:line="240" w:lineRule="auto"/>
      </w:pPr>
      <w:r>
        <w:separator/>
      </w:r>
    </w:p>
  </w:endnote>
  <w:endnote w:type="continuationSeparator" w:id="1">
    <w:p w:rsidR="003029D6" w:rsidRDefault="003029D6" w:rsidP="0030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Pr="004F7A2D" w:rsidRDefault="00702E55" w:rsidP="00571167">
    <w:pPr>
      <w:pBdr>
        <w:top w:val="single" w:sz="4" w:space="1" w:color="auto"/>
      </w:pBdr>
      <w:spacing w:after="0" w:line="240" w:lineRule="auto"/>
      <w:jc w:val="center"/>
      <w:rPr>
        <w:rFonts w:cstheme="minorHAnsi"/>
        <w:sz w:val="18"/>
      </w:rPr>
    </w:pPr>
    <w:r>
      <w:rPr>
        <w:rFonts w:cstheme="minorHAnsi"/>
        <w:sz w:val="18"/>
      </w:rPr>
      <w:t>Sistema de Administración de Edificios</w:t>
    </w:r>
  </w:p>
  <w:p w:rsidR="00C911A9" w:rsidRDefault="005F3E0A">
    <w:pPr>
      <w:pStyle w:val="Piedepgina"/>
    </w:pPr>
  </w:p>
  <w:p w:rsidR="00C911A9" w:rsidRDefault="005F3E0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9D6" w:rsidRDefault="003029D6" w:rsidP="003029D6">
      <w:pPr>
        <w:spacing w:after="0" w:line="240" w:lineRule="auto"/>
      </w:pPr>
      <w:r>
        <w:separator/>
      </w:r>
    </w:p>
  </w:footnote>
  <w:footnote w:type="continuationSeparator" w:id="1">
    <w:p w:rsidR="003029D6" w:rsidRDefault="003029D6" w:rsidP="00302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posOffset>561340</wp:posOffset>
          </wp:positionH>
          <wp:positionV relativeFrom="margin">
            <wp:posOffset>-1320165</wp:posOffset>
          </wp:positionV>
          <wp:extent cx="567690" cy="845185"/>
          <wp:effectExtent l="0" t="0" r="381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845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 w:rsidRPr="002975AD">
      <w:rPr>
        <w:b/>
        <w:sz w:val="28"/>
        <w:szCs w:val="28"/>
      </w:rPr>
      <w:t>S</w:t>
    </w:r>
    <w:r>
      <w:rPr>
        <w:b/>
        <w:sz w:val="28"/>
        <w:szCs w:val="28"/>
      </w:rPr>
      <w:t>istema de Administración de Edificios</w:t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(SADE)</w:t>
    </w:r>
  </w:p>
  <w:p w:rsidR="00C911A9" w:rsidRPr="002975AD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Avances por Rol</w:t>
    </w:r>
  </w:p>
  <w:p w:rsidR="00C911A9" w:rsidRDefault="005F3E0A">
    <w:pPr>
      <w:pStyle w:val="Encabezado"/>
    </w:pPr>
  </w:p>
  <w:p w:rsidR="00C911A9" w:rsidRDefault="005F3E0A">
    <w:pPr>
      <w:pStyle w:val="Encabezado"/>
    </w:pPr>
  </w:p>
  <w:p w:rsidR="00C911A9" w:rsidRDefault="005F3E0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2E55"/>
    <w:rsid w:val="00104591"/>
    <w:rsid w:val="00291653"/>
    <w:rsid w:val="003029D6"/>
    <w:rsid w:val="005F3E0A"/>
    <w:rsid w:val="006258F2"/>
    <w:rsid w:val="006C171F"/>
    <w:rsid w:val="00702E55"/>
    <w:rsid w:val="00A0560E"/>
    <w:rsid w:val="00A34C37"/>
    <w:rsid w:val="00CC1ED0"/>
    <w:rsid w:val="00CD3F4D"/>
    <w:rsid w:val="00EB4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55"/>
    <w:rPr>
      <w:rFonts w:eastAsiaTheme="minorEastAsia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E55"/>
    <w:rPr>
      <w:rFonts w:eastAsiaTheme="minorEastAsia"/>
      <w:lang w:val="es-CL" w:eastAsia="es-CL"/>
    </w:rPr>
  </w:style>
  <w:style w:type="paragraph" w:styleId="Piedepgina">
    <w:name w:val="footer"/>
    <w:basedOn w:val="Normal"/>
    <w:link w:val="Piedepgina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E55"/>
    <w:rPr>
      <w:rFonts w:eastAsiaTheme="minorEastAsia"/>
      <w:lang w:val="es-CL" w:eastAsia="es-CL"/>
    </w:rPr>
  </w:style>
  <w:style w:type="table" w:styleId="Cuadrculamedia1-nfasis1">
    <w:name w:val="Medium Grid 1 Accent 1"/>
    <w:basedOn w:val="Tablanormal"/>
    <w:uiPriority w:val="67"/>
    <w:rsid w:val="00702E55"/>
    <w:pPr>
      <w:spacing w:after="0" w:line="240" w:lineRule="auto"/>
    </w:pPr>
    <w:rPr>
      <w:rFonts w:eastAsiaTheme="minorEastAsia"/>
      <w:lang w:val="es-CL" w:eastAsia="es-CL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362</Words>
  <Characters>1994</Characters>
  <Application>Microsoft Office Word</Application>
  <DocSecurity>0</DocSecurity>
  <Lines>16</Lines>
  <Paragraphs>4</Paragraphs>
  <ScaleCrop>false</ScaleCrop>
  <Company>Universidad del Bio-Bio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KIARA</cp:lastModifiedBy>
  <cp:revision>4</cp:revision>
  <dcterms:created xsi:type="dcterms:W3CDTF">2014-05-19T17:11:00Z</dcterms:created>
  <dcterms:modified xsi:type="dcterms:W3CDTF">2014-05-19T19:32:00Z</dcterms:modified>
</cp:coreProperties>
</file>