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5E91D" w14:textId="77777777" w:rsidR="009546B8" w:rsidRPr="00A977EE" w:rsidRDefault="009546B8" w:rsidP="009546B8">
      <w:pPr>
        <w:pStyle w:val="Ttulo1"/>
      </w:pPr>
      <w:bookmarkStart w:id="0" w:name="_Toc71280718"/>
      <w:r w:rsidRPr="00A977EE">
        <w:t>Tarea #4 Aplicaciones Móviles</w:t>
      </w:r>
      <w:bookmarkEnd w:id="0"/>
    </w:p>
    <w:p w14:paraId="1E7CDE6B" w14:textId="325041C2" w:rsidR="009546B8" w:rsidRPr="00A977EE" w:rsidRDefault="009546B8" w:rsidP="009546B8">
      <w:r w:rsidRPr="00A977EE">
        <w:t xml:space="preserve">Uso de una API pública con </w:t>
      </w:r>
      <w:proofErr w:type="spellStart"/>
      <w:r>
        <w:t>Ionic</w:t>
      </w:r>
      <w:proofErr w:type="spellEnd"/>
      <w:r>
        <w:t xml:space="preserve"> y Componente Personalizado.</w:t>
      </w:r>
    </w:p>
    <w:p w14:paraId="376D8364" w14:textId="77777777" w:rsidR="009546B8" w:rsidRPr="00A977EE" w:rsidRDefault="009546B8" w:rsidP="009546B8"/>
    <w:p w14:paraId="7F5668F8" w14:textId="4053D990" w:rsidR="009546B8" w:rsidRPr="00A977EE" w:rsidRDefault="009546B8" w:rsidP="009546B8">
      <w:r w:rsidRPr="00A977EE">
        <w:t>Enlace</w:t>
      </w:r>
      <w:r w:rsidRPr="00A977EE">
        <w:t xml:space="preserve"> de GitHub del proyecto: </w:t>
      </w:r>
      <w:hyperlink r:id="rId7" w:history="1">
        <w:r w:rsidRPr="00A977EE">
          <w:rPr>
            <w:rStyle w:val="Hipervnculo"/>
          </w:rPr>
          <w:t>https://github.com/SAElizondoR/Tarea4-AplicacionesMoviles</w:t>
        </w:r>
      </w:hyperlink>
    </w:p>
    <w:p w14:paraId="21AC0288" w14:textId="5EE9DDDE" w:rsidR="00BE0F4F" w:rsidRDefault="00BE0F4F" w:rsidP="009546B8"/>
    <w:sdt>
      <w:sdtPr>
        <w:rPr>
          <w:lang w:val="es-ES"/>
        </w:rPr>
        <w:id w:val="-144498799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AADB3D0" w14:textId="66570529" w:rsidR="00BE0F4F" w:rsidRDefault="00BE0F4F">
          <w:pPr>
            <w:pStyle w:val="TtuloTDC"/>
          </w:pPr>
          <w:r>
            <w:rPr>
              <w:lang w:val="es-ES"/>
            </w:rPr>
            <w:t>Contenido</w:t>
          </w:r>
        </w:p>
        <w:p w14:paraId="6E257602" w14:textId="31AAB6FC" w:rsidR="00BE0F4F" w:rsidRDefault="00BE0F4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80718" w:history="1">
            <w:r w:rsidRPr="00D81994">
              <w:rPr>
                <w:rStyle w:val="Hipervnculo"/>
                <w:noProof/>
              </w:rPr>
              <w:t>Tarea #4 Aplicaciones Móviles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2682" w14:textId="52AE9464" w:rsidR="00BE0F4F" w:rsidRDefault="00BE0F4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71280719" w:history="1">
            <w:r w:rsidRPr="00D81994">
              <w:rPr>
                <w:rStyle w:val="Hipervnculo"/>
                <w:noProof/>
              </w:rPr>
              <w:t>Vista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25C4" w14:textId="58517A1C" w:rsidR="00BE0F4F" w:rsidRDefault="00BE0F4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71280720" w:history="1">
            <w:r w:rsidRPr="00D81994">
              <w:rPr>
                <w:rStyle w:val="Hipervnculo"/>
                <w:noProof/>
              </w:rPr>
              <w:t>Navegación entre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49031" w14:textId="478AE334" w:rsidR="00BE0F4F" w:rsidRDefault="00BE0F4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71280721" w:history="1">
            <w:r w:rsidRPr="00D81994">
              <w:rPr>
                <w:rStyle w:val="Hipervnculo"/>
                <w:noProof/>
              </w:rPr>
              <w:t>Página de Mostrar Personaje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8649" w14:textId="4006C436" w:rsidR="00BE0F4F" w:rsidRDefault="00BE0F4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71280722" w:history="1">
            <w:r w:rsidRPr="00D81994">
              <w:rPr>
                <w:rStyle w:val="Hipervnculo"/>
                <w:noProof/>
              </w:rPr>
              <w:t>Página Citas de Personaje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7A3C" w14:textId="5FC2C172" w:rsidR="00BE0F4F" w:rsidRDefault="00BE0F4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71280723" w:history="1">
            <w:r w:rsidRPr="00D81994">
              <w:rPr>
                <w:rStyle w:val="Hipervnculo"/>
                <w:noProof/>
              </w:rPr>
              <w:t>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7769" w14:textId="34E60FDD" w:rsidR="00BE0F4F" w:rsidRPr="00A977EE" w:rsidRDefault="00BE0F4F" w:rsidP="009546B8">
          <w:r>
            <w:rPr>
              <w:b/>
              <w:bCs/>
              <w:lang w:val="es-ES"/>
            </w:rPr>
            <w:fldChar w:fldCharType="end"/>
          </w:r>
        </w:p>
      </w:sdtContent>
    </w:sdt>
    <w:p w14:paraId="38338B1D" w14:textId="6BCE3583" w:rsidR="00EB2C62" w:rsidRDefault="00EB2C62"/>
    <w:p w14:paraId="287F3C59" w14:textId="1F5956F9" w:rsidR="009546B8" w:rsidRDefault="009546B8" w:rsidP="009546B8">
      <w:pPr>
        <w:pStyle w:val="Ttulo2"/>
      </w:pPr>
      <w:bookmarkStart w:id="1" w:name="_Toc71280719"/>
      <w:r>
        <w:t>Vista general del proyecto</w:t>
      </w:r>
      <w:bookmarkEnd w:id="1"/>
    </w:p>
    <w:p w14:paraId="416A5484" w14:textId="0908EBFA" w:rsidR="009546B8" w:rsidRDefault="009546B8" w:rsidP="009546B8">
      <w:pPr>
        <w:jc w:val="both"/>
      </w:pPr>
      <w:r>
        <w:t xml:space="preserve">Esta página desplegará citas de los personajes de Los </w:t>
      </w:r>
      <w:proofErr w:type="spellStart"/>
      <w:r>
        <w:t>Simpsons</w:t>
      </w:r>
      <w:proofErr w:type="spellEnd"/>
      <w:r>
        <w:t xml:space="preserve">, y, nosotros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a alguno nos mostrará en su página personalizada la frase.</w:t>
      </w:r>
    </w:p>
    <w:p w14:paraId="365183FA" w14:textId="68820BD6" w:rsidR="009546B8" w:rsidRDefault="009546B8" w:rsidP="009546B8"/>
    <w:p w14:paraId="600CFE49" w14:textId="2FC0D867" w:rsidR="009546B8" w:rsidRDefault="009546B8" w:rsidP="009546B8">
      <w:pPr>
        <w:jc w:val="both"/>
      </w:pPr>
      <w:r>
        <w:t>Nuestra página principal luce:</w:t>
      </w:r>
    </w:p>
    <w:p w14:paraId="143AA1F1" w14:textId="137A92B3" w:rsidR="009546B8" w:rsidRDefault="009546B8" w:rsidP="009546B8">
      <w:pPr>
        <w:jc w:val="center"/>
      </w:pPr>
      <w:r>
        <w:rPr>
          <w:noProof/>
        </w:rPr>
        <w:drawing>
          <wp:inline distT="0" distB="0" distL="0" distR="0" wp14:anchorId="03186D96" wp14:editId="76A0294A">
            <wp:extent cx="1943100" cy="35859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18" t="11165" r="61812" b="27580"/>
                    <a:stretch/>
                  </pic:blipFill>
                  <pic:spPr bwMode="auto">
                    <a:xfrm>
                      <a:off x="0" y="0"/>
                      <a:ext cx="1944830" cy="358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A9898" w14:textId="2D6FE78D" w:rsidR="00455382" w:rsidRDefault="00455382" w:rsidP="00455382">
      <w:pPr>
        <w:pStyle w:val="Ttulo2"/>
      </w:pPr>
      <w:bookmarkStart w:id="2" w:name="_Toc71280720"/>
      <w:r>
        <w:lastRenderedPageBreak/>
        <w:t>Navegación entre páginas</w:t>
      </w:r>
      <w:bookmarkEnd w:id="2"/>
    </w:p>
    <w:p w14:paraId="3912DFC5" w14:textId="0765F1BC" w:rsidR="00455382" w:rsidRPr="00455382" w:rsidRDefault="00455382" w:rsidP="00455382">
      <w:pPr>
        <w:pStyle w:val="Ttulo3"/>
      </w:pPr>
      <w:bookmarkStart w:id="3" w:name="_Toc71280721"/>
      <w:r>
        <w:t>Página de Mostrar Personaje</w:t>
      </w:r>
      <w:bookmarkEnd w:id="3"/>
    </w:p>
    <w:p w14:paraId="7E653390" w14:textId="5E5569E9" w:rsidR="009546B8" w:rsidRDefault="009546B8" w:rsidP="009546B8">
      <w:pPr>
        <w:jc w:val="both"/>
      </w:pPr>
      <w:r>
        <w:t xml:space="preserve">Observamos dos botones, si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de “Mostrar un personaje” nos mandará a una página con un personaje de Los </w:t>
      </w:r>
      <w:proofErr w:type="spellStart"/>
      <w:r>
        <w:t>Simpsons</w:t>
      </w:r>
      <w:proofErr w:type="spellEnd"/>
      <w:r>
        <w:t xml:space="preserve"> y aparecerá su imagen y una frase suya, esto luce:</w:t>
      </w:r>
    </w:p>
    <w:p w14:paraId="0DCCF89F" w14:textId="7F9F293B" w:rsidR="009546B8" w:rsidRDefault="009546B8" w:rsidP="009546B8">
      <w:pPr>
        <w:jc w:val="center"/>
      </w:pPr>
      <w:r>
        <w:rPr>
          <w:noProof/>
        </w:rPr>
        <w:drawing>
          <wp:inline distT="0" distB="0" distL="0" distR="0" wp14:anchorId="3EC04E24" wp14:editId="5B91B37A">
            <wp:extent cx="2590800" cy="4673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18" t="13278" r="62322" b="28485"/>
                    <a:stretch/>
                  </pic:blipFill>
                  <pic:spPr bwMode="auto">
                    <a:xfrm>
                      <a:off x="0" y="0"/>
                      <a:ext cx="2593486" cy="467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DBB71" w14:textId="01804B80" w:rsidR="009546B8" w:rsidRDefault="009546B8" w:rsidP="009546B8">
      <w:pPr>
        <w:jc w:val="both"/>
      </w:pPr>
      <w:r>
        <w:t>Ahora si queremos volver a la página inicial le damos a “Inicio” en el pie de página.</w:t>
      </w:r>
    </w:p>
    <w:p w14:paraId="31DD25FF" w14:textId="0B003E13" w:rsidR="009546B8" w:rsidRDefault="009546B8" w:rsidP="009546B8">
      <w:pPr>
        <w:jc w:val="both"/>
      </w:pPr>
      <w:r>
        <w:rPr>
          <w:noProof/>
        </w:rPr>
        <w:drawing>
          <wp:inline distT="0" distB="0" distL="0" distR="0" wp14:anchorId="1B41EE71" wp14:editId="64FAF7C5">
            <wp:extent cx="4956897" cy="1019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88" t="65479" r="62152" b="27882"/>
                    <a:stretch/>
                  </pic:blipFill>
                  <pic:spPr bwMode="auto">
                    <a:xfrm>
                      <a:off x="0" y="0"/>
                      <a:ext cx="4965806" cy="102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A1BE5" w14:textId="52DCE677" w:rsidR="009546B8" w:rsidRDefault="009546B8" w:rsidP="009546B8">
      <w:pPr>
        <w:jc w:val="both"/>
      </w:pPr>
      <w:r>
        <w:t>Ahora nos llevará de nuevo a la página principal:</w:t>
      </w:r>
    </w:p>
    <w:p w14:paraId="7F823F17" w14:textId="47B3A971" w:rsidR="009546B8" w:rsidRDefault="009546B8" w:rsidP="009546B8">
      <w:pPr>
        <w:jc w:val="center"/>
      </w:pPr>
      <w:r>
        <w:rPr>
          <w:noProof/>
        </w:rPr>
        <w:lastRenderedPageBreak/>
        <w:drawing>
          <wp:inline distT="0" distB="0" distL="0" distR="0" wp14:anchorId="2607F522" wp14:editId="1A53D24D">
            <wp:extent cx="1943100" cy="35859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18" t="11165" r="61812" b="27580"/>
                    <a:stretch/>
                  </pic:blipFill>
                  <pic:spPr bwMode="auto">
                    <a:xfrm>
                      <a:off x="0" y="0"/>
                      <a:ext cx="1944830" cy="358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CBB" w14:textId="4A0EC6F2" w:rsidR="00455382" w:rsidRDefault="00455382" w:rsidP="00455382">
      <w:pPr>
        <w:pStyle w:val="Ttulo3"/>
      </w:pPr>
      <w:bookmarkStart w:id="4" w:name="_Toc71280722"/>
      <w:r>
        <w:t>Página Citas de Personaje</w:t>
      </w:r>
      <w:bookmarkEnd w:id="4"/>
    </w:p>
    <w:p w14:paraId="48191558" w14:textId="35751AB2" w:rsidR="009546B8" w:rsidRDefault="009546B8" w:rsidP="009546B8">
      <w:pPr>
        <w:jc w:val="both"/>
      </w:pPr>
      <w:r>
        <w:t xml:space="preserve">Si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“Mostrar citas de personaje” nos mandará a una lista con varios personajes y citas de diferentes personajes, esto es:</w:t>
      </w:r>
    </w:p>
    <w:p w14:paraId="688DE445" w14:textId="7D7CF0FD" w:rsidR="009546B8" w:rsidRDefault="009546B8" w:rsidP="009546B8">
      <w:pPr>
        <w:jc w:val="center"/>
      </w:pPr>
      <w:r>
        <w:rPr>
          <w:noProof/>
        </w:rPr>
        <w:drawing>
          <wp:inline distT="0" distB="0" distL="0" distR="0" wp14:anchorId="6D33AAF5" wp14:editId="3449F968">
            <wp:extent cx="2157730" cy="3923146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40" t="12673" r="62491" b="26976"/>
                    <a:stretch/>
                  </pic:blipFill>
                  <pic:spPr bwMode="auto">
                    <a:xfrm>
                      <a:off x="0" y="0"/>
                      <a:ext cx="2165622" cy="393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0A61" w14:textId="1DA4B64B" w:rsidR="009546B8" w:rsidRDefault="009546B8" w:rsidP="009546B8">
      <w:pPr>
        <w:jc w:val="both"/>
      </w:pPr>
    </w:p>
    <w:p w14:paraId="29DD9A4C" w14:textId="7133A983" w:rsidR="009546B8" w:rsidRDefault="009546B8" w:rsidP="009546B8">
      <w:pPr>
        <w:jc w:val="both"/>
      </w:pPr>
      <w:r>
        <w:t>Esta acción también puede ser hecha cambiando en el pie de página de “Inicio” a “Citas” para mostrar las citas.</w:t>
      </w:r>
    </w:p>
    <w:p w14:paraId="65FB03B8" w14:textId="0E3839E7" w:rsidR="009546B8" w:rsidRDefault="009546B8" w:rsidP="009546B8">
      <w:pPr>
        <w:jc w:val="both"/>
      </w:pPr>
      <w:r>
        <w:rPr>
          <w:noProof/>
        </w:rPr>
        <w:drawing>
          <wp:inline distT="0" distB="0" distL="0" distR="0" wp14:anchorId="1E121CE0" wp14:editId="7E478A55">
            <wp:extent cx="4905375" cy="1213701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76" t="66083" r="62661" b="26675"/>
                    <a:stretch/>
                  </pic:blipFill>
                  <pic:spPr bwMode="auto">
                    <a:xfrm>
                      <a:off x="0" y="0"/>
                      <a:ext cx="4933453" cy="122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FC13C" w14:textId="3DB617BB" w:rsidR="009546B8" w:rsidRDefault="009546B8" w:rsidP="009546B8">
      <w:pPr>
        <w:jc w:val="both"/>
      </w:pPr>
      <w:r>
        <w:t>Si le damos clic a algún personaje nos mandará a la página antes mostrada, la de “Mostrar un personaje”, sin embargo, el personaje que se mostrará será al que le demos clic.</w:t>
      </w:r>
    </w:p>
    <w:p w14:paraId="0DB948CA" w14:textId="4FE50F2B" w:rsidR="009546B8" w:rsidRDefault="009546B8" w:rsidP="009546B8">
      <w:pPr>
        <w:jc w:val="center"/>
      </w:pPr>
      <w:r>
        <w:rPr>
          <w:noProof/>
        </w:rPr>
        <w:drawing>
          <wp:inline distT="0" distB="0" distL="0" distR="0" wp14:anchorId="79E8993F" wp14:editId="6058F613">
            <wp:extent cx="4066540" cy="2136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13" t="49185" r="61982" b="33012"/>
                    <a:stretch/>
                  </pic:blipFill>
                  <pic:spPr bwMode="auto">
                    <a:xfrm>
                      <a:off x="0" y="0"/>
                      <a:ext cx="4079379" cy="21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BD6A" w14:textId="2E12D06D" w:rsidR="009546B8" w:rsidRDefault="009546B8" w:rsidP="009546B8">
      <w:pPr>
        <w:jc w:val="both"/>
      </w:pPr>
      <w:r>
        <w:t xml:space="preserve">Le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a este personaje, y nos mandará a la siguiente página:</w:t>
      </w:r>
    </w:p>
    <w:p w14:paraId="22D2A4EA" w14:textId="49A5E50B" w:rsidR="009546B8" w:rsidRDefault="009546B8" w:rsidP="009546B8">
      <w:pPr>
        <w:jc w:val="center"/>
      </w:pPr>
      <w:r>
        <w:rPr>
          <w:noProof/>
        </w:rPr>
        <w:drawing>
          <wp:inline distT="0" distB="0" distL="0" distR="0" wp14:anchorId="364A0B9A" wp14:editId="62E60F92">
            <wp:extent cx="2105071" cy="366742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91" t="12975" r="60285" b="19734"/>
                    <a:stretch/>
                  </pic:blipFill>
                  <pic:spPr bwMode="auto">
                    <a:xfrm>
                      <a:off x="0" y="0"/>
                      <a:ext cx="2115994" cy="368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0C151" w14:textId="110F5A02" w:rsidR="009546B8" w:rsidRDefault="009546B8" w:rsidP="008C7EDD">
      <w:pPr>
        <w:jc w:val="both"/>
      </w:pPr>
      <w:r>
        <w:lastRenderedPageBreak/>
        <w:t>Si queremos regresar a la página de citas le damos en “Mostrar tabla” y si queremos ir a</w:t>
      </w:r>
      <w:r w:rsidR="008C7EDD">
        <w:t xml:space="preserve"> la página de inicio le damos a “Inicio” en el pie de página.</w:t>
      </w:r>
    </w:p>
    <w:p w14:paraId="14FCAC10" w14:textId="77777777" w:rsidR="00455382" w:rsidRDefault="00455382" w:rsidP="008C7EDD">
      <w:pPr>
        <w:jc w:val="both"/>
      </w:pPr>
    </w:p>
    <w:p w14:paraId="29438661" w14:textId="6E356277" w:rsidR="00455382" w:rsidRDefault="00455382" w:rsidP="008C7EDD">
      <w:pPr>
        <w:jc w:val="both"/>
      </w:pPr>
      <w:r>
        <w:t xml:space="preserve">¡Ahora puedes memorizar tus frases favoritas de la caricatura de Matt </w:t>
      </w:r>
      <w:proofErr w:type="spellStart"/>
      <w:r>
        <w:t>Groening</w:t>
      </w:r>
      <w:proofErr w:type="spellEnd"/>
      <w:r>
        <w:t>!</w:t>
      </w:r>
    </w:p>
    <w:p w14:paraId="0F46E6D9" w14:textId="63BF789A" w:rsidR="009546B8" w:rsidRDefault="009546B8" w:rsidP="009546B8">
      <w:pPr>
        <w:jc w:val="center"/>
      </w:pPr>
    </w:p>
    <w:p w14:paraId="030DEDC7" w14:textId="764D10B3" w:rsidR="00BE0F4F" w:rsidRDefault="00BE0F4F" w:rsidP="00BE0F4F">
      <w:pPr>
        <w:pStyle w:val="Ttulo2"/>
      </w:pPr>
      <w:bookmarkStart w:id="5" w:name="_Toc71280723"/>
      <w:r>
        <w:t>Integrantes</w:t>
      </w:r>
      <w:bookmarkEnd w:id="5"/>
    </w:p>
    <w:p w14:paraId="05868736" w14:textId="77777777" w:rsidR="00BE0F4F" w:rsidRPr="00BE0F4F" w:rsidRDefault="00BE0F4F" w:rsidP="00BE0F4F"/>
    <w:p w14:paraId="4867AFDA" w14:textId="77777777" w:rsidR="00BE0F4F" w:rsidRPr="00A977EE" w:rsidRDefault="00BE0F4F" w:rsidP="00BE0F4F">
      <w:r w:rsidRPr="00A977EE">
        <w:t>Sergio</w:t>
      </w:r>
    </w:p>
    <w:p w14:paraId="4CD21FC1" w14:textId="77777777" w:rsidR="00BE0F4F" w:rsidRPr="00A977EE" w:rsidRDefault="00BE0F4F" w:rsidP="00BE0F4F">
      <w:r w:rsidRPr="00A977EE">
        <w:t>Cecilia</w:t>
      </w:r>
    </w:p>
    <w:p w14:paraId="34190CA0" w14:textId="77777777" w:rsidR="00BE0F4F" w:rsidRPr="00A977EE" w:rsidRDefault="00BE0F4F" w:rsidP="00BE0F4F">
      <w:r w:rsidRPr="00A977EE">
        <w:t xml:space="preserve">Leslie </w:t>
      </w:r>
    </w:p>
    <w:p w14:paraId="400623FA" w14:textId="77777777" w:rsidR="00BE0F4F" w:rsidRDefault="00BE0F4F" w:rsidP="00BE0F4F">
      <w:r w:rsidRPr="00A977EE">
        <w:t>Héctor</w:t>
      </w:r>
    </w:p>
    <w:p w14:paraId="43829153" w14:textId="77777777" w:rsidR="00BE0F4F" w:rsidRPr="009546B8" w:rsidRDefault="00BE0F4F" w:rsidP="009546B8">
      <w:pPr>
        <w:jc w:val="center"/>
      </w:pPr>
    </w:p>
    <w:sectPr w:rsidR="00BE0F4F" w:rsidRPr="009546B8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12839" w14:textId="77777777" w:rsidR="00356454" w:rsidRDefault="00356454" w:rsidP="00BE0F4F">
      <w:pPr>
        <w:spacing w:line="240" w:lineRule="auto"/>
      </w:pPr>
      <w:r>
        <w:separator/>
      </w:r>
    </w:p>
  </w:endnote>
  <w:endnote w:type="continuationSeparator" w:id="0">
    <w:p w14:paraId="3E2CF361" w14:textId="77777777" w:rsidR="00356454" w:rsidRDefault="00356454" w:rsidP="00BE0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57381"/>
      <w:docPartObj>
        <w:docPartGallery w:val="Page Numbers (Bottom of Page)"/>
        <w:docPartUnique/>
      </w:docPartObj>
    </w:sdtPr>
    <w:sdtContent>
      <w:p w14:paraId="03F147AA" w14:textId="52E0259A" w:rsidR="00BE0F4F" w:rsidRDefault="00BE0F4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CDEA636" w14:textId="77777777" w:rsidR="00BE0F4F" w:rsidRDefault="00BE0F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8E529" w14:textId="77777777" w:rsidR="00356454" w:rsidRDefault="00356454" w:rsidP="00BE0F4F">
      <w:pPr>
        <w:spacing w:line="240" w:lineRule="auto"/>
      </w:pPr>
      <w:r>
        <w:separator/>
      </w:r>
    </w:p>
  </w:footnote>
  <w:footnote w:type="continuationSeparator" w:id="0">
    <w:p w14:paraId="19D03C7B" w14:textId="77777777" w:rsidR="00356454" w:rsidRDefault="00356454" w:rsidP="00BE0F4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6B8"/>
    <w:rsid w:val="003151DA"/>
    <w:rsid w:val="00356454"/>
    <w:rsid w:val="00455382"/>
    <w:rsid w:val="008C7EDD"/>
    <w:rsid w:val="009546B8"/>
    <w:rsid w:val="00BE0F4F"/>
    <w:rsid w:val="00EB2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C4DA"/>
  <w15:chartTrackingRefBased/>
  <w15:docId w15:val="{A5903D0D-0683-411A-A52A-E6200C37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6B8"/>
    <w:pPr>
      <w:spacing w:after="0" w:line="276" w:lineRule="auto"/>
    </w:pPr>
    <w:rPr>
      <w:rFonts w:ascii="Arial" w:eastAsia="Arial" w:hAnsi="Arial" w:cs="Arial"/>
      <w:lang w:val="es-419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546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46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53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46B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546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9546B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45538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E0F4F"/>
    <w:pPr>
      <w:spacing w:line="259" w:lineRule="auto"/>
      <w:outlineLvl w:val="9"/>
    </w:pPr>
    <w:rPr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BE0F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0F4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E0F4F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BE0F4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0F4F"/>
    <w:rPr>
      <w:rFonts w:ascii="Arial" w:eastAsia="Arial" w:hAnsi="Arial" w:cs="Arial"/>
      <w:lang w:val="es-419" w:eastAsia="es-MX"/>
    </w:rPr>
  </w:style>
  <w:style w:type="paragraph" w:styleId="Piedepgina">
    <w:name w:val="footer"/>
    <w:basedOn w:val="Normal"/>
    <w:link w:val="PiedepginaCar"/>
    <w:uiPriority w:val="99"/>
    <w:unhideWhenUsed/>
    <w:rsid w:val="00BE0F4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F4F"/>
    <w:rPr>
      <w:rFonts w:ascii="Arial" w:eastAsia="Arial" w:hAnsi="Arial" w:cs="Arial"/>
      <w:lang w:val="es-419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AElizondoR/Tarea4-AplicacionesMovile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09220-1526-4BB7-8925-1097E7CFA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342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ALEJANDRO MARQUEZ GONZALEZ</dc:creator>
  <cp:keywords/>
  <dc:description/>
  <cp:lastModifiedBy>HECTOR ALEJANDRO MARQUEZ GONZALEZ</cp:lastModifiedBy>
  <cp:revision>3</cp:revision>
  <dcterms:created xsi:type="dcterms:W3CDTF">2021-05-07T16:32:00Z</dcterms:created>
  <dcterms:modified xsi:type="dcterms:W3CDTF">2021-05-07T16:51:00Z</dcterms:modified>
</cp:coreProperties>
</file>