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CF647" w14:textId="2BBDE048" w:rsidR="00B30297" w:rsidRDefault="00B30297" w:rsidP="00B30297">
      <w:pPr>
        <w:pStyle w:val="Title"/>
      </w:pPr>
      <w:r>
        <w:t>Adoptions Report in Power BI</w:t>
      </w:r>
    </w:p>
    <w:p w14:paraId="2E5202B9" w14:textId="42940537" w:rsidR="00663B5D" w:rsidRDefault="00663B5D" w:rsidP="00663B5D"/>
    <w:tbl>
      <w:tblPr>
        <w:tblStyle w:val="GridTable1Light-Accent6"/>
        <w:tblW w:w="0" w:type="auto"/>
        <w:tblLook w:val="04A0" w:firstRow="1" w:lastRow="0" w:firstColumn="1" w:lastColumn="0" w:noHBand="0" w:noVBand="1"/>
      </w:tblPr>
      <w:tblGrid>
        <w:gridCol w:w="3005"/>
        <w:gridCol w:w="3005"/>
        <w:gridCol w:w="3006"/>
      </w:tblGrid>
      <w:tr w:rsidR="00663B5D" w14:paraId="28B784C0" w14:textId="77777777" w:rsidTr="00663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B74E46" w14:textId="63961B78" w:rsidR="00663B5D" w:rsidRDefault="00663B5D" w:rsidP="00663B5D">
            <w:r>
              <w:t>Version</w:t>
            </w:r>
          </w:p>
        </w:tc>
        <w:tc>
          <w:tcPr>
            <w:tcW w:w="3005" w:type="dxa"/>
          </w:tcPr>
          <w:p w14:paraId="4E42CB8A" w14:textId="0E76F08B" w:rsidR="00663B5D" w:rsidRDefault="00663B5D" w:rsidP="00663B5D">
            <w:pPr>
              <w:cnfStyle w:val="100000000000" w:firstRow="1" w:lastRow="0" w:firstColumn="0" w:lastColumn="0" w:oddVBand="0" w:evenVBand="0" w:oddHBand="0" w:evenHBand="0" w:firstRowFirstColumn="0" w:firstRowLastColumn="0" w:lastRowFirstColumn="0" w:lastRowLastColumn="0"/>
            </w:pPr>
            <w:r>
              <w:t>Author</w:t>
            </w:r>
          </w:p>
        </w:tc>
        <w:tc>
          <w:tcPr>
            <w:tcW w:w="3006" w:type="dxa"/>
          </w:tcPr>
          <w:p w14:paraId="73874D90" w14:textId="311AE610" w:rsidR="00663B5D" w:rsidRDefault="00663B5D" w:rsidP="00663B5D">
            <w:pPr>
              <w:cnfStyle w:val="100000000000" w:firstRow="1" w:lastRow="0" w:firstColumn="0" w:lastColumn="0" w:oddVBand="0" w:evenVBand="0" w:oddHBand="0" w:evenHBand="0" w:firstRowFirstColumn="0" w:firstRowLastColumn="0" w:lastRowFirstColumn="0" w:lastRowLastColumn="0"/>
            </w:pPr>
            <w:r>
              <w:t>Date</w:t>
            </w:r>
          </w:p>
        </w:tc>
      </w:tr>
      <w:tr w:rsidR="00663B5D" w14:paraId="09B525B3" w14:textId="77777777" w:rsidTr="00663B5D">
        <w:tc>
          <w:tcPr>
            <w:cnfStyle w:val="001000000000" w:firstRow="0" w:lastRow="0" w:firstColumn="1" w:lastColumn="0" w:oddVBand="0" w:evenVBand="0" w:oddHBand="0" w:evenHBand="0" w:firstRowFirstColumn="0" w:firstRowLastColumn="0" w:lastRowFirstColumn="0" w:lastRowLastColumn="0"/>
            <w:tcW w:w="3005" w:type="dxa"/>
          </w:tcPr>
          <w:p w14:paraId="236C81E8" w14:textId="4CFAEFA7" w:rsidR="00663B5D" w:rsidRDefault="00663B5D" w:rsidP="00663B5D">
            <w:r>
              <w:t>1.0</w:t>
            </w:r>
          </w:p>
        </w:tc>
        <w:tc>
          <w:tcPr>
            <w:tcW w:w="3005" w:type="dxa"/>
          </w:tcPr>
          <w:p w14:paraId="14C0780D" w14:textId="29F9309A" w:rsidR="00663B5D" w:rsidRDefault="00663B5D" w:rsidP="00663B5D">
            <w:pPr>
              <w:cnfStyle w:val="000000000000" w:firstRow="0" w:lastRow="0" w:firstColumn="0" w:lastColumn="0" w:oddVBand="0" w:evenVBand="0" w:oddHBand="0" w:evenHBand="0" w:firstRowFirstColumn="0" w:firstRowLastColumn="0" w:lastRowFirstColumn="0" w:lastRowLastColumn="0"/>
            </w:pPr>
            <w:r>
              <w:t>Despoina Evangelakou</w:t>
            </w:r>
          </w:p>
        </w:tc>
        <w:tc>
          <w:tcPr>
            <w:tcW w:w="3006" w:type="dxa"/>
          </w:tcPr>
          <w:p w14:paraId="36CA4B3D" w14:textId="554C4009" w:rsidR="00663B5D" w:rsidRDefault="00663B5D" w:rsidP="00663B5D">
            <w:pPr>
              <w:cnfStyle w:val="000000000000" w:firstRow="0" w:lastRow="0" w:firstColumn="0" w:lastColumn="0" w:oddVBand="0" w:evenVBand="0" w:oddHBand="0" w:evenHBand="0" w:firstRowFirstColumn="0" w:firstRowLastColumn="0" w:lastRowFirstColumn="0" w:lastRowLastColumn="0"/>
            </w:pPr>
            <w:r>
              <w:t>2019 – 04 - 02</w:t>
            </w:r>
          </w:p>
        </w:tc>
      </w:tr>
    </w:tbl>
    <w:p w14:paraId="4398DFE7" w14:textId="1E4D3C1D" w:rsidR="00663B5D" w:rsidRDefault="00663B5D" w:rsidP="00663B5D"/>
    <w:sdt>
      <w:sdtPr>
        <w:id w:val="42986832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7C0339D" w14:textId="0E8E86A4" w:rsidR="00663B5D" w:rsidRDefault="00663B5D">
          <w:pPr>
            <w:pStyle w:val="TOCHeading"/>
          </w:pPr>
          <w:r>
            <w:t>Contents</w:t>
          </w:r>
        </w:p>
        <w:p w14:paraId="0DF9BCA8" w14:textId="0E2DF027" w:rsidR="007348B5" w:rsidRDefault="00663B5D">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105898" w:history="1">
            <w:r w:rsidR="007348B5" w:rsidRPr="00D72B4D">
              <w:rPr>
                <w:rStyle w:val="Hyperlink"/>
                <w:noProof/>
              </w:rPr>
              <w:t>Report structure</w:t>
            </w:r>
            <w:r w:rsidR="007348B5">
              <w:rPr>
                <w:noProof/>
                <w:webHidden/>
              </w:rPr>
              <w:tab/>
            </w:r>
            <w:r w:rsidR="007348B5">
              <w:rPr>
                <w:noProof/>
                <w:webHidden/>
              </w:rPr>
              <w:fldChar w:fldCharType="begin"/>
            </w:r>
            <w:r w:rsidR="007348B5">
              <w:rPr>
                <w:noProof/>
                <w:webHidden/>
              </w:rPr>
              <w:instrText xml:space="preserve"> PAGEREF _Toc5105898 \h </w:instrText>
            </w:r>
            <w:r w:rsidR="007348B5">
              <w:rPr>
                <w:noProof/>
                <w:webHidden/>
              </w:rPr>
            </w:r>
            <w:r w:rsidR="007348B5">
              <w:rPr>
                <w:noProof/>
                <w:webHidden/>
              </w:rPr>
              <w:fldChar w:fldCharType="separate"/>
            </w:r>
            <w:r w:rsidR="007348B5">
              <w:rPr>
                <w:noProof/>
                <w:webHidden/>
              </w:rPr>
              <w:t>1</w:t>
            </w:r>
            <w:r w:rsidR="007348B5">
              <w:rPr>
                <w:noProof/>
                <w:webHidden/>
              </w:rPr>
              <w:fldChar w:fldCharType="end"/>
            </w:r>
          </w:hyperlink>
        </w:p>
        <w:p w14:paraId="40C733A0" w14:textId="66CFA2D6" w:rsidR="007348B5" w:rsidRDefault="007348B5">
          <w:pPr>
            <w:pStyle w:val="TOC1"/>
            <w:tabs>
              <w:tab w:val="right" w:leader="dot" w:pos="9016"/>
            </w:tabs>
            <w:rPr>
              <w:rFonts w:eastAsiaTheme="minorEastAsia"/>
              <w:noProof/>
              <w:lang w:eastAsia="en-GB"/>
            </w:rPr>
          </w:pPr>
          <w:hyperlink w:anchor="_Toc5105899" w:history="1">
            <w:r w:rsidRPr="00D72B4D">
              <w:rPr>
                <w:rStyle w:val="Hyperlink"/>
                <w:rFonts w:ascii="Segoe UI" w:hAnsi="Segoe UI" w:cs="Segoe UI"/>
                <w:noProof/>
              </w:rPr>
              <w:t>In the following sections, I have outlined the structure of the report and how to update it. I have also added a section with common issues.</w:t>
            </w:r>
            <w:r>
              <w:rPr>
                <w:noProof/>
                <w:webHidden/>
              </w:rPr>
              <w:tab/>
            </w:r>
            <w:r>
              <w:rPr>
                <w:noProof/>
                <w:webHidden/>
              </w:rPr>
              <w:fldChar w:fldCharType="begin"/>
            </w:r>
            <w:r>
              <w:rPr>
                <w:noProof/>
                <w:webHidden/>
              </w:rPr>
              <w:instrText xml:space="preserve"> PAGEREF _Toc5105899 \h </w:instrText>
            </w:r>
            <w:r>
              <w:rPr>
                <w:noProof/>
                <w:webHidden/>
              </w:rPr>
            </w:r>
            <w:r>
              <w:rPr>
                <w:noProof/>
                <w:webHidden/>
              </w:rPr>
              <w:fldChar w:fldCharType="separate"/>
            </w:r>
            <w:r>
              <w:rPr>
                <w:noProof/>
                <w:webHidden/>
              </w:rPr>
              <w:t>1</w:t>
            </w:r>
            <w:r>
              <w:rPr>
                <w:noProof/>
                <w:webHidden/>
              </w:rPr>
              <w:fldChar w:fldCharType="end"/>
            </w:r>
          </w:hyperlink>
        </w:p>
        <w:p w14:paraId="35145C9D" w14:textId="6951C6EA" w:rsidR="007348B5" w:rsidRDefault="007348B5">
          <w:pPr>
            <w:pStyle w:val="TOC2"/>
            <w:tabs>
              <w:tab w:val="right" w:leader="dot" w:pos="9016"/>
            </w:tabs>
            <w:rPr>
              <w:rFonts w:eastAsiaTheme="minorEastAsia"/>
              <w:noProof/>
              <w:lang w:eastAsia="en-GB"/>
            </w:rPr>
          </w:pPr>
          <w:hyperlink w:anchor="_Toc5105900" w:history="1">
            <w:r w:rsidRPr="00D72B4D">
              <w:rPr>
                <w:rStyle w:val="Hyperlink"/>
                <w:noProof/>
              </w:rPr>
              <w:t>Fields displayed</w:t>
            </w:r>
            <w:r>
              <w:rPr>
                <w:noProof/>
                <w:webHidden/>
              </w:rPr>
              <w:tab/>
            </w:r>
            <w:r>
              <w:rPr>
                <w:noProof/>
                <w:webHidden/>
              </w:rPr>
              <w:fldChar w:fldCharType="begin"/>
            </w:r>
            <w:r>
              <w:rPr>
                <w:noProof/>
                <w:webHidden/>
              </w:rPr>
              <w:instrText xml:space="preserve"> PAGEREF _Toc5105900 \h </w:instrText>
            </w:r>
            <w:r>
              <w:rPr>
                <w:noProof/>
                <w:webHidden/>
              </w:rPr>
            </w:r>
            <w:r>
              <w:rPr>
                <w:noProof/>
                <w:webHidden/>
              </w:rPr>
              <w:fldChar w:fldCharType="separate"/>
            </w:r>
            <w:r>
              <w:rPr>
                <w:noProof/>
                <w:webHidden/>
              </w:rPr>
              <w:t>1</w:t>
            </w:r>
            <w:r>
              <w:rPr>
                <w:noProof/>
                <w:webHidden/>
              </w:rPr>
              <w:fldChar w:fldCharType="end"/>
            </w:r>
          </w:hyperlink>
        </w:p>
        <w:p w14:paraId="6931C48E" w14:textId="07AA4EAE" w:rsidR="007348B5" w:rsidRDefault="007348B5">
          <w:pPr>
            <w:pStyle w:val="TOC2"/>
            <w:tabs>
              <w:tab w:val="right" w:leader="dot" w:pos="9016"/>
            </w:tabs>
            <w:rPr>
              <w:rFonts w:eastAsiaTheme="minorEastAsia"/>
              <w:noProof/>
              <w:lang w:eastAsia="en-GB"/>
            </w:rPr>
          </w:pPr>
          <w:hyperlink w:anchor="_Toc5105901" w:history="1">
            <w:r w:rsidRPr="00D72B4D">
              <w:rPr>
                <w:rStyle w:val="Hyperlink"/>
                <w:noProof/>
              </w:rPr>
              <w:t>Fields not displayed</w:t>
            </w:r>
            <w:r>
              <w:rPr>
                <w:noProof/>
                <w:webHidden/>
              </w:rPr>
              <w:tab/>
            </w:r>
            <w:r>
              <w:rPr>
                <w:noProof/>
                <w:webHidden/>
              </w:rPr>
              <w:fldChar w:fldCharType="begin"/>
            </w:r>
            <w:r>
              <w:rPr>
                <w:noProof/>
                <w:webHidden/>
              </w:rPr>
              <w:instrText xml:space="preserve"> PAGEREF _Toc5105901 \h </w:instrText>
            </w:r>
            <w:r>
              <w:rPr>
                <w:noProof/>
                <w:webHidden/>
              </w:rPr>
            </w:r>
            <w:r>
              <w:rPr>
                <w:noProof/>
                <w:webHidden/>
              </w:rPr>
              <w:fldChar w:fldCharType="separate"/>
            </w:r>
            <w:r>
              <w:rPr>
                <w:noProof/>
                <w:webHidden/>
              </w:rPr>
              <w:t>2</w:t>
            </w:r>
            <w:r>
              <w:rPr>
                <w:noProof/>
                <w:webHidden/>
              </w:rPr>
              <w:fldChar w:fldCharType="end"/>
            </w:r>
          </w:hyperlink>
        </w:p>
        <w:p w14:paraId="354E6D67" w14:textId="318DD7A9" w:rsidR="007348B5" w:rsidRDefault="007348B5">
          <w:pPr>
            <w:pStyle w:val="TOC2"/>
            <w:tabs>
              <w:tab w:val="right" w:leader="dot" w:pos="9016"/>
            </w:tabs>
            <w:rPr>
              <w:rFonts w:eastAsiaTheme="minorEastAsia"/>
              <w:noProof/>
              <w:lang w:eastAsia="en-GB"/>
            </w:rPr>
          </w:pPr>
          <w:hyperlink w:anchor="_Toc5105902" w:history="1">
            <w:r w:rsidRPr="00D72B4D">
              <w:rPr>
                <w:rStyle w:val="Hyperlink"/>
                <w:noProof/>
              </w:rPr>
              <w:t>Derived Fields</w:t>
            </w:r>
            <w:r>
              <w:rPr>
                <w:noProof/>
                <w:webHidden/>
              </w:rPr>
              <w:tab/>
            </w:r>
            <w:r>
              <w:rPr>
                <w:noProof/>
                <w:webHidden/>
              </w:rPr>
              <w:fldChar w:fldCharType="begin"/>
            </w:r>
            <w:r>
              <w:rPr>
                <w:noProof/>
                <w:webHidden/>
              </w:rPr>
              <w:instrText xml:space="preserve"> PAGEREF _Toc5105902 \h </w:instrText>
            </w:r>
            <w:r>
              <w:rPr>
                <w:noProof/>
                <w:webHidden/>
              </w:rPr>
            </w:r>
            <w:r>
              <w:rPr>
                <w:noProof/>
                <w:webHidden/>
              </w:rPr>
              <w:fldChar w:fldCharType="separate"/>
            </w:r>
            <w:r>
              <w:rPr>
                <w:noProof/>
                <w:webHidden/>
              </w:rPr>
              <w:t>2</w:t>
            </w:r>
            <w:r>
              <w:rPr>
                <w:noProof/>
                <w:webHidden/>
              </w:rPr>
              <w:fldChar w:fldCharType="end"/>
            </w:r>
          </w:hyperlink>
        </w:p>
        <w:p w14:paraId="1CC7DEE3" w14:textId="32126AB2" w:rsidR="007348B5" w:rsidRDefault="007348B5">
          <w:pPr>
            <w:pStyle w:val="TOC2"/>
            <w:tabs>
              <w:tab w:val="right" w:leader="dot" w:pos="9016"/>
            </w:tabs>
            <w:rPr>
              <w:rFonts w:eastAsiaTheme="minorEastAsia"/>
              <w:noProof/>
              <w:lang w:eastAsia="en-GB"/>
            </w:rPr>
          </w:pPr>
          <w:hyperlink w:anchor="_Toc5105903" w:history="1">
            <w:r w:rsidRPr="00D72B4D">
              <w:rPr>
                <w:rStyle w:val="Hyperlink"/>
                <w:noProof/>
              </w:rPr>
              <w:t>Data Input</w:t>
            </w:r>
            <w:r>
              <w:rPr>
                <w:noProof/>
                <w:webHidden/>
              </w:rPr>
              <w:tab/>
            </w:r>
            <w:r>
              <w:rPr>
                <w:noProof/>
                <w:webHidden/>
              </w:rPr>
              <w:fldChar w:fldCharType="begin"/>
            </w:r>
            <w:r>
              <w:rPr>
                <w:noProof/>
                <w:webHidden/>
              </w:rPr>
              <w:instrText xml:space="preserve"> PAGEREF _Toc5105903 \h </w:instrText>
            </w:r>
            <w:r>
              <w:rPr>
                <w:noProof/>
                <w:webHidden/>
              </w:rPr>
            </w:r>
            <w:r>
              <w:rPr>
                <w:noProof/>
                <w:webHidden/>
              </w:rPr>
              <w:fldChar w:fldCharType="separate"/>
            </w:r>
            <w:r>
              <w:rPr>
                <w:noProof/>
                <w:webHidden/>
              </w:rPr>
              <w:t>2</w:t>
            </w:r>
            <w:r>
              <w:rPr>
                <w:noProof/>
                <w:webHidden/>
              </w:rPr>
              <w:fldChar w:fldCharType="end"/>
            </w:r>
          </w:hyperlink>
        </w:p>
        <w:p w14:paraId="3ABE7578" w14:textId="2DB7C98A" w:rsidR="007348B5" w:rsidRDefault="007348B5">
          <w:pPr>
            <w:pStyle w:val="TOC2"/>
            <w:tabs>
              <w:tab w:val="right" w:leader="dot" w:pos="9016"/>
            </w:tabs>
            <w:rPr>
              <w:rFonts w:eastAsiaTheme="minorEastAsia"/>
              <w:noProof/>
              <w:lang w:eastAsia="en-GB"/>
            </w:rPr>
          </w:pPr>
          <w:hyperlink w:anchor="_Toc5105904" w:history="1">
            <w:r w:rsidRPr="00D72B4D">
              <w:rPr>
                <w:rStyle w:val="Hyperlink"/>
                <w:noProof/>
              </w:rPr>
              <w:t>Report Pages</w:t>
            </w:r>
            <w:r>
              <w:rPr>
                <w:noProof/>
                <w:webHidden/>
              </w:rPr>
              <w:tab/>
            </w:r>
            <w:r>
              <w:rPr>
                <w:noProof/>
                <w:webHidden/>
              </w:rPr>
              <w:fldChar w:fldCharType="begin"/>
            </w:r>
            <w:r>
              <w:rPr>
                <w:noProof/>
                <w:webHidden/>
              </w:rPr>
              <w:instrText xml:space="preserve"> PAGEREF _Toc5105904 \h </w:instrText>
            </w:r>
            <w:r>
              <w:rPr>
                <w:noProof/>
                <w:webHidden/>
              </w:rPr>
            </w:r>
            <w:r>
              <w:rPr>
                <w:noProof/>
                <w:webHidden/>
              </w:rPr>
              <w:fldChar w:fldCharType="separate"/>
            </w:r>
            <w:r>
              <w:rPr>
                <w:noProof/>
                <w:webHidden/>
              </w:rPr>
              <w:t>5</w:t>
            </w:r>
            <w:r>
              <w:rPr>
                <w:noProof/>
                <w:webHidden/>
              </w:rPr>
              <w:fldChar w:fldCharType="end"/>
            </w:r>
          </w:hyperlink>
        </w:p>
        <w:p w14:paraId="37AD4F9D" w14:textId="1C982B87" w:rsidR="007348B5" w:rsidRDefault="007348B5">
          <w:pPr>
            <w:pStyle w:val="TOC3"/>
            <w:tabs>
              <w:tab w:val="right" w:leader="dot" w:pos="9016"/>
            </w:tabs>
            <w:rPr>
              <w:noProof/>
            </w:rPr>
          </w:pPr>
          <w:hyperlink w:anchor="_Toc5105905" w:history="1">
            <w:r w:rsidRPr="00D72B4D">
              <w:rPr>
                <w:rStyle w:val="Hyperlink"/>
                <w:noProof/>
              </w:rPr>
              <w:t>Page: adoptions</w:t>
            </w:r>
            <w:r>
              <w:rPr>
                <w:noProof/>
                <w:webHidden/>
              </w:rPr>
              <w:tab/>
            </w:r>
            <w:r>
              <w:rPr>
                <w:noProof/>
                <w:webHidden/>
              </w:rPr>
              <w:fldChar w:fldCharType="begin"/>
            </w:r>
            <w:r>
              <w:rPr>
                <w:noProof/>
                <w:webHidden/>
              </w:rPr>
              <w:instrText xml:space="preserve"> PAGEREF _Toc5105905 \h </w:instrText>
            </w:r>
            <w:r>
              <w:rPr>
                <w:noProof/>
                <w:webHidden/>
              </w:rPr>
            </w:r>
            <w:r>
              <w:rPr>
                <w:noProof/>
                <w:webHidden/>
              </w:rPr>
              <w:fldChar w:fldCharType="separate"/>
            </w:r>
            <w:r>
              <w:rPr>
                <w:noProof/>
                <w:webHidden/>
              </w:rPr>
              <w:t>5</w:t>
            </w:r>
            <w:r>
              <w:rPr>
                <w:noProof/>
                <w:webHidden/>
              </w:rPr>
              <w:fldChar w:fldCharType="end"/>
            </w:r>
          </w:hyperlink>
        </w:p>
        <w:p w14:paraId="0ED41DC5" w14:textId="27675F84" w:rsidR="007348B5" w:rsidRDefault="007348B5">
          <w:pPr>
            <w:pStyle w:val="TOC3"/>
            <w:tabs>
              <w:tab w:val="right" w:leader="dot" w:pos="9016"/>
            </w:tabs>
            <w:rPr>
              <w:noProof/>
            </w:rPr>
          </w:pPr>
          <w:hyperlink w:anchor="_Toc5105906" w:history="1">
            <w:r w:rsidRPr="00D72B4D">
              <w:rPr>
                <w:rStyle w:val="Hyperlink"/>
                <w:noProof/>
              </w:rPr>
              <w:t>Page: list unq adopters</w:t>
            </w:r>
            <w:r>
              <w:rPr>
                <w:noProof/>
                <w:webHidden/>
              </w:rPr>
              <w:tab/>
            </w:r>
            <w:r>
              <w:rPr>
                <w:noProof/>
                <w:webHidden/>
              </w:rPr>
              <w:fldChar w:fldCharType="begin"/>
            </w:r>
            <w:r>
              <w:rPr>
                <w:noProof/>
                <w:webHidden/>
              </w:rPr>
              <w:instrText xml:space="preserve"> PAGEREF _Toc5105906 \h </w:instrText>
            </w:r>
            <w:r>
              <w:rPr>
                <w:noProof/>
                <w:webHidden/>
              </w:rPr>
            </w:r>
            <w:r>
              <w:rPr>
                <w:noProof/>
                <w:webHidden/>
              </w:rPr>
              <w:fldChar w:fldCharType="separate"/>
            </w:r>
            <w:r>
              <w:rPr>
                <w:noProof/>
                <w:webHidden/>
              </w:rPr>
              <w:t>6</w:t>
            </w:r>
            <w:r>
              <w:rPr>
                <w:noProof/>
                <w:webHidden/>
              </w:rPr>
              <w:fldChar w:fldCharType="end"/>
            </w:r>
          </w:hyperlink>
        </w:p>
        <w:p w14:paraId="7A86B8F9" w14:textId="1EEE42DA" w:rsidR="007348B5" w:rsidRDefault="007348B5">
          <w:pPr>
            <w:pStyle w:val="TOC1"/>
            <w:tabs>
              <w:tab w:val="right" w:leader="dot" w:pos="9016"/>
            </w:tabs>
            <w:rPr>
              <w:rFonts w:eastAsiaTheme="minorEastAsia"/>
              <w:noProof/>
              <w:lang w:eastAsia="en-GB"/>
            </w:rPr>
          </w:pPr>
          <w:hyperlink w:anchor="_Toc5105907" w:history="1">
            <w:r w:rsidRPr="00D72B4D">
              <w:rPr>
                <w:rStyle w:val="Hyperlink"/>
                <w:noProof/>
              </w:rPr>
              <w:t>Known Issues</w:t>
            </w:r>
            <w:r>
              <w:rPr>
                <w:noProof/>
                <w:webHidden/>
              </w:rPr>
              <w:tab/>
            </w:r>
            <w:r>
              <w:rPr>
                <w:noProof/>
                <w:webHidden/>
              </w:rPr>
              <w:fldChar w:fldCharType="begin"/>
            </w:r>
            <w:r>
              <w:rPr>
                <w:noProof/>
                <w:webHidden/>
              </w:rPr>
              <w:instrText xml:space="preserve"> PAGEREF _Toc5105907 \h </w:instrText>
            </w:r>
            <w:r>
              <w:rPr>
                <w:noProof/>
                <w:webHidden/>
              </w:rPr>
            </w:r>
            <w:r>
              <w:rPr>
                <w:noProof/>
                <w:webHidden/>
              </w:rPr>
              <w:fldChar w:fldCharType="separate"/>
            </w:r>
            <w:r>
              <w:rPr>
                <w:noProof/>
                <w:webHidden/>
              </w:rPr>
              <w:t>6</w:t>
            </w:r>
            <w:r>
              <w:rPr>
                <w:noProof/>
                <w:webHidden/>
              </w:rPr>
              <w:fldChar w:fldCharType="end"/>
            </w:r>
          </w:hyperlink>
        </w:p>
        <w:p w14:paraId="1D732152" w14:textId="4F9408C2" w:rsidR="007348B5" w:rsidRDefault="007348B5">
          <w:pPr>
            <w:pStyle w:val="TOC1"/>
            <w:tabs>
              <w:tab w:val="right" w:leader="dot" w:pos="9016"/>
            </w:tabs>
            <w:rPr>
              <w:rFonts w:eastAsiaTheme="minorEastAsia"/>
              <w:noProof/>
              <w:lang w:eastAsia="en-GB"/>
            </w:rPr>
          </w:pPr>
          <w:hyperlink w:anchor="_Toc5105908" w:history="1">
            <w:r w:rsidRPr="00D72B4D">
              <w:rPr>
                <w:rStyle w:val="Hyperlink"/>
                <w:noProof/>
              </w:rPr>
              <w:t>Appendix A</w:t>
            </w:r>
            <w:r>
              <w:rPr>
                <w:noProof/>
                <w:webHidden/>
              </w:rPr>
              <w:tab/>
            </w:r>
            <w:r>
              <w:rPr>
                <w:noProof/>
                <w:webHidden/>
              </w:rPr>
              <w:fldChar w:fldCharType="begin"/>
            </w:r>
            <w:r>
              <w:rPr>
                <w:noProof/>
                <w:webHidden/>
              </w:rPr>
              <w:instrText xml:space="preserve"> PAGEREF _Toc5105908 \h </w:instrText>
            </w:r>
            <w:r>
              <w:rPr>
                <w:noProof/>
                <w:webHidden/>
              </w:rPr>
            </w:r>
            <w:r>
              <w:rPr>
                <w:noProof/>
                <w:webHidden/>
              </w:rPr>
              <w:fldChar w:fldCharType="separate"/>
            </w:r>
            <w:r>
              <w:rPr>
                <w:noProof/>
                <w:webHidden/>
              </w:rPr>
              <w:t>7</w:t>
            </w:r>
            <w:r>
              <w:rPr>
                <w:noProof/>
                <w:webHidden/>
              </w:rPr>
              <w:fldChar w:fldCharType="end"/>
            </w:r>
          </w:hyperlink>
        </w:p>
        <w:p w14:paraId="238913C9" w14:textId="4ABE9F80" w:rsidR="00663B5D" w:rsidRDefault="00663B5D">
          <w:r>
            <w:rPr>
              <w:b/>
              <w:bCs/>
              <w:noProof/>
            </w:rPr>
            <w:fldChar w:fldCharType="end"/>
          </w:r>
        </w:p>
      </w:sdtContent>
    </w:sdt>
    <w:p w14:paraId="3367D4C1" w14:textId="77777777" w:rsidR="006D3CFF" w:rsidRDefault="00B30297" w:rsidP="00B30297">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Adoptions report contains data for adoptions and inspection copies globally for all titles over the past 10 years. </w:t>
      </w:r>
    </w:p>
    <w:p w14:paraId="72294251" w14:textId="0577C3DC" w:rsidR="006D3CFF" w:rsidRDefault="006D3CFF" w:rsidP="00B30297">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Any </w:t>
      </w:r>
      <w:r w:rsidRPr="006D3CFF">
        <w:rPr>
          <w:rFonts w:ascii="Segoe UI" w:hAnsi="Segoe UI" w:cs="Segoe UI"/>
          <w:b/>
          <w:color w:val="172B4D"/>
          <w:sz w:val="21"/>
          <w:szCs w:val="21"/>
          <w:u w:val="single"/>
        </w:rPr>
        <w:t>actions</w:t>
      </w:r>
      <w:r>
        <w:rPr>
          <w:rFonts w:ascii="Segoe UI" w:hAnsi="Segoe UI" w:cs="Segoe UI"/>
          <w:color w:val="172B4D"/>
          <w:sz w:val="21"/>
          <w:szCs w:val="21"/>
        </w:rPr>
        <w:t xml:space="preserve"> to </w:t>
      </w:r>
      <w:proofErr w:type="gramStart"/>
      <w:r>
        <w:rPr>
          <w:rFonts w:ascii="Segoe UI" w:hAnsi="Segoe UI" w:cs="Segoe UI"/>
          <w:color w:val="172B4D"/>
          <w:sz w:val="21"/>
          <w:szCs w:val="21"/>
        </w:rPr>
        <w:t>be taken</w:t>
      </w:r>
      <w:proofErr w:type="gramEnd"/>
      <w:r>
        <w:rPr>
          <w:rFonts w:ascii="Segoe UI" w:hAnsi="Segoe UI" w:cs="Segoe UI"/>
          <w:color w:val="172B4D"/>
          <w:sz w:val="21"/>
          <w:szCs w:val="21"/>
        </w:rPr>
        <w:t xml:space="preserve"> in a regular or ad hoc basis: </w:t>
      </w:r>
    </w:p>
    <w:p w14:paraId="5EA18984" w14:textId="64EFE9F4" w:rsidR="006D3CFF" w:rsidRDefault="006D3CFF" w:rsidP="00B30297">
      <w:pPr>
        <w:pStyle w:val="NormalWeb"/>
        <w:spacing w:before="150" w:beforeAutospacing="0" w:after="0" w:afterAutospacing="0"/>
        <w:rPr>
          <w:rFonts w:ascii="Segoe UI" w:hAnsi="Segoe UI" w:cs="Segoe UI"/>
          <w:color w:val="172B4D"/>
          <w:sz w:val="21"/>
          <w:szCs w:val="21"/>
        </w:rPr>
      </w:pPr>
      <w:r w:rsidRPr="006D3CFF">
        <w:rPr>
          <w:rFonts w:ascii="Segoe UI" w:hAnsi="Segoe UI" w:cs="Segoe UI"/>
          <w:b/>
          <w:color w:val="172B4D"/>
          <w:sz w:val="21"/>
          <w:szCs w:val="21"/>
        </w:rPr>
        <w:t>Weekly</w:t>
      </w:r>
      <w:r>
        <w:rPr>
          <w:rFonts w:ascii="Segoe UI" w:hAnsi="Segoe UI" w:cs="Segoe UI"/>
          <w:color w:val="172B4D"/>
          <w:sz w:val="21"/>
          <w:szCs w:val="21"/>
        </w:rPr>
        <w:t>: the data refreshes automatically, however one needs to push the updates to the App manually.</w:t>
      </w:r>
    </w:p>
    <w:p w14:paraId="3D10E3A6" w14:textId="310AB19A" w:rsidR="00B30297" w:rsidRDefault="006D3CFF" w:rsidP="00B30297">
      <w:pPr>
        <w:pStyle w:val="NormalWeb"/>
        <w:spacing w:before="150" w:beforeAutospacing="0" w:after="0" w:afterAutospacing="0"/>
        <w:rPr>
          <w:rFonts w:ascii="Segoe UI" w:hAnsi="Segoe UI" w:cs="Segoe UI"/>
          <w:color w:val="172B4D"/>
          <w:sz w:val="21"/>
          <w:szCs w:val="21"/>
        </w:rPr>
      </w:pPr>
      <w:r w:rsidRPr="006D3CFF">
        <w:rPr>
          <w:rFonts w:ascii="Segoe UI" w:hAnsi="Segoe UI" w:cs="Segoe UI"/>
          <w:b/>
          <w:color w:val="172B4D"/>
          <w:sz w:val="21"/>
          <w:szCs w:val="21"/>
        </w:rPr>
        <w:t>Once a year</w:t>
      </w:r>
      <w:r>
        <w:rPr>
          <w:rFonts w:ascii="Segoe UI" w:hAnsi="Segoe UI" w:cs="Segoe UI"/>
          <w:color w:val="172B4D"/>
          <w:sz w:val="21"/>
          <w:szCs w:val="21"/>
        </w:rPr>
        <w:t xml:space="preserve">: </w:t>
      </w:r>
      <w:r w:rsidR="00B30297">
        <w:rPr>
          <w:rFonts w:ascii="Segoe UI" w:hAnsi="Segoe UI" w:cs="Segoe UI"/>
          <w:color w:val="172B4D"/>
          <w:sz w:val="21"/>
          <w:szCs w:val="21"/>
        </w:rPr>
        <w:t xml:space="preserve">The </w:t>
      </w:r>
      <w:r w:rsidR="00B30297">
        <w:rPr>
          <w:rFonts w:ascii="Segoe UI" w:hAnsi="Segoe UI" w:cs="Segoe UI"/>
          <w:color w:val="172B4D"/>
          <w:sz w:val="21"/>
          <w:szCs w:val="21"/>
        </w:rPr>
        <w:t>period</w:t>
      </w:r>
      <w:r w:rsidR="00B30297">
        <w:rPr>
          <w:rFonts w:ascii="Segoe UI" w:hAnsi="Segoe UI" w:cs="Segoe UI"/>
          <w:color w:val="172B4D"/>
          <w:sz w:val="21"/>
          <w:szCs w:val="21"/>
        </w:rPr>
        <w:t xml:space="preserve"> </w:t>
      </w:r>
      <w:r w:rsidR="00B30297">
        <w:rPr>
          <w:rFonts w:ascii="Segoe UI" w:hAnsi="Segoe UI" w:cs="Segoe UI"/>
          <w:color w:val="172B4D"/>
          <w:sz w:val="21"/>
          <w:szCs w:val="21"/>
        </w:rPr>
        <w:t>is not</w:t>
      </w:r>
      <w:r w:rsidR="00B30297">
        <w:rPr>
          <w:rFonts w:ascii="Segoe UI" w:hAnsi="Segoe UI" w:cs="Segoe UI"/>
          <w:color w:val="172B4D"/>
          <w:sz w:val="21"/>
          <w:szCs w:val="21"/>
        </w:rPr>
        <w:t xml:space="preserve"> updated automatically (currently), so </w:t>
      </w:r>
      <w:r w:rsidR="00B30297">
        <w:rPr>
          <w:rFonts w:ascii="Segoe UI" w:hAnsi="Segoe UI" w:cs="Segoe UI"/>
          <w:color w:val="172B4D"/>
          <w:sz w:val="21"/>
          <w:szCs w:val="21"/>
        </w:rPr>
        <w:t>you would</w:t>
      </w:r>
      <w:r w:rsidR="00B30297">
        <w:rPr>
          <w:rFonts w:ascii="Segoe UI" w:hAnsi="Segoe UI" w:cs="Segoe UI"/>
          <w:color w:val="172B4D"/>
          <w:sz w:val="21"/>
          <w:szCs w:val="21"/>
        </w:rPr>
        <w:t xml:space="preserve"> need to update it manually when the year changes. Next change in Jan 2020. </w:t>
      </w:r>
    </w:p>
    <w:p w14:paraId="2C360FD9" w14:textId="77777777" w:rsidR="006D3CFF" w:rsidRDefault="00B30297" w:rsidP="006D3CFF">
      <w:pPr>
        <w:pStyle w:val="Heading1"/>
      </w:pPr>
      <w:bookmarkStart w:id="0" w:name="_Toc5105898"/>
      <w:r>
        <w:t>Report structure</w:t>
      </w:r>
      <w:bookmarkEnd w:id="0"/>
    </w:p>
    <w:p w14:paraId="39A76B72" w14:textId="4C8F3020" w:rsidR="006D3CFF" w:rsidRPr="006D3CFF" w:rsidRDefault="006D3CFF" w:rsidP="006D3CFF">
      <w:pPr>
        <w:pStyle w:val="Heading1"/>
      </w:pPr>
      <w:bookmarkStart w:id="1" w:name="_Toc5105899"/>
      <w:r>
        <w:rPr>
          <w:rFonts w:ascii="Segoe UI" w:hAnsi="Segoe UI" w:cs="Segoe UI"/>
          <w:color w:val="172B4D"/>
          <w:sz w:val="21"/>
          <w:szCs w:val="21"/>
        </w:rPr>
        <w:t xml:space="preserve">In the following sections, I have outlined the structure of </w:t>
      </w:r>
      <w:proofErr w:type="gramStart"/>
      <w:r>
        <w:rPr>
          <w:rFonts w:ascii="Segoe UI" w:hAnsi="Segoe UI" w:cs="Segoe UI"/>
          <w:color w:val="172B4D"/>
          <w:sz w:val="21"/>
          <w:szCs w:val="21"/>
        </w:rPr>
        <w:t>the report and how to update it</w:t>
      </w:r>
      <w:proofErr w:type="gramEnd"/>
      <w:r>
        <w:rPr>
          <w:rFonts w:ascii="Segoe UI" w:hAnsi="Segoe UI" w:cs="Segoe UI"/>
          <w:color w:val="172B4D"/>
          <w:sz w:val="21"/>
          <w:szCs w:val="21"/>
        </w:rPr>
        <w:t>. I have also added a section with common issues.</w:t>
      </w:r>
      <w:bookmarkEnd w:id="1"/>
    </w:p>
    <w:p w14:paraId="612B15E7" w14:textId="77777777" w:rsidR="006D3CFF" w:rsidRDefault="006D3CFF" w:rsidP="00B30297">
      <w:pPr>
        <w:pStyle w:val="Heading2"/>
      </w:pPr>
    </w:p>
    <w:p w14:paraId="5983DB5E" w14:textId="274019D0" w:rsidR="00B30297" w:rsidRPr="00B30297" w:rsidRDefault="00B30297" w:rsidP="00B30297">
      <w:pPr>
        <w:pStyle w:val="Heading2"/>
      </w:pPr>
      <w:bookmarkStart w:id="2" w:name="_Toc5105900"/>
      <w:r w:rsidRPr="00B30297">
        <w:t>Fields displayed</w:t>
      </w:r>
      <w:bookmarkEnd w:id="2"/>
      <w:r w:rsidRPr="00B30297">
        <w:t> </w:t>
      </w:r>
    </w:p>
    <w:p w14:paraId="32839B76"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Adoption status</w:t>
      </w:r>
      <w:r>
        <w:rPr>
          <w:rFonts w:ascii="Segoe UI" w:hAnsi="Segoe UI" w:cs="Segoe UI"/>
          <w:color w:val="172B4D"/>
          <w:sz w:val="21"/>
          <w:szCs w:val="21"/>
        </w:rPr>
        <w:t xml:space="preserve"> = Adopted / Inspection</w:t>
      </w:r>
    </w:p>
    <w:p w14:paraId="7DEFD06F"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Adoption level</w:t>
      </w:r>
      <w:r>
        <w:rPr>
          <w:rFonts w:ascii="Segoe UI" w:hAnsi="Segoe UI" w:cs="Segoe UI"/>
          <w:color w:val="172B4D"/>
          <w:sz w:val="21"/>
          <w:szCs w:val="21"/>
        </w:rPr>
        <w:t xml:space="preserve"> = essential / reading list / etc. This is relevant mainly for UK and it </w:t>
      </w:r>
      <w:proofErr w:type="gramStart"/>
      <w:r>
        <w:rPr>
          <w:rFonts w:ascii="Segoe UI" w:hAnsi="Segoe UI" w:cs="Segoe UI"/>
          <w:color w:val="172B4D"/>
          <w:sz w:val="21"/>
          <w:szCs w:val="21"/>
        </w:rPr>
        <w:t>was added</w:t>
      </w:r>
      <w:proofErr w:type="gramEnd"/>
      <w:r>
        <w:rPr>
          <w:rFonts w:ascii="Segoe UI" w:hAnsi="Segoe UI" w:cs="Segoe UI"/>
          <w:color w:val="172B4D"/>
          <w:sz w:val="21"/>
          <w:szCs w:val="21"/>
        </w:rPr>
        <w:t xml:space="preserve"> per request of a couple MM in the UK that are using the report. </w:t>
      </w:r>
    </w:p>
    <w:p w14:paraId="741C38F8"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First Name</w:t>
      </w:r>
      <w:r>
        <w:rPr>
          <w:rFonts w:ascii="Segoe UI" w:hAnsi="Segoe UI" w:cs="Segoe UI"/>
          <w:color w:val="172B4D"/>
          <w:sz w:val="21"/>
          <w:szCs w:val="21"/>
        </w:rPr>
        <w:t xml:space="preserve"> of the adopter </w:t>
      </w:r>
    </w:p>
    <w:p w14:paraId="79C26BAA"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Last Name</w:t>
      </w:r>
      <w:r>
        <w:rPr>
          <w:rFonts w:ascii="Segoe UI" w:hAnsi="Segoe UI" w:cs="Segoe UI"/>
          <w:color w:val="172B4D"/>
          <w:sz w:val="21"/>
          <w:szCs w:val="21"/>
        </w:rPr>
        <w:t xml:space="preserve"> of the adopter </w:t>
      </w:r>
    </w:p>
    <w:p w14:paraId="32A9566A"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Email</w:t>
      </w:r>
      <w:r>
        <w:rPr>
          <w:rFonts w:ascii="Segoe UI" w:hAnsi="Segoe UI" w:cs="Segoe UI"/>
          <w:color w:val="172B4D"/>
          <w:sz w:val="21"/>
          <w:szCs w:val="21"/>
        </w:rPr>
        <w:t xml:space="preserve"> of the adopter </w:t>
      </w:r>
    </w:p>
    <w:p w14:paraId="2564EB83"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Organization</w:t>
      </w:r>
      <w:r>
        <w:rPr>
          <w:rFonts w:ascii="Segoe UI" w:hAnsi="Segoe UI" w:cs="Segoe UI"/>
          <w:color w:val="172B4D"/>
          <w:sz w:val="21"/>
          <w:szCs w:val="21"/>
        </w:rPr>
        <w:t xml:space="preserve"> the adopter </w:t>
      </w:r>
      <w:proofErr w:type="gramStart"/>
      <w:r>
        <w:rPr>
          <w:rFonts w:ascii="Segoe UI" w:hAnsi="Segoe UI" w:cs="Segoe UI"/>
          <w:color w:val="172B4D"/>
          <w:sz w:val="21"/>
          <w:szCs w:val="21"/>
        </w:rPr>
        <w:t>is based</w:t>
      </w:r>
      <w:proofErr w:type="gramEnd"/>
      <w:r>
        <w:rPr>
          <w:rFonts w:ascii="Segoe UI" w:hAnsi="Segoe UI" w:cs="Segoe UI"/>
          <w:color w:val="172B4D"/>
          <w:sz w:val="21"/>
          <w:szCs w:val="21"/>
        </w:rPr>
        <w:t> </w:t>
      </w:r>
    </w:p>
    <w:p w14:paraId="2BABD39D" w14:textId="77777777" w:rsidR="00B30297" w:rsidRDefault="00B30297" w:rsidP="00B30297">
      <w:pPr>
        <w:pStyle w:val="NormalWeb"/>
        <w:spacing w:before="150" w:beforeAutospacing="0" w:after="0" w:afterAutospacing="0"/>
        <w:rPr>
          <w:rFonts w:ascii="Segoe UI" w:hAnsi="Segoe UI" w:cs="Segoe UI"/>
          <w:color w:val="172B4D"/>
          <w:sz w:val="21"/>
          <w:szCs w:val="21"/>
        </w:rPr>
      </w:pPr>
      <w:r>
        <w:rPr>
          <w:rFonts w:ascii="Segoe UI" w:hAnsi="Segoe UI" w:cs="Segoe UI"/>
          <w:b/>
          <w:color w:val="172B4D"/>
          <w:sz w:val="21"/>
          <w:szCs w:val="21"/>
        </w:rPr>
        <w:t xml:space="preserve">Department </w:t>
      </w:r>
      <w:r>
        <w:rPr>
          <w:rFonts w:ascii="Segoe UI" w:hAnsi="Segoe UI" w:cs="Segoe UI"/>
          <w:color w:val="172B4D"/>
          <w:sz w:val="21"/>
          <w:szCs w:val="21"/>
        </w:rPr>
        <w:t>the adopter is based </w:t>
      </w:r>
    </w:p>
    <w:p w14:paraId="79E1EB66" w14:textId="77777777" w:rsidR="00B30297" w:rsidRDefault="00B30297" w:rsidP="00B30297">
      <w:pPr>
        <w:pStyle w:val="NormalWeb"/>
        <w:spacing w:before="150" w:beforeAutospacing="0" w:after="0" w:afterAutospacing="0"/>
        <w:rPr>
          <w:rFonts w:ascii="Segoe UI" w:hAnsi="Segoe UI" w:cs="Segoe UI"/>
          <w:color w:val="172B4D"/>
          <w:sz w:val="21"/>
          <w:szCs w:val="21"/>
        </w:rPr>
      </w:pPr>
      <w:r>
        <w:rPr>
          <w:rFonts w:ascii="Segoe UI" w:hAnsi="Segoe UI" w:cs="Segoe UI"/>
          <w:b/>
          <w:color w:val="172B4D"/>
          <w:sz w:val="21"/>
          <w:szCs w:val="21"/>
        </w:rPr>
        <w:t>City</w:t>
      </w:r>
      <w:r>
        <w:rPr>
          <w:rFonts w:ascii="Segoe UI" w:hAnsi="Segoe UI" w:cs="Segoe UI"/>
          <w:color w:val="172B4D"/>
          <w:sz w:val="21"/>
          <w:szCs w:val="21"/>
        </w:rPr>
        <w:t xml:space="preserve"> the </w:t>
      </w:r>
      <w:r>
        <w:rPr>
          <w:rFonts w:ascii="Segoe UI" w:hAnsi="Segoe UI" w:cs="Segoe UI"/>
          <w:color w:val="172B4D"/>
          <w:sz w:val="21"/>
          <w:szCs w:val="21"/>
        </w:rPr>
        <w:t>organization is located</w:t>
      </w:r>
    </w:p>
    <w:p w14:paraId="6B109F30"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State</w:t>
      </w:r>
      <w:r>
        <w:rPr>
          <w:rFonts w:ascii="Segoe UI" w:hAnsi="Segoe UI" w:cs="Segoe UI"/>
          <w:color w:val="172B4D"/>
          <w:sz w:val="21"/>
          <w:szCs w:val="21"/>
        </w:rPr>
        <w:t xml:space="preserve"> the organization is located</w:t>
      </w:r>
    </w:p>
    <w:p w14:paraId="77B7ED72" w14:textId="77777777" w:rsidR="00B30297" w:rsidRDefault="00B30297" w:rsidP="00B30297">
      <w:pPr>
        <w:pStyle w:val="NormalWeb"/>
        <w:spacing w:before="150" w:beforeAutospacing="0" w:after="0" w:afterAutospacing="0"/>
        <w:rPr>
          <w:rFonts w:ascii="Segoe UI" w:hAnsi="Segoe UI" w:cs="Segoe UI"/>
          <w:color w:val="172B4D"/>
          <w:sz w:val="21"/>
          <w:szCs w:val="21"/>
        </w:rPr>
      </w:pPr>
      <w:r>
        <w:rPr>
          <w:rFonts w:ascii="Segoe UI" w:hAnsi="Segoe UI" w:cs="Segoe UI"/>
          <w:b/>
          <w:color w:val="172B4D"/>
          <w:sz w:val="21"/>
          <w:szCs w:val="21"/>
        </w:rPr>
        <w:t>Country</w:t>
      </w:r>
      <w:r>
        <w:rPr>
          <w:rFonts w:ascii="Segoe UI" w:hAnsi="Segoe UI" w:cs="Segoe UI"/>
          <w:color w:val="172B4D"/>
          <w:sz w:val="21"/>
          <w:szCs w:val="21"/>
        </w:rPr>
        <w:t xml:space="preserve"> the organization is located</w:t>
      </w:r>
    </w:p>
    <w:p w14:paraId="661D15BD"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Course Discipline</w:t>
      </w:r>
      <w:r>
        <w:rPr>
          <w:rFonts w:ascii="Segoe UI" w:hAnsi="Segoe UI" w:cs="Segoe UI"/>
          <w:color w:val="172B4D"/>
          <w:sz w:val="21"/>
          <w:szCs w:val="21"/>
        </w:rPr>
        <w:t xml:space="preserve"> = SAGE categorization of courses</w:t>
      </w:r>
    </w:p>
    <w:p w14:paraId="04D7E016"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Course Category Name</w:t>
      </w:r>
      <w:r>
        <w:rPr>
          <w:rFonts w:ascii="Segoe UI" w:hAnsi="Segoe UI" w:cs="Segoe UI"/>
          <w:color w:val="172B4D"/>
          <w:sz w:val="21"/>
          <w:szCs w:val="21"/>
        </w:rPr>
        <w:t xml:space="preserve"> </w:t>
      </w:r>
      <w:r>
        <w:rPr>
          <w:rFonts w:ascii="Segoe UI" w:hAnsi="Segoe UI" w:cs="Segoe UI"/>
          <w:color w:val="172B4D"/>
          <w:sz w:val="21"/>
          <w:szCs w:val="21"/>
        </w:rPr>
        <w:t>= SAGE categorization of courses</w:t>
      </w:r>
    </w:p>
    <w:p w14:paraId="68BC5919"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Course C</w:t>
      </w:r>
      <w:r>
        <w:rPr>
          <w:rFonts w:ascii="Segoe UI" w:hAnsi="Segoe UI" w:cs="Segoe UI"/>
          <w:b/>
          <w:color w:val="172B4D"/>
          <w:sz w:val="21"/>
          <w:szCs w:val="21"/>
        </w:rPr>
        <w:t>ode</w:t>
      </w:r>
      <w:r>
        <w:rPr>
          <w:rFonts w:ascii="Segoe UI" w:hAnsi="Segoe UI" w:cs="Segoe UI"/>
          <w:color w:val="172B4D"/>
          <w:sz w:val="21"/>
          <w:szCs w:val="21"/>
        </w:rPr>
        <w:t>= SAGE categorization of courses</w:t>
      </w:r>
    </w:p>
    <w:p w14:paraId="1CB2FB43"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lastRenderedPageBreak/>
        <w:t>Course Name</w:t>
      </w:r>
      <w:r>
        <w:rPr>
          <w:rFonts w:ascii="Segoe UI" w:hAnsi="Segoe UI" w:cs="Segoe UI"/>
          <w:color w:val="172B4D"/>
          <w:sz w:val="21"/>
          <w:szCs w:val="21"/>
        </w:rPr>
        <w:t xml:space="preserve"> = </w:t>
      </w:r>
      <w:r>
        <w:rPr>
          <w:rFonts w:ascii="Segoe UI" w:hAnsi="Segoe UI" w:cs="Segoe UI"/>
          <w:color w:val="172B4D"/>
          <w:sz w:val="21"/>
          <w:szCs w:val="21"/>
        </w:rPr>
        <w:t xml:space="preserve">actual name of the </w:t>
      </w:r>
      <w:r>
        <w:rPr>
          <w:rFonts w:ascii="Segoe UI" w:hAnsi="Segoe UI" w:cs="Segoe UI"/>
          <w:color w:val="172B4D"/>
          <w:sz w:val="21"/>
          <w:szCs w:val="21"/>
        </w:rPr>
        <w:t>course</w:t>
      </w:r>
    </w:p>
    <w:p w14:paraId="195DF164"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Term Year</w:t>
      </w:r>
      <w:r>
        <w:rPr>
          <w:rFonts w:ascii="Segoe UI" w:hAnsi="Segoe UI" w:cs="Segoe UI"/>
          <w:color w:val="172B4D"/>
          <w:sz w:val="21"/>
          <w:szCs w:val="21"/>
        </w:rPr>
        <w:t xml:space="preserve"> = Term-Year the title was adopted/inspected for</w:t>
      </w:r>
    </w:p>
    <w:p w14:paraId="440237B5"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Enrolment</w:t>
      </w:r>
      <w:r>
        <w:rPr>
          <w:rFonts w:ascii="Segoe UI" w:hAnsi="Segoe UI" w:cs="Segoe UI"/>
          <w:color w:val="172B4D"/>
          <w:sz w:val="21"/>
          <w:szCs w:val="21"/>
        </w:rPr>
        <w:t xml:space="preserve"> = number of enrolled students to said course, and hence, potential sales estimate </w:t>
      </w:r>
    </w:p>
    <w:p w14:paraId="2420054E"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ISBN</w:t>
      </w:r>
      <w:r>
        <w:rPr>
          <w:rFonts w:ascii="Segoe UI" w:hAnsi="Segoe UI" w:cs="Segoe UI"/>
          <w:color w:val="172B4D"/>
          <w:sz w:val="21"/>
          <w:szCs w:val="21"/>
        </w:rPr>
        <w:t xml:space="preserve"> = adopted/inspected title’s ISBN</w:t>
      </w:r>
    </w:p>
    <w:p w14:paraId="7B78400C"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Title</w:t>
      </w:r>
      <w:r>
        <w:rPr>
          <w:rFonts w:ascii="Segoe UI" w:hAnsi="Segoe UI" w:cs="Segoe UI"/>
          <w:color w:val="172B4D"/>
          <w:sz w:val="21"/>
          <w:szCs w:val="21"/>
        </w:rPr>
        <w:t xml:space="preserve"> = adopted/inspected title</w:t>
      </w:r>
    </w:p>
    <w:p w14:paraId="4F3E0DD6"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Author Name</w:t>
      </w:r>
      <w:r>
        <w:rPr>
          <w:rFonts w:ascii="Segoe UI" w:hAnsi="Segoe UI" w:cs="Segoe UI"/>
          <w:color w:val="172B4D"/>
          <w:sz w:val="21"/>
          <w:szCs w:val="21"/>
        </w:rPr>
        <w:t xml:space="preserve"> = author’s name of the title</w:t>
      </w:r>
    </w:p>
    <w:p w14:paraId="1AA59FCA" w14:textId="77777777" w:rsidR="00D53483" w:rsidRDefault="00D53483" w:rsidP="00B30297">
      <w:pPr>
        <w:pStyle w:val="NormalWeb"/>
        <w:spacing w:before="150" w:beforeAutospacing="0" w:after="0" w:afterAutospacing="0"/>
        <w:rPr>
          <w:rFonts w:ascii="Segoe UI" w:hAnsi="Segoe UI" w:cs="Segoe UI"/>
          <w:color w:val="172B4D"/>
          <w:sz w:val="21"/>
          <w:szCs w:val="21"/>
        </w:rPr>
      </w:pPr>
    </w:p>
    <w:p w14:paraId="5EEFC213" w14:textId="77777777" w:rsidR="00D53483" w:rsidRDefault="00D53483" w:rsidP="00D53483">
      <w:pPr>
        <w:pStyle w:val="Heading2"/>
      </w:pPr>
      <w:bookmarkStart w:id="3" w:name="_Toc5105901"/>
      <w:r>
        <w:t>Fields not displayed</w:t>
      </w:r>
      <w:bookmarkEnd w:id="3"/>
    </w:p>
    <w:p w14:paraId="2EF54DDC"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Marketing Manager</w:t>
      </w:r>
      <w:r>
        <w:rPr>
          <w:rFonts w:ascii="Segoe UI" w:hAnsi="Segoe UI" w:cs="Segoe UI"/>
          <w:color w:val="172B4D"/>
          <w:sz w:val="21"/>
          <w:szCs w:val="21"/>
        </w:rPr>
        <w:t xml:space="preserve"> -&gt; this field is not displayed but is there in case it is requested in the future</w:t>
      </w:r>
    </w:p>
    <w:p w14:paraId="13B8CD89" w14:textId="77777777" w:rsidR="00B30297" w:rsidRDefault="00B30297" w:rsidP="00B30297">
      <w:pPr>
        <w:pStyle w:val="NormalWeb"/>
        <w:spacing w:before="150" w:beforeAutospacing="0" w:after="0" w:afterAutospacing="0"/>
        <w:rPr>
          <w:rFonts w:ascii="Segoe UI" w:hAnsi="Segoe UI" w:cs="Segoe UI"/>
          <w:color w:val="172B4D"/>
          <w:sz w:val="21"/>
          <w:szCs w:val="21"/>
        </w:rPr>
      </w:pPr>
      <w:proofErr w:type="spellStart"/>
      <w:r w:rsidRPr="00B30297">
        <w:rPr>
          <w:rFonts w:ascii="Segoe UI" w:hAnsi="Segoe UI" w:cs="Segoe UI"/>
          <w:b/>
          <w:color w:val="172B4D"/>
          <w:sz w:val="21"/>
          <w:szCs w:val="21"/>
        </w:rPr>
        <w:t>RingGold_ID</w:t>
      </w:r>
      <w:proofErr w:type="spellEnd"/>
      <w:r>
        <w:rPr>
          <w:rFonts w:ascii="Segoe UI" w:hAnsi="Segoe UI" w:cs="Segoe UI"/>
          <w:color w:val="172B4D"/>
          <w:sz w:val="21"/>
          <w:szCs w:val="21"/>
        </w:rPr>
        <w:t xml:space="preserve"> -&gt; this field </w:t>
      </w:r>
      <w:proofErr w:type="gramStart"/>
      <w:r>
        <w:rPr>
          <w:rFonts w:ascii="Segoe UI" w:hAnsi="Segoe UI" w:cs="Segoe UI"/>
          <w:color w:val="172B4D"/>
          <w:sz w:val="21"/>
          <w:szCs w:val="21"/>
        </w:rPr>
        <w:t>is only displayed</w:t>
      </w:r>
      <w:proofErr w:type="gramEnd"/>
      <w:r>
        <w:rPr>
          <w:rFonts w:ascii="Segoe UI" w:hAnsi="Segoe UI" w:cs="Segoe UI"/>
          <w:color w:val="172B4D"/>
          <w:sz w:val="21"/>
          <w:szCs w:val="21"/>
        </w:rPr>
        <w:t xml:space="preserve"> as a filter </w:t>
      </w:r>
    </w:p>
    <w:p w14:paraId="33B1C7BA" w14:textId="77777777" w:rsidR="00B30297" w:rsidRDefault="00B30297" w:rsidP="00B30297">
      <w:pPr>
        <w:pStyle w:val="NormalWeb"/>
        <w:spacing w:before="150" w:beforeAutospacing="0" w:after="0" w:afterAutospacing="0"/>
        <w:rPr>
          <w:rFonts w:ascii="Segoe UI" w:hAnsi="Segoe UI" w:cs="Segoe UI"/>
          <w:color w:val="172B4D"/>
          <w:sz w:val="21"/>
          <w:szCs w:val="21"/>
        </w:rPr>
      </w:pPr>
      <w:r w:rsidRPr="00B30297">
        <w:rPr>
          <w:rFonts w:ascii="Segoe UI" w:hAnsi="Segoe UI" w:cs="Segoe UI"/>
          <w:b/>
          <w:color w:val="172B4D"/>
          <w:sz w:val="21"/>
          <w:szCs w:val="21"/>
        </w:rPr>
        <w:t>D</w:t>
      </w:r>
      <w:r>
        <w:rPr>
          <w:rFonts w:ascii="Segoe UI" w:hAnsi="Segoe UI" w:cs="Segoe UI"/>
          <w:b/>
          <w:color w:val="172B4D"/>
          <w:sz w:val="21"/>
          <w:szCs w:val="21"/>
        </w:rPr>
        <w:t>o</w:t>
      </w:r>
      <w:r w:rsidRPr="00B30297">
        <w:rPr>
          <w:rFonts w:ascii="Segoe UI" w:hAnsi="Segoe UI" w:cs="Segoe UI"/>
          <w:b/>
          <w:color w:val="172B4D"/>
          <w:sz w:val="21"/>
          <w:szCs w:val="21"/>
        </w:rPr>
        <w:t xml:space="preserve"> Not Email</w:t>
      </w:r>
      <w:r>
        <w:rPr>
          <w:rFonts w:ascii="Segoe UI" w:hAnsi="Segoe UI" w:cs="Segoe UI"/>
          <w:color w:val="172B4D"/>
          <w:sz w:val="21"/>
          <w:szCs w:val="21"/>
        </w:rPr>
        <w:t xml:space="preserve"> -&gt; this field is not displayed but is there in case we need it in the future and for data validation </w:t>
      </w:r>
    </w:p>
    <w:p w14:paraId="464804EF" w14:textId="77777777" w:rsidR="00D53483" w:rsidRDefault="00D53483" w:rsidP="00B30297">
      <w:pPr>
        <w:pStyle w:val="NormalWeb"/>
        <w:spacing w:before="150" w:beforeAutospacing="0" w:after="0" w:afterAutospacing="0"/>
        <w:rPr>
          <w:rFonts w:ascii="Segoe UI" w:hAnsi="Segoe UI" w:cs="Segoe UI"/>
          <w:color w:val="172B4D"/>
          <w:sz w:val="21"/>
          <w:szCs w:val="21"/>
        </w:rPr>
      </w:pPr>
    </w:p>
    <w:p w14:paraId="53F220E9" w14:textId="77777777" w:rsidR="009372C5" w:rsidRDefault="00D53483" w:rsidP="00D53483">
      <w:pPr>
        <w:pStyle w:val="Heading2"/>
      </w:pPr>
      <w:bookmarkStart w:id="4" w:name="_Toc5105902"/>
      <w:r>
        <w:t>Derived Fields</w:t>
      </w:r>
      <w:bookmarkEnd w:id="4"/>
    </w:p>
    <w:p w14:paraId="0AE56D8E" w14:textId="77777777" w:rsidR="00D53483" w:rsidRDefault="00D53483" w:rsidP="00D53483">
      <w:proofErr w:type="spellStart"/>
      <w:r>
        <w:t>Course_Code_Name</w:t>
      </w:r>
      <w:proofErr w:type="spellEnd"/>
      <w:r>
        <w:t xml:space="preserve"> = New Column in PBI union table &gt; </w:t>
      </w:r>
      <w:proofErr w:type="spellStart"/>
      <w:r>
        <w:t>course_code</w:t>
      </w:r>
      <w:proofErr w:type="spellEnd"/>
      <w:r>
        <w:t xml:space="preserve"> &amp; </w:t>
      </w:r>
      <w:proofErr w:type="spellStart"/>
      <w:r>
        <w:t>course_name</w:t>
      </w:r>
      <w:proofErr w:type="spellEnd"/>
      <w:r>
        <w:t xml:space="preserve"> </w:t>
      </w:r>
    </w:p>
    <w:p w14:paraId="1EA88B13" w14:textId="77777777" w:rsidR="00D53483" w:rsidRDefault="00D53483" w:rsidP="00D53483">
      <w:proofErr w:type="spellStart"/>
      <w:r>
        <w:t>rg</w:t>
      </w:r>
      <w:r>
        <w:t>_</w:t>
      </w:r>
      <w:r>
        <w:t>id</w:t>
      </w:r>
      <w:r>
        <w:t>_</w:t>
      </w:r>
      <w:r>
        <w:t>name</w:t>
      </w:r>
      <w:proofErr w:type="spellEnd"/>
      <w:r>
        <w:t xml:space="preserve"> = New Column in PBI union ta</w:t>
      </w:r>
      <w:r>
        <w:t xml:space="preserve">ble &gt; </w:t>
      </w:r>
      <w:proofErr w:type="spellStart"/>
      <w:r>
        <w:t>ringgold_id</w:t>
      </w:r>
      <w:proofErr w:type="spellEnd"/>
      <w:r>
        <w:t xml:space="preserve"> &amp; organization</w:t>
      </w:r>
    </w:p>
    <w:p w14:paraId="42EC0B01" w14:textId="77777777" w:rsidR="00D53483" w:rsidRDefault="00D53483" w:rsidP="00D53483">
      <w:proofErr w:type="spellStart"/>
      <w:r>
        <w:t>isbn_title</w:t>
      </w:r>
      <w:proofErr w:type="spellEnd"/>
      <w:r>
        <w:t xml:space="preserve"> = New Column in PBI union table &gt; </w:t>
      </w:r>
      <w:proofErr w:type="spellStart"/>
      <w:proofErr w:type="gramStart"/>
      <w:r>
        <w:t>isbn</w:t>
      </w:r>
      <w:proofErr w:type="spellEnd"/>
      <w:proofErr w:type="gramEnd"/>
      <w:r>
        <w:t xml:space="preserve"> &amp; title</w:t>
      </w:r>
    </w:p>
    <w:p w14:paraId="746EFA8E" w14:textId="273519AF" w:rsidR="00D53483" w:rsidRDefault="00D53483" w:rsidP="00D53483">
      <w:proofErr w:type="spellStart"/>
      <w:r>
        <w:t>current_date</w:t>
      </w:r>
      <w:proofErr w:type="spellEnd"/>
      <w:r>
        <w:t xml:space="preserve"> = New Table in PBI &gt; New Column to get and display the last refreshed date. See M-query in </w:t>
      </w:r>
      <w:hyperlink w:anchor="_Appendix_A" w:history="1">
        <w:r w:rsidRPr="00D53483">
          <w:rPr>
            <w:rStyle w:val="Hyperlink"/>
          </w:rPr>
          <w:t>App A</w:t>
        </w:r>
      </w:hyperlink>
      <w:r>
        <w:t xml:space="preserve">. </w:t>
      </w:r>
    </w:p>
    <w:p w14:paraId="7F33CFA7" w14:textId="28440A09" w:rsidR="007E42F0" w:rsidRDefault="007E42F0" w:rsidP="00D53483"/>
    <w:p w14:paraId="608F0794" w14:textId="77777777" w:rsidR="00D53483" w:rsidRDefault="00AB6A6D" w:rsidP="00AB6A6D">
      <w:pPr>
        <w:pStyle w:val="Heading2"/>
      </w:pPr>
      <w:bookmarkStart w:id="5" w:name="_Toc5105903"/>
      <w:r>
        <w:t>Data Input</w:t>
      </w:r>
      <w:bookmarkEnd w:id="5"/>
    </w:p>
    <w:p w14:paraId="6A22AB7B" w14:textId="77777777" w:rsidR="00AB6A6D" w:rsidRDefault="00AB6A6D" w:rsidP="00D53483">
      <w:r>
        <w:t xml:space="preserve">Data </w:t>
      </w:r>
      <w:proofErr w:type="gramStart"/>
      <w:r>
        <w:t>are imported</w:t>
      </w:r>
      <w:proofErr w:type="gramEnd"/>
      <w:r>
        <w:t xml:space="preserve"> via queries in PBI.</w:t>
      </w:r>
    </w:p>
    <w:p w14:paraId="4F196B0B" w14:textId="77777777" w:rsidR="00AB6A6D" w:rsidRDefault="00AB6A6D" w:rsidP="00D53483">
      <w:r w:rsidRPr="007E42F0">
        <w:rPr>
          <w:b/>
        </w:rPr>
        <w:t>Get Data</w:t>
      </w:r>
      <w:r>
        <w:t xml:space="preserve"> &gt; SQL Server </w:t>
      </w:r>
    </w:p>
    <w:p w14:paraId="1D2C6B47" w14:textId="77777777" w:rsidR="00AB6A6D" w:rsidRDefault="00AB6A6D" w:rsidP="00D53483">
      <w:r w:rsidRPr="007E42F0">
        <w:rPr>
          <w:b/>
        </w:rPr>
        <w:t>Server</w:t>
      </w:r>
      <w:r>
        <w:t>: svrgac-sql-p08</w:t>
      </w:r>
    </w:p>
    <w:p w14:paraId="4C1C33F2" w14:textId="77777777" w:rsidR="00AB6A6D" w:rsidRDefault="00AB6A6D" w:rsidP="00D53483">
      <w:r w:rsidRPr="007E42F0">
        <w:rPr>
          <w:b/>
        </w:rPr>
        <w:t>Database</w:t>
      </w:r>
      <w:r>
        <w:t>: MDW</w:t>
      </w:r>
    </w:p>
    <w:p w14:paraId="7101AABF" w14:textId="77777777" w:rsidR="00AB6A6D" w:rsidRDefault="00AB6A6D" w:rsidP="00D53483">
      <w:r w:rsidRPr="007E42F0">
        <w:rPr>
          <w:b/>
        </w:rPr>
        <w:t>Data Connectivity mode</w:t>
      </w:r>
      <w:r>
        <w:t>: Import</w:t>
      </w:r>
    </w:p>
    <w:p w14:paraId="68004770" w14:textId="77777777" w:rsidR="00AB6A6D" w:rsidRDefault="00AB6A6D" w:rsidP="00D53483">
      <w:r>
        <w:t>Advanced options</w:t>
      </w:r>
    </w:p>
    <w:p w14:paraId="6DC17CCF" w14:textId="77777777" w:rsidR="00AB6A6D" w:rsidRDefault="00AB6A6D" w:rsidP="00D53483">
      <w:r w:rsidRPr="007E42F0">
        <w:rPr>
          <w:b/>
        </w:rPr>
        <w:t>Timeout</w:t>
      </w:r>
      <w:r>
        <w:t>: 360</w:t>
      </w:r>
    </w:p>
    <w:p w14:paraId="32DE0B55" w14:textId="77777777" w:rsidR="00AB6A6D" w:rsidRDefault="00AB6A6D" w:rsidP="00AB6A6D">
      <w:r>
        <w:t>(</w:t>
      </w:r>
      <w:proofErr w:type="gramStart"/>
      <w:r w:rsidRPr="00AB6A6D">
        <w:rPr>
          <w:i/>
        </w:rPr>
        <w:t>repeat</w:t>
      </w:r>
      <w:proofErr w:type="gramEnd"/>
      <w:r w:rsidRPr="00AB6A6D">
        <w:rPr>
          <w:i/>
        </w:rPr>
        <w:t xml:space="preserve"> the data entry for the two separate queries</w:t>
      </w:r>
      <w:r>
        <w:t>)</w:t>
      </w:r>
    </w:p>
    <w:p w14:paraId="0B6598B8" w14:textId="77777777" w:rsidR="00AB6A6D" w:rsidRPr="00AB6A6D" w:rsidRDefault="00AB6A6D" w:rsidP="00AB6A6D">
      <w:r w:rsidRPr="007E42F0">
        <w:rPr>
          <w:b/>
        </w:rPr>
        <w:t>Query Editor</w:t>
      </w:r>
      <w:r>
        <w:t xml:space="preserve">: </w:t>
      </w:r>
    </w:p>
    <w:p w14:paraId="53A08057"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pre-2017</w:t>
      </w:r>
      <w:proofErr w:type="gramEnd"/>
      <w:r>
        <w:rPr>
          <w:rFonts w:ascii="Consolas" w:hAnsi="Consolas" w:cs="Consolas"/>
          <w:color w:val="008000"/>
          <w:sz w:val="19"/>
          <w:szCs w:val="19"/>
          <w:highlight w:val="white"/>
        </w:rPr>
        <w:t xml:space="preserve"> </w:t>
      </w:r>
    </w:p>
    <w:p w14:paraId="4F687DF8"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-- 2017 - 2009 years </w:t>
      </w:r>
    </w:p>
    <w:p w14:paraId="76B5704D"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mdw</w:t>
      </w:r>
      <w:proofErr w:type="spellEnd"/>
    </w:p>
    <w:p w14:paraId="29A238AE"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
    <w:p w14:paraId="4F6524AE"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763D0D43"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1F32AC51"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r>
        <w:rPr>
          <w:rFonts w:ascii="Consolas" w:hAnsi="Consolas" w:cs="Consolas"/>
          <w:color w:val="808080"/>
          <w:sz w:val="19"/>
          <w:szCs w:val="19"/>
          <w:highlight w:val="white"/>
        </w:rPr>
        <w:t>,</w:t>
      </w:r>
    </w:p>
    <w:p w14:paraId="76096555"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18159C6"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do_not_email</w:t>
      </w:r>
      <w:proofErr w:type="spellEnd"/>
      <w:r>
        <w:rPr>
          <w:rFonts w:ascii="Consolas" w:hAnsi="Consolas" w:cs="Consolas"/>
          <w:color w:val="808080"/>
          <w:sz w:val="19"/>
          <w:szCs w:val="19"/>
          <w:highlight w:val="white"/>
        </w:rPr>
        <w:t>,</w:t>
      </w:r>
    </w:p>
    <w:p w14:paraId="3A5DF059"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country</w:t>
      </w:r>
      <w:proofErr w:type="spellEnd"/>
      <w:r>
        <w:rPr>
          <w:rFonts w:ascii="Consolas" w:hAnsi="Consolas" w:cs="Consolas"/>
          <w:color w:val="808080"/>
          <w:sz w:val="19"/>
          <w:szCs w:val="19"/>
          <w:highlight w:val="white"/>
        </w:rPr>
        <w:t>,</w:t>
      </w:r>
    </w:p>
    <w:p w14:paraId="40DA63FE"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53AE310"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r>
        <w:rPr>
          <w:rFonts w:ascii="Consolas" w:hAnsi="Consolas" w:cs="Consolas"/>
          <w:color w:val="808080"/>
          <w:sz w:val="19"/>
          <w:szCs w:val="19"/>
          <w:highlight w:val="white"/>
        </w:rPr>
        <w:t>,</w:t>
      </w:r>
    </w:p>
    <w:p w14:paraId="0F25A3D9"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RinggoldID</w:t>
      </w:r>
      <w:proofErr w:type="spellEnd"/>
      <w:r>
        <w:rPr>
          <w:rFonts w:ascii="Consolas" w:hAnsi="Consolas" w:cs="Consolas"/>
          <w:color w:val="808080"/>
          <w:sz w:val="19"/>
          <w:szCs w:val="19"/>
          <w:highlight w:val="white"/>
        </w:rPr>
        <w:t>,</w:t>
      </w:r>
    </w:p>
    <w:p w14:paraId="320B76CD"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mail_organization_name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[Organization]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CD96E6F"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department_name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[Department]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C6EA1F8"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course_category_name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Course_Category_Name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7B48747E"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course_name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25A9F7F7"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course_code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Course_Code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49A91AE"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course_discipline_name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Course_Discipline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8D3769C"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number_of_students</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Enrollment</w:t>
      </w:r>
      <w:proofErr w:type="spellEnd"/>
      <w:r>
        <w:rPr>
          <w:rFonts w:ascii="Consolas" w:hAnsi="Consolas" w:cs="Consolas"/>
          <w:color w:val="000000"/>
          <w:sz w:val="19"/>
          <w:szCs w:val="19"/>
          <w:highlight w:val="white"/>
        </w:rPr>
        <w:t>]</w:t>
      </w:r>
    </w:p>
    <w:p w14:paraId="237A1391"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term_year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Term_Year</w:t>
      </w:r>
      <w:proofErr w:type="spellEnd"/>
      <w:r>
        <w:rPr>
          <w:rFonts w:ascii="Consolas" w:hAnsi="Consolas" w:cs="Consolas"/>
          <w:color w:val="000000"/>
          <w:sz w:val="19"/>
          <w:szCs w:val="19"/>
          <w:highlight w:val="white"/>
        </w:rPr>
        <w:t>]</w:t>
      </w:r>
    </w:p>
    <w:p w14:paraId="1D4D73CD"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isbn</w:t>
      </w:r>
      <w:proofErr w:type="spellEnd"/>
    </w:p>
    <w:p w14:paraId="3F6035F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title_printed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[Title]</w:t>
      </w:r>
    </w:p>
    <w:p w14:paraId="690260C6"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w:t>
      </w:r>
      <w:r>
        <w:rPr>
          <w:rFonts w:ascii="Consolas" w:hAnsi="Consolas" w:cs="Consolas"/>
          <w:color w:val="808080"/>
          <w:sz w:val="19"/>
          <w:szCs w:val="19"/>
          <w:highlight w:val="white"/>
        </w:rPr>
        <w:t>.</w:t>
      </w:r>
      <w:r>
        <w:rPr>
          <w:rFonts w:ascii="Consolas" w:hAnsi="Consolas" w:cs="Consolas"/>
          <w:color w:val="000000"/>
          <w:sz w:val="19"/>
          <w:szCs w:val="19"/>
          <w:highlight w:val="white"/>
        </w:rPr>
        <w:t>name_printed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[Author Name]</w:t>
      </w:r>
    </w:p>
    <w:p w14:paraId="1B47804C"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marketing_manager</w:t>
      </w:r>
      <w:proofErr w:type="spellEnd"/>
    </w:p>
    <w:p w14:paraId="21119A76"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ISNULL</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adoption_date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inspection_date</w:t>
      </w:r>
      <w:proofErr w:type="spellEnd"/>
      <w:r>
        <w:rPr>
          <w:rFonts w:ascii="Consolas" w:hAnsi="Consolas" w:cs="Consolas"/>
          <w:color w:val="000000"/>
          <w:sz w:val="19"/>
          <w:szCs w:val="19"/>
          <w:highlight w:val="white"/>
        </w:rPr>
        <w:t xml:space="preserve"> </w:t>
      </w:r>
    </w:p>
    <w:p w14:paraId="3B5F52D8"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adoption_date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Opportunity_Date</w:t>
      </w:r>
      <w:proofErr w:type="spellEnd"/>
      <w:r>
        <w:rPr>
          <w:rFonts w:ascii="Consolas" w:hAnsi="Consolas" w:cs="Consolas"/>
          <w:color w:val="000000"/>
          <w:sz w:val="19"/>
          <w:szCs w:val="19"/>
          <w:highlight w:val="white"/>
        </w:rPr>
        <w:t>]</w:t>
      </w:r>
    </w:p>
    <w:p w14:paraId="52FA083A"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adoption_status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Adoption_Status</w:t>
      </w:r>
      <w:proofErr w:type="spellEnd"/>
      <w:r>
        <w:rPr>
          <w:rFonts w:ascii="Consolas" w:hAnsi="Consolas" w:cs="Consolas"/>
          <w:color w:val="000000"/>
          <w:sz w:val="19"/>
          <w:szCs w:val="19"/>
          <w:highlight w:val="white"/>
        </w:rPr>
        <w:t>]</w:t>
      </w:r>
    </w:p>
    <w:p w14:paraId="5D1A7827"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adoption_level</w:t>
      </w:r>
      <w:proofErr w:type="spellEnd"/>
    </w:p>
    <w:p w14:paraId="5B805D43"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
    <w:p w14:paraId="6686BF29"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adoptions a </w:t>
      </w:r>
    </w:p>
    <w:p w14:paraId="5A607058"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individual b </w:t>
      </w:r>
    </w:p>
    <w:p w14:paraId="40C2C1C0"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r>
        <w:rPr>
          <w:rFonts w:ascii="Consolas" w:hAnsi="Consolas" w:cs="Consolas"/>
          <w:color w:val="000000"/>
          <w:sz w:val="19"/>
          <w:szCs w:val="19"/>
          <w:highlight w:val="white"/>
        </w:rPr>
        <w:t xml:space="preserve"> </w:t>
      </w:r>
    </w:p>
    <w:p w14:paraId="0A8FBE2B"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course_organization</w:t>
      </w:r>
      <w:proofErr w:type="spellEnd"/>
      <w:r>
        <w:rPr>
          <w:rFonts w:ascii="Consolas" w:hAnsi="Consolas" w:cs="Consolas"/>
          <w:color w:val="000000"/>
          <w:sz w:val="19"/>
          <w:szCs w:val="19"/>
          <w:highlight w:val="white"/>
        </w:rPr>
        <w:t xml:space="preserve"> c </w:t>
      </w:r>
    </w:p>
    <w:p w14:paraId="477F1BD0"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course_id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course_id</w:t>
      </w:r>
      <w:proofErr w:type="spellEnd"/>
      <w:r>
        <w:rPr>
          <w:rFonts w:ascii="Consolas" w:hAnsi="Consolas" w:cs="Consolas"/>
          <w:color w:val="000000"/>
          <w:sz w:val="19"/>
          <w:szCs w:val="19"/>
          <w:highlight w:val="white"/>
        </w:rPr>
        <w:t xml:space="preserve"> </w:t>
      </w:r>
    </w:p>
    <w:p w14:paraId="725ACA2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course_category</w:t>
      </w:r>
      <w:proofErr w:type="spellEnd"/>
      <w:r>
        <w:rPr>
          <w:rFonts w:ascii="Consolas" w:hAnsi="Consolas" w:cs="Consolas"/>
          <w:color w:val="000000"/>
          <w:sz w:val="19"/>
          <w:szCs w:val="19"/>
          <w:highlight w:val="white"/>
        </w:rPr>
        <w:t xml:space="preserve"> d </w:t>
      </w:r>
    </w:p>
    <w:p w14:paraId="200976CF"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course_code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course_code</w:t>
      </w:r>
      <w:proofErr w:type="spellEnd"/>
    </w:p>
    <w:p w14:paraId="261FB1CD"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organization o </w:t>
      </w:r>
    </w:p>
    <w:p w14:paraId="28F4CDB5"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organization_id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organization_id</w:t>
      </w:r>
      <w:proofErr w:type="spellEnd"/>
    </w:p>
    <w:p w14:paraId="52845020"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
    <w:p w14:paraId="3902BE6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book </w:t>
      </w:r>
      <w:proofErr w:type="spellStart"/>
      <w:r>
        <w:rPr>
          <w:rFonts w:ascii="Consolas" w:hAnsi="Consolas" w:cs="Consolas"/>
          <w:color w:val="000000"/>
          <w:sz w:val="19"/>
          <w:szCs w:val="19"/>
          <w:highlight w:val="white"/>
        </w:rPr>
        <w:t>bk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book_id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book_id</w:t>
      </w:r>
      <w:proofErr w:type="spellEnd"/>
    </w:p>
    <w:p w14:paraId="394E7883"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book_contributor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w:t>
      </w:r>
      <w:proofErr w:type="spellEnd"/>
      <w:r>
        <w:rPr>
          <w:rFonts w:ascii="Consolas" w:hAnsi="Consolas" w:cs="Consolas"/>
          <w:color w:val="000000"/>
          <w:sz w:val="19"/>
          <w:szCs w:val="19"/>
          <w:highlight w:val="white"/>
        </w:rPr>
        <w:t xml:space="preserve"> </w:t>
      </w:r>
    </w:p>
    <w:p w14:paraId="12721B4D"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w:t>
      </w:r>
      <w:r>
        <w:rPr>
          <w:rFonts w:ascii="Consolas" w:hAnsi="Consolas" w:cs="Consolas"/>
          <w:color w:val="808080"/>
          <w:sz w:val="19"/>
          <w:szCs w:val="19"/>
          <w:highlight w:val="white"/>
        </w:rPr>
        <w:t>.</w:t>
      </w:r>
      <w:r>
        <w:rPr>
          <w:rFonts w:ascii="Consolas" w:hAnsi="Consolas" w:cs="Consolas"/>
          <w:color w:val="000000"/>
          <w:sz w:val="19"/>
          <w:szCs w:val="19"/>
          <w:highlight w:val="white"/>
        </w:rPr>
        <w:t>book_id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book_id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bc</w:t>
      </w:r>
      <w:r>
        <w:rPr>
          <w:rFonts w:ascii="Consolas" w:hAnsi="Consolas" w:cs="Consolas"/>
          <w:color w:val="808080"/>
          <w:sz w:val="19"/>
          <w:szCs w:val="19"/>
          <w:highlight w:val="white"/>
        </w:rPr>
        <w:t>.</w:t>
      </w:r>
      <w:r>
        <w:rPr>
          <w:rFonts w:ascii="Consolas" w:hAnsi="Consolas" w:cs="Consolas"/>
          <w:color w:val="000000"/>
          <w:sz w:val="19"/>
          <w:szCs w:val="19"/>
          <w:highlight w:val="white"/>
        </w:rPr>
        <w:t>authored_yn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w:t>
      </w:r>
      <w:r>
        <w:rPr>
          <w:rFonts w:ascii="Consolas" w:hAnsi="Consolas" w:cs="Consolas"/>
          <w:color w:val="808080"/>
          <w:sz w:val="19"/>
          <w:szCs w:val="19"/>
          <w:highlight w:val="white"/>
        </w:rPr>
        <w:t>.</w:t>
      </w:r>
      <w:r>
        <w:rPr>
          <w:rFonts w:ascii="Consolas" w:hAnsi="Consolas" w:cs="Consolas"/>
          <w:color w:val="0000FF"/>
          <w:sz w:val="19"/>
          <w:szCs w:val="19"/>
          <w:highlight w:val="white"/>
        </w:rPr>
        <w:t>sequence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3E8E070E"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
    <w:p w14:paraId="69B172C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
    <w:p w14:paraId="578C720A"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p>
    <w:p w14:paraId="41FFC33F"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and</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do_not_email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do_not_email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w:t>
      </w:r>
      <w:r>
        <w:rPr>
          <w:rFonts w:ascii="Consolas" w:hAnsi="Consolas" w:cs="Consolas"/>
          <w:color w:val="808080"/>
          <w:sz w:val="19"/>
          <w:szCs w:val="19"/>
          <w:highlight w:val="white"/>
        </w:rPr>
        <w:t>)</w:t>
      </w:r>
    </w:p>
    <w:p w14:paraId="0BF22B05"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808080"/>
          <w:sz w:val="19"/>
          <w:szCs w:val="19"/>
          <w:highlight w:val="white"/>
        </w:rPr>
        <w:t>and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adoption_status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Adopted'</w:t>
      </w:r>
      <w:r>
        <w:rPr>
          <w:rFonts w:ascii="Consolas" w:hAnsi="Consolas" w:cs="Consolas"/>
          <w:color w:val="808080"/>
          <w:sz w:val="19"/>
          <w:szCs w:val="19"/>
          <w:highlight w:val="white"/>
        </w:rPr>
        <w:t>,</w:t>
      </w:r>
      <w:r>
        <w:rPr>
          <w:rFonts w:ascii="Consolas" w:hAnsi="Consolas" w:cs="Consolas"/>
          <w:color w:val="FF0000"/>
          <w:sz w:val="19"/>
          <w:szCs w:val="19"/>
          <w:highlight w:val="white"/>
        </w:rPr>
        <w:t>'Inspection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64691E34" w14:textId="77777777" w:rsidR="00AB6A6D" w:rsidRDefault="00AB6A6D" w:rsidP="00AB6A6D">
      <w:pPr>
        <w:rPr>
          <w:rFonts w:ascii="Consolas" w:hAnsi="Consolas" w:cs="Consolas"/>
          <w:color w:val="80808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and</w:t>
      </w:r>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inspection_date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2019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inspection_date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'2017-01-01'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FB8A45B" w14:textId="77777777" w:rsidR="00AB6A6D" w:rsidRDefault="00AB6A6D" w:rsidP="00AB6A6D">
      <w:pPr>
        <w:rPr>
          <w:rFonts w:ascii="Consolas" w:hAnsi="Consolas" w:cs="Consolas"/>
          <w:color w:val="808080"/>
          <w:sz w:val="19"/>
          <w:szCs w:val="19"/>
        </w:rPr>
      </w:pPr>
    </w:p>
    <w:p w14:paraId="59860D60" w14:textId="7D20E432" w:rsidR="00AB6A6D" w:rsidRDefault="00AB6A6D" w:rsidP="00AB6A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w:t>
      </w:r>
    </w:p>
    <w:p w14:paraId="71DF5DAE" w14:textId="77777777" w:rsidR="007348B5" w:rsidRDefault="007348B5" w:rsidP="00AB6A6D">
      <w:pPr>
        <w:autoSpaceDE w:val="0"/>
        <w:autoSpaceDN w:val="0"/>
        <w:adjustRightInd w:val="0"/>
        <w:spacing w:after="0" w:line="240" w:lineRule="auto"/>
        <w:rPr>
          <w:rFonts w:ascii="Consolas" w:hAnsi="Consolas" w:cs="Consolas"/>
          <w:color w:val="000000"/>
          <w:sz w:val="19"/>
          <w:szCs w:val="19"/>
          <w:highlight w:val="white"/>
        </w:rPr>
      </w:pPr>
    </w:p>
    <w:p w14:paraId="06BBFF4F"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post-2017</w:t>
      </w:r>
      <w:proofErr w:type="gramEnd"/>
      <w:r>
        <w:rPr>
          <w:rFonts w:ascii="Consolas" w:hAnsi="Consolas" w:cs="Consolas"/>
          <w:color w:val="008000"/>
          <w:sz w:val="19"/>
          <w:szCs w:val="19"/>
          <w:highlight w:val="white"/>
        </w:rPr>
        <w:t xml:space="preserve"> -- MSCRM</w:t>
      </w:r>
    </w:p>
    <w:p w14:paraId="753E2E98"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mdw</w:t>
      </w:r>
      <w:proofErr w:type="spellEnd"/>
    </w:p>
    <w:p w14:paraId="6D8E868F"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select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
    <w:p w14:paraId="0FCD1A35"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4A731947"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C9D9135"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r>
        <w:rPr>
          <w:rFonts w:ascii="Consolas" w:hAnsi="Consolas" w:cs="Consolas"/>
          <w:color w:val="808080"/>
          <w:sz w:val="19"/>
          <w:szCs w:val="19"/>
          <w:highlight w:val="white"/>
        </w:rPr>
        <w:t>,</w:t>
      </w:r>
      <w:bookmarkStart w:id="6" w:name="_GoBack"/>
      <w:bookmarkEnd w:id="6"/>
    </w:p>
    <w:p w14:paraId="03D884FC"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4726C26"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do_not_email</w:t>
      </w:r>
      <w:proofErr w:type="spellEnd"/>
      <w:r>
        <w:rPr>
          <w:rFonts w:ascii="Consolas" w:hAnsi="Consolas" w:cs="Consolas"/>
          <w:color w:val="808080"/>
          <w:sz w:val="19"/>
          <w:szCs w:val="19"/>
          <w:highlight w:val="white"/>
        </w:rPr>
        <w:t>,</w:t>
      </w:r>
    </w:p>
    <w:p w14:paraId="54ABB4E9"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country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A4836F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F70B5C3"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r>
        <w:rPr>
          <w:rFonts w:ascii="Consolas" w:hAnsi="Consolas" w:cs="Consolas"/>
          <w:color w:val="808080"/>
          <w:sz w:val="19"/>
          <w:szCs w:val="19"/>
          <w:highlight w:val="white"/>
        </w:rPr>
        <w:t>,</w:t>
      </w:r>
    </w:p>
    <w:p w14:paraId="41F9B72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RinggoldID</w:t>
      </w:r>
      <w:proofErr w:type="spellEnd"/>
      <w:r>
        <w:rPr>
          <w:rFonts w:ascii="Consolas" w:hAnsi="Consolas" w:cs="Consolas"/>
          <w:color w:val="808080"/>
          <w:sz w:val="19"/>
          <w:szCs w:val="19"/>
          <w:highlight w:val="white"/>
        </w:rPr>
        <w:t>,</w:t>
      </w:r>
    </w:p>
    <w:p w14:paraId="23F35D28"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mail_organization_name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[Organization]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A499E26"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department_name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[Department]</w:t>
      </w:r>
      <w:r>
        <w:rPr>
          <w:rFonts w:ascii="Consolas" w:hAnsi="Consolas" w:cs="Consolas"/>
          <w:color w:val="808080"/>
          <w:sz w:val="19"/>
          <w:szCs w:val="19"/>
          <w:highlight w:val="white"/>
        </w:rPr>
        <w:t>,</w:t>
      </w:r>
    </w:p>
    <w:p w14:paraId="0544F0C0"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course_category_name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Course_Category_Name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40D49A2A"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course_name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Course_Name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372B21BD"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course_code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Course_Code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0CBA1965"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cc</w:t>
      </w:r>
      <w:r>
        <w:rPr>
          <w:rFonts w:ascii="Consolas" w:hAnsi="Consolas" w:cs="Consolas"/>
          <w:color w:val="808080"/>
          <w:sz w:val="19"/>
          <w:szCs w:val="19"/>
          <w:highlight w:val="white"/>
        </w:rPr>
        <w:t>.</w:t>
      </w:r>
      <w:r>
        <w:rPr>
          <w:rFonts w:ascii="Consolas" w:hAnsi="Consolas" w:cs="Consolas"/>
          <w:color w:val="000000"/>
          <w:sz w:val="19"/>
          <w:szCs w:val="19"/>
          <w:highlight w:val="white"/>
        </w:rPr>
        <w:t>course_discipline_name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Course_Discipline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A6CE0FA"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number_of_students</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Enrollment</w:t>
      </w:r>
      <w:proofErr w:type="spellEnd"/>
      <w:r>
        <w:rPr>
          <w:rFonts w:ascii="Consolas" w:hAnsi="Consolas" w:cs="Consolas"/>
          <w:color w:val="000000"/>
          <w:sz w:val="19"/>
          <w:szCs w:val="19"/>
          <w:highlight w:val="white"/>
        </w:rPr>
        <w:t>]</w:t>
      </w:r>
    </w:p>
    <w:p w14:paraId="1DFFB3E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w:t>
      </w:r>
      <w:r>
        <w:rPr>
          <w:rFonts w:ascii="Consolas" w:hAnsi="Consolas" w:cs="Consolas"/>
          <w:color w:val="808080"/>
          <w:sz w:val="19"/>
          <w:szCs w:val="19"/>
          <w:highlight w:val="white"/>
        </w:rPr>
        <w:t>.</w:t>
      </w:r>
      <w:r>
        <w:rPr>
          <w:rFonts w:ascii="Consolas" w:hAnsi="Consolas" w:cs="Consolas"/>
          <w:color w:val="000000"/>
          <w:sz w:val="19"/>
          <w:szCs w:val="19"/>
          <w:highlight w:val="white"/>
        </w:rPr>
        <w:t>academic_term_year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Term_Year</w:t>
      </w:r>
      <w:proofErr w:type="spellEnd"/>
      <w:r>
        <w:rPr>
          <w:rFonts w:ascii="Consolas" w:hAnsi="Consolas" w:cs="Consolas"/>
          <w:color w:val="000000"/>
          <w:sz w:val="19"/>
          <w:szCs w:val="19"/>
          <w:highlight w:val="white"/>
        </w:rPr>
        <w:t>]</w:t>
      </w:r>
    </w:p>
    <w:p w14:paraId="75A4AF81"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ean13_number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isbn</w:t>
      </w:r>
      <w:proofErr w:type="spellEnd"/>
      <w:proofErr w:type="gramEnd"/>
      <w:r>
        <w:rPr>
          <w:rFonts w:ascii="Consolas" w:hAnsi="Consolas" w:cs="Consolas"/>
          <w:color w:val="000000"/>
          <w:sz w:val="19"/>
          <w:szCs w:val="19"/>
          <w:highlight w:val="white"/>
        </w:rPr>
        <w:t>]</w:t>
      </w:r>
    </w:p>
    <w:p w14:paraId="49EDCFDD"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title_printed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[Title]</w:t>
      </w:r>
    </w:p>
    <w:p w14:paraId="434C2F9F"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sidRPr="00AB6A6D">
        <w:rPr>
          <w:rFonts w:ascii="Consolas" w:hAnsi="Consolas" w:cs="Consolas"/>
          <w:sz w:val="19"/>
          <w:szCs w:val="19"/>
          <w:highlight w:val="white"/>
        </w:rPr>
        <w:t>bc.name_printed</w:t>
      </w:r>
      <w:proofErr w:type="spellEnd"/>
      <w:r w:rsidRPr="00AB6A6D">
        <w:rPr>
          <w:rFonts w:ascii="Consolas" w:hAnsi="Consolas" w:cs="Consolas"/>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sidRPr="00AB6A6D">
        <w:rPr>
          <w:rFonts w:ascii="Consolas" w:hAnsi="Consolas" w:cs="Consolas"/>
          <w:sz w:val="19"/>
          <w:szCs w:val="19"/>
          <w:highlight w:val="white"/>
        </w:rPr>
        <w:t>[Author Name]</w:t>
      </w:r>
    </w:p>
    <w:p w14:paraId="5CCBB489"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marketing_manager</w:t>
      </w:r>
      <w:proofErr w:type="spellEnd"/>
    </w:p>
    <w:p w14:paraId="0DD9DA71"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opportunity_created_date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Opportunity_Date</w:t>
      </w:r>
      <w:proofErr w:type="spellEnd"/>
      <w:r>
        <w:rPr>
          <w:rFonts w:ascii="Consolas" w:hAnsi="Consolas" w:cs="Consolas"/>
          <w:color w:val="000000"/>
          <w:sz w:val="19"/>
          <w:szCs w:val="19"/>
          <w:highlight w:val="white"/>
        </w:rPr>
        <w:t>]</w:t>
      </w:r>
    </w:p>
    <w:p w14:paraId="799DDF63"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ISNULL</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prdSpec</w:t>
      </w:r>
      <w:r>
        <w:rPr>
          <w:rFonts w:ascii="Consolas" w:hAnsi="Consolas" w:cs="Consolas"/>
          <w:color w:val="808080"/>
          <w:sz w:val="19"/>
          <w:szCs w:val="19"/>
          <w:highlight w:val="white"/>
        </w:rPr>
        <w:t>.</w:t>
      </w:r>
      <w:r>
        <w:rPr>
          <w:rFonts w:ascii="Consolas" w:hAnsi="Consolas" w:cs="Consolas"/>
          <w:color w:val="000000"/>
          <w:sz w:val="19"/>
          <w:szCs w:val="19"/>
          <w:highlight w:val="white"/>
        </w:rPr>
        <w:t>adopted_flag</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'Adopted'</w:t>
      </w:r>
      <w:r>
        <w:rPr>
          <w:rFonts w:ascii="Consolas" w:hAnsi="Consolas" w:cs="Consolas"/>
          <w:color w:val="000000"/>
          <w:sz w:val="19"/>
          <w:szCs w:val="19"/>
          <w:highlight w:val="white"/>
        </w:rPr>
        <w:t xml:space="preserve"> </w:t>
      </w:r>
    </w:p>
    <w:p w14:paraId="388FDDF7"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'Inspection'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Adoption_Status</w:t>
      </w:r>
      <w:proofErr w:type="spellEnd"/>
      <w:r>
        <w:rPr>
          <w:rFonts w:ascii="Consolas" w:hAnsi="Consolas" w:cs="Consolas"/>
          <w:color w:val="000000"/>
          <w:sz w:val="19"/>
          <w:szCs w:val="19"/>
          <w:highlight w:val="white"/>
        </w:rPr>
        <w:t>]</w:t>
      </w:r>
    </w:p>
    <w:p w14:paraId="02431018"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adoption_level</w:t>
      </w:r>
      <w:proofErr w:type="spellEnd"/>
    </w:p>
    <w:p w14:paraId="61CD278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
    <w:p w14:paraId="16718850"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f_opportunity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proofErr w:type="spellEnd"/>
    </w:p>
    <w:p w14:paraId="1C8726A1"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individual b </w:t>
      </w:r>
    </w:p>
    <w:p w14:paraId="07E19F7F"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p>
    <w:p w14:paraId="75B076AB"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individual_subject_code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isc</w:t>
      </w:r>
      <w:proofErr w:type="spellEnd"/>
      <w:r>
        <w:rPr>
          <w:rFonts w:ascii="Consolas" w:hAnsi="Consolas" w:cs="Consolas"/>
          <w:color w:val="000000"/>
          <w:sz w:val="19"/>
          <w:szCs w:val="19"/>
          <w:highlight w:val="white"/>
        </w:rPr>
        <w:t xml:space="preserve"> </w:t>
      </w:r>
    </w:p>
    <w:p w14:paraId="0DC56C6B"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isc</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individual_id</w:t>
      </w:r>
      <w:proofErr w:type="spellEnd"/>
    </w:p>
    <w:p w14:paraId="69DD06BB"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f_opportunity_product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prd</w:t>
      </w:r>
      <w:proofErr w:type="spellEnd"/>
      <w:r>
        <w:rPr>
          <w:rFonts w:ascii="Consolas" w:hAnsi="Consolas" w:cs="Consolas"/>
          <w:color w:val="000000"/>
          <w:sz w:val="19"/>
          <w:szCs w:val="19"/>
          <w:highlight w:val="white"/>
        </w:rPr>
        <w:t xml:space="preserve"> </w:t>
      </w:r>
    </w:p>
    <w:p w14:paraId="5F58272C"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mdw_opportunity_key</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prd</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mdw_opportunity_key</w:t>
      </w:r>
      <w:proofErr w:type="spellEnd"/>
    </w:p>
    <w:p w14:paraId="53E3AAC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d_opportunity_product_specification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prdSpec</w:t>
      </w:r>
      <w:proofErr w:type="spellEnd"/>
      <w:r>
        <w:rPr>
          <w:rFonts w:ascii="Consolas" w:hAnsi="Consolas" w:cs="Consolas"/>
          <w:color w:val="000000"/>
          <w:sz w:val="19"/>
          <w:szCs w:val="19"/>
          <w:highlight w:val="white"/>
        </w:rPr>
        <w:t xml:space="preserve"> </w:t>
      </w:r>
    </w:p>
    <w:p w14:paraId="601AC445"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prd</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mdw_opportunity_product_specification_key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prdSpec</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mdw_opportunity_product_specification_key</w:t>
      </w:r>
      <w:proofErr w:type="spellEnd"/>
    </w:p>
    <w:p w14:paraId="7DE86534"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d_opportunity_specification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p>
    <w:p w14:paraId="577F696F"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mdw_opportunity_specification_key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w:t>
      </w:r>
      <w:r>
        <w:rPr>
          <w:rFonts w:ascii="Consolas" w:hAnsi="Consolas" w:cs="Consolas"/>
          <w:color w:val="808080"/>
          <w:sz w:val="19"/>
          <w:szCs w:val="19"/>
          <w:highlight w:val="white"/>
        </w:rPr>
        <w:t>.</w:t>
      </w:r>
      <w:r>
        <w:rPr>
          <w:rFonts w:ascii="Consolas" w:hAnsi="Consolas" w:cs="Consolas"/>
          <w:color w:val="000000"/>
          <w:sz w:val="19"/>
          <w:szCs w:val="19"/>
          <w:highlight w:val="white"/>
        </w:rPr>
        <w:t>mdw_opportunity_specification_key</w:t>
      </w:r>
      <w:proofErr w:type="spellEnd"/>
    </w:p>
    <w:p w14:paraId="4DFCB6BE"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organization o </w:t>
      </w:r>
    </w:p>
    <w:p w14:paraId="72FB74AE"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organization_id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organization_id</w:t>
      </w:r>
      <w:proofErr w:type="spellEnd"/>
    </w:p>
    <w:p w14:paraId="33B8395D"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book_product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bp</w:t>
      </w:r>
      <w:proofErr w:type="spellEnd"/>
      <w:r>
        <w:rPr>
          <w:rFonts w:ascii="Consolas" w:hAnsi="Consolas" w:cs="Consolas"/>
          <w:color w:val="000000"/>
          <w:sz w:val="19"/>
          <w:szCs w:val="19"/>
          <w:highlight w:val="white"/>
        </w:rPr>
        <w:t xml:space="preserve"> </w:t>
      </w:r>
    </w:p>
    <w:p w14:paraId="3D7D6BE5"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prd</w:t>
      </w:r>
      <w:r>
        <w:rPr>
          <w:rFonts w:ascii="Consolas" w:hAnsi="Consolas" w:cs="Consolas"/>
          <w:color w:val="808080"/>
          <w:sz w:val="19"/>
          <w:szCs w:val="19"/>
          <w:highlight w:val="white"/>
        </w:rPr>
        <w:t>.</w:t>
      </w:r>
      <w:r>
        <w:rPr>
          <w:rFonts w:ascii="Consolas" w:hAnsi="Consolas" w:cs="Consolas"/>
          <w:color w:val="000000"/>
          <w:sz w:val="19"/>
          <w:szCs w:val="19"/>
          <w:highlight w:val="white"/>
        </w:rPr>
        <w:t>book_product_id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bp</w:t>
      </w:r>
      <w:r>
        <w:rPr>
          <w:rFonts w:ascii="Consolas" w:hAnsi="Consolas" w:cs="Consolas"/>
          <w:color w:val="808080"/>
          <w:sz w:val="19"/>
          <w:szCs w:val="19"/>
          <w:highlight w:val="white"/>
        </w:rPr>
        <w:t>.</w:t>
      </w:r>
      <w:r>
        <w:rPr>
          <w:rFonts w:ascii="Consolas" w:hAnsi="Consolas" w:cs="Consolas"/>
          <w:color w:val="000000"/>
          <w:sz w:val="19"/>
          <w:szCs w:val="19"/>
          <w:highlight w:val="white"/>
        </w:rPr>
        <w:t>book_product_id</w:t>
      </w:r>
      <w:proofErr w:type="spellEnd"/>
    </w:p>
    <w:p w14:paraId="0FA0F22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join</w:t>
      </w:r>
      <w:proofErr w:type="gramEnd"/>
      <w:r>
        <w:rPr>
          <w:rFonts w:ascii="Consolas" w:hAnsi="Consolas" w:cs="Consolas"/>
          <w:color w:val="000000"/>
          <w:sz w:val="19"/>
          <w:szCs w:val="19"/>
          <w:highlight w:val="white"/>
        </w:rPr>
        <w:t xml:space="preserve"> book </w:t>
      </w:r>
      <w:proofErr w:type="spellStart"/>
      <w:r>
        <w:rPr>
          <w:rFonts w:ascii="Consolas" w:hAnsi="Consolas" w:cs="Consolas"/>
          <w:color w:val="000000"/>
          <w:sz w:val="19"/>
          <w:szCs w:val="19"/>
          <w:highlight w:val="white"/>
        </w:rPr>
        <w:t>bk</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bp</w:t>
      </w:r>
      <w:r>
        <w:rPr>
          <w:rFonts w:ascii="Consolas" w:hAnsi="Consolas" w:cs="Consolas"/>
          <w:color w:val="808080"/>
          <w:sz w:val="19"/>
          <w:szCs w:val="19"/>
          <w:highlight w:val="white"/>
        </w:rPr>
        <w:t>.</w:t>
      </w:r>
      <w:r>
        <w:rPr>
          <w:rFonts w:ascii="Consolas" w:hAnsi="Consolas" w:cs="Consolas"/>
          <w:color w:val="000000"/>
          <w:sz w:val="19"/>
          <w:szCs w:val="19"/>
          <w:highlight w:val="white"/>
        </w:rPr>
        <w:t>book_id</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bk</w:t>
      </w:r>
      <w:r>
        <w:rPr>
          <w:rFonts w:ascii="Consolas" w:hAnsi="Consolas" w:cs="Consolas"/>
          <w:color w:val="808080"/>
          <w:sz w:val="19"/>
          <w:szCs w:val="19"/>
          <w:highlight w:val="white"/>
        </w:rPr>
        <w:t>.</w:t>
      </w:r>
      <w:r>
        <w:rPr>
          <w:rFonts w:ascii="Consolas" w:hAnsi="Consolas" w:cs="Consolas"/>
          <w:color w:val="000000"/>
          <w:sz w:val="19"/>
          <w:szCs w:val="19"/>
          <w:highlight w:val="white"/>
        </w:rPr>
        <w:t>book_id</w:t>
      </w:r>
      <w:proofErr w:type="spellEnd"/>
    </w:p>
    <w:p w14:paraId="2C75AFD6"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
    <w:p w14:paraId="39E76209"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d_course</w:t>
      </w:r>
      <w:proofErr w:type="spellEnd"/>
      <w:r>
        <w:rPr>
          <w:rFonts w:ascii="Consolas" w:hAnsi="Consolas" w:cs="Consolas"/>
          <w:color w:val="000000"/>
          <w:sz w:val="19"/>
          <w:szCs w:val="19"/>
          <w:highlight w:val="white"/>
        </w:rPr>
        <w:t xml:space="preserve"> co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mdw_course_key</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mdw_course_key</w:t>
      </w:r>
      <w:proofErr w:type="spellEnd"/>
    </w:p>
    <w:p w14:paraId="7CA8BD1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course_category</w:t>
      </w:r>
      <w:proofErr w:type="spellEnd"/>
      <w:r>
        <w:rPr>
          <w:rFonts w:ascii="Consolas" w:hAnsi="Consolas" w:cs="Consolas"/>
          <w:color w:val="000000"/>
          <w:sz w:val="19"/>
          <w:szCs w:val="19"/>
          <w:highlight w:val="white"/>
        </w:rPr>
        <w:t xml:space="preserve"> cc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w:t>
      </w:r>
      <w:r>
        <w:rPr>
          <w:rFonts w:ascii="Consolas" w:hAnsi="Consolas" w:cs="Consolas"/>
          <w:color w:val="808080"/>
          <w:sz w:val="19"/>
          <w:szCs w:val="19"/>
          <w:highlight w:val="white"/>
        </w:rPr>
        <w:t>.</w:t>
      </w:r>
      <w:r>
        <w:rPr>
          <w:rFonts w:ascii="Consolas" w:hAnsi="Consolas" w:cs="Consolas"/>
          <w:color w:val="000000"/>
          <w:sz w:val="19"/>
          <w:szCs w:val="19"/>
          <w:highlight w:val="white"/>
        </w:rPr>
        <w:t>course_code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cc</w:t>
      </w:r>
      <w:r>
        <w:rPr>
          <w:rFonts w:ascii="Consolas" w:hAnsi="Consolas" w:cs="Consolas"/>
          <w:color w:val="808080"/>
          <w:sz w:val="19"/>
          <w:szCs w:val="19"/>
          <w:highlight w:val="white"/>
        </w:rPr>
        <w:t>.</w:t>
      </w:r>
      <w:r>
        <w:rPr>
          <w:rFonts w:ascii="Consolas" w:hAnsi="Consolas" w:cs="Consolas"/>
          <w:color w:val="000000"/>
          <w:sz w:val="19"/>
          <w:szCs w:val="19"/>
          <w:highlight w:val="white"/>
        </w:rPr>
        <w:t>course_code</w:t>
      </w:r>
      <w:proofErr w:type="spellEnd"/>
    </w:p>
    <w:p w14:paraId="706A5884"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left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email_suppress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3AD2BF42"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es</w:t>
      </w:r>
      <w:r>
        <w:rPr>
          <w:rFonts w:ascii="Consolas" w:hAnsi="Consolas" w:cs="Consolas"/>
          <w:color w:val="808080"/>
          <w:sz w:val="19"/>
          <w:szCs w:val="19"/>
          <w:highlight w:val="white"/>
        </w:rPr>
        <w:t>.</w:t>
      </w:r>
      <w:r>
        <w:rPr>
          <w:rFonts w:ascii="Consolas" w:hAnsi="Consolas" w:cs="Consolas"/>
          <w:color w:val="000000"/>
          <w:sz w:val="19"/>
          <w:szCs w:val="19"/>
          <w:highlight w:val="white"/>
        </w:rPr>
        <w:t>email_address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proofErr w:type="spellEnd"/>
    </w:p>
    <w:p w14:paraId="420011D5"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
    <w:p w14:paraId="17B8DD77"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where</w:t>
      </w:r>
      <w:proofErr w:type="gramEnd"/>
      <w:r>
        <w:rPr>
          <w:rFonts w:ascii="Consolas" w:hAnsi="Consolas" w:cs="Consolas"/>
          <w:color w:val="000000"/>
          <w:sz w:val="19"/>
          <w:szCs w:val="19"/>
          <w:highlight w:val="white"/>
        </w:rPr>
        <w:t xml:space="preserve"> </w:t>
      </w:r>
    </w:p>
    <w:p w14:paraId="2A14E3D7"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email</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p>
    <w:p w14:paraId="7E757F20"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and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w:t>
      </w:r>
      <w:r>
        <w:rPr>
          <w:rFonts w:ascii="Consolas" w:hAnsi="Consolas" w:cs="Consolas"/>
          <w:color w:val="808080"/>
          <w:sz w:val="19"/>
          <w:szCs w:val="19"/>
          <w:highlight w:val="white"/>
        </w:rPr>
        <w:t>.</w:t>
      </w:r>
      <w:r>
        <w:rPr>
          <w:rFonts w:ascii="Consolas" w:hAnsi="Consolas" w:cs="Consolas"/>
          <w:color w:val="000000"/>
          <w:sz w:val="19"/>
          <w:szCs w:val="19"/>
          <w:highlight w:val="white"/>
        </w:rPr>
        <w:t>email_address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C9AEE86" w14:textId="77777777" w:rsidR="00AB6A6D" w:rsidRDefault="00AB6A6D" w:rsidP="00AB6A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and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opp</w:t>
      </w:r>
      <w:r>
        <w:rPr>
          <w:rFonts w:ascii="Consolas" w:hAnsi="Consolas" w:cs="Consolas"/>
          <w:color w:val="808080"/>
          <w:sz w:val="19"/>
          <w:szCs w:val="19"/>
          <w:highlight w:val="white"/>
        </w:rPr>
        <w:t>.</w:t>
      </w:r>
      <w:r>
        <w:rPr>
          <w:rFonts w:ascii="Consolas" w:hAnsi="Consolas" w:cs="Consolas"/>
          <w:color w:val="000000"/>
          <w:sz w:val="19"/>
          <w:szCs w:val="19"/>
          <w:highlight w:val="white"/>
        </w:rPr>
        <w:t>opportunity_created_date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'2017-01-01'</w:t>
      </w:r>
    </w:p>
    <w:p w14:paraId="5EBD8D47" w14:textId="5541C3F3" w:rsidR="00AB6A6D" w:rsidRDefault="00AB6A6D" w:rsidP="00AB6A6D"/>
    <w:p w14:paraId="3EF6C348" w14:textId="3A1FB6E8" w:rsidR="00265162" w:rsidRDefault="00265162" w:rsidP="00265162">
      <w:pPr>
        <w:pStyle w:val="Heading2"/>
      </w:pPr>
      <w:bookmarkStart w:id="7" w:name="_Toc5105904"/>
      <w:r>
        <w:t>Report Pages</w:t>
      </w:r>
      <w:bookmarkEnd w:id="7"/>
    </w:p>
    <w:p w14:paraId="6DB8C389" w14:textId="6C955AE3" w:rsidR="000930B4" w:rsidRDefault="000930B4" w:rsidP="006D3CFF">
      <w:pPr>
        <w:pStyle w:val="Heading3"/>
      </w:pPr>
      <w:bookmarkStart w:id="8" w:name="_Toc5105905"/>
      <w:r>
        <w:t>Page: adoptions</w:t>
      </w:r>
      <w:bookmarkEnd w:id="8"/>
      <w:r>
        <w:t xml:space="preserve"> </w:t>
      </w:r>
    </w:p>
    <w:p w14:paraId="38CCB877" w14:textId="314153B3" w:rsidR="006D3CFF" w:rsidRDefault="006D3CFF" w:rsidP="000930B4">
      <w:r w:rsidRPr="000930B4">
        <w:drawing>
          <wp:inline distT="0" distB="0" distL="0" distR="0" wp14:anchorId="3234BE5D" wp14:editId="2B22260A">
            <wp:extent cx="5731510" cy="3232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2150"/>
                    </a:xfrm>
                    <a:prstGeom prst="rect">
                      <a:avLst/>
                    </a:prstGeom>
                  </pic:spPr>
                </pic:pic>
              </a:graphicData>
            </a:graphic>
          </wp:inline>
        </w:drawing>
      </w:r>
    </w:p>
    <w:p w14:paraId="7D32AC98" w14:textId="77777777" w:rsidR="006D3CFF" w:rsidRDefault="000930B4" w:rsidP="000930B4">
      <w:r>
        <w:t xml:space="preserve">Main page with report data. Users </w:t>
      </w:r>
      <w:proofErr w:type="gramStart"/>
      <w:r>
        <w:t>are expected</w:t>
      </w:r>
      <w:proofErr w:type="gramEnd"/>
      <w:r>
        <w:t xml:space="preserve"> to use the filters provided in this page to extract the data they need from the table visual. </w:t>
      </w:r>
    </w:p>
    <w:p w14:paraId="0F358255" w14:textId="581A1F61" w:rsidR="000930B4" w:rsidRDefault="000930B4" w:rsidP="000930B4">
      <w:r>
        <w:t xml:space="preserve">The table contains all the data fields that were listed as “fields displayed” and they can extracted for further analysis in Excel by going to the ellipse &gt; Export Data &gt; Summarized Data &gt; </w:t>
      </w:r>
      <w:proofErr w:type="spellStart"/>
      <w:r>
        <w:t>xlsx</w:t>
      </w:r>
      <w:proofErr w:type="spellEnd"/>
      <w:r>
        <w:t xml:space="preserve"> &gt; Export. I have set it so that users can only get summary data and not the full details. This </w:t>
      </w:r>
      <w:proofErr w:type="gramStart"/>
      <w:r>
        <w:t>can be changed</w:t>
      </w:r>
      <w:proofErr w:type="gramEnd"/>
      <w:r>
        <w:t xml:space="preserve"> in the workspace in PBI online. </w:t>
      </w:r>
    </w:p>
    <w:p w14:paraId="52994C36" w14:textId="4E5E0302" w:rsidR="006D3CFF" w:rsidRDefault="006D3CFF" w:rsidP="000930B4">
      <w:r>
        <w:t xml:space="preserve">The filters are: </w:t>
      </w:r>
    </w:p>
    <w:p w14:paraId="07A63FAB" w14:textId="4BF07AA7" w:rsidR="006D3CFF" w:rsidRDefault="006D3CFF" w:rsidP="006D3CFF">
      <w:pPr>
        <w:pStyle w:val="ListParagraph"/>
        <w:numPr>
          <w:ilvl w:val="0"/>
          <w:numId w:val="2"/>
        </w:numPr>
      </w:pPr>
      <w:r>
        <w:t>Country &gt; State &gt; City (drop-down)</w:t>
      </w:r>
    </w:p>
    <w:p w14:paraId="639E42C4" w14:textId="250ACE2D" w:rsidR="006D3CFF" w:rsidRDefault="006D3CFF" w:rsidP="006D3CFF">
      <w:pPr>
        <w:pStyle w:val="ListParagraph"/>
        <w:numPr>
          <w:ilvl w:val="0"/>
          <w:numId w:val="2"/>
        </w:numPr>
      </w:pPr>
      <w:r>
        <w:t>Adoption Status &gt; Adoption Level (drop-down)</w:t>
      </w:r>
    </w:p>
    <w:p w14:paraId="2A944B1F" w14:textId="10BEC162" w:rsidR="006D3CFF" w:rsidRDefault="006D3CFF" w:rsidP="006D3CFF">
      <w:pPr>
        <w:pStyle w:val="ListParagraph"/>
        <w:numPr>
          <w:ilvl w:val="0"/>
          <w:numId w:val="2"/>
        </w:numPr>
      </w:pPr>
      <w:r>
        <w:t xml:space="preserve">ISBN – Title </w:t>
      </w:r>
    </w:p>
    <w:p w14:paraId="010D791D" w14:textId="4084F3C6" w:rsidR="006D3CFF" w:rsidRDefault="006D3CFF" w:rsidP="006D3CFF">
      <w:pPr>
        <w:pStyle w:val="ListParagraph"/>
        <w:numPr>
          <w:ilvl w:val="0"/>
          <w:numId w:val="2"/>
        </w:numPr>
      </w:pPr>
      <w:r>
        <w:t>Opportunity Created Date: same name field in MSCRM table, or inspection/adoption date in older data</w:t>
      </w:r>
    </w:p>
    <w:p w14:paraId="4788D8FB" w14:textId="39498CFD" w:rsidR="006D3CFF" w:rsidRDefault="006D3CFF" w:rsidP="006D3CFF">
      <w:pPr>
        <w:pStyle w:val="ListParagraph"/>
        <w:numPr>
          <w:ilvl w:val="0"/>
          <w:numId w:val="2"/>
        </w:numPr>
      </w:pPr>
      <w:proofErr w:type="spellStart"/>
      <w:r>
        <w:t>Ringgold_ID</w:t>
      </w:r>
      <w:proofErr w:type="spellEnd"/>
      <w:r>
        <w:t xml:space="preserve"> – Organization</w:t>
      </w:r>
    </w:p>
    <w:p w14:paraId="245570F3" w14:textId="0FFC6700" w:rsidR="006D3CFF" w:rsidRDefault="006D3CFF" w:rsidP="006D3CFF">
      <w:pPr>
        <w:pStyle w:val="ListParagraph"/>
        <w:numPr>
          <w:ilvl w:val="0"/>
          <w:numId w:val="2"/>
        </w:numPr>
      </w:pPr>
      <w:r>
        <w:t>Course Discipline</w:t>
      </w:r>
    </w:p>
    <w:p w14:paraId="61082CEF" w14:textId="1777148D" w:rsidR="006D3CFF" w:rsidRDefault="006D3CFF" w:rsidP="006D3CFF">
      <w:pPr>
        <w:pStyle w:val="ListParagraph"/>
        <w:numPr>
          <w:ilvl w:val="0"/>
          <w:numId w:val="2"/>
        </w:numPr>
      </w:pPr>
      <w:r>
        <w:t>Course Code – Course Name</w:t>
      </w:r>
    </w:p>
    <w:p w14:paraId="7A1F1776" w14:textId="27F3812C" w:rsidR="000930B4" w:rsidRDefault="006D3CFF" w:rsidP="000930B4">
      <w:r>
        <w:t xml:space="preserve">In red, users can see the last updated date for the data. This updates automatically. </w:t>
      </w:r>
    </w:p>
    <w:p w14:paraId="602E525B" w14:textId="2BE3DD48" w:rsidR="000930B4" w:rsidRDefault="006D3CFF" w:rsidP="00D740AF">
      <w:pPr>
        <w:pStyle w:val="Heading3"/>
      </w:pPr>
      <w:bookmarkStart w:id="9" w:name="_Toc5105906"/>
      <w:r>
        <w:t xml:space="preserve">Page: list </w:t>
      </w:r>
      <w:proofErr w:type="spellStart"/>
      <w:r>
        <w:t>unq</w:t>
      </w:r>
      <w:proofErr w:type="spellEnd"/>
      <w:r>
        <w:t xml:space="preserve"> adopters</w:t>
      </w:r>
      <w:bookmarkEnd w:id="9"/>
    </w:p>
    <w:p w14:paraId="5FACCEDF" w14:textId="4895915D" w:rsidR="006D3CFF" w:rsidRDefault="006D3CFF" w:rsidP="000930B4">
      <w:r w:rsidRPr="006D3CFF">
        <w:drawing>
          <wp:inline distT="0" distB="0" distL="0" distR="0" wp14:anchorId="78535E12" wp14:editId="6E1C23C8">
            <wp:extent cx="5731510" cy="3034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4665"/>
                    </a:xfrm>
                    <a:prstGeom prst="rect">
                      <a:avLst/>
                    </a:prstGeom>
                  </pic:spPr>
                </pic:pic>
              </a:graphicData>
            </a:graphic>
          </wp:inline>
        </w:drawing>
      </w:r>
    </w:p>
    <w:p w14:paraId="2CF6713B" w14:textId="3F4A56E2" w:rsidR="006D3CFF" w:rsidRDefault="006D3CFF" w:rsidP="000930B4">
      <w:r>
        <w:t xml:space="preserve">Secondary page for extracting unique adopters by ISBN. As US Editorial often only needs to reach out to lecturers of previous editions and are not interested in the adoptions per se, I have provided this additional table with adopters’ details and ISBN/title. All the filters from page one </w:t>
      </w:r>
      <w:proofErr w:type="gramStart"/>
      <w:r>
        <w:t>are automatically applied</w:t>
      </w:r>
      <w:proofErr w:type="gramEnd"/>
      <w:r>
        <w:t xml:space="preserve"> to this page, except for the drop downs. This is why I have added a simple Adoptions/Inspections filter on this page, too. I have also added unique counts of countries, institutions/organizations, adopters and titles</w:t>
      </w:r>
      <w:r w:rsidR="00D740AF">
        <w:t xml:space="preserve">. These can provide a quick overview of the data and sense check. Finally, there is a card with ISBN and titles for showing which pre-selection </w:t>
      </w:r>
      <w:proofErr w:type="gramStart"/>
      <w:r w:rsidR="00D740AF">
        <w:t>has been applied</w:t>
      </w:r>
      <w:proofErr w:type="gramEnd"/>
      <w:r w:rsidR="00D740AF">
        <w:t xml:space="preserve"> on the page. </w:t>
      </w:r>
    </w:p>
    <w:p w14:paraId="2B2F055B" w14:textId="77777777" w:rsidR="000930B4" w:rsidRPr="000930B4" w:rsidRDefault="000930B4" w:rsidP="000930B4"/>
    <w:p w14:paraId="57072275" w14:textId="6B6FE6D1" w:rsidR="007E42F0" w:rsidRDefault="007E42F0" w:rsidP="007E42F0">
      <w:pPr>
        <w:pStyle w:val="Heading1"/>
      </w:pPr>
      <w:bookmarkStart w:id="10" w:name="_Toc5105907"/>
      <w:r>
        <w:t>Known Issues</w:t>
      </w:r>
      <w:bookmarkEnd w:id="10"/>
    </w:p>
    <w:tbl>
      <w:tblPr>
        <w:tblStyle w:val="GridTable1Light-Accent6"/>
        <w:tblW w:w="0" w:type="auto"/>
        <w:tblLook w:val="04A0" w:firstRow="1" w:lastRow="0" w:firstColumn="1" w:lastColumn="0" w:noHBand="0" w:noVBand="1"/>
      </w:tblPr>
      <w:tblGrid>
        <w:gridCol w:w="1198"/>
        <w:gridCol w:w="1729"/>
        <w:gridCol w:w="1621"/>
        <w:gridCol w:w="1523"/>
        <w:gridCol w:w="1524"/>
        <w:gridCol w:w="1421"/>
      </w:tblGrid>
      <w:tr w:rsidR="007E42F0" w14:paraId="35F5FEA2" w14:textId="77777777" w:rsidTr="007E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3A93E6BD" w14:textId="7182AA23" w:rsidR="007E42F0" w:rsidRDefault="007E42F0" w:rsidP="00AB6A6D">
            <w:r>
              <w:t>Date reported</w:t>
            </w:r>
          </w:p>
        </w:tc>
        <w:tc>
          <w:tcPr>
            <w:tcW w:w="1729" w:type="dxa"/>
          </w:tcPr>
          <w:p w14:paraId="39EA6599" w14:textId="69CEB8C9" w:rsidR="007E42F0" w:rsidRDefault="007E42F0" w:rsidP="00AB6A6D">
            <w:pPr>
              <w:cnfStyle w:val="100000000000" w:firstRow="1" w:lastRow="0" w:firstColumn="0" w:lastColumn="0" w:oddVBand="0" w:evenVBand="0" w:oddHBand="0" w:evenHBand="0" w:firstRowFirstColumn="0" w:firstRowLastColumn="0" w:lastRowFirstColumn="0" w:lastRowLastColumn="0"/>
            </w:pPr>
            <w:r>
              <w:t>What</w:t>
            </w:r>
          </w:p>
        </w:tc>
        <w:tc>
          <w:tcPr>
            <w:tcW w:w="1621" w:type="dxa"/>
          </w:tcPr>
          <w:p w14:paraId="70487559" w14:textId="678EC292" w:rsidR="007E42F0" w:rsidRDefault="007E42F0" w:rsidP="00AB6A6D">
            <w:pPr>
              <w:cnfStyle w:val="100000000000" w:firstRow="1" w:lastRow="0" w:firstColumn="0" w:lastColumn="0" w:oddVBand="0" w:evenVBand="0" w:oddHBand="0" w:evenHBand="0" w:firstRowFirstColumn="0" w:firstRowLastColumn="0" w:lastRowFirstColumn="0" w:lastRowLastColumn="0"/>
            </w:pPr>
            <w:r>
              <w:t>When</w:t>
            </w:r>
          </w:p>
        </w:tc>
        <w:tc>
          <w:tcPr>
            <w:tcW w:w="1523" w:type="dxa"/>
          </w:tcPr>
          <w:p w14:paraId="26CABE36" w14:textId="38FC27E9" w:rsidR="007E42F0" w:rsidRDefault="007E42F0" w:rsidP="007E42F0">
            <w:pPr>
              <w:cnfStyle w:val="100000000000" w:firstRow="1" w:lastRow="0" w:firstColumn="0" w:lastColumn="0" w:oddVBand="0" w:evenVBand="0" w:oddHBand="0" w:evenHBand="0" w:firstRowFirstColumn="0" w:firstRowLastColumn="0" w:lastRowFirstColumn="0" w:lastRowLastColumn="0"/>
            </w:pPr>
            <w:r>
              <w:t>Why</w:t>
            </w:r>
          </w:p>
        </w:tc>
        <w:tc>
          <w:tcPr>
            <w:tcW w:w="1524" w:type="dxa"/>
          </w:tcPr>
          <w:p w14:paraId="4AEFE03A" w14:textId="541DBA1A" w:rsidR="007E42F0" w:rsidRDefault="007E42F0" w:rsidP="00AB6A6D">
            <w:pPr>
              <w:cnfStyle w:val="100000000000" w:firstRow="1" w:lastRow="0" w:firstColumn="0" w:lastColumn="0" w:oddVBand="0" w:evenVBand="0" w:oddHBand="0" w:evenHBand="0" w:firstRowFirstColumn="0" w:firstRowLastColumn="0" w:lastRowFirstColumn="0" w:lastRowLastColumn="0"/>
            </w:pPr>
            <w:r>
              <w:t>How to</w:t>
            </w:r>
          </w:p>
        </w:tc>
        <w:tc>
          <w:tcPr>
            <w:tcW w:w="1421" w:type="dxa"/>
          </w:tcPr>
          <w:p w14:paraId="6F79FD44" w14:textId="7F5D3653" w:rsidR="007E42F0" w:rsidRDefault="007E42F0" w:rsidP="00AB6A6D">
            <w:pPr>
              <w:cnfStyle w:val="100000000000" w:firstRow="1" w:lastRow="0" w:firstColumn="0" w:lastColumn="0" w:oddVBand="0" w:evenVBand="0" w:oddHBand="0" w:evenHBand="0" w:firstRowFirstColumn="0" w:firstRowLastColumn="0" w:lastRowFirstColumn="0" w:lastRowLastColumn="0"/>
            </w:pPr>
            <w:proofErr w:type="gramStart"/>
            <w:r>
              <w:t>Fixed?</w:t>
            </w:r>
            <w:proofErr w:type="gramEnd"/>
          </w:p>
        </w:tc>
      </w:tr>
      <w:tr w:rsidR="007E42F0" w14:paraId="709B8479" w14:textId="77777777" w:rsidTr="007E42F0">
        <w:tc>
          <w:tcPr>
            <w:cnfStyle w:val="001000000000" w:firstRow="0" w:lastRow="0" w:firstColumn="1" w:lastColumn="0" w:oddVBand="0" w:evenVBand="0" w:oddHBand="0" w:evenHBand="0" w:firstRowFirstColumn="0" w:firstRowLastColumn="0" w:lastRowFirstColumn="0" w:lastRowLastColumn="0"/>
            <w:tcW w:w="1198" w:type="dxa"/>
          </w:tcPr>
          <w:p w14:paraId="5D8ABDAE" w14:textId="07077EB5" w:rsidR="007E42F0" w:rsidRDefault="007E42F0" w:rsidP="00AB6A6D">
            <w:r>
              <w:t>December 2018</w:t>
            </w:r>
          </w:p>
        </w:tc>
        <w:tc>
          <w:tcPr>
            <w:tcW w:w="1729" w:type="dxa"/>
          </w:tcPr>
          <w:p w14:paraId="39365A1A" w14:textId="5707B3D4" w:rsidR="007E42F0" w:rsidRDefault="007E42F0" w:rsidP="00AB6A6D">
            <w:pPr>
              <w:cnfStyle w:val="000000000000" w:firstRow="0" w:lastRow="0" w:firstColumn="0" w:lastColumn="0" w:oddVBand="0" w:evenVBand="0" w:oddHBand="0" w:evenHBand="0" w:firstRowFirstColumn="0" w:firstRowLastColumn="0" w:lastRowFirstColumn="0" w:lastRowLastColumn="0"/>
            </w:pPr>
            <w:r>
              <w:t>Data refresh fails</w:t>
            </w:r>
          </w:p>
        </w:tc>
        <w:tc>
          <w:tcPr>
            <w:tcW w:w="1621" w:type="dxa"/>
          </w:tcPr>
          <w:p w14:paraId="752B7BB2" w14:textId="6C0D6DE7" w:rsidR="007E42F0" w:rsidRDefault="007E42F0" w:rsidP="00AB6A6D">
            <w:pPr>
              <w:cnfStyle w:val="000000000000" w:firstRow="0" w:lastRow="0" w:firstColumn="0" w:lastColumn="0" w:oddVBand="0" w:evenVBand="0" w:oddHBand="0" w:evenHBand="0" w:firstRowFirstColumn="0" w:firstRowLastColumn="0" w:lastRowFirstColumn="0" w:lastRowLastColumn="0"/>
            </w:pPr>
            <w:r>
              <w:t>Occasionally</w:t>
            </w:r>
          </w:p>
        </w:tc>
        <w:tc>
          <w:tcPr>
            <w:tcW w:w="1523" w:type="dxa"/>
          </w:tcPr>
          <w:p w14:paraId="53E24E91"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r>
              <w:t>Server updates, Password update,</w:t>
            </w:r>
          </w:p>
          <w:p w14:paraId="20355D38" w14:textId="09BBE67B" w:rsidR="007E42F0" w:rsidRDefault="007E42F0" w:rsidP="00AB6A6D">
            <w:pPr>
              <w:cnfStyle w:val="000000000000" w:firstRow="0" w:lastRow="0" w:firstColumn="0" w:lastColumn="0" w:oddVBand="0" w:evenVBand="0" w:oddHBand="0" w:evenHBand="0" w:firstRowFirstColumn="0" w:firstRowLastColumn="0" w:lastRowFirstColumn="0" w:lastRowLastColumn="0"/>
            </w:pPr>
            <w:r>
              <w:t>Gateway failure</w:t>
            </w:r>
          </w:p>
        </w:tc>
        <w:tc>
          <w:tcPr>
            <w:tcW w:w="1524" w:type="dxa"/>
          </w:tcPr>
          <w:p w14:paraId="6238FFC7"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r>
              <w:t>Contact DJ,</w:t>
            </w:r>
          </w:p>
          <w:p w14:paraId="3A45E311" w14:textId="1A095EDF" w:rsidR="007E42F0" w:rsidRDefault="007E42F0" w:rsidP="00AB6A6D">
            <w:pPr>
              <w:cnfStyle w:val="000000000000" w:firstRow="0" w:lastRow="0" w:firstColumn="0" w:lastColumn="0" w:oddVBand="0" w:evenVBand="0" w:oddHBand="0" w:evenHBand="0" w:firstRowFirstColumn="0" w:firstRowLastColumn="0" w:lastRowFirstColumn="0" w:lastRowLastColumn="0"/>
            </w:pPr>
            <w:r>
              <w:t>Update your password</w:t>
            </w:r>
          </w:p>
        </w:tc>
        <w:tc>
          <w:tcPr>
            <w:tcW w:w="1421" w:type="dxa"/>
          </w:tcPr>
          <w:p w14:paraId="2624E615" w14:textId="36B28BB9" w:rsidR="007E42F0" w:rsidRDefault="007E42F0" w:rsidP="00AB6A6D">
            <w:pPr>
              <w:cnfStyle w:val="000000000000" w:firstRow="0" w:lastRow="0" w:firstColumn="0" w:lastColumn="0" w:oddVBand="0" w:evenVBand="0" w:oddHBand="0" w:evenHBand="0" w:firstRowFirstColumn="0" w:firstRowLastColumn="0" w:lastRowFirstColumn="0" w:lastRowLastColumn="0"/>
            </w:pPr>
            <w:r>
              <w:t>No – but in IT’s backlog</w:t>
            </w:r>
          </w:p>
        </w:tc>
      </w:tr>
      <w:tr w:rsidR="007E42F0" w14:paraId="08D4F52C" w14:textId="77777777" w:rsidTr="007E42F0">
        <w:tc>
          <w:tcPr>
            <w:cnfStyle w:val="001000000000" w:firstRow="0" w:lastRow="0" w:firstColumn="1" w:lastColumn="0" w:oddVBand="0" w:evenVBand="0" w:oddHBand="0" w:evenHBand="0" w:firstRowFirstColumn="0" w:firstRowLastColumn="0" w:lastRowFirstColumn="0" w:lastRowLastColumn="0"/>
            <w:tcW w:w="1198" w:type="dxa"/>
          </w:tcPr>
          <w:p w14:paraId="24FFFE0E" w14:textId="6DB6CD1D" w:rsidR="007E42F0" w:rsidRDefault="007E42F0" w:rsidP="00AB6A6D">
            <w:r>
              <w:t>April 2019</w:t>
            </w:r>
          </w:p>
        </w:tc>
        <w:tc>
          <w:tcPr>
            <w:tcW w:w="1729" w:type="dxa"/>
          </w:tcPr>
          <w:p w14:paraId="193615CA" w14:textId="2E9BAB1B" w:rsidR="007E42F0" w:rsidRDefault="007E42F0" w:rsidP="00AB6A6D">
            <w:pPr>
              <w:cnfStyle w:val="000000000000" w:firstRow="0" w:lastRow="0" w:firstColumn="0" w:lastColumn="0" w:oddVBand="0" w:evenVBand="0" w:oddHBand="0" w:evenHBand="0" w:firstRowFirstColumn="0" w:firstRowLastColumn="0" w:lastRowFirstColumn="0" w:lastRowLastColumn="0"/>
            </w:pPr>
            <w:r>
              <w:t xml:space="preserve">Join to </w:t>
            </w:r>
            <w:proofErr w:type="spellStart"/>
            <w:r>
              <w:t>email_suppress</w:t>
            </w:r>
            <w:proofErr w:type="spellEnd"/>
            <w:r>
              <w:t xml:space="preserve"> table slows down the data input and refresh to halt</w:t>
            </w:r>
          </w:p>
        </w:tc>
        <w:tc>
          <w:tcPr>
            <w:tcW w:w="1621" w:type="dxa"/>
          </w:tcPr>
          <w:p w14:paraId="4AEE955D" w14:textId="5C9F7CE6" w:rsidR="007E42F0" w:rsidRDefault="007E42F0" w:rsidP="00AB6A6D">
            <w:pPr>
              <w:cnfStyle w:val="000000000000" w:firstRow="0" w:lastRow="0" w:firstColumn="0" w:lastColumn="0" w:oddVBand="0" w:evenVBand="0" w:oddHBand="0" w:evenHBand="0" w:firstRowFirstColumn="0" w:firstRowLastColumn="0" w:lastRowFirstColumn="0" w:lastRowLastColumn="0"/>
            </w:pPr>
            <w:r>
              <w:t>Always</w:t>
            </w:r>
          </w:p>
        </w:tc>
        <w:tc>
          <w:tcPr>
            <w:tcW w:w="1523" w:type="dxa"/>
          </w:tcPr>
          <w:p w14:paraId="3DE4E65B"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524" w:type="dxa"/>
          </w:tcPr>
          <w:p w14:paraId="1165F52C" w14:textId="3766720F" w:rsidR="007E42F0" w:rsidRDefault="007E42F0" w:rsidP="00AB6A6D">
            <w:pPr>
              <w:cnfStyle w:val="000000000000" w:firstRow="0" w:lastRow="0" w:firstColumn="0" w:lastColumn="0" w:oddVBand="0" w:evenVBand="0" w:oddHBand="0" w:evenHBand="0" w:firstRowFirstColumn="0" w:firstRowLastColumn="0" w:lastRowFirstColumn="0" w:lastRowLastColumn="0"/>
            </w:pPr>
            <w:r>
              <w:t xml:space="preserve">Removed the join for now </w:t>
            </w:r>
          </w:p>
        </w:tc>
        <w:tc>
          <w:tcPr>
            <w:tcW w:w="1421" w:type="dxa"/>
          </w:tcPr>
          <w:p w14:paraId="0F7B50BC" w14:textId="152F6BD3" w:rsidR="007E42F0" w:rsidRDefault="007E42F0" w:rsidP="00AB6A6D">
            <w:pPr>
              <w:cnfStyle w:val="000000000000" w:firstRow="0" w:lastRow="0" w:firstColumn="0" w:lastColumn="0" w:oddVBand="0" w:evenVBand="0" w:oddHBand="0" w:evenHBand="0" w:firstRowFirstColumn="0" w:firstRowLastColumn="0" w:lastRowFirstColumn="0" w:lastRowLastColumn="0"/>
            </w:pPr>
          </w:p>
        </w:tc>
      </w:tr>
      <w:tr w:rsidR="007E42F0" w14:paraId="066FADE9" w14:textId="77777777" w:rsidTr="007E42F0">
        <w:tc>
          <w:tcPr>
            <w:cnfStyle w:val="001000000000" w:firstRow="0" w:lastRow="0" w:firstColumn="1" w:lastColumn="0" w:oddVBand="0" w:evenVBand="0" w:oddHBand="0" w:evenHBand="0" w:firstRowFirstColumn="0" w:firstRowLastColumn="0" w:lastRowFirstColumn="0" w:lastRowLastColumn="0"/>
            <w:tcW w:w="1198" w:type="dxa"/>
          </w:tcPr>
          <w:p w14:paraId="33EC5AD5" w14:textId="77777777" w:rsidR="007E42F0" w:rsidRDefault="007E42F0" w:rsidP="00AB6A6D"/>
        </w:tc>
        <w:tc>
          <w:tcPr>
            <w:tcW w:w="1729" w:type="dxa"/>
          </w:tcPr>
          <w:p w14:paraId="6CCE474A" w14:textId="0BC2315C"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621" w:type="dxa"/>
          </w:tcPr>
          <w:p w14:paraId="4091C576"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523" w:type="dxa"/>
          </w:tcPr>
          <w:p w14:paraId="33512924"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524" w:type="dxa"/>
          </w:tcPr>
          <w:p w14:paraId="4BA42BC9"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421" w:type="dxa"/>
          </w:tcPr>
          <w:p w14:paraId="74309276"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r>
      <w:tr w:rsidR="007E42F0" w14:paraId="7F2D69CC" w14:textId="77777777" w:rsidTr="007E42F0">
        <w:tc>
          <w:tcPr>
            <w:cnfStyle w:val="001000000000" w:firstRow="0" w:lastRow="0" w:firstColumn="1" w:lastColumn="0" w:oddVBand="0" w:evenVBand="0" w:oddHBand="0" w:evenHBand="0" w:firstRowFirstColumn="0" w:firstRowLastColumn="0" w:lastRowFirstColumn="0" w:lastRowLastColumn="0"/>
            <w:tcW w:w="1198" w:type="dxa"/>
          </w:tcPr>
          <w:p w14:paraId="07ACDBC1" w14:textId="77777777" w:rsidR="007E42F0" w:rsidRDefault="007E42F0" w:rsidP="00AB6A6D"/>
        </w:tc>
        <w:tc>
          <w:tcPr>
            <w:tcW w:w="1729" w:type="dxa"/>
          </w:tcPr>
          <w:p w14:paraId="056F6CA2" w14:textId="0D657101"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621" w:type="dxa"/>
          </w:tcPr>
          <w:p w14:paraId="1EA7440B"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523" w:type="dxa"/>
          </w:tcPr>
          <w:p w14:paraId="11EA0E86"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524" w:type="dxa"/>
          </w:tcPr>
          <w:p w14:paraId="5B3BEAD1"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c>
          <w:tcPr>
            <w:tcW w:w="1421" w:type="dxa"/>
          </w:tcPr>
          <w:p w14:paraId="24AC4059" w14:textId="77777777" w:rsidR="007E42F0" w:rsidRDefault="007E42F0" w:rsidP="00AB6A6D">
            <w:pPr>
              <w:cnfStyle w:val="000000000000" w:firstRow="0" w:lastRow="0" w:firstColumn="0" w:lastColumn="0" w:oddVBand="0" w:evenVBand="0" w:oddHBand="0" w:evenHBand="0" w:firstRowFirstColumn="0" w:firstRowLastColumn="0" w:lastRowFirstColumn="0" w:lastRowLastColumn="0"/>
            </w:pPr>
          </w:p>
        </w:tc>
      </w:tr>
    </w:tbl>
    <w:p w14:paraId="422AFF3E" w14:textId="77777777" w:rsidR="007E42F0" w:rsidRDefault="007E42F0" w:rsidP="00AB6A6D"/>
    <w:p w14:paraId="28E1CDB6" w14:textId="77777777" w:rsidR="00D53483" w:rsidRDefault="00D53483" w:rsidP="00D53483">
      <w:pPr>
        <w:pStyle w:val="Heading1"/>
      </w:pPr>
      <w:bookmarkStart w:id="11" w:name="_Appendix_A"/>
      <w:bookmarkStart w:id="12" w:name="_Toc5105908"/>
      <w:bookmarkEnd w:id="11"/>
      <w:r>
        <w:t>Appendix A</w:t>
      </w:r>
      <w:bookmarkEnd w:id="12"/>
      <w:r>
        <w:t xml:space="preserve"> </w:t>
      </w:r>
    </w:p>
    <w:p w14:paraId="799D8EB0" w14:textId="77777777" w:rsidR="00D53483" w:rsidRDefault="00D53483" w:rsidP="00D53483">
      <w:pPr>
        <w:pStyle w:val="ListParagraph"/>
        <w:numPr>
          <w:ilvl w:val="0"/>
          <w:numId w:val="1"/>
        </w:numPr>
      </w:pPr>
      <w:r>
        <w:t xml:space="preserve">M-query for </w:t>
      </w:r>
      <w:proofErr w:type="spellStart"/>
      <w:r>
        <w:t>current_date</w:t>
      </w:r>
      <w:proofErr w:type="spellEnd"/>
      <w:r>
        <w:t xml:space="preserve"> table:</w:t>
      </w:r>
    </w:p>
    <w:p w14:paraId="2C77F265" w14:textId="77777777" w:rsidR="00D53483" w:rsidRPr="00AB6A6D" w:rsidRDefault="00D53483" w:rsidP="00D53483">
      <w:pPr>
        <w:ind w:left="720"/>
        <w:rPr>
          <w:rStyle w:val="Strong"/>
          <w:rFonts w:ascii="Consolas" w:hAnsi="Consolas" w:cs="Arial"/>
          <w:b w:val="0"/>
        </w:rPr>
      </w:pPr>
      <w:proofErr w:type="gramStart"/>
      <w:r w:rsidRPr="00AB6A6D">
        <w:rPr>
          <w:rStyle w:val="Strong"/>
          <w:rFonts w:ascii="Consolas" w:hAnsi="Consolas" w:cs="Arial"/>
          <w:b w:val="0"/>
        </w:rPr>
        <w:t>let</w:t>
      </w:r>
      <w:proofErr w:type="gramEnd"/>
    </w:p>
    <w:p w14:paraId="109ADB4B"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RefreshDateTime</w:t>
      </w:r>
      <w:proofErr w:type="spellEnd"/>
      <w:r w:rsidRPr="00AB6A6D">
        <w:rPr>
          <w:rStyle w:val="Strong"/>
          <w:rFonts w:ascii="Consolas" w:hAnsi="Consolas" w:cs="Arial"/>
          <w:b w:val="0"/>
        </w:rPr>
        <w:t xml:space="preserve"> = </w:t>
      </w:r>
      <w:proofErr w:type="spellStart"/>
      <w:proofErr w:type="gramStart"/>
      <w:r w:rsidRPr="00AB6A6D">
        <w:rPr>
          <w:rStyle w:val="Strong"/>
          <w:rFonts w:ascii="Consolas" w:hAnsi="Consolas" w:cs="Arial"/>
          <w:b w:val="0"/>
        </w:rPr>
        <w:t>DateTime.LocalNow</w:t>
      </w:r>
      <w:proofErr w:type="spellEnd"/>
      <w:r w:rsidRPr="00AB6A6D">
        <w:rPr>
          <w:rStyle w:val="Strong"/>
          <w:rFonts w:ascii="Consolas" w:hAnsi="Consolas" w:cs="Arial"/>
          <w:b w:val="0"/>
        </w:rPr>
        <w:t>(</w:t>
      </w:r>
      <w:proofErr w:type="gramEnd"/>
      <w:r w:rsidRPr="00AB6A6D">
        <w:rPr>
          <w:rStyle w:val="Strong"/>
          <w:rFonts w:ascii="Consolas" w:hAnsi="Consolas" w:cs="Arial"/>
          <w:b w:val="0"/>
        </w:rPr>
        <w:t xml:space="preserve">),    </w:t>
      </w:r>
    </w:p>
    <w:p w14:paraId="1FDB947B"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TimeZoneOffset</w:t>
      </w:r>
      <w:proofErr w:type="spellEnd"/>
      <w:r w:rsidRPr="00AB6A6D">
        <w:rPr>
          <w:rStyle w:val="Strong"/>
          <w:rFonts w:ascii="Consolas" w:hAnsi="Consolas" w:cs="Arial"/>
          <w:b w:val="0"/>
        </w:rPr>
        <w:t xml:space="preserve"> = -5,    </w:t>
      </w:r>
    </w:p>
    <w:p w14:paraId="45DBEA0E"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RefreshDateTimeAdjusted</w:t>
      </w:r>
      <w:proofErr w:type="spellEnd"/>
      <w:r w:rsidRPr="00AB6A6D">
        <w:rPr>
          <w:rStyle w:val="Strong"/>
          <w:rFonts w:ascii="Consolas" w:hAnsi="Consolas" w:cs="Arial"/>
          <w:b w:val="0"/>
        </w:rPr>
        <w:t xml:space="preserve"> = </w:t>
      </w:r>
      <w:proofErr w:type="spellStart"/>
      <w:r w:rsidRPr="00AB6A6D">
        <w:rPr>
          <w:rStyle w:val="Strong"/>
          <w:rFonts w:ascii="Consolas" w:hAnsi="Consolas" w:cs="Arial"/>
          <w:b w:val="0"/>
        </w:rPr>
        <w:t>RefreshDateTime</w:t>
      </w:r>
      <w:proofErr w:type="spellEnd"/>
      <w:r w:rsidRPr="00AB6A6D">
        <w:rPr>
          <w:rStyle w:val="Strong"/>
          <w:rFonts w:ascii="Consolas" w:hAnsi="Consolas" w:cs="Arial"/>
          <w:b w:val="0"/>
        </w:rPr>
        <w:t xml:space="preserve"> + #</w:t>
      </w:r>
      <w:proofErr w:type="gramStart"/>
      <w:r w:rsidRPr="00AB6A6D">
        <w:rPr>
          <w:rStyle w:val="Strong"/>
          <w:rFonts w:ascii="Consolas" w:hAnsi="Consolas" w:cs="Arial"/>
          <w:b w:val="0"/>
        </w:rPr>
        <w:t>duration(</w:t>
      </w:r>
      <w:proofErr w:type="gramEnd"/>
      <w:r w:rsidRPr="00AB6A6D">
        <w:rPr>
          <w:rStyle w:val="Strong"/>
          <w:rFonts w:ascii="Consolas" w:hAnsi="Consolas" w:cs="Arial"/>
          <w:b w:val="0"/>
        </w:rPr>
        <w:t xml:space="preserve">0,TimeZoneOffset,0,0),    </w:t>
      </w:r>
    </w:p>
    <w:p w14:paraId="20AEFDD8"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RefreshDateAdjusted</w:t>
      </w:r>
      <w:proofErr w:type="spellEnd"/>
      <w:r w:rsidRPr="00AB6A6D">
        <w:rPr>
          <w:rStyle w:val="Strong"/>
          <w:rFonts w:ascii="Consolas" w:hAnsi="Consolas" w:cs="Arial"/>
          <w:b w:val="0"/>
        </w:rPr>
        <w:t xml:space="preserve"> = </w:t>
      </w:r>
      <w:proofErr w:type="spellStart"/>
      <w:proofErr w:type="gramStart"/>
      <w:r w:rsidRPr="00AB6A6D">
        <w:rPr>
          <w:rStyle w:val="Strong"/>
          <w:rFonts w:ascii="Consolas" w:hAnsi="Consolas" w:cs="Arial"/>
          <w:b w:val="0"/>
        </w:rPr>
        <w:t>DateTime.Date</w:t>
      </w:r>
      <w:proofErr w:type="spellEnd"/>
      <w:r w:rsidRPr="00AB6A6D">
        <w:rPr>
          <w:rStyle w:val="Strong"/>
          <w:rFonts w:ascii="Consolas" w:hAnsi="Consolas" w:cs="Arial"/>
          <w:b w:val="0"/>
        </w:rPr>
        <w:t>(</w:t>
      </w:r>
      <w:proofErr w:type="spellStart"/>
      <w:proofErr w:type="gramEnd"/>
      <w:r w:rsidRPr="00AB6A6D">
        <w:rPr>
          <w:rStyle w:val="Strong"/>
          <w:rFonts w:ascii="Consolas" w:hAnsi="Consolas" w:cs="Arial"/>
          <w:b w:val="0"/>
        </w:rPr>
        <w:t>RefreshDateTimeAdjusted</w:t>
      </w:r>
      <w:proofErr w:type="spellEnd"/>
      <w:r w:rsidRPr="00AB6A6D">
        <w:rPr>
          <w:rStyle w:val="Strong"/>
          <w:rFonts w:ascii="Consolas" w:hAnsi="Consolas" w:cs="Arial"/>
          <w:b w:val="0"/>
        </w:rPr>
        <w:t xml:space="preserve">),    </w:t>
      </w:r>
    </w:p>
    <w:p w14:paraId="744D0A60"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TableCreate</w:t>
      </w:r>
      <w:proofErr w:type="spellEnd"/>
      <w:r w:rsidRPr="00AB6A6D">
        <w:rPr>
          <w:rStyle w:val="Strong"/>
          <w:rFonts w:ascii="Consolas" w:hAnsi="Consolas" w:cs="Arial"/>
          <w:b w:val="0"/>
        </w:rPr>
        <w:t xml:space="preserve"> = </w:t>
      </w:r>
      <w:proofErr w:type="spellStart"/>
      <w:proofErr w:type="gramStart"/>
      <w:r w:rsidRPr="00AB6A6D">
        <w:rPr>
          <w:rStyle w:val="Strong"/>
          <w:rFonts w:ascii="Consolas" w:hAnsi="Consolas" w:cs="Arial"/>
          <w:b w:val="0"/>
        </w:rPr>
        <w:t>Table.FromRecords</w:t>
      </w:r>
      <w:proofErr w:type="spellEnd"/>
      <w:r w:rsidRPr="00AB6A6D">
        <w:rPr>
          <w:rStyle w:val="Strong"/>
          <w:rFonts w:ascii="Consolas" w:hAnsi="Consolas" w:cs="Arial"/>
          <w:b w:val="0"/>
        </w:rPr>
        <w:t>(</w:t>
      </w:r>
      <w:proofErr w:type="gramEnd"/>
      <w:r w:rsidRPr="00AB6A6D">
        <w:rPr>
          <w:rStyle w:val="Strong"/>
          <w:rFonts w:ascii="Consolas" w:hAnsi="Consolas" w:cs="Arial"/>
          <w:b w:val="0"/>
        </w:rPr>
        <w:t>{[</w:t>
      </w:r>
      <w:proofErr w:type="spellStart"/>
      <w:r w:rsidRPr="00AB6A6D">
        <w:rPr>
          <w:rStyle w:val="Strong"/>
          <w:rFonts w:ascii="Consolas" w:hAnsi="Consolas" w:cs="Arial"/>
          <w:b w:val="0"/>
        </w:rPr>
        <w:t>CurrentDate</w:t>
      </w:r>
      <w:proofErr w:type="spellEnd"/>
      <w:r w:rsidRPr="00AB6A6D">
        <w:rPr>
          <w:rStyle w:val="Strong"/>
          <w:rFonts w:ascii="Consolas" w:hAnsi="Consolas" w:cs="Arial"/>
          <w:b w:val="0"/>
        </w:rPr>
        <w:t xml:space="preserve"> = </w:t>
      </w:r>
      <w:proofErr w:type="spellStart"/>
      <w:r w:rsidRPr="00AB6A6D">
        <w:rPr>
          <w:rStyle w:val="Strong"/>
          <w:rFonts w:ascii="Consolas" w:hAnsi="Consolas" w:cs="Arial"/>
          <w:b w:val="0"/>
        </w:rPr>
        <w:t>RefreshDateAdjusted</w:t>
      </w:r>
      <w:proofErr w:type="spellEnd"/>
      <w:r w:rsidRPr="00AB6A6D">
        <w:rPr>
          <w:rStyle w:val="Strong"/>
          <w:rFonts w:ascii="Consolas" w:hAnsi="Consolas" w:cs="Arial"/>
          <w:b w:val="0"/>
        </w:rPr>
        <w:t xml:space="preserve">]}),    </w:t>
      </w:r>
    </w:p>
    <w:p w14:paraId="4A940CF2"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DateType</w:t>
      </w:r>
      <w:proofErr w:type="spellEnd"/>
      <w:r w:rsidRPr="00AB6A6D">
        <w:rPr>
          <w:rStyle w:val="Strong"/>
          <w:rFonts w:ascii="Consolas" w:hAnsi="Consolas" w:cs="Arial"/>
          <w:b w:val="0"/>
        </w:rPr>
        <w:t xml:space="preserve"> = </w:t>
      </w:r>
      <w:proofErr w:type="spellStart"/>
      <w:proofErr w:type="gramStart"/>
      <w:r w:rsidRPr="00AB6A6D">
        <w:rPr>
          <w:rStyle w:val="Strong"/>
          <w:rFonts w:ascii="Consolas" w:hAnsi="Consolas" w:cs="Arial"/>
          <w:b w:val="0"/>
        </w:rPr>
        <w:t>Table.TransformColumnTypes</w:t>
      </w:r>
      <w:proofErr w:type="spellEnd"/>
      <w:r w:rsidRPr="00AB6A6D">
        <w:rPr>
          <w:rStyle w:val="Strong"/>
          <w:rFonts w:ascii="Consolas" w:hAnsi="Consolas" w:cs="Arial"/>
          <w:b w:val="0"/>
        </w:rPr>
        <w:t>(</w:t>
      </w:r>
      <w:proofErr w:type="spellStart"/>
      <w:proofErr w:type="gramEnd"/>
      <w:r w:rsidRPr="00AB6A6D">
        <w:rPr>
          <w:rStyle w:val="Strong"/>
          <w:rFonts w:ascii="Consolas" w:hAnsi="Consolas" w:cs="Arial"/>
          <w:b w:val="0"/>
        </w:rPr>
        <w:t>TableCreate</w:t>
      </w:r>
      <w:proofErr w:type="spellEnd"/>
      <w:r w:rsidRPr="00AB6A6D">
        <w:rPr>
          <w:rStyle w:val="Strong"/>
          <w:rFonts w:ascii="Consolas" w:hAnsi="Consolas" w:cs="Arial"/>
          <w:b w:val="0"/>
        </w:rPr>
        <w:t>,{"</w:t>
      </w:r>
      <w:proofErr w:type="spellStart"/>
      <w:r w:rsidRPr="00AB6A6D">
        <w:rPr>
          <w:rStyle w:val="Strong"/>
          <w:rFonts w:ascii="Consolas" w:hAnsi="Consolas" w:cs="Arial"/>
          <w:b w:val="0"/>
        </w:rPr>
        <w:t>CurrentDate</w:t>
      </w:r>
      <w:proofErr w:type="spellEnd"/>
      <w:r w:rsidRPr="00AB6A6D">
        <w:rPr>
          <w:rStyle w:val="Strong"/>
          <w:rFonts w:ascii="Consolas" w:hAnsi="Consolas" w:cs="Arial"/>
          <w:b w:val="0"/>
        </w:rPr>
        <w:t xml:space="preserve">", type date}) </w:t>
      </w:r>
    </w:p>
    <w:p w14:paraId="2CC1745C" w14:textId="77777777" w:rsidR="00D53483" w:rsidRPr="00AB6A6D" w:rsidRDefault="00D53483" w:rsidP="00D53483">
      <w:pPr>
        <w:ind w:left="720"/>
        <w:rPr>
          <w:rStyle w:val="Strong"/>
          <w:rFonts w:ascii="Consolas" w:hAnsi="Consolas" w:cs="Arial"/>
          <w:b w:val="0"/>
        </w:rPr>
      </w:pPr>
      <w:proofErr w:type="gramStart"/>
      <w:r w:rsidRPr="00AB6A6D">
        <w:rPr>
          <w:rStyle w:val="Strong"/>
          <w:rFonts w:ascii="Consolas" w:hAnsi="Consolas" w:cs="Arial"/>
          <w:b w:val="0"/>
        </w:rPr>
        <w:lastRenderedPageBreak/>
        <w:t>in</w:t>
      </w:r>
      <w:proofErr w:type="gramEnd"/>
      <w:r w:rsidRPr="00AB6A6D">
        <w:rPr>
          <w:rStyle w:val="Strong"/>
          <w:rFonts w:ascii="Consolas" w:hAnsi="Consolas" w:cs="Arial"/>
          <w:b w:val="0"/>
        </w:rPr>
        <w:t xml:space="preserve">   </w:t>
      </w:r>
    </w:p>
    <w:p w14:paraId="1499BC19" w14:textId="77777777" w:rsidR="00D53483" w:rsidRPr="00AB6A6D" w:rsidRDefault="00D53483" w:rsidP="00D53483">
      <w:pPr>
        <w:ind w:left="720"/>
        <w:rPr>
          <w:rStyle w:val="Strong"/>
          <w:rFonts w:ascii="Consolas" w:hAnsi="Consolas" w:cs="Arial"/>
          <w:b w:val="0"/>
        </w:rPr>
      </w:pPr>
      <w:r w:rsidRPr="00AB6A6D">
        <w:rPr>
          <w:rStyle w:val="Strong"/>
          <w:rFonts w:ascii="Consolas" w:hAnsi="Consolas" w:cs="Arial"/>
          <w:b w:val="0"/>
        </w:rPr>
        <w:t xml:space="preserve">    </w:t>
      </w:r>
      <w:proofErr w:type="spellStart"/>
      <w:r w:rsidRPr="00AB6A6D">
        <w:rPr>
          <w:rStyle w:val="Strong"/>
          <w:rFonts w:ascii="Consolas" w:hAnsi="Consolas" w:cs="Arial"/>
          <w:b w:val="0"/>
        </w:rPr>
        <w:t>DateType</w:t>
      </w:r>
      <w:proofErr w:type="spellEnd"/>
    </w:p>
    <w:p w14:paraId="68D1DA47" w14:textId="77777777" w:rsidR="00D53483" w:rsidRDefault="00D53483" w:rsidP="00D53483">
      <w:pPr>
        <w:pStyle w:val="ListParagraph"/>
        <w:numPr>
          <w:ilvl w:val="0"/>
          <w:numId w:val="1"/>
        </w:numPr>
      </w:pPr>
      <w:r>
        <w:t xml:space="preserve">New Measure for last refreshed date: </w:t>
      </w:r>
    </w:p>
    <w:p w14:paraId="55AFD5C5" w14:textId="77777777" w:rsidR="00D53483" w:rsidRPr="00AB6A6D" w:rsidRDefault="00D53483" w:rsidP="00D53483">
      <w:pPr>
        <w:shd w:val="clear" w:color="auto" w:fill="FFFFFE"/>
        <w:spacing w:after="0" w:line="270" w:lineRule="atLeast"/>
        <w:ind w:left="720"/>
        <w:rPr>
          <w:rStyle w:val="Strong"/>
          <w:rFonts w:ascii="Consolas" w:hAnsi="Consolas" w:cs="Arial"/>
          <w:b w:val="0"/>
          <w:lang w:eastAsia="en-GB"/>
        </w:rPr>
      </w:pPr>
      <w:r w:rsidRPr="00AB6A6D">
        <w:rPr>
          <w:rStyle w:val="Strong"/>
          <w:rFonts w:ascii="Consolas" w:hAnsi="Consolas" w:cs="Arial"/>
          <w:b w:val="0"/>
          <w:lang w:eastAsia="en-GB"/>
        </w:rPr>
        <w:t xml:space="preserve">Last Refresh </w:t>
      </w:r>
      <w:proofErr w:type="spellStart"/>
      <w:r w:rsidRPr="00AB6A6D">
        <w:rPr>
          <w:rStyle w:val="Strong"/>
          <w:rFonts w:ascii="Consolas" w:hAnsi="Consolas" w:cs="Arial"/>
          <w:b w:val="0"/>
          <w:lang w:eastAsia="en-GB"/>
        </w:rPr>
        <w:t>Msg</w:t>
      </w:r>
      <w:proofErr w:type="spellEnd"/>
      <w:r w:rsidRPr="00AB6A6D">
        <w:rPr>
          <w:rStyle w:val="Strong"/>
          <w:rFonts w:ascii="Consolas" w:hAnsi="Consolas" w:cs="Arial"/>
          <w:b w:val="0"/>
          <w:lang w:eastAsia="en-GB"/>
        </w:rPr>
        <w:t xml:space="preserve"> = VAR </w:t>
      </w:r>
      <w:proofErr w:type="spellStart"/>
      <w:r w:rsidRPr="00AB6A6D">
        <w:rPr>
          <w:rStyle w:val="Strong"/>
          <w:rFonts w:ascii="Consolas" w:hAnsi="Consolas" w:cs="Arial"/>
          <w:b w:val="0"/>
          <w:lang w:eastAsia="en-GB"/>
        </w:rPr>
        <w:t>CurrentDateValue</w:t>
      </w:r>
      <w:proofErr w:type="spellEnd"/>
      <w:r w:rsidRPr="00AB6A6D">
        <w:rPr>
          <w:rStyle w:val="Strong"/>
          <w:rFonts w:ascii="Consolas" w:hAnsi="Consolas" w:cs="Arial"/>
          <w:b w:val="0"/>
          <w:lang w:eastAsia="en-GB"/>
        </w:rPr>
        <w:t xml:space="preserve"> = </w:t>
      </w:r>
      <w:proofErr w:type="gramStart"/>
      <w:r w:rsidRPr="00AB6A6D">
        <w:rPr>
          <w:rStyle w:val="Strong"/>
          <w:rFonts w:ascii="Consolas" w:hAnsi="Consolas" w:cs="Arial"/>
          <w:b w:val="0"/>
          <w:lang w:eastAsia="en-GB"/>
        </w:rPr>
        <w:t>MAX(</w:t>
      </w:r>
      <w:proofErr w:type="gramEnd"/>
      <w:r w:rsidRPr="00AB6A6D">
        <w:rPr>
          <w:rStyle w:val="Strong"/>
          <w:rFonts w:ascii="Consolas" w:hAnsi="Consolas" w:cs="Arial"/>
          <w:b w:val="0"/>
          <w:lang w:eastAsia="en-GB"/>
        </w:rPr>
        <w:t>'</w:t>
      </w:r>
      <w:proofErr w:type="spellStart"/>
      <w:r w:rsidRPr="00AB6A6D">
        <w:rPr>
          <w:rStyle w:val="Strong"/>
          <w:rFonts w:ascii="Consolas" w:hAnsi="Consolas" w:cs="Arial"/>
          <w:b w:val="0"/>
          <w:lang w:eastAsia="en-GB"/>
        </w:rPr>
        <w:t>current_date</w:t>
      </w:r>
      <w:proofErr w:type="spellEnd"/>
      <w:r w:rsidRPr="00AB6A6D">
        <w:rPr>
          <w:rStyle w:val="Strong"/>
          <w:rFonts w:ascii="Consolas" w:hAnsi="Consolas" w:cs="Arial"/>
          <w:b w:val="0"/>
          <w:lang w:eastAsia="en-GB"/>
        </w:rPr>
        <w:t>'[</w:t>
      </w:r>
      <w:proofErr w:type="spellStart"/>
      <w:r w:rsidRPr="00AB6A6D">
        <w:rPr>
          <w:rStyle w:val="Strong"/>
          <w:rFonts w:ascii="Consolas" w:hAnsi="Consolas" w:cs="Arial"/>
          <w:b w:val="0"/>
          <w:lang w:eastAsia="en-GB"/>
        </w:rPr>
        <w:t>CurrentDate</w:t>
      </w:r>
      <w:proofErr w:type="spellEnd"/>
      <w:r w:rsidRPr="00AB6A6D">
        <w:rPr>
          <w:rStyle w:val="Strong"/>
          <w:rFonts w:ascii="Consolas" w:hAnsi="Consolas" w:cs="Arial"/>
          <w:b w:val="0"/>
          <w:lang w:eastAsia="en-GB"/>
        </w:rPr>
        <w:t xml:space="preserve">])  RETURN "Last Refreshed: " &amp; </w:t>
      </w:r>
      <w:proofErr w:type="spellStart"/>
      <w:r w:rsidRPr="00AB6A6D">
        <w:rPr>
          <w:rStyle w:val="Strong"/>
          <w:rFonts w:ascii="Consolas" w:hAnsi="Consolas" w:cs="Arial"/>
          <w:b w:val="0"/>
          <w:lang w:eastAsia="en-GB"/>
        </w:rPr>
        <w:t>CurrentDateValue</w:t>
      </w:r>
      <w:proofErr w:type="spellEnd"/>
    </w:p>
    <w:p w14:paraId="55A8C9B2" w14:textId="77777777" w:rsidR="00D53483" w:rsidRPr="00D53483" w:rsidRDefault="00D53483" w:rsidP="00D53483"/>
    <w:p w14:paraId="474E976B" w14:textId="77777777" w:rsidR="00D53483" w:rsidRPr="00D53483" w:rsidRDefault="00D53483" w:rsidP="00D53483"/>
    <w:sectPr w:rsidR="00D53483" w:rsidRPr="00D53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1C36"/>
    <w:multiLevelType w:val="hybridMultilevel"/>
    <w:tmpl w:val="95F6711C"/>
    <w:lvl w:ilvl="0" w:tplc="44364BBA">
      <w:start w:val="20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54454D"/>
    <w:multiLevelType w:val="hybridMultilevel"/>
    <w:tmpl w:val="D458CDD0"/>
    <w:lvl w:ilvl="0" w:tplc="3F7AA6A6">
      <w:start w:val="1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7"/>
    <w:rsid w:val="000930B4"/>
    <w:rsid w:val="001A4662"/>
    <w:rsid w:val="00265162"/>
    <w:rsid w:val="00663B5D"/>
    <w:rsid w:val="006D3CFF"/>
    <w:rsid w:val="007348B5"/>
    <w:rsid w:val="007E42F0"/>
    <w:rsid w:val="009372C5"/>
    <w:rsid w:val="00AB6A6D"/>
    <w:rsid w:val="00B30297"/>
    <w:rsid w:val="00BB4E44"/>
    <w:rsid w:val="00D53483"/>
    <w:rsid w:val="00D740AF"/>
    <w:rsid w:val="00EF4BF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08D2"/>
  <w15:chartTrackingRefBased/>
  <w15:docId w15:val="{C7DC6485-69A7-443A-A4FE-1C4D2FFA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0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2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B30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2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02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29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53483"/>
    <w:rPr>
      <w:b/>
      <w:bCs/>
    </w:rPr>
  </w:style>
  <w:style w:type="paragraph" w:styleId="ListParagraph">
    <w:name w:val="List Paragraph"/>
    <w:basedOn w:val="Normal"/>
    <w:uiPriority w:val="34"/>
    <w:qFormat/>
    <w:rsid w:val="00D53483"/>
    <w:pPr>
      <w:ind w:left="720"/>
      <w:contextualSpacing/>
    </w:pPr>
  </w:style>
  <w:style w:type="character" w:styleId="Hyperlink">
    <w:name w:val="Hyperlink"/>
    <w:basedOn w:val="DefaultParagraphFont"/>
    <w:uiPriority w:val="99"/>
    <w:unhideWhenUsed/>
    <w:rsid w:val="00D53483"/>
    <w:rPr>
      <w:color w:val="0563C1" w:themeColor="hyperlink"/>
      <w:u w:val="single"/>
    </w:rPr>
  </w:style>
  <w:style w:type="table" w:styleId="TableGrid">
    <w:name w:val="Table Grid"/>
    <w:basedOn w:val="TableNormal"/>
    <w:uiPriority w:val="39"/>
    <w:rsid w:val="00663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63B5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63B5D"/>
    <w:pPr>
      <w:outlineLvl w:val="9"/>
    </w:pPr>
    <w:rPr>
      <w:lang w:val="en-US"/>
    </w:rPr>
  </w:style>
  <w:style w:type="paragraph" w:styleId="TOC1">
    <w:name w:val="toc 1"/>
    <w:basedOn w:val="Normal"/>
    <w:next w:val="Normal"/>
    <w:autoRedefine/>
    <w:uiPriority w:val="39"/>
    <w:unhideWhenUsed/>
    <w:rsid w:val="00663B5D"/>
    <w:pPr>
      <w:spacing w:after="100"/>
    </w:pPr>
  </w:style>
  <w:style w:type="paragraph" w:styleId="TOC2">
    <w:name w:val="toc 2"/>
    <w:basedOn w:val="Normal"/>
    <w:next w:val="Normal"/>
    <w:autoRedefine/>
    <w:uiPriority w:val="39"/>
    <w:unhideWhenUsed/>
    <w:rsid w:val="00663B5D"/>
    <w:pPr>
      <w:spacing w:after="100"/>
      <w:ind w:left="220"/>
    </w:pPr>
  </w:style>
  <w:style w:type="character" w:customStyle="1" w:styleId="Heading3Char">
    <w:name w:val="Heading 3 Char"/>
    <w:basedOn w:val="DefaultParagraphFont"/>
    <w:link w:val="Heading3"/>
    <w:uiPriority w:val="9"/>
    <w:rsid w:val="006D3C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348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85286">
      <w:bodyDiv w:val="1"/>
      <w:marLeft w:val="0"/>
      <w:marRight w:val="0"/>
      <w:marTop w:val="0"/>
      <w:marBottom w:val="0"/>
      <w:divBdr>
        <w:top w:val="none" w:sz="0" w:space="0" w:color="auto"/>
        <w:left w:val="none" w:sz="0" w:space="0" w:color="auto"/>
        <w:bottom w:val="none" w:sz="0" w:space="0" w:color="auto"/>
        <w:right w:val="none" w:sz="0" w:space="0" w:color="auto"/>
      </w:divBdr>
      <w:divsChild>
        <w:div w:id="55594058">
          <w:marLeft w:val="0"/>
          <w:marRight w:val="0"/>
          <w:marTop w:val="0"/>
          <w:marBottom w:val="0"/>
          <w:divBdr>
            <w:top w:val="none" w:sz="0" w:space="0" w:color="auto"/>
            <w:left w:val="none" w:sz="0" w:space="0" w:color="auto"/>
            <w:bottom w:val="none" w:sz="0" w:space="0" w:color="auto"/>
            <w:right w:val="none" w:sz="0" w:space="0" w:color="auto"/>
          </w:divBdr>
          <w:divsChild>
            <w:div w:id="20803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C4F70-D2E0-4B4E-A270-E39004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SAGE Publishing</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Despoina Evangelakou</dc:creator>
  <cp:keywords/>
  <dc:description/>
  <cp:lastModifiedBy>Despoina Evangelakou</cp:lastModifiedBy>
  <cp:revision>6</cp:revision>
  <dcterms:created xsi:type="dcterms:W3CDTF">2019-04-02T09:52:00Z</dcterms:created>
  <dcterms:modified xsi:type="dcterms:W3CDTF">2019-04-02T12:58:00Z</dcterms:modified>
</cp:coreProperties>
</file>