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6BE" w:rsidRDefault="00B826BE" w:rsidP="00B826BE"/>
    <w:p w:rsidR="00B826BE" w:rsidRDefault="00B826BE" w:rsidP="00B826BE"/>
    <w:p w:rsidR="00F661EB" w:rsidRPr="00B826BE" w:rsidRDefault="00F474E6" w:rsidP="00B826BE">
      <w:pPr>
        <w:pStyle w:val="Citationintense"/>
        <w:spacing w:before="2000"/>
        <w:rPr>
          <w:rFonts w:asciiTheme="majorBidi" w:hAnsiTheme="majorBidi" w:cstheme="majorBidi"/>
          <w:b/>
          <w:bCs/>
          <w:i w:val="0"/>
          <w:iCs w:val="0"/>
          <w:sz w:val="72"/>
          <w:szCs w:val="72"/>
        </w:rPr>
      </w:pPr>
      <w:r w:rsidRPr="00B826BE">
        <w:rPr>
          <w:rFonts w:asciiTheme="majorBidi" w:hAnsiTheme="majorBidi" w:cstheme="majorBidi"/>
          <w:b/>
          <w:bCs/>
          <w:i w:val="0"/>
          <w:iCs w:val="0"/>
          <w:sz w:val="72"/>
          <w:szCs w:val="72"/>
        </w:rPr>
        <w:t>Weighted Differential Algorithm</w:t>
      </w:r>
    </w:p>
    <w:p w:rsidR="00F474E6" w:rsidRDefault="00F474E6" w:rsidP="00DF5DB1">
      <w:pPr>
        <w:spacing w:before="1000"/>
        <w:rPr>
          <w:color w:val="4472C4" w:themeColor="accent1"/>
          <w:sz w:val="28"/>
          <w:szCs w:val="28"/>
        </w:rPr>
      </w:pPr>
    </w:p>
    <w:p w:rsidR="00F474E6" w:rsidRPr="00BE6F47" w:rsidRDefault="00F474E6" w:rsidP="00BE6F47">
      <w:pPr>
        <w:spacing w:before="1000"/>
        <w:jc w:val="center"/>
        <w:rPr>
          <w:b/>
          <w:bCs/>
          <w:color w:val="4472C4" w:themeColor="accent1"/>
          <w:sz w:val="28"/>
          <w:szCs w:val="28"/>
        </w:rPr>
      </w:pPr>
      <w:r w:rsidRPr="00BE6F47">
        <w:rPr>
          <w:b/>
          <w:bCs/>
          <w:color w:val="4472C4" w:themeColor="accent1"/>
          <w:sz w:val="28"/>
          <w:szCs w:val="28"/>
        </w:rPr>
        <w:t>Réalisé par :</w:t>
      </w:r>
    </w:p>
    <w:p w:rsidR="00F474E6" w:rsidRPr="00F474E6" w:rsidRDefault="00F474E6" w:rsidP="00F474E6">
      <w:pPr>
        <w:rPr>
          <w:sz w:val="28"/>
          <w:szCs w:val="28"/>
        </w:rPr>
      </w:pPr>
      <w:r w:rsidRPr="00F474E6">
        <w:rPr>
          <w:sz w:val="28"/>
          <w:szCs w:val="28"/>
        </w:rPr>
        <w:t xml:space="preserve">Sagna Boubou                             </w:t>
      </w:r>
      <w:r>
        <w:rPr>
          <w:sz w:val="28"/>
          <w:szCs w:val="28"/>
        </w:rPr>
        <w:t xml:space="preserve"> </w:t>
      </w:r>
      <w:r w:rsidRPr="00F474E6">
        <w:rPr>
          <w:sz w:val="28"/>
          <w:szCs w:val="28"/>
        </w:rPr>
        <w:t xml:space="preserve">                                                            Yassine Asmae </w:t>
      </w:r>
    </w:p>
    <w:p w:rsidR="00BE6F47" w:rsidRDefault="00F474E6" w:rsidP="00BE6F47">
      <w:pPr>
        <w:spacing w:after="0"/>
        <w:rPr>
          <w:sz w:val="28"/>
          <w:szCs w:val="28"/>
        </w:rPr>
      </w:pPr>
      <w:r w:rsidRPr="00F474E6">
        <w:rPr>
          <w:sz w:val="28"/>
          <w:szCs w:val="28"/>
        </w:rPr>
        <w:t xml:space="preserve">Benamara Insaf Salma                        </w:t>
      </w:r>
      <w:r>
        <w:rPr>
          <w:sz w:val="28"/>
          <w:szCs w:val="28"/>
        </w:rPr>
        <w:t xml:space="preserve"> </w:t>
      </w:r>
      <w:r w:rsidRPr="00F474E6">
        <w:rPr>
          <w:sz w:val="28"/>
          <w:szCs w:val="28"/>
        </w:rPr>
        <w:t xml:space="preserve">                                                  Vanulli Antoine</w:t>
      </w:r>
    </w:p>
    <w:p w:rsidR="00BE6F47" w:rsidRDefault="00BE6F47" w:rsidP="00BE6F47">
      <w:pPr>
        <w:spacing w:after="0"/>
        <w:rPr>
          <w:sz w:val="28"/>
          <w:szCs w:val="28"/>
        </w:rPr>
      </w:pPr>
    </w:p>
    <w:p w:rsidR="00BE6F47" w:rsidRPr="00BE6F47" w:rsidRDefault="00BE6F47" w:rsidP="00BE6F47">
      <w:pPr>
        <w:spacing w:before="1000"/>
        <w:jc w:val="center"/>
        <w:rPr>
          <w:b/>
          <w:bCs/>
          <w:color w:val="4472C4" w:themeColor="accent1"/>
          <w:sz w:val="28"/>
          <w:szCs w:val="28"/>
        </w:rPr>
      </w:pPr>
      <w:r w:rsidRPr="00BE6F47">
        <w:rPr>
          <w:b/>
          <w:bCs/>
          <w:color w:val="4472C4" w:themeColor="accent1"/>
          <w:sz w:val="28"/>
          <w:szCs w:val="28"/>
        </w:rPr>
        <w:t>Encadré par :</w:t>
      </w:r>
    </w:p>
    <w:p w:rsidR="00BE6F47" w:rsidRDefault="00BE6F47" w:rsidP="00BE6F47">
      <w:pPr>
        <w:spacing w:after="0"/>
        <w:jc w:val="center"/>
        <w:rPr>
          <w:sz w:val="28"/>
          <w:szCs w:val="28"/>
        </w:rPr>
      </w:pPr>
      <w:r>
        <w:rPr>
          <w:sz w:val="28"/>
          <w:szCs w:val="28"/>
        </w:rPr>
        <w:t>M. Idoumghar Lhassane</w:t>
      </w:r>
    </w:p>
    <w:p w:rsidR="00F474E6" w:rsidRDefault="00F474E6" w:rsidP="00F474E6">
      <w:pPr>
        <w:rPr>
          <w:sz w:val="28"/>
          <w:szCs w:val="28"/>
        </w:rPr>
      </w:pPr>
      <w:r w:rsidRPr="00F474E6">
        <w:rPr>
          <w:sz w:val="28"/>
          <w:szCs w:val="28"/>
        </w:rPr>
        <w:t xml:space="preserve"> </w:t>
      </w:r>
    </w:p>
    <w:p w:rsidR="00C57308" w:rsidRDefault="00C57308" w:rsidP="00F474E6">
      <w:pPr>
        <w:rPr>
          <w:sz w:val="28"/>
          <w:szCs w:val="28"/>
        </w:rPr>
      </w:pPr>
      <w:r>
        <w:rPr>
          <w:sz w:val="28"/>
          <w:szCs w:val="28"/>
        </w:rPr>
        <w:br w:type="page"/>
      </w:r>
    </w:p>
    <w:p w:rsidR="00E06D9E" w:rsidRDefault="00E06D9E" w:rsidP="00F474E6">
      <w:pPr>
        <w:rPr>
          <w:sz w:val="28"/>
          <w:szCs w:val="28"/>
        </w:rPr>
      </w:pPr>
    </w:p>
    <w:p w:rsidR="00B826BE" w:rsidRDefault="00B826BE" w:rsidP="00F474E6">
      <w:pPr>
        <w:rPr>
          <w:color w:val="4472C4" w:themeColor="accent1"/>
          <w:sz w:val="36"/>
          <w:szCs w:val="36"/>
        </w:rPr>
      </w:pPr>
    </w:p>
    <w:p w:rsidR="00E06D9E" w:rsidRPr="004A69CC" w:rsidRDefault="00E06D9E" w:rsidP="004A69CC">
      <w:pPr>
        <w:spacing w:line="600" w:lineRule="auto"/>
        <w:jc w:val="center"/>
        <w:rPr>
          <w:rFonts w:asciiTheme="majorBidi" w:hAnsiTheme="majorBidi" w:cstheme="majorBidi"/>
          <w:b/>
          <w:bCs/>
          <w:color w:val="4472C4" w:themeColor="accent1"/>
          <w:sz w:val="40"/>
          <w:szCs w:val="40"/>
        </w:rPr>
      </w:pPr>
      <w:r w:rsidRPr="004A69CC">
        <w:rPr>
          <w:rFonts w:asciiTheme="majorBidi" w:hAnsiTheme="majorBidi" w:cstheme="majorBidi"/>
          <w:b/>
          <w:bCs/>
          <w:color w:val="4472C4" w:themeColor="accent1"/>
          <w:sz w:val="40"/>
          <w:szCs w:val="40"/>
        </w:rPr>
        <w:lastRenderedPageBreak/>
        <w:t>Sommaire :</w:t>
      </w:r>
    </w:p>
    <w:p w:rsidR="00E06D9E" w:rsidRPr="001C280E" w:rsidRDefault="00E06D9E"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Introduction</w:t>
      </w:r>
      <w:r w:rsidR="00A94B90">
        <w:rPr>
          <w:rFonts w:asciiTheme="majorBidi" w:hAnsiTheme="majorBidi" w:cstheme="majorBidi"/>
          <w:sz w:val="28"/>
          <w:szCs w:val="28"/>
        </w:rPr>
        <w:t>…………………………………………………………….3</w:t>
      </w:r>
    </w:p>
    <w:p w:rsidR="00E06D9E"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Qu’est-ce que le WDEA ?</w:t>
      </w:r>
      <w:r w:rsidR="00A94B90">
        <w:rPr>
          <w:rFonts w:asciiTheme="majorBidi" w:hAnsiTheme="majorBidi" w:cstheme="majorBidi"/>
          <w:sz w:val="28"/>
          <w:szCs w:val="28"/>
        </w:rPr>
        <w:t>.......................................................................4</w:t>
      </w:r>
    </w:p>
    <w:p w:rsidR="00364CF3" w:rsidRPr="001C280E" w:rsidRDefault="00364CF3"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 xml:space="preserve">Pseudo code </w:t>
      </w:r>
      <w:r w:rsidR="004A69CC" w:rsidRPr="001C280E">
        <w:rPr>
          <w:rFonts w:asciiTheme="majorBidi" w:hAnsiTheme="majorBidi" w:cstheme="majorBidi"/>
          <w:sz w:val="28"/>
          <w:szCs w:val="28"/>
        </w:rPr>
        <w:t>WDEA</w:t>
      </w:r>
      <w:r w:rsidR="00A94B90">
        <w:rPr>
          <w:rFonts w:asciiTheme="majorBidi" w:hAnsiTheme="majorBidi" w:cstheme="majorBidi"/>
          <w:sz w:val="28"/>
          <w:szCs w:val="28"/>
        </w:rPr>
        <w:t>……………………………………………………6</w:t>
      </w:r>
    </w:p>
    <w:p w:rsidR="00706E01"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La répartition des tâches</w:t>
      </w:r>
      <w:r w:rsidR="00A94B90">
        <w:rPr>
          <w:rFonts w:asciiTheme="majorBidi" w:hAnsiTheme="majorBidi" w:cstheme="majorBidi"/>
          <w:sz w:val="28"/>
          <w:szCs w:val="28"/>
        </w:rPr>
        <w:t>………………………………………………..7</w:t>
      </w:r>
    </w:p>
    <w:p w:rsidR="00706E01"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Outils utilisés</w:t>
      </w:r>
      <w:r w:rsidR="00A94B90">
        <w:rPr>
          <w:rFonts w:asciiTheme="majorBidi" w:hAnsiTheme="majorBidi" w:cstheme="majorBidi"/>
          <w:sz w:val="28"/>
          <w:szCs w:val="28"/>
        </w:rPr>
        <w:t>…………………………………………………………...8</w:t>
      </w:r>
    </w:p>
    <w:p w:rsidR="00706E01"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Le déroulement du projet</w:t>
      </w:r>
      <w:r w:rsidR="00A94B90">
        <w:rPr>
          <w:rFonts w:asciiTheme="majorBidi" w:hAnsiTheme="majorBidi" w:cstheme="majorBidi"/>
          <w:sz w:val="28"/>
          <w:szCs w:val="28"/>
        </w:rPr>
        <w:t>……………………………………………….8</w:t>
      </w:r>
    </w:p>
    <w:p w:rsidR="00706E01"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L’algorithme</w:t>
      </w:r>
      <w:r w:rsidR="00A94B90">
        <w:rPr>
          <w:rFonts w:asciiTheme="majorBidi" w:hAnsiTheme="majorBidi" w:cstheme="majorBidi"/>
          <w:sz w:val="28"/>
          <w:szCs w:val="28"/>
        </w:rPr>
        <w:t>…………………………………………………………….9</w:t>
      </w:r>
    </w:p>
    <w:p w:rsidR="00B826BE" w:rsidRPr="001C280E" w:rsidRDefault="00B826BE" w:rsidP="00A94B90">
      <w:pPr>
        <w:pStyle w:val="Paragraphedeliste"/>
        <w:numPr>
          <w:ilvl w:val="1"/>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Les classes</w:t>
      </w:r>
      <w:r w:rsidR="00A94B90">
        <w:rPr>
          <w:rFonts w:asciiTheme="majorBidi" w:hAnsiTheme="majorBidi" w:cstheme="majorBidi"/>
          <w:sz w:val="28"/>
          <w:szCs w:val="28"/>
        </w:rPr>
        <w:t>………………………………………………………..9</w:t>
      </w:r>
    </w:p>
    <w:p w:rsidR="00B826BE" w:rsidRPr="001C280E" w:rsidRDefault="00B826BE" w:rsidP="00A94B90">
      <w:pPr>
        <w:pStyle w:val="Paragraphedeliste"/>
        <w:numPr>
          <w:ilvl w:val="1"/>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Résultats de l’application</w:t>
      </w:r>
      <w:r w:rsidR="00A94B90">
        <w:rPr>
          <w:rFonts w:asciiTheme="majorBidi" w:hAnsiTheme="majorBidi" w:cstheme="majorBidi"/>
          <w:sz w:val="28"/>
          <w:szCs w:val="28"/>
        </w:rPr>
        <w:t>………………………………………..9</w:t>
      </w:r>
    </w:p>
    <w:p w:rsidR="00706E01" w:rsidRPr="001C280E" w:rsidRDefault="00706E01" w:rsidP="00A94B90">
      <w:pPr>
        <w:pStyle w:val="Paragraphedeliste"/>
        <w:numPr>
          <w:ilvl w:val="0"/>
          <w:numId w:val="1"/>
        </w:numPr>
        <w:spacing w:line="480" w:lineRule="auto"/>
        <w:outlineLvl w:val="0"/>
        <w:rPr>
          <w:rFonts w:asciiTheme="majorBidi" w:hAnsiTheme="majorBidi" w:cstheme="majorBidi"/>
          <w:sz w:val="28"/>
          <w:szCs w:val="28"/>
        </w:rPr>
      </w:pPr>
      <w:r w:rsidRPr="001C280E">
        <w:rPr>
          <w:rFonts w:asciiTheme="majorBidi" w:hAnsiTheme="majorBidi" w:cstheme="majorBidi"/>
          <w:sz w:val="28"/>
          <w:szCs w:val="28"/>
        </w:rPr>
        <w:t>Conclusion</w:t>
      </w:r>
      <w:r w:rsidR="00A94B90">
        <w:rPr>
          <w:rFonts w:asciiTheme="majorBidi" w:hAnsiTheme="majorBidi" w:cstheme="majorBidi"/>
          <w:sz w:val="28"/>
          <w:szCs w:val="28"/>
        </w:rPr>
        <w:t>……………………………………………………………..</w:t>
      </w:r>
      <w:bookmarkStart w:id="0" w:name="_GoBack"/>
      <w:bookmarkEnd w:id="0"/>
      <w:r w:rsidR="00A94B90">
        <w:rPr>
          <w:rFonts w:asciiTheme="majorBidi" w:hAnsiTheme="majorBidi" w:cstheme="majorBidi"/>
          <w:sz w:val="28"/>
          <w:szCs w:val="28"/>
        </w:rPr>
        <w:t>10</w:t>
      </w:r>
    </w:p>
    <w:p w:rsidR="00706E01" w:rsidRPr="00C57308" w:rsidRDefault="00C57308" w:rsidP="00C57308">
      <w:pPr>
        <w:pStyle w:val="Paragraphedeliste"/>
        <w:rPr>
          <w:rFonts w:asciiTheme="majorBidi" w:hAnsiTheme="majorBidi" w:cstheme="majorBidi"/>
          <w:sz w:val="28"/>
          <w:szCs w:val="28"/>
        </w:rPr>
      </w:pPr>
      <w:r>
        <w:rPr>
          <w:rFonts w:asciiTheme="majorBidi" w:hAnsiTheme="majorBidi" w:cstheme="majorBidi"/>
          <w:sz w:val="28"/>
          <w:szCs w:val="28"/>
        </w:rPr>
        <w:br w:type="page"/>
      </w:r>
    </w:p>
    <w:p w:rsidR="00706E01" w:rsidRPr="00B826BE" w:rsidRDefault="00706E01" w:rsidP="00B826BE">
      <w:pPr>
        <w:rPr>
          <w:sz w:val="28"/>
          <w:szCs w:val="28"/>
        </w:rPr>
      </w:pPr>
    </w:p>
    <w:p w:rsidR="00020444" w:rsidRPr="00DE7A98" w:rsidRDefault="00706E01" w:rsidP="00DF5DB1">
      <w:pPr>
        <w:pStyle w:val="Style1"/>
        <w:spacing w:after="500"/>
        <w:ind w:firstLine="273"/>
      </w:pPr>
      <w:r w:rsidRPr="00DE7A98">
        <w:lastRenderedPageBreak/>
        <w:t>Introduction</w:t>
      </w:r>
    </w:p>
    <w:p w:rsidR="00145654" w:rsidRPr="00145654" w:rsidRDefault="007B6A93" w:rsidP="00DF5DB1">
      <w:pPr>
        <w:spacing w:line="360" w:lineRule="auto"/>
        <w:ind w:left="567" w:right="567"/>
        <w:jc w:val="both"/>
        <w:rPr>
          <w:rFonts w:asciiTheme="majorBidi" w:hAnsiTheme="majorBidi" w:cstheme="majorBidi"/>
          <w:sz w:val="24"/>
          <w:szCs w:val="24"/>
        </w:rPr>
      </w:pPr>
      <w:r w:rsidRPr="00145654">
        <w:rPr>
          <w:rFonts w:asciiTheme="majorBidi" w:hAnsiTheme="majorBidi" w:cstheme="majorBidi"/>
          <w:sz w:val="24"/>
          <w:szCs w:val="24"/>
        </w:rPr>
        <w:t>Le projet consiste à bien comprendre le fonctionnement de l’algorithme WDEA, de le recoder</w:t>
      </w:r>
      <w:r w:rsidR="00145654" w:rsidRPr="00145654">
        <w:rPr>
          <w:rFonts w:asciiTheme="majorBidi" w:hAnsiTheme="majorBidi" w:cstheme="majorBidi"/>
          <w:sz w:val="24"/>
          <w:szCs w:val="24"/>
        </w:rPr>
        <w:t xml:space="preserve"> en c++</w:t>
      </w:r>
      <w:r w:rsidRPr="00145654">
        <w:rPr>
          <w:rFonts w:asciiTheme="majorBidi" w:hAnsiTheme="majorBidi" w:cstheme="majorBidi"/>
          <w:sz w:val="24"/>
          <w:szCs w:val="24"/>
        </w:rPr>
        <w:t xml:space="preserve"> </w:t>
      </w:r>
      <w:r w:rsidR="00145654" w:rsidRPr="00145654">
        <w:rPr>
          <w:rFonts w:asciiTheme="majorBidi" w:hAnsiTheme="majorBidi" w:cstheme="majorBidi"/>
          <w:sz w:val="24"/>
          <w:szCs w:val="24"/>
        </w:rPr>
        <w:t>tout en</w:t>
      </w:r>
      <w:r w:rsidRPr="00145654">
        <w:rPr>
          <w:rFonts w:asciiTheme="majorBidi" w:hAnsiTheme="majorBidi" w:cstheme="majorBidi"/>
          <w:sz w:val="24"/>
          <w:szCs w:val="24"/>
        </w:rPr>
        <w:t xml:space="preserve"> respectant le squelette des classes données. </w:t>
      </w:r>
    </w:p>
    <w:p w:rsidR="00145654" w:rsidRDefault="007B6A93" w:rsidP="00DF5DB1">
      <w:pPr>
        <w:spacing w:line="360" w:lineRule="auto"/>
        <w:ind w:left="567" w:right="567"/>
        <w:jc w:val="both"/>
        <w:rPr>
          <w:rFonts w:asciiTheme="majorBidi" w:hAnsiTheme="majorBidi" w:cstheme="majorBidi"/>
          <w:sz w:val="24"/>
          <w:szCs w:val="24"/>
        </w:rPr>
      </w:pPr>
      <w:r w:rsidRPr="00145654">
        <w:rPr>
          <w:rFonts w:asciiTheme="majorBidi" w:hAnsiTheme="majorBidi" w:cstheme="majorBidi"/>
          <w:sz w:val="24"/>
          <w:szCs w:val="24"/>
        </w:rPr>
        <w:t xml:space="preserve">Notre groupe doit utiliser les compétences acquises pour coder un algorithme génétique et les appliquer sur le WDEA. </w:t>
      </w:r>
      <w:r w:rsidR="00145654" w:rsidRPr="00145654">
        <w:rPr>
          <w:rFonts w:asciiTheme="majorBidi" w:hAnsiTheme="majorBidi" w:cstheme="majorBidi"/>
          <w:sz w:val="24"/>
          <w:szCs w:val="24"/>
        </w:rPr>
        <w:t>Ainsi que de l’utiliser sur les fonctions Benchmark donnés pour tester son fonctionnement et son efficacité.</w:t>
      </w:r>
    </w:p>
    <w:p w:rsidR="00145654" w:rsidRPr="004232E2" w:rsidRDefault="00B819DB" w:rsidP="004232E2">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Nous tâcherons de bien démontrer le fonctionnement du WDE ainsi que son utilité et ses avantages par rapport aux autres algorithmes du même  type ou du même principe.</w:t>
      </w:r>
      <w:r w:rsidR="00020444">
        <w:rPr>
          <w:rFonts w:asciiTheme="majorBidi" w:hAnsiTheme="majorBidi" w:cstheme="majorBidi"/>
          <w:sz w:val="24"/>
          <w:szCs w:val="24"/>
        </w:rPr>
        <w:br w:type="page"/>
      </w:r>
    </w:p>
    <w:p w:rsidR="00A7127A" w:rsidRPr="00DE7A98" w:rsidRDefault="00A7127A" w:rsidP="001072E2">
      <w:pPr>
        <w:pStyle w:val="Style1"/>
        <w:spacing w:after="500"/>
        <w:ind w:firstLine="273"/>
      </w:pPr>
      <w:r w:rsidRPr="00DE7A98">
        <w:t>Weighted Differential Evolution Algorithm</w:t>
      </w:r>
    </w:p>
    <w:p w:rsidR="00A92857" w:rsidRDefault="00A92857"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Le WDE est un algorithme évolutif pondéré, qui fait partie des algorithmes évolutionnaires. Ce type d’algorithme et utilisés couramment pour résoudre des problèmes complexes d’optimisation numérique, autrement dit, multimodaux, non différentiel, hautement non linéaire et problème a modèle contraint. Les EAs </w:t>
      </w:r>
      <w:r w:rsidR="0092258D">
        <w:rPr>
          <w:rFonts w:asciiTheme="majorBidi" w:hAnsiTheme="majorBidi" w:cstheme="majorBidi"/>
          <w:sz w:val="24"/>
          <w:szCs w:val="24"/>
        </w:rPr>
        <w:t xml:space="preserve">ont une base de population, itératif, mécanismes de recherche stochastiques, recherchant des solutions optimales qui appartiennent au problème connexe. </w:t>
      </w:r>
    </w:p>
    <w:p w:rsidR="00A7127A" w:rsidRPr="00145654" w:rsidRDefault="00904929"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 </w:t>
      </w:r>
      <w:r w:rsidR="00A7127A" w:rsidRPr="00145654">
        <w:rPr>
          <w:rFonts w:asciiTheme="majorBidi" w:hAnsiTheme="majorBidi" w:cstheme="majorBidi"/>
          <w:sz w:val="24"/>
          <w:szCs w:val="24"/>
        </w:rPr>
        <w:t xml:space="preserve">L’algorithme WDE est un algorithme conçu afin de trouver des solutions plus exactes et moins encombrées. Le WDE est une version pondérée du DE, en effet c’est deux algorithmes sont assez similaires, mais aussi bien différents.   </w:t>
      </w:r>
    </w:p>
    <w:p w:rsidR="00872FEE" w:rsidRPr="00145654" w:rsidRDefault="00E90FDB"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 </w:t>
      </w:r>
      <w:r w:rsidR="00A7127A" w:rsidRPr="00145654">
        <w:rPr>
          <w:rFonts w:asciiTheme="majorBidi" w:hAnsiTheme="majorBidi" w:cstheme="majorBidi"/>
          <w:sz w:val="24"/>
          <w:szCs w:val="24"/>
        </w:rPr>
        <w:t xml:space="preserve">Le WDE est un algorithme basé sur 2 </w:t>
      </w:r>
      <w:r w:rsidR="00361777" w:rsidRPr="00145654">
        <w:rPr>
          <w:rFonts w:asciiTheme="majorBidi" w:hAnsiTheme="majorBidi" w:cstheme="majorBidi"/>
          <w:sz w:val="24"/>
          <w:szCs w:val="24"/>
        </w:rPr>
        <w:t>populations</w:t>
      </w:r>
      <w:r w:rsidR="00A7127A" w:rsidRPr="00145654">
        <w:rPr>
          <w:rFonts w:asciiTheme="majorBidi" w:hAnsiTheme="majorBidi" w:cstheme="majorBidi"/>
          <w:sz w:val="24"/>
          <w:szCs w:val="24"/>
        </w:rPr>
        <w:t xml:space="preserve">, itératif, à recherche évolutionnaire développé pour résoudre des problèmes d’optimisation numérique à valeurs réels. </w:t>
      </w:r>
    </w:p>
    <w:p w:rsidR="00872FEE" w:rsidRDefault="007B5380"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 </w:t>
      </w:r>
      <w:r w:rsidR="00872FEE" w:rsidRPr="00145654">
        <w:rPr>
          <w:rFonts w:asciiTheme="majorBidi" w:hAnsiTheme="majorBidi" w:cstheme="majorBidi"/>
          <w:sz w:val="24"/>
          <w:szCs w:val="24"/>
        </w:rPr>
        <w:t>Bien que la stratégie de génération de modèle d’essai de WDE soit très productive, il y a une possibilité de piégeage au niveau local solution aux problèmes hybrides. Chaque matrice de motifs de WDE évolue en un motif aléatoire et permuté matrice pour fournir l'essaimage à chaque itération. Alors que WDE génère un modèle d'essai en permettant le changement d’un individu pour la première matrice de motifs, il produit un essai modèle en autorisant un nombre d'individus sélectionnés au hasard pour la deuxième matrice de modèle. WDE génère un modèle d'essai en permettant le changement de tous les individus pour la troisième matrice de motifs.</w:t>
      </w:r>
    </w:p>
    <w:p w:rsidR="00145654" w:rsidRDefault="00DF0126"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 </w:t>
      </w:r>
      <w:r w:rsidR="00145654" w:rsidRPr="00145654">
        <w:rPr>
          <w:rFonts w:asciiTheme="majorBidi" w:hAnsiTheme="majorBidi" w:cstheme="majorBidi"/>
          <w:sz w:val="24"/>
          <w:szCs w:val="24"/>
        </w:rPr>
        <w:t>WDE n'a théoriquement aucun paramètre</w:t>
      </w:r>
      <w:r w:rsidR="0062675F">
        <w:rPr>
          <w:rFonts w:asciiTheme="majorBidi" w:hAnsiTheme="majorBidi" w:cstheme="majorBidi"/>
          <w:sz w:val="24"/>
          <w:szCs w:val="24"/>
        </w:rPr>
        <w:t xml:space="preserve"> de contrôle</w:t>
      </w:r>
      <w:r w:rsidR="00145654" w:rsidRPr="00145654">
        <w:rPr>
          <w:rFonts w:asciiTheme="majorBidi" w:hAnsiTheme="majorBidi" w:cstheme="majorBidi"/>
          <w:sz w:val="24"/>
          <w:szCs w:val="24"/>
        </w:rPr>
        <w:t>. Étant donné que les valeurs des paramètres utilisés dans WDE</w:t>
      </w:r>
      <w:r w:rsidR="0062675F">
        <w:rPr>
          <w:rFonts w:asciiTheme="majorBidi" w:hAnsiTheme="majorBidi" w:cstheme="majorBidi"/>
          <w:sz w:val="24"/>
          <w:szCs w:val="24"/>
        </w:rPr>
        <w:t xml:space="preserve"> </w:t>
      </w:r>
      <w:r w:rsidR="00145654" w:rsidRPr="00145654">
        <w:rPr>
          <w:rFonts w:asciiTheme="majorBidi" w:hAnsiTheme="majorBidi" w:cstheme="majorBidi"/>
          <w:sz w:val="24"/>
          <w:szCs w:val="24"/>
        </w:rPr>
        <w:t xml:space="preserve">sont </w:t>
      </w:r>
      <w:r w:rsidR="0062675F" w:rsidRPr="00145654">
        <w:rPr>
          <w:rFonts w:asciiTheme="majorBidi" w:hAnsiTheme="majorBidi" w:cstheme="majorBidi"/>
          <w:sz w:val="24"/>
          <w:szCs w:val="24"/>
        </w:rPr>
        <w:t>déterminées</w:t>
      </w:r>
      <w:r w:rsidR="00145654" w:rsidRPr="00145654">
        <w:rPr>
          <w:rFonts w:asciiTheme="majorBidi" w:hAnsiTheme="majorBidi" w:cstheme="majorBidi"/>
          <w:sz w:val="24"/>
          <w:szCs w:val="24"/>
        </w:rPr>
        <w:t xml:space="preserve"> au hasard, WDE n'a </w:t>
      </w:r>
      <w:r w:rsidR="0062675F">
        <w:rPr>
          <w:rFonts w:asciiTheme="majorBidi" w:hAnsiTheme="majorBidi" w:cstheme="majorBidi"/>
          <w:sz w:val="24"/>
          <w:szCs w:val="24"/>
        </w:rPr>
        <w:t>besoin d’aucune opération de</w:t>
      </w:r>
      <w:r w:rsidR="00145654" w:rsidRPr="00145654">
        <w:rPr>
          <w:rFonts w:asciiTheme="majorBidi" w:hAnsiTheme="majorBidi" w:cstheme="majorBidi"/>
          <w:sz w:val="24"/>
          <w:szCs w:val="24"/>
        </w:rPr>
        <w:t xml:space="preserve"> réglage des paramètres. Par conséquent, il est facile à utiliser</w:t>
      </w:r>
      <w:r w:rsidR="0062675F">
        <w:rPr>
          <w:rFonts w:asciiTheme="majorBidi" w:hAnsiTheme="majorBidi" w:cstheme="majorBidi"/>
          <w:sz w:val="24"/>
          <w:szCs w:val="24"/>
        </w:rPr>
        <w:t>.</w:t>
      </w:r>
    </w:p>
    <w:p w:rsidR="00D6286D" w:rsidRDefault="00CA1580" w:rsidP="00DF5DB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 </w:t>
      </w:r>
      <w:r w:rsidR="00D6286D">
        <w:rPr>
          <w:rFonts w:asciiTheme="majorBidi" w:hAnsiTheme="majorBidi" w:cstheme="majorBidi"/>
          <w:sz w:val="24"/>
          <w:szCs w:val="24"/>
        </w:rPr>
        <w:t>Parmi les caractéristiques du WDE on cite :</w:t>
      </w:r>
    </w:p>
    <w:p w:rsidR="00D6286D"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t>Le processus d'essaimage de WDE utilise un nouveau mécanisme aléatoire de contrôle des mutations.</w:t>
      </w:r>
    </w:p>
    <w:p w:rsidR="00D6286D"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t>L’équation du système de WDE est en partie similaire à équation système de l'algorithme d'évolution différentielle mais la stratégie de génération de vecteurs de direction de WDE est différente.</w:t>
      </w:r>
    </w:p>
    <w:p w:rsidR="00D6286D"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t>Les vecteurs de direction générés dans WDE sont composés des vecteurs mixtes de différents vecteurs de motifs.</w:t>
      </w:r>
    </w:p>
    <w:p w:rsidR="00D6286D"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t>WDE utilise une nouvelle méthode de contrôle des limites.</w:t>
      </w:r>
    </w:p>
    <w:p w:rsidR="00D6286D"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t>Les valeurs de tous les paramètres utilisés dans WDE sont déterminées au hasard. Par conséquent, WDE ne gaspille pas temps de réglage initial des paramètres.</w:t>
      </w:r>
    </w:p>
    <w:p w:rsidR="00DE7A98" w:rsidRPr="000A0FAE" w:rsidRDefault="00D6286D" w:rsidP="000A0FAE">
      <w:pPr>
        <w:pStyle w:val="Paragraphedeliste"/>
        <w:numPr>
          <w:ilvl w:val="0"/>
          <w:numId w:val="12"/>
        </w:numPr>
        <w:spacing w:line="360" w:lineRule="auto"/>
        <w:ind w:right="567"/>
        <w:jc w:val="both"/>
        <w:rPr>
          <w:rFonts w:asciiTheme="majorBidi" w:hAnsiTheme="majorBidi" w:cstheme="majorBidi"/>
          <w:sz w:val="24"/>
          <w:szCs w:val="24"/>
        </w:rPr>
      </w:pPr>
      <w:r w:rsidRPr="000A0FAE">
        <w:rPr>
          <w:rFonts w:asciiTheme="majorBidi" w:hAnsiTheme="majorBidi" w:cstheme="majorBidi"/>
          <w:sz w:val="24"/>
          <w:szCs w:val="24"/>
        </w:rPr>
        <w:t xml:space="preserve">Puisqu'il a une structure non récursive, WDE peut être parallélisé facilement. Par </w:t>
      </w:r>
      <w:r w:rsidR="00B819DB" w:rsidRPr="000A0FAE">
        <w:rPr>
          <w:rFonts w:asciiTheme="majorBidi" w:hAnsiTheme="majorBidi" w:cstheme="majorBidi"/>
          <w:sz w:val="24"/>
          <w:szCs w:val="24"/>
        </w:rPr>
        <w:t>conséquent, c'est plutôt rapide.</w:t>
      </w:r>
    </w:p>
    <w:p w:rsidR="00B819DB" w:rsidRPr="00B819DB" w:rsidRDefault="007F29B4" w:rsidP="00FE6856">
      <w:pPr>
        <w:spacing w:line="360" w:lineRule="auto"/>
        <w:ind w:left="360"/>
        <w:jc w:val="both"/>
        <w:rPr>
          <w:rFonts w:asciiTheme="majorBidi" w:hAnsiTheme="majorBidi" w:cstheme="majorBidi"/>
          <w:sz w:val="24"/>
          <w:szCs w:val="24"/>
        </w:rPr>
      </w:pPr>
      <w:r>
        <w:rPr>
          <w:rFonts w:asciiTheme="majorBidi" w:hAnsiTheme="majorBidi" w:cstheme="majorBidi"/>
          <w:sz w:val="24"/>
          <w:szCs w:val="24"/>
        </w:rPr>
        <w:br w:type="page"/>
      </w:r>
    </w:p>
    <w:p w:rsidR="00DE7A98" w:rsidRPr="00DE7A98" w:rsidRDefault="00DE7A98" w:rsidP="001072E2">
      <w:pPr>
        <w:pStyle w:val="Style1"/>
        <w:spacing w:after="500"/>
        <w:ind w:firstLine="273"/>
      </w:pPr>
      <w:r w:rsidRPr="00DE7A98">
        <w:t>Pseudo code WDEA :</w:t>
      </w:r>
    </w:p>
    <w:p w:rsidR="00706E01" w:rsidRDefault="00B5545D" w:rsidP="00A7127A">
      <w:pPr>
        <w:rPr>
          <w:sz w:val="28"/>
          <w:szCs w:val="28"/>
        </w:rPr>
      </w:pPr>
      <w:r>
        <w:rPr>
          <w:noProof/>
          <w:sz w:val="28"/>
          <w:szCs w:val="28"/>
          <w:lang w:eastAsia="fr-FR"/>
        </w:rPr>
        <w:drawing>
          <wp:inline distT="0" distB="0" distL="0" distR="0" wp14:anchorId="7EE0A58C" wp14:editId="0B3BEBB1">
            <wp:extent cx="5760720" cy="73526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 wdea.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352665"/>
                    </a:xfrm>
                    <a:prstGeom prst="rect">
                      <a:avLst/>
                    </a:prstGeom>
                  </pic:spPr>
                </pic:pic>
              </a:graphicData>
            </a:graphic>
          </wp:inline>
        </w:drawing>
      </w:r>
    </w:p>
    <w:p w:rsidR="001072E2" w:rsidRDefault="001072E2" w:rsidP="00A7127A">
      <w:pPr>
        <w:rPr>
          <w:sz w:val="28"/>
          <w:szCs w:val="28"/>
        </w:rPr>
      </w:pPr>
    </w:p>
    <w:p w:rsidR="00696F1D" w:rsidRPr="004F638C" w:rsidRDefault="003D0D5F" w:rsidP="004F638C">
      <w:pPr>
        <w:spacing w:line="360" w:lineRule="auto"/>
        <w:ind w:left="567" w:right="567"/>
        <w:jc w:val="both"/>
        <w:rPr>
          <w:rFonts w:asciiTheme="majorBidi" w:hAnsiTheme="majorBidi" w:cstheme="majorBidi"/>
          <w:sz w:val="24"/>
          <w:szCs w:val="24"/>
        </w:rPr>
      </w:pPr>
      <w:r w:rsidRPr="003D0D5F">
        <w:rPr>
          <w:rFonts w:asciiTheme="majorBidi" w:hAnsiTheme="majorBidi" w:cstheme="majorBidi"/>
          <w:sz w:val="24"/>
          <w:szCs w:val="24"/>
        </w:rPr>
        <w:t>Ce pseudo code</w:t>
      </w:r>
      <w:r>
        <w:rPr>
          <w:rFonts w:asciiTheme="majorBidi" w:hAnsiTheme="majorBidi" w:cstheme="majorBidi"/>
          <w:sz w:val="24"/>
          <w:szCs w:val="24"/>
        </w:rPr>
        <w:t xml:space="preserve"> présente la structure de l’algorithme ainsi que les quatre partis les plus importantes pour notre code, l’initialisation, la mutation, le croisement et la sélection. </w:t>
      </w:r>
      <w:r w:rsidR="004F638C">
        <w:rPr>
          <w:rFonts w:asciiTheme="majorBidi" w:hAnsiTheme="majorBidi" w:cstheme="majorBidi"/>
          <w:sz w:val="24"/>
          <w:szCs w:val="24"/>
        </w:rPr>
        <w:t xml:space="preserve">En prenant en compte que la fonction objectif est déjà </w:t>
      </w:r>
      <w:r w:rsidR="00FE6856">
        <w:rPr>
          <w:rFonts w:asciiTheme="majorBidi" w:hAnsiTheme="majorBidi" w:cstheme="majorBidi"/>
          <w:sz w:val="24"/>
          <w:szCs w:val="24"/>
        </w:rPr>
        <w:t>définie</w:t>
      </w:r>
      <w:r w:rsidR="004F638C">
        <w:rPr>
          <w:rFonts w:asciiTheme="majorBidi" w:hAnsiTheme="majorBidi" w:cstheme="majorBidi"/>
          <w:sz w:val="24"/>
          <w:szCs w:val="24"/>
        </w:rPr>
        <w:t xml:space="preserve"> et est implémenté au début.</w:t>
      </w:r>
    </w:p>
    <w:p w:rsidR="00696F1D" w:rsidRDefault="00696F1D" w:rsidP="001072E2">
      <w:pPr>
        <w:pStyle w:val="Style1"/>
        <w:spacing w:after="500"/>
        <w:ind w:firstLine="273"/>
      </w:pPr>
      <w:r w:rsidRPr="00696F1D">
        <w:t>La répartition des tâches</w:t>
      </w:r>
    </w:p>
    <w:p w:rsidR="007E12DA" w:rsidRDefault="00917449" w:rsidP="001072E2">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Nous avons partagé le travail entre nous à partir des classes données ainsi que </w:t>
      </w:r>
      <w:r w:rsidR="005F788C">
        <w:rPr>
          <w:rFonts w:asciiTheme="majorBidi" w:hAnsiTheme="majorBidi" w:cstheme="majorBidi"/>
          <w:sz w:val="24"/>
          <w:szCs w:val="24"/>
        </w:rPr>
        <w:t>les méthodes nécessaires pour coder un algorithme génétique.</w:t>
      </w:r>
      <w:r>
        <w:rPr>
          <w:rFonts w:asciiTheme="majorBidi" w:hAnsiTheme="majorBidi" w:cstheme="majorBidi"/>
          <w:sz w:val="24"/>
          <w:szCs w:val="24"/>
        </w:rPr>
        <w:t xml:space="preserve"> </w:t>
      </w:r>
    </w:p>
    <w:p w:rsidR="00BA6009" w:rsidRDefault="00BA6009" w:rsidP="007E12DA">
      <w:pPr>
        <w:rPr>
          <w:rFonts w:asciiTheme="majorBidi" w:hAnsiTheme="majorBidi" w:cstheme="majorBidi"/>
          <w:sz w:val="24"/>
          <w:szCs w:val="24"/>
        </w:rPr>
      </w:pPr>
    </w:p>
    <w:tbl>
      <w:tblPr>
        <w:tblStyle w:val="Grilledutableau"/>
        <w:tblW w:w="0" w:type="auto"/>
        <w:jc w:val="center"/>
        <w:tblLook w:val="04A0" w:firstRow="1" w:lastRow="0" w:firstColumn="1" w:lastColumn="0" w:noHBand="0" w:noVBand="1"/>
      </w:tblPr>
      <w:tblGrid>
        <w:gridCol w:w="2694"/>
        <w:gridCol w:w="3969"/>
      </w:tblGrid>
      <w:tr w:rsidR="00917449" w:rsidTr="0097217C">
        <w:trPr>
          <w:trHeight w:val="483"/>
          <w:jc w:val="center"/>
        </w:trPr>
        <w:tc>
          <w:tcPr>
            <w:tcW w:w="2694" w:type="dxa"/>
            <w:shd w:val="clear" w:color="auto" w:fill="00B0F0"/>
          </w:tcPr>
          <w:p w:rsidR="00917449" w:rsidRDefault="00917449" w:rsidP="006210A8">
            <w:pPr>
              <w:jc w:val="center"/>
              <w:rPr>
                <w:rFonts w:asciiTheme="majorBidi" w:hAnsiTheme="majorBidi" w:cstheme="majorBidi"/>
                <w:sz w:val="24"/>
                <w:szCs w:val="24"/>
              </w:rPr>
            </w:pPr>
            <w:r>
              <w:rPr>
                <w:rFonts w:asciiTheme="majorBidi" w:hAnsiTheme="majorBidi" w:cstheme="majorBidi"/>
                <w:sz w:val="24"/>
                <w:szCs w:val="24"/>
              </w:rPr>
              <w:t>Tâches</w:t>
            </w:r>
          </w:p>
        </w:tc>
        <w:tc>
          <w:tcPr>
            <w:tcW w:w="3969" w:type="dxa"/>
            <w:shd w:val="clear" w:color="auto" w:fill="00B0F0"/>
          </w:tcPr>
          <w:p w:rsidR="00917449" w:rsidRDefault="00917449" w:rsidP="006210A8">
            <w:pPr>
              <w:jc w:val="center"/>
              <w:rPr>
                <w:rFonts w:asciiTheme="majorBidi" w:hAnsiTheme="majorBidi" w:cstheme="majorBidi"/>
                <w:sz w:val="24"/>
                <w:szCs w:val="24"/>
              </w:rPr>
            </w:pPr>
            <w:r>
              <w:rPr>
                <w:rFonts w:asciiTheme="majorBidi" w:hAnsiTheme="majorBidi" w:cstheme="majorBidi"/>
                <w:sz w:val="24"/>
                <w:szCs w:val="24"/>
              </w:rPr>
              <w:t>Participants</w:t>
            </w:r>
          </w:p>
        </w:tc>
      </w:tr>
      <w:tr w:rsidR="00917449" w:rsidTr="005F788C">
        <w:trPr>
          <w:trHeight w:val="574"/>
          <w:jc w:val="center"/>
        </w:trPr>
        <w:tc>
          <w:tcPr>
            <w:tcW w:w="2694" w:type="dxa"/>
          </w:tcPr>
          <w:p w:rsidR="00917449" w:rsidRDefault="00917449" w:rsidP="007E12DA">
            <w:pPr>
              <w:rPr>
                <w:rFonts w:asciiTheme="majorBidi" w:hAnsiTheme="majorBidi" w:cstheme="majorBidi"/>
                <w:sz w:val="24"/>
                <w:szCs w:val="24"/>
              </w:rPr>
            </w:pPr>
            <w:r>
              <w:rPr>
                <w:rFonts w:asciiTheme="majorBidi" w:hAnsiTheme="majorBidi" w:cstheme="majorBidi"/>
                <w:sz w:val="24"/>
                <w:szCs w:val="24"/>
              </w:rPr>
              <w:t>Classe Algorithm</w:t>
            </w:r>
          </w:p>
        </w:tc>
        <w:tc>
          <w:tcPr>
            <w:tcW w:w="3969" w:type="dxa"/>
          </w:tcPr>
          <w:p w:rsidR="00917449" w:rsidRDefault="00050EA4" w:rsidP="007E12DA">
            <w:pPr>
              <w:rPr>
                <w:rFonts w:asciiTheme="majorBidi" w:hAnsiTheme="majorBidi" w:cstheme="majorBidi"/>
                <w:sz w:val="24"/>
                <w:szCs w:val="24"/>
              </w:rPr>
            </w:pPr>
            <w:r>
              <w:rPr>
                <w:rFonts w:asciiTheme="majorBidi" w:hAnsiTheme="majorBidi" w:cstheme="majorBidi"/>
                <w:sz w:val="24"/>
                <w:szCs w:val="24"/>
              </w:rPr>
              <w:t>Tout le groupe</w:t>
            </w:r>
          </w:p>
        </w:tc>
      </w:tr>
      <w:tr w:rsidR="00917449" w:rsidTr="005F788C">
        <w:trPr>
          <w:trHeight w:val="538"/>
          <w:jc w:val="center"/>
        </w:trPr>
        <w:tc>
          <w:tcPr>
            <w:tcW w:w="2694" w:type="dxa"/>
          </w:tcPr>
          <w:p w:rsidR="00917449" w:rsidRDefault="00917449" w:rsidP="007E12DA">
            <w:pPr>
              <w:rPr>
                <w:rFonts w:asciiTheme="majorBidi" w:hAnsiTheme="majorBidi" w:cstheme="majorBidi"/>
                <w:sz w:val="24"/>
                <w:szCs w:val="24"/>
              </w:rPr>
            </w:pPr>
            <w:r>
              <w:rPr>
                <w:rFonts w:asciiTheme="majorBidi" w:hAnsiTheme="majorBidi" w:cstheme="majorBidi"/>
                <w:sz w:val="24"/>
                <w:szCs w:val="24"/>
              </w:rPr>
              <w:t>Classe Solution</w:t>
            </w:r>
          </w:p>
        </w:tc>
        <w:tc>
          <w:tcPr>
            <w:tcW w:w="3969" w:type="dxa"/>
          </w:tcPr>
          <w:p w:rsidR="00917449" w:rsidRDefault="00050EA4" w:rsidP="007E12DA">
            <w:pPr>
              <w:rPr>
                <w:rFonts w:asciiTheme="majorBidi" w:hAnsiTheme="majorBidi" w:cstheme="majorBidi"/>
                <w:sz w:val="24"/>
                <w:szCs w:val="24"/>
              </w:rPr>
            </w:pPr>
            <w:r>
              <w:rPr>
                <w:rFonts w:asciiTheme="majorBidi" w:hAnsiTheme="majorBidi" w:cstheme="majorBidi"/>
                <w:sz w:val="24"/>
                <w:szCs w:val="24"/>
              </w:rPr>
              <w:t>Tout le groupe</w:t>
            </w:r>
          </w:p>
        </w:tc>
      </w:tr>
      <w:tr w:rsidR="00917449" w:rsidTr="005F788C">
        <w:trPr>
          <w:trHeight w:val="562"/>
          <w:jc w:val="center"/>
        </w:trPr>
        <w:tc>
          <w:tcPr>
            <w:tcW w:w="2694" w:type="dxa"/>
          </w:tcPr>
          <w:p w:rsidR="00917449" w:rsidRDefault="00917449" w:rsidP="007E12DA">
            <w:pPr>
              <w:rPr>
                <w:rFonts w:asciiTheme="majorBidi" w:hAnsiTheme="majorBidi" w:cstheme="majorBidi"/>
                <w:sz w:val="24"/>
                <w:szCs w:val="24"/>
              </w:rPr>
            </w:pPr>
            <w:r>
              <w:rPr>
                <w:rFonts w:asciiTheme="majorBidi" w:hAnsiTheme="majorBidi" w:cstheme="majorBidi"/>
                <w:sz w:val="24"/>
                <w:szCs w:val="24"/>
              </w:rPr>
              <w:t>Classe Problem</w:t>
            </w:r>
          </w:p>
        </w:tc>
        <w:tc>
          <w:tcPr>
            <w:tcW w:w="3969" w:type="dxa"/>
          </w:tcPr>
          <w:p w:rsidR="00917449" w:rsidRDefault="0002577D" w:rsidP="007E12DA">
            <w:pPr>
              <w:rPr>
                <w:rFonts w:asciiTheme="majorBidi" w:hAnsiTheme="majorBidi" w:cstheme="majorBidi"/>
                <w:sz w:val="24"/>
                <w:szCs w:val="24"/>
              </w:rPr>
            </w:pPr>
            <w:r>
              <w:rPr>
                <w:rFonts w:asciiTheme="majorBidi" w:hAnsiTheme="majorBidi" w:cstheme="majorBidi"/>
                <w:sz w:val="24"/>
                <w:szCs w:val="24"/>
              </w:rPr>
              <w:t>BouBou et Antoine</w:t>
            </w:r>
          </w:p>
        </w:tc>
      </w:tr>
      <w:tr w:rsidR="00917449" w:rsidTr="005F788C">
        <w:trPr>
          <w:trHeight w:val="556"/>
          <w:jc w:val="center"/>
        </w:trPr>
        <w:tc>
          <w:tcPr>
            <w:tcW w:w="2694" w:type="dxa"/>
          </w:tcPr>
          <w:p w:rsidR="00917449" w:rsidRDefault="005F788C" w:rsidP="007E12DA">
            <w:pPr>
              <w:rPr>
                <w:rFonts w:asciiTheme="majorBidi" w:hAnsiTheme="majorBidi" w:cstheme="majorBidi"/>
                <w:sz w:val="24"/>
                <w:szCs w:val="24"/>
              </w:rPr>
            </w:pPr>
            <w:r>
              <w:rPr>
                <w:rFonts w:asciiTheme="majorBidi" w:hAnsiTheme="majorBidi" w:cstheme="majorBidi"/>
                <w:sz w:val="24"/>
                <w:szCs w:val="24"/>
              </w:rPr>
              <w:t>Classse SetUpParams</w:t>
            </w:r>
          </w:p>
        </w:tc>
        <w:tc>
          <w:tcPr>
            <w:tcW w:w="3969" w:type="dxa"/>
          </w:tcPr>
          <w:p w:rsidR="00917449" w:rsidRDefault="0002577D" w:rsidP="007E12DA">
            <w:pPr>
              <w:rPr>
                <w:rFonts w:asciiTheme="majorBidi" w:hAnsiTheme="majorBidi" w:cstheme="majorBidi"/>
                <w:sz w:val="24"/>
                <w:szCs w:val="24"/>
              </w:rPr>
            </w:pPr>
            <w:r>
              <w:rPr>
                <w:rFonts w:asciiTheme="majorBidi" w:hAnsiTheme="majorBidi" w:cstheme="majorBidi"/>
                <w:sz w:val="24"/>
                <w:szCs w:val="24"/>
              </w:rPr>
              <w:t>Boubou</w:t>
            </w:r>
          </w:p>
        </w:tc>
      </w:tr>
      <w:tr w:rsidR="005F788C" w:rsidTr="005F788C">
        <w:trPr>
          <w:trHeight w:val="556"/>
          <w:jc w:val="center"/>
        </w:trPr>
        <w:tc>
          <w:tcPr>
            <w:tcW w:w="2694" w:type="dxa"/>
          </w:tcPr>
          <w:p w:rsidR="005F788C" w:rsidRDefault="005F788C" w:rsidP="007E12DA">
            <w:pPr>
              <w:rPr>
                <w:rFonts w:asciiTheme="majorBidi" w:hAnsiTheme="majorBidi" w:cstheme="majorBidi"/>
                <w:sz w:val="24"/>
                <w:szCs w:val="24"/>
              </w:rPr>
            </w:pPr>
            <w:r>
              <w:rPr>
                <w:rFonts w:asciiTheme="majorBidi" w:hAnsiTheme="majorBidi" w:cstheme="majorBidi"/>
                <w:sz w:val="24"/>
                <w:szCs w:val="24"/>
              </w:rPr>
              <w:t>Code des Benchmark</w:t>
            </w:r>
          </w:p>
        </w:tc>
        <w:tc>
          <w:tcPr>
            <w:tcW w:w="3969" w:type="dxa"/>
          </w:tcPr>
          <w:p w:rsidR="005F788C" w:rsidRDefault="0002577D" w:rsidP="007E12DA">
            <w:pPr>
              <w:rPr>
                <w:rFonts w:asciiTheme="majorBidi" w:hAnsiTheme="majorBidi" w:cstheme="majorBidi"/>
                <w:sz w:val="24"/>
                <w:szCs w:val="24"/>
              </w:rPr>
            </w:pPr>
            <w:r>
              <w:rPr>
                <w:rFonts w:asciiTheme="majorBidi" w:hAnsiTheme="majorBidi" w:cstheme="majorBidi"/>
                <w:sz w:val="24"/>
                <w:szCs w:val="24"/>
              </w:rPr>
              <w:t>Boubou</w:t>
            </w:r>
          </w:p>
        </w:tc>
      </w:tr>
      <w:tr w:rsidR="00BA6009" w:rsidTr="005F788C">
        <w:trPr>
          <w:trHeight w:val="556"/>
          <w:jc w:val="center"/>
        </w:trPr>
        <w:tc>
          <w:tcPr>
            <w:tcW w:w="2694" w:type="dxa"/>
          </w:tcPr>
          <w:p w:rsidR="00BA6009" w:rsidRDefault="00324B72" w:rsidP="007E12DA">
            <w:pPr>
              <w:rPr>
                <w:rFonts w:asciiTheme="majorBidi" w:hAnsiTheme="majorBidi" w:cstheme="majorBidi"/>
                <w:sz w:val="24"/>
                <w:szCs w:val="24"/>
              </w:rPr>
            </w:pPr>
            <w:r>
              <w:rPr>
                <w:rFonts w:asciiTheme="majorBidi" w:hAnsiTheme="majorBidi" w:cstheme="majorBidi"/>
                <w:sz w:val="24"/>
                <w:szCs w:val="24"/>
              </w:rPr>
              <w:t xml:space="preserve">Présentation et rapport </w:t>
            </w:r>
          </w:p>
        </w:tc>
        <w:tc>
          <w:tcPr>
            <w:tcW w:w="3969" w:type="dxa"/>
          </w:tcPr>
          <w:p w:rsidR="00BA6009" w:rsidRDefault="0002577D" w:rsidP="007E12DA">
            <w:pPr>
              <w:rPr>
                <w:rFonts w:asciiTheme="majorBidi" w:hAnsiTheme="majorBidi" w:cstheme="majorBidi"/>
                <w:sz w:val="24"/>
                <w:szCs w:val="24"/>
              </w:rPr>
            </w:pPr>
            <w:r>
              <w:rPr>
                <w:rFonts w:asciiTheme="majorBidi" w:hAnsiTheme="majorBidi" w:cstheme="majorBidi"/>
                <w:sz w:val="24"/>
                <w:szCs w:val="24"/>
              </w:rPr>
              <w:t>Asmae et Insaf</w:t>
            </w:r>
          </w:p>
        </w:tc>
      </w:tr>
    </w:tbl>
    <w:p w:rsidR="004A547E" w:rsidRDefault="004A547E" w:rsidP="007E12DA">
      <w:pPr>
        <w:rPr>
          <w:rFonts w:asciiTheme="majorBidi" w:hAnsiTheme="majorBidi" w:cstheme="majorBidi"/>
          <w:sz w:val="24"/>
          <w:szCs w:val="24"/>
        </w:rPr>
      </w:pPr>
    </w:p>
    <w:p w:rsidR="001C280E" w:rsidRDefault="004A547E" w:rsidP="001072E2">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Nous avons détaillé les tâches partagées </w:t>
      </w:r>
      <w:r w:rsidR="00110773">
        <w:rPr>
          <w:rFonts w:asciiTheme="majorBidi" w:hAnsiTheme="majorBidi" w:cstheme="majorBidi"/>
          <w:sz w:val="24"/>
          <w:szCs w:val="24"/>
        </w:rPr>
        <w:t>par les méthodes normalement utilisées et les écrire correctement en fonction de l’algorithme WDE.</w:t>
      </w:r>
    </w:p>
    <w:p w:rsidR="000A3924" w:rsidRDefault="000A3924" w:rsidP="007E12DA">
      <w:pPr>
        <w:rPr>
          <w:rFonts w:asciiTheme="majorBidi" w:hAnsiTheme="majorBidi" w:cstheme="majorBidi"/>
          <w:sz w:val="24"/>
          <w:szCs w:val="24"/>
        </w:rPr>
      </w:pPr>
    </w:p>
    <w:tbl>
      <w:tblPr>
        <w:tblStyle w:val="Grilledutableau"/>
        <w:tblW w:w="0" w:type="auto"/>
        <w:tblInd w:w="1271" w:type="dxa"/>
        <w:tblLook w:val="04A0" w:firstRow="1" w:lastRow="0" w:firstColumn="1" w:lastColumn="0" w:noHBand="0" w:noVBand="1"/>
      </w:tblPr>
      <w:tblGrid>
        <w:gridCol w:w="2693"/>
        <w:gridCol w:w="3828"/>
      </w:tblGrid>
      <w:tr w:rsidR="00110773" w:rsidTr="0097217C">
        <w:trPr>
          <w:trHeight w:val="423"/>
        </w:trPr>
        <w:tc>
          <w:tcPr>
            <w:tcW w:w="2693" w:type="dxa"/>
            <w:shd w:val="clear" w:color="auto" w:fill="00B0F0"/>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Initialisation</w:t>
            </w:r>
          </w:p>
        </w:tc>
        <w:tc>
          <w:tcPr>
            <w:tcW w:w="3828"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Asmae</w:t>
            </w:r>
          </w:p>
        </w:tc>
      </w:tr>
      <w:tr w:rsidR="00110773" w:rsidTr="0097217C">
        <w:trPr>
          <w:trHeight w:val="416"/>
        </w:trPr>
        <w:tc>
          <w:tcPr>
            <w:tcW w:w="2693" w:type="dxa"/>
            <w:shd w:val="clear" w:color="auto" w:fill="00B0F0"/>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Mutation</w:t>
            </w:r>
          </w:p>
        </w:tc>
        <w:tc>
          <w:tcPr>
            <w:tcW w:w="3828"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Boubou</w:t>
            </w:r>
          </w:p>
        </w:tc>
      </w:tr>
      <w:tr w:rsidR="00110773" w:rsidTr="0097217C">
        <w:trPr>
          <w:trHeight w:val="422"/>
        </w:trPr>
        <w:tc>
          <w:tcPr>
            <w:tcW w:w="2693" w:type="dxa"/>
            <w:shd w:val="clear" w:color="auto" w:fill="00B0F0"/>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Croisement</w:t>
            </w:r>
          </w:p>
        </w:tc>
        <w:tc>
          <w:tcPr>
            <w:tcW w:w="3828" w:type="dxa"/>
          </w:tcPr>
          <w:p w:rsidR="00110773" w:rsidRDefault="0038071D" w:rsidP="007E12DA">
            <w:pPr>
              <w:rPr>
                <w:rFonts w:asciiTheme="majorBidi" w:hAnsiTheme="majorBidi" w:cstheme="majorBidi"/>
                <w:sz w:val="24"/>
                <w:szCs w:val="24"/>
              </w:rPr>
            </w:pPr>
            <w:r>
              <w:rPr>
                <w:rFonts w:asciiTheme="majorBidi" w:hAnsiTheme="majorBidi" w:cstheme="majorBidi"/>
                <w:sz w:val="24"/>
                <w:szCs w:val="24"/>
              </w:rPr>
              <w:t>Insaf</w:t>
            </w:r>
          </w:p>
        </w:tc>
      </w:tr>
      <w:tr w:rsidR="00110773" w:rsidTr="0097217C">
        <w:trPr>
          <w:trHeight w:val="414"/>
        </w:trPr>
        <w:tc>
          <w:tcPr>
            <w:tcW w:w="2693" w:type="dxa"/>
            <w:shd w:val="clear" w:color="auto" w:fill="00B0F0"/>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Sélection</w:t>
            </w:r>
          </w:p>
        </w:tc>
        <w:tc>
          <w:tcPr>
            <w:tcW w:w="3828" w:type="dxa"/>
          </w:tcPr>
          <w:p w:rsidR="00110773" w:rsidRDefault="0038071D" w:rsidP="007E12DA">
            <w:pPr>
              <w:rPr>
                <w:rFonts w:asciiTheme="majorBidi" w:hAnsiTheme="majorBidi" w:cstheme="majorBidi"/>
                <w:sz w:val="24"/>
                <w:szCs w:val="24"/>
              </w:rPr>
            </w:pPr>
            <w:r>
              <w:rPr>
                <w:rFonts w:asciiTheme="majorBidi" w:hAnsiTheme="majorBidi" w:cstheme="majorBidi"/>
                <w:sz w:val="24"/>
                <w:szCs w:val="24"/>
              </w:rPr>
              <w:t>Antoine</w:t>
            </w:r>
          </w:p>
        </w:tc>
      </w:tr>
    </w:tbl>
    <w:p w:rsidR="00EF681E" w:rsidRDefault="00EF681E" w:rsidP="007E12DA">
      <w:pPr>
        <w:rPr>
          <w:rFonts w:asciiTheme="majorBidi" w:hAnsiTheme="majorBidi" w:cstheme="majorBidi"/>
          <w:sz w:val="24"/>
          <w:szCs w:val="24"/>
        </w:rPr>
      </w:pPr>
      <w:r>
        <w:rPr>
          <w:rFonts w:asciiTheme="majorBidi" w:hAnsiTheme="majorBidi" w:cstheme="majorBidi"/>
          <w:sz w:val="24"/>
          <w:szCs w:val="24"/>
        </w:rPr>
        <w:br w:type="page"/>
      </w:r>
    </w:p>
    <w:p w:rsidR="00EF681E" w:rsidRDefault="00EF681E" w:rsidP="007E12DA">
      <w:pPr>
        <w:rPr>
          <w:rFonts w:asciiTheme="majorBidi" w:hAnsiTheme="majorBidi" w:cstheme="majorBidi"/>
          <w:sz w:val="24"/>
          <w:szCs w:val="24"/>
        </w:rPr>
      </w:pPr>
    </w:p>
    <w:p w:rsidR="00E73DC0" w:rsidRDefault="00E73DC0" w:rsidP="001072E2">
      <w:pPr>
        <w:pStyle w:val="Style1"/>
        <w:spacing w:after="500"/>
        <w:ind w:firstLine="273"/>
      </w:pPr>
      <w:r>
        <w:t>Outils utilisés </w:t>
      </w:r>
    </w:p>
    <w:p w:rsidR="00E73DC0" w:rsidRPr="001072E2" w:rsidRDefault="00F661EB" w:rsidP="001072E2">
      <w:pPr>
        <w:spacing w:line="360" w:lineRule="auto"/>
        <w:ind w:left="567" w:right="567"/>
        <w:jc w:val="both"/>
        <w:rPr>
          <w:rFonts w:asciiTheme="majorBidi" w:hAnsiTheme="majorBidi" w:cstheme="majorBidi"/>
          <w:sz w:val="24"/>
          <w:szCs w:val="24"/>
        </w:rPr>
      </w:pPr>
      <w:r w:rsidRPr="001072E2">
        <w:rPr>
          <w:rFonts w:asciiTheme="majorBidi" w:hAnsiTheme="majorBidi" w:cstheme="majorBidi"/>
          <w:sz w:val="24"/>
          <w:szCs w:val="24"/>
        </w:rPr>
        <w:t>Afin de faciliter le travail du groupe, de bien communiquer entre nous et de réaliser un projet correcte et bien fait. Nous avons utilisé des outils conçus pour ces objectifs.</w:t>
      </w:r>
    </w:p>
    <w:p w:rsidR="00F661EB" w:rsidRPr="001072E2" w:rsidRDefault="00F661EB" w:rsidP="001072E2">
      <w:pPr>
        <w:spacing w:line="360" w:lineRule="auto"/>
        <w:ind w:left="567" w:right="567"/>
        <w:jc w:val="both"/>
        <w:rPr>
          <w:rFonts w:asciiTheme="majorBidi" w:hAnsiTheme="majorBidi" w:cstheme="majorBidi"/>
          <w:sz w:val="24"/>
          <w:szCs w:val="24"/>
        </w:rPr>
      </w:pPr>
      <w:r w:rsidRPr="001072E2">
        <w:rPr>
          <w:rFonts w:asciiTheme="majorBidi" w:hAnsiTheme="majorBidi" w:cstheme="majorBidi"/>
          <w:sz w:val="24"/>
          <w:szCs w:val="24"/>
        </w:rPr>
        <w:t>En ce qui concerne la communication entre les membres du groupe, nous avons utilisé GitHub pour par</w:t>
      </w:r>
      <w:r w:rsidR="000C424C" w:rsidRPr="001072E2">
        <w:rPr>
          <w:rFonts w:asciiTheme="majorBidi" w:hAnsiTheme="majorBidi" w:cstheme="majorBidi"/>
          <w:sz w:val="24"/>
          <w:szCs w:val="24"/>
        </w:rPr>
        <w:t>tager les codes et tous les fichiers</w:t>
      </w:r>
      <w:r w:rsidRPr="001072E2">
        <w:rPr>
          <w:rFonts w:asciiTheme="majorBidi" w:hAnsiTheme="majorBidi" w:cstheme="majorBidi"/>
          <w:sz w:val="24"/>
          <w:szCs w:val="24"/>
        </w:rPr>
        <w:t xml:space="preserve"> </w:t>
      </w:r>
      <w:r w:rsidR="000C424C" w:rsidRPr="001072E2">
        <w:rPr>
          <w:rFonts w:asciiTheme="majorBidi" w:hAnsiTheme="majorBidi" w:cstheme="majorBidi"/>
          <w:sz w:val="24"/>
          <w:szCs w:val="24"/>
        </w:rPr>
        <w:t>du projet, ainsi que Facebook Messenger pour parler entre nous et bien divisés les tâches aussi bien que de s’entre aider.</w:t>
      </w:r>
    </w:p>
    <w:p w:rsidR="000C424C" w:rsidRDefault="001C1CED" w:rsidP="00A910CB">
      <w:pPr>
        <w:jc w:val="center"/>
      </w:pPr>
      <w:r>
        <w:rPr>
          <w:noProof/>
          <w:lang w:eastAsia="fr-FR"/>
        </w:rPr>
        <w:drawing>
          <wp:inline distT="0" distB="0" distL="0" distR="0">
            <wp:extent cx="1235710" cy="1115695"/>
            <wp:effectExtent l="0" t="0" r="254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_PNG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5710" cy="1115695"/>
                    </a:xfrm>
                    <a:prstGeom prst="rect">
                      <a:avLst/>
                    </a:prstGeom>
                  </pic:spPr>
                </pic:pic>
              </a:graphicData>
            </a:graphic>
          </wp:inline>
        </w:drawing>
      </w:r>
      <w:r w:rsidR="00A910CB">
        <w:rPr>
          <w:noProof/>
          <w:lang w:eastAsia="fr-FR"/>
        </w:rPr>
        <w:t xml:space="preserve">                                     </w:t>
      </w:r>
      <w:r>
        <w:rPr>
          <w:noProof/>
          <w:lang w:eastAsia="fr-FR"/>
        </w:rPr>
        <w:drawing>
          <wp:inline distT="0" distB="0" distL="0" distR="0">
            <wp:extent cx="1128671" cy="1138691"/>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5px-Facebook_Messenger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8671" cy="1138691"/>
                    </a:xfrm>
                    <a:prstGeom prst="rect">
                      <a:avLst/>
                    </a:prstGeom>
                  </pic:spPr>
                </pic:pic>
              </a:graphicData>
            </a:graphic>
          </wp:inline>
        </w:drawing>
      </w:r>
    </w:p>
    <w:p w:rsidR="001C1CED" w:rsidRPr="001072E2" w:rsidRDefault="00A910CB" w:rsidP="001072E2">
      <w:pPr>
        <w:spacing w:line="360" w:lineRule="auto"/>
        <w:ind w:left="567" w:right="567"/>
        <w:jc w:val="both"/>
        <w:rPr>
          <w:rFonts w:asciiTheme="majorBidi" w:hAnsiTheme="majorBidi" w:cstheme="majorBidi"/>
          <w:sz w:val="24"/>
          <w:szCs w:val="24"/>
        </w:rPr>
      </w:pPr>
      <w:r w:rsidRPr="001072E2">
        <w:rPr>
          <w:rFonts w:asciiTheme="majorBidi" w:hAnsiTheme="majorBidi" w:cstheme="majorBidi"/>
          <w:sz w:val="24"/>
          <w:szCs w:val="24"/>
        </w:rPr>
        <w:t xml:space="preserve">Nous avons utilisés Codeblocks pour coder l’algorithme et </w:t>
      </w:r>
      <w:r w:rsidR="00970507" w:rsidRPr="001072E2">
        <w:rPr>
          <w:rFonts w:asciiTheme="majorBidi" w:hAnsiTheme="majorBidi" w:cstheme="majorBidi"/>
          <w:sz w:val="24"/>
          <w:szCs w:val="24"/>
        </w:rPr>
        <w:t xml:space="preserve">les fonctions Benchmark en C++, et GanttProject pour diviser les tâches et de suivre un temps de travail défini et bien détaillé. </w:t>
      </w:r>
    </w:p>
    <w:p w:rsidR="001C1CED" w:rsidRDefault="00970507" w:rsidP="00970507">
      <w:pPr>
        <w:jc w:val="center"/>
      </w:pPr>
      <w:r>
        <w:rPr>
          <w:noProof/>
          <w:lang w:eastAsia="fr-FR"/>
        </w:rPr>
        <w:drawing>
          <wp:inline distT="0" distB="0" distL="0" distR="0">
            <wp:extent cx="1611466" cy="120859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blocks2-300x225.png"/>
                    <pic:cNvPicPr/>
                  </pic:nvPicPr>
                  <pic:blipFill>
                    <a:blip r:embed="rId11">
                      <a:extLst>
                        <a:ext uri="{28A0092B-C50C-407E-A947-70E740481C1C}">
                          <a14:useLocalDpi xmlns:a14="http://schemas.microsoft.com/office/drawing/2010/main" val="0"/>
                        </a:ext>
                      </a:extLst>
                    </a:blip>
                    <a:stretch>
                      <a:fillRect/>
                    </a:stretch>
                  </pic:blipFill>
                  <pic:spPr>
                    <a:xfrm>
                      <a:off x="0" y="0"/>
                      <a:ext cx="1642004" cy="1231502"/>
                    </a:xfrm>
                    <a:prstGeom prst="rect">
                      <a:avLst/>
                    </a:prstGeom>
                  </pic:spPr>
                </pic:pic>
              </a:graphicData>
            </a:graphic>
          </wp:inline>
        </w:drawing>
      </w:r>
      <w:r>
        <w:t xml:space="preserve">                                    </w:t>
      </w:r>
      <w:r>
        <w:rPr>
          <w:noProof/>
          <w:lang w:eastAsia="fr-FR"/>
        </w:rPr>
        <w:drawing>
          <wp:inline distT="0" distB="0" distL="0" distR="0">
            <wp:extent cx="1319917" cy="13199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anttProject.png"/>
                    <pic:cNvPicPr/>
                  </pic:nvPicPr>
                  <pic:blipFill>
                    <a:blip r:embed="rId12">
                      <a:extLst>
                        <a:ext uri="{28A0092B-C50C-407E-A947-70E740481C1C}">
                          <a14:useLocalDpi xmlns:a14="http://schemas.microsoft.com/office/drawing/2010/main" val="0"/>
                        </a:ext>
                      </a:extLst>
                    </a:blip>
                    <a:stretch>
                      <a:fillRect/>
                    </a:stretch>
                  </pic:blipFill>
                  <pic:spPr>
                    <a:xfrm>
                      <a:off x="0" y="0"/>
                      <a:ext cx="1344011" cy="1344011"/>
                    </a:xfrm>
                    <a:prstGeom prst="rect">
                      <a:avLst/>
                    </a:prstGeom>
                  </pic:spPr>
                </pic:pic>
              </a:graphicData>
            </a:graphic>
          </wp:inline>
        </w:drawing>
      </w:r>
    </w:p>
    <w:p w:rsidR="00663891" w:rsidRDefault="00CF735E" w:rsidP="001072E2">
      <w:pPr>
        <w:pStyle w:val="Style1"/>
        <w:spacing w:after="500"/>
        <w:ind w:firstLine="273"/>
      </w:pPr>
      <w:r>
        <w:t>Le déroulement du projet </w:t>
      </w:r>
    </w:p>
    <w:p w:rsidR="00DD7BCA" w:rsidRPr="001072E2" w:rsidRDefault="0022424E" w:rsidP="001072E2">
      <w:pPr>
        <w:spacing w:line="360" w:lineRule="auto"/>
        <w:ind w:left="567" w:right="567"/>
        <w:jc w:val="both"/>
        <w:rPr>
          <w:rFonts w:asciiTheme="majorBidi" w:hAnsiTheme="majorBidi" w:cstheme="majorBidi"/>
          <w:sz w:val="24"/>
          <w:szCs w:val="24"/>
        </w:rPr>
      </w:pPr>
      <w:r w:rsidRPr="001072E2">
        <w:rPr>
          <w:rFonts w:asciiTheme="majorBidi" w:hAnsiTheme="majorBidi" w:cstheme="majorBidi"/>
          <w:sz w:val="24"/>
          <w:szCs w:val="24"/>
        </w:rPr>
        <w:t>En premier lieu, nous devrions commencer par comprendre le concept du WDE ainsi que son objectif</w:t>
      </w:r>
      <w:r w:rsidR="00C51CBA" w:rsidRPr="001072E2">
        <w:rPr>
          <w:rFonts w:asciiTheme="majorBidi" w:hAnsiTheme="majorBidi" w:cstheme="majorBidi"/>
          <w:sz w:val="24"/>
          <w:szCs w:val="24"/>
        </w:rPr>
        <w:t xml:space="preserve">. Ensuite nous devrions trouver le pseudo code de l’algorithme, le </w:t>
      </w:r>
      <w:r w:rsidR="007D7538" w:rsidRPr="001072E2">
        <w:rPr>
          <w:rFonts w:asciiTheme="majorBidi" w:hAnsiTheme="majorBidi" w:cstheme="majorBidi"/>
          <w:sz w:val="24"/>
          <w:szCs w:val="24"/>
        </w:rPr>
        <w:t xml:space="preserve">diviser et essayer de comprendre le fonctionnement de chaque partie </w:t>
      </w:r>
      <w:r w:rsidR="00A0135C" w:rsidRPr="001072E2">
        <w:rPr>
          <w:rFonts w:asciiTheme="majorBidi" w:hAnsiTheme="majorBidi" w:cstheme="majorBidi"/>
          <w:sz w:val="24"/>
          <w:szCs w:val="24"/>
        </w:rPr>
        <w:t>individuellement puis dans l’ensemble de l’algorithme.</w:t>
      </w:r>
    </w:p>
    <w:p w:rsidR="00040032" w:rsidRPr="001072E2" w:rsidRDefault="00040032" w:rsidP="001072E2">
      <w:pPr>
        <w:spacing w:line="360" w:lineRule="auto"/>
        <w:ind w:left="567" w:right="567"/>
        <w:jc w:val="both"/>
        <w:rPr>
          <w:rFonts w:asciiTheme="majorBidi" w:hAnsiTheme="majorBidi" w:cstheme="majorBidi"/>
          <w:sz w:val="24"/>
          <w:szCs w:val="24"/>
        </w:rPr>
      </w:pPr>
      <w:r w:rsidRPr="001072E2">
        <w:rPr>
          <w:rFonts w:asciiTheme="majorBidi" w:hAnsiTheme="majorBidi" w:cstheme="majorBidi"/>
          <w:sz w:val="24"/>
          <w:szCs w:val="24"/>
        </w:rPr>
        <w:t>Nous devrions aussi chercher le</w:t>
      </w:r>
      <w:r w:rsidR="00EC2A58" w:rsidRPr="001072E2">
        <w:rPr>
          <w:rFonts w:asciiTheme="majorBidi" w:hAnsiTheme="majorBidi" w:cstheme="majorBidi"/>
          <w:sz w:val="24"/>
          <w:szCs w:val="24"/>
        </w:rPr>
        <w:t>s</w:t>
      </w:r>
      <w:r w:rsidRPr="001072E2">
        <w:rPr>
          <w:rFonts w:asciiTheme="majorBidi" w:hAnsiTheme="majorBidi" w:cstheme="majorBidi"/>
          <w:sz w:val="24"/>
          <w:szCs w:val="24"/>
        </w:rPr>
        <w:t xml:space="preserve"> codes des fonctions Benchmark données</w:t>
      </w:r>
      <w:r w:rsidR="00EC2A58" w:rsidRPr="001072E2">
        <w:rPr>
          <w:rFonts w:asciiTheme="majorBidi" w:hAnsiTheme="majorBidi" w:cstheme="majorBidi"/>
          <w:sz w:val="24"/>
          <w:szCs w:val="24"/>
        </w:rPr>
        <w:t xml:space="preserve">, BentCigar, Discus, Katsuura, </w:t>
      </w:r>
      <w:r w:rsidRPr="001072E2">
        <w:rPr>
          <w:rFonts w:asciiTheme="majorBidi" w:hAnsiTheme="majorBidi" w:cstheme="majorBidi"/>
          <w:sz w:val="24"/>
          <w:szCs w:val="24"/>
        </w:rPr>
        <w:t xml:space="preserve"> </w:t>
      </w:r>
      <w:r w:rsidR="00EC2A58" w:rsidRPr="001072E2">
        <w:rPr>
          <w:rFonts w:asciiTheme="majorBidi" w:hAnsiTheme="majorBidi" w:cstheme="majorBidi"/>
          <w:sz w:val="24"/>
          <w:szCs w:val="24"/>
        </w:rPr>
        <w:t xml:space="preserve">HGBat, </w:t>
      </w:r>
      <w:r w:rsidR="00ED02D4" w:rsidRPr="001072E2">
        <w:rPr>
          <w:rFonts w:asciiTheme="majorBidi" w:hAnsiTheme="majorBidi" w:cstheme="majorBidi"/>
          <w:sz w:val="24"/>
          <w:szCs w:val="24"/>
        </w:rPr>
        <w:t>HappyCat et Weierstrass</w:t>
      </w:r>
      <w:r w:rsidR="00216E8B" w:rsidRPr="001072E2">
        <w:rPr>
          <w:rFonts w:asciiTheme="majorBidi" w:hAnsiTheme="majorBidi" w:cstheme="majorBidi"/>
          <w:sz w:val="24"/>
          <w:szCs w:val="24"/>
        </w:rPr>
        <w:t>, et les coder nous-même en C++.</w:t>
      </w:r>
    </w:p>
    <w:p w:rsidR="004A4652" w:rsidRDefault="00247E28" w:rsidP="00A64BCE">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Après avoir recueillis un nombre de document sur le sujet, nous avons partagé les partis du code entre nous. Chacun d’entre nous</w:t>
      </w:r>
      <w:r w:rsidR="00BA7525">
        <w:rPr>
          <w:rFonts w:asciiTheme="majorBidi" w:hAnsiTheme="majorBidi" w:cstheme="majorBidi"/>
          <w:sz w:val="24"/>
          <w:szCs w:val="24"/>
        </w:rPr>
        <w:t>,</w:t>
      </w:r>
      <w:r>
        <w:rPr>
          <w:rFonts w:asciiTheme="majorBidi" w:hAnsiTheme="majorBidi" w:cstheme="majorBidi"/>
          <w:sz w:val="24"/>
          <w:szCs w:val="24"/>
        </w:rPr>
        <w:t xml:space="preserve"> a </w:t>
      </w:r>
      <w:r w:rsidR="004414F9">
        <w:rPr>
          <w:rFonts w:asciiTheme="majorBidi" w:hAnsiTheme="majorBidi" w:cstheme="majorBidi"/>
          <w:sz w:val="24"/>
          <w:szCs w:val="24"/>
        </w:rPr>
        <w:t>codé</w:t>
      </w:r>
      <w:r>
        <w:rPr>
          <w:rFonts w:asciiTheme="majorBidi" w:hAnsiTheme="majorBidi" w:cstheme="majorBidi"/>
          <w:sz w:val="24"/>
          <w:szCs w:val="24"/>
        </w:rPr>
        <w:t xml:space="preserve"> sa partie en c++, puis </w:t>
      </w:r>
      <w:r w:rsidR="00B43B96">
        <w:rPr>
          <w:rFonts w:asciiTheme="majorBidi" w:hAnsiTheme="majorBidi" w:cstheme="majorBidi"/>
          <w:sz w:val="24"/>
          <w:szCs w:val="24"/>
        </w:rPr>
        <w:t>nous avons</w:t>
      </w:r>
      <w:r>
        <w:rPr>
          <w:rFonts w:asciiTheme="majorBidi" w:hAnsiTheme="majorBidi" w:cstheme="majorBidi"/>
          <w:sz w:val="24"/>
          <w:szCs w:val="24"/>
        </w:rPr>
        <w:t xml:space="preserve"> </w:t>
      </w:r>
      <w:r w:rsidR="004414F9">
        <w:rPr>
          <w:rFonts w:asciiTheme="majorBidi" w:hAnsiTheme="majorBidi" w:cstheme="majorBidi"/>
          <w:sz w:val="24"/>
          <w:szCs w:val="24"/>
        </w:rPr>
        <w:t>implémenté</w:t>
      </w:r>
      <w:r>
        <w:rPr>
          <w:rFonts w:asciiTheme="majorBidi" w:hAnsiTheme="majorBidi" w:cstheme="majorBidi"/>
          <w:sz w:val="24"/>
          <w:szCs w:val="24"/>
        </w:rPr>
        <w:t xml:space="preserve"> toutes les méthodes dans l’algorithme tout en respectant les classes données préalablement. </w:t>
      </w:r>
    </w:p>
    <w:p w:rsidR="00A0135C" w:rsidRDefault="00A64BCE" w:rsidP="005349C0">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 xml:space="preserve">Alors que nous travaillons sur e code, nous avons commencé à rédiger le rapport et la présentation en parallèle. </w:t>
      </w:r>
    </w:p>
    <w:p w:rsidR="005349C0" w:rsidRDefault="005349C0" w:rsidP="00E1608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Finalement, nous avons corrigés les erreurs et bugs dans le programme po</w:t>
      </w:r>
      <w:r w:rsidR="00E16081">
        <w:rPr>
          <w:rFonts w:asciiTheme="majorBidi" w:hAnsiTheme="majorBidi" w:cstheme="majorBidi"/>
          <w:sz w:val="24"/>
          <w:szCs w:val="24"/>
        </w:rPr>
        <w:t>ur acquérir des résultats juste.</w:t>
      </w:r>
    </w:p>
    <w:p w:rsidR="00D71B2C" w:rsidRDefault="00D71B2C" w:rsidP="00E16081">
      <w:pPr>
        <w:spacing w:line="360" w:lineRule="auto"/>
        <w:ind w:left="567" w:right="567"/>
        <w:jc w:val="both"/>
        <w:rPr>
          <w:rFonts w:asciiTheme="majorBidi" w:hAnsiTheme="majorBidi" w:cstheme="majorBidi"/>
          <w:sz w:val="24"/>
          <w:szCs w:val="24"/>
        </w:rPr>
      </w:pPr>
      <w:r w:rsidRPr="001E0B45">
        <w:rPr>
          <w:rFonts w:asciiTheme="majorBidi" w:hAnsiTheme="majorBidi" w:cstheme="majorBidi"/>
          <w:sz w:val="24"/>
          <w:szCs w:val="24"/>
          <w:highlight w:val="yellow"/>
        </w:rPr>
        <w:t>//l’image de Gantt  Project</w:t>
      </w:r>
    </w:p>
    <w:p w:rsidR="00E16081" w:rsidRDefault="00E16081" w:rsidP="00E16081">
      <w:pPr>
        <w:pStyle w:val="Style1"/>
        <w:spacing w:after="500"/>
        <w:ind w:firstLine="273"/>
      </w:pPr>
      <w:r>
        <w:t>Le code :</w:t>
      </w:r>
    </w:p>
    <w:p w:rsidR="00E16081" w:rsidRDefault="00D71B2C" w:rsidP="00D71B2C">
      <w:pPr>
        <w:pStyle w:val="Paragraphedeliste"/>
        <w:numPr>
          <w:ilvl w:val="1"/>
          <w:numId w:val="2"/>
        </w:numPr>
        <w:spacing w:line="360" w:lineRule="auto"/>
        <w:ind w:right="567"/>
        <w:jc w:val="both"/>
        <w:rPr>
          <w:rFonts w:ascii="Times New Roman" w:hAnsi="Times New Roman" w:cs="Times New Roman"/>
          <w:color w:val="00B0F0"/>
          <w:sz w:val="28"/>
          <w:szCs w:val="28"/>
        </w:rPr>
      </w:pPr>
      <w:r w:rsidRPr="00D71B2C">
        <w:rPr>
          <w:rFonts w:ascii="Times New Roman" w:hAnsi="Times New Roman" w:cs="Times New Roman"/>
          <w:color w:val="00B0F0"/>
          <w:sz w:val="28"/>
          <w:szCs w:val="28"/>
        </w:rPr>
        <w:t xml:space="preserve"> Les classes : </w:t>
      </w:r>
    </w:p>
    <w:p w:rsidR="00D71B2C" w:rsidRDefault="00D71B2C" w:rsidP="00D71B2C">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Nous av</w:t>
      </w:r>
      <w:r w:rsidR="001E0B45">
        <w:rPr>
          <w:rFonts w:asciiTheme="majorBidi" w:hAnsiTheme="majorBidi" w:cstheme="majorBidi"/>
          <w:sz w:val="24"/>
          <w:szCs w:val="24"/>
        </w:rPr>
        <w:t>ions un squelette de classe donné qu’on devait respecter. Dans ce but nous avons utilisé les classes comme suit :</w:t>
      </w:r>
    </w:p>
    <w:p w:rsidR="0097217C" w:rsidRDefault="0097217C" w:rsidP="00D71B2C">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SetUpParams :</w:t>
      </w:r>
    </w:p>
    <w:p w:rsidR="0097217C" w:rsidRDefault="0097217C" w:rsidP="00D71B2C">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Algorithm :</w:t>
      </w:r>
    </w:p>
    <w:p w:rsidR="0097217C" w:rsidRDefault="0097217C" w:rsidP="00D71B2C">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Problem :</w:t>
      </w:r>
    </w:p>
    <w:p w:rsidR="0097217C" w:rsidRDefault="0097217C" w:rsidP="00D71B2C">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Solution :</w:t>
      </w:r>
    </w:p>
    <w:p w:rsidR="00D03FC5" w:rsidRPr="008F4FEC" w:rsidRDefault="008F4FEC" w:rsidP="008F4FEC">
      <w:pPr>
        <w:pStyle w:val="Paragraphedeliste"/>
        <w:numPr>
          <w:ilvl w:val="1"/>
          <w:numId w:val="2"/>
        </w:numPr>
        <w:spacing w:line="360" w:lineRule="auto"/>
        <w:ind w:right="567"/>
        <w:jc w:val="both"/>
        <w:rPr>
          <w:rFonts w:ascii="Times New Roman" w:hAnsi="Times New Roman" w:cs="Times New Roman"/>
          <w:color w:val="00B0F0"/>
          <w:sz w:val="28"/>
          <w:szCs w:val="28"/>
        </w:rPr>
      </w:pPr>
      <w:r w:rsidRPr="008F4FEC">
        <w:rPr>
          <w:rFonts w:ascii="Times New Roman" w:hAnsi="Times New Roman" w:cs="Times New Roman"/>
          <w:color w:val="00B0F0"/>
          <w:sz w:val="28"/>
          <w:szCs w:val="28"/>
        </w:rPr>
        <w:t xml:space="preserve"> Résultat de l’application : </w:t>
      </w:r>
    </w:p>
    <w:p w:rsidR="001E0B45" w:rsidRDefault="00D55681" w:rsidP="00D55681">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br w:type="page"/>
      </w:r>
    </w:p>
    <w:p w:rsidR="00937DBC" w:rsidRDefault="00937DBC" w:rsidP="00937DBC">
      <w:pPr>
        <w:pStyle w:val="Style1"/>
        <w:spacing w:after="500"/>
        <w:ind w:firstLine="273"/>
      </w:pPr>
      <w:r w:rsidRPr="00937DBC">
        <w:t>Conclusion</w:t>
      </w:r>
    </w:p>
    <w:p w:rsidR="00937DBC" w:rsidRDefault="00A36D53" w:rsidP="00937DBC">
      <w:pPr>
        <w:spacing w:line="360" w:lineRule="auto"/>
        <w:ind w:left="567" w:right="567"/>
        <w:jc w:val="both"/>
        <w:rPr>
          <w:rFonts w:asciiTheme="majorBidi" w:hAnsiTheme="majorBidi" w:cstheme="majorBidi"/>
          <w:sz w:val="24"/>
          <w:szCs w:val="24"/>
        </w:rPr>
      </w:pPr>
      <w:r>
        <w:rPr>
          <w:rFonts w:asciiTheme="majorBidi" w:hAnsiTheme="majorBidi" w:cstheme="majorBidi"/>
          <w:sz w:val="24"/>
          <w:szCs w:val="24"/>
        </w:rPr>
        <w:t>C</w:t>
      </w:r>
      <w:r w:rsidRPr="00A36D53">
        <w:rPr>
          <w:rFonts w:asciiTheme="majorBidi" w:hAnsiTheme="majorBidi" w:cstheme="majorBidi"/>
          <w:sz w:val="24"/>
          <w:szCs w:val="24"/>
        </w:rPr>
        <w:t>e projet nous a permis de trav</w:t>
      </w:r>
      <w:r>
        <w:rPr>
          <w:rFonts w:asciiTheme="majorBidi" w:hAnsiTheme="majorBidi" w:cstheme="majorBidi"/>
          <w:sz w:val="24"/>
          <w:szCs w:val="24"/>
        </w:rPr>
        <w:t>ailler nos compétences en programmation c++</w:t>
      </w:r>
      <w:r w:rsidRPr="00A36D53">
        <w:rPr>
          <w:rFonts w:asciiTheme="majorBidi" w:hAnsiTheme="majorBidi" w:cstheme="majorBidi"/>
          <w:sz w:val="24"/>
          <w:szCs w:val="24"/>
        </w:rPr>
        <w:t>, ainsi que de travailler en équipe, tout en respectant nos tâches et en nous aidant mutuellement à aller de l'avant avec le projet pour atteindre les résultats attendus de nous.</w:t>
      </w:r>
      <w:r>
        <w:rPr>
          <w:rFonts w:asciiTheme="majorBidi" w:hAnsiTheme="majorBidi" w:cstheme="majorBidi"/>
          <w:sz w:val="24"/>
          <w:szCs w:val="24"/>
        </w:rPr>
        <w:t xml:space="preserve"> </w:t>
      </w:r>
    </w:p>
    <w:p w:rsidR="00A36D53" w:rsidRPr="00A36D53" w:rsidRDefault="005A7244" w:rsidP="00937DBC">
      <w:pPr>
        <w:spacing w:line="360" w:lineRule="auto"/>
        <w:ind w:left="567" w:right="567"/>
        <w:jc w:val="both"/>
        <w:rPr>
          <w:rFonts w:asciiTheme="majorBidi" w:hAnsiTheme="majorBidi" w:cstheme="majorBidi"/>
          <w:sz w:val="24"/>
          <w:szCs w:val="24"/>
        </w:rPr>
      </w:pPr>
      <w:r w:rsidRPr="005A7244">
        <w:rPr>
          <w:rFonts w:asciiTheme="majorBidi" w:hAnsiTheme="majorBidi" w:cstheme="majorBidi"/>
          <w:sz w:val="24"/>
          <w:szCs w:val="24"/>
        </w:rPr>
        <w:t>Nous avons dû tra</w:t>
      </w:r>
      <w:r w:rsidR="00DA1CDE">
        <w:rPr>
          <w:rFonts w:asciiTheme="majorBidi" w:hAnsiTheme="majorBidi" w:cstheme="majorBidi"/>
          <w:sz w:val="24"/>
          <w:szCs w:val="24"/>
        </w:rPr>
        <w:t>vailler avec des ressources</w:t>
      </w:r>
      <w:r w:rsidRPr="005A7244">
        <w:rPr>
          <w:rFonts w:asciiTheme="majorBidi" w:hAnsiTheme="majorBidi" w:cstheme="majorBidi"/>
          <w:sz w:val="24"/>
          <w:szCs w:val="24"/>
        </w:rPr>
        <w:t xml:space="preserve"> inconnu que nous avons dû découvrir et essayer de comprendre du début à la fin. </w:t>
      </w:r>
      <w:r>
        <w:rPr>
          <w:rFonts w:asciiTheme="majorBidi" w:hAnsiTheme="majorBidi" w:cstheme="majorBidi"/>
          <w:sz w:val="24"/>
          <w:szCs w:val="24"/>
        </w:rPr>
        <w:t>Cet aspect</w:t>
      </w:r>
      <w:r w:rsidRPr="005A7244">
        <w:rPr>
          <w:rFonts w:asciiTheme="majorBidi" w:hAnsiTheme="majorBidi" w:cstheme="majorBidi"/>
          <w:sz w:val="24"/>
          <w:szCs w:val="24"/>
        </w:rPr>
        <w:t xml:space="preserve"> nous a aidés à entrer dans l'inconnu et à ne pas en avoir peur, au lieu de cela, nous avons dû y arriver, avec des recherches pour mieux le comprendre et prendre notre temps avec le problème et trouver des solutions appropriées.</w:t>
      </w:r>
    </w:p>
    <w:sectPr w:rsidR="00A36D53" w:rsidRPr="00A36D53" w:rsidSect="00DF5DB1">
      <w:headerReference w:type="default" r:id="rId13"/>
      <w:footerReference w:type="default" r:id="rId14"/>
      <w:pgSz w:w="11906" w:h="16838"/>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DB1" w:rsidRDefault="00DF5DB1" w:rsidP="00030163">
      <w:pPr>
        <w:spacing w:after="0" w:line="240" w:lineRule="auto"/>
      </w:pPr>
      <w:r>
        <w:separator/>
      </w:r>
    </w:p>
  </w:endnote>
  <w:endnote w:type="continuationSeparator" w:id="0">
    <w:p w:rsidR="00DF5DB1" w:rsidRDefault="00DF5DB1" w:rsidP="0003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846335"/>
      <w:docPartObj>
        <w:docPartGallery w:val="Page Numbers (Bottom of Page)"/>
        <w:docPartUnique/>
      </w:docPartObj>
    </w:sdtPr>
    <w:sdtEndPr>
      <w:rPr>
        <w:b/>
        <w:bCs/>
        <w:sz w:val="24"/>
        <w:szCs w:val="24"/>
      </w:rPr>
    </w:sdtEndPr>
    <w:sdtContent>
      <w:p w:rsidR="00DF5DB1" w:rsidRPr="00030163" w:rsidRDefault="00DF5DB1">
        <w:pPr>
          <w:pStyle w:val="Pieddepage"/>
          <w:jc w:val="center"/>
          <w:rPr>
            <w:b/>
            <w:bCs/>
            <w:sz w:val="24"/>
            <w:szCs w:val="24"/>
          </w:rPr>
        </w:pPr>
        <w:r w:rsidRPr="00030163">
          <w:rPr>
            <w:b/>
            <w:bCs/>
            <w:sz w:val="24"/>
            <w:szCs w:val="24"/>
          </w:rPr>
          <w:fldChar w:fldCharType="begin"/>
        </w:r>
        <w:r w:rsidRPr="00030163">
          <w:rPr>
            <w:b/>
            <w:bCs/>
            <w:sz w:val="24"/>
            <w:szCs w:val="24"/>
          </w:rPr>
          <w:instrText>PAGE   \* MERGEFORMAT</w:instrText>
        </w:r>
        <w:r w:rsidRPr="00030163">
          <w:rPr>
            <w:b/>
            <w:bCs/>
            <w:sz w:val="24"/>
            <w:szCs w:val="24"/>
          </w:rPr>
          <w:fldChar w:fldCharType="separate"/>
        </w:r>
        <w:r w:rsidR="00A94B90">
          <w:rPr>
            <w:b/>
            <w:bCs/>
            <w:noProof/>
            <w:sz w:val="24"/>
            <w:szCs w:val="24"/>
          </w:rPr>
          <w:t>10</w:t>
        </w:r>
        <w:r w:rsidRPr="00030163">
          <w:rPr>
            <w:b/>
            <w:bCs/>
            <w:sz w:val="24"/>
            <w:szCs w:val="24"/>
          </w:rPr>
          <w:fldChar w:fldCharType="end"/>
        </w:r>
      </w:p>
    </w:sdtContent>
  </w:sdt>
  <w:p w:rsidR="00DF5DB1" w:rsidRDefault="00DF5DB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DB1" w:rsidRDefault="00DF5DB1" w:rsidP="00030163">
      <w:pPr>
        <w:spacing w:after="0" w:line="240" w:lineRule="auto"/>
      </w:pPr>
      <w:r>
        <w:separator/>
      </w:r>
    </w:p>
  </w:footnote>
  <w:footnote w:type="continuationSeparator" w:id="0">
    <w:p w:rsidR="00DF5DB1" w:rsidRDefault="00DF5DB1" w:rsidP="00030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DB1" w:rsidRDefault="00DF5DB1">
    <w:pPr>
      <w:pStyle w:val="En-tte"/>
    </w:pPr>
    <w:r>
      <w:rPr>
        <w:i/>
        <w:iCs/>
        <w:noProof/>
        <w:lang w:eastAsia="fr-FR"/>
      </w:rPr>
      <w:drawing>
        <wp:anchor distT="0" distB="0" distL="114300" distR="114300" simplePos="0" relativeHeight="251659264" behindDoc="0" locked="0" layoutInCell="1" allowOverlap="1" wp14:anchorId="0BCE8F0A" wp14:editId="0E5228BC">
          <wp:simplePos x="0" y="0"/>
          <wp:positionH relativeFrom="margin">
            <wp:posOffset>-390083</wp:posOffset>
          </wp:positionH>
          <wp:positionV relativeFrom="topMargin">
            <wp:align>bottom</wp:align>
          </wp:positionV>
          <wp:extent cx="2181225" cy="76200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PNG"/>
                  <pic:cNvPicPr/>
                </pic:nvPicPr>
                <pic:blipFill>
                  <a:blip r:embed="rId1">
                    <a:extLst>
                      <a:ext uri="{28A0092B-C50C-407E-A947-70E740481C1C}">
                        <a14:useLocalDpi xmlns:a14="http://schemas.microsoft.com/office/drawing/2010/main" val="0"/>
                      </a:ext>
                    </a:extLst>
                  </a:blip>
                  <a:stretch>
                    <a:fillRect/>
                  </a:stretch>
                </pic:blipFill>
                <pic:spPr>
                  <a:xfrm>
                    <a:off x="0" y="0"/>
                    <a:ext cx="2181225" cy="7620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0C1F"/>
    <w:multiLevelType w:val="multilevel"/>
    <w:tmpl w:val="EE7E14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B893B89"/>
    <w:multiLevelType w:val="hybridMultilevel"/>
    <w:tmpl w:val="48B48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E75032"/>
    <w:multiLevelType w:val="hybridMultilevel"/>
    <w:tmpl w:val="A5DEE1F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67265800"/>
    <w:multiLevelType w:val="multilevel"/>
    <w:tmpl w:val="EE7E14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798B0AFD"/>
    <w:multiLevelType w:val="hybridMultilevel"/>
    <w:tmpl w:val="899E086C"/>
    <w:lvl w:ilvl="0" w:tplc="040C0003">
      <w:start w:val="1"/>
      <w:numFmt w:val="bullet"/>
      <w:lvlText w:val="o"/>
      <w:lvlJc w:val="left"/>
      <w:pPr>
        <w:ind w:left="1287"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7A4623E0"/>
    <w:multiLevelType w:val="hybridMultilevel"/>
    <w:tmpl w:val="E38AA5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F97562"/>
    <w:multiLevelType w:val="multilevel"/>
    <w:tmpl w:val="529A7268"/>
    <w:lvl w:ilvl="0">
      <w:start w:val="1"/>
      <w:numFmt w:val="decimal"/>
      <w:pStyle w:val="Style1"/>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0"/>
  </w:num>
  <w:num w:numId="2">
    <w:abstractNumId w:val="6"/>
  </w:num>
  <w:num w:numId="3">
    <w:abstractNumId w:val="1"/>
  </w:num>
  <w:num w:numId="4">
    <w:abstractNumId w:val="5"/>
  </w:num>
  <w:num w:numId="5">
    <w:abstractNumId w:val="3"/>
  </w:num>
  <w:num w:numId="6">
    <w:abstractNumId w:val="6"/>
  </w:num>
  <w:num w:numId="7">
    <w:abstractNumId w:val="6"/>
  </w:num>
  <w:num w:numId="8">
    <w:abstractNumId w:val="6"/>
  </w:num>
  <w:num w:numId="9">
    <w:abstractNumId w:val="6"/>
  </w:num>
  <w:num w:numId="10">
    <w:abstractNumId w:val="6"/>
  </w:num>
  <w:num w:numId="11">
    <w:abstractNumId w:val="2"/>
  </w:num>
  <w:num w:numId="12">
    <w:abstractNumId w:val="4"/>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E6"/>
    <w:rsid w:val="00020252"/>
    <w:rsid w:val="00020444"/>
    <w:rsid w:val="0002577D"/>
    <w:rsid w:val="00030163"/>
    <w:rsid w:val="000357AE"/>
    <w:rsid w:val="00040032"/>
    <w:rsid w:val="00050EA4"/>
    <w:rsid w:val="000A0FAE"/>
    <w:rsid w:val="000A3924"/>
    <w:rsid w:val="000C424C"/>
    <w:rsid w:val="001072E2"/>
    <w:rsid w:val="00110773"/>
    <w:rsid w:val="00145654"/>
    <w:rsid w:val="00190979"/>
    <w:rsid w:val="001C1CED"/>
    <w:rsid w:val="001C280E"/>
    <w:rsid w:val="001E0B45"/>
    <w:rsid w:val="00216E8B"/>
    <w:rsid w:val="0022424E"/>
    <w:rsid w:val="00247E28"/>
    <w:rsid w:val="00324B72"/>
    <w:rsid w:val="00361777"/>
    <w:rsid w:val="00364CF3"/>
    <w:rsid w:val="0038071D"/>
    <w:rsid w:val="003D0D5F"/>
    <w:rsid w:val="004232E2"/>
    <w:rsid w:val="004414F9"/>
    <w:rsid w:val="004A4652"/>
    <w:rsid w:val="004A547E"/>
    <w:rsid w:val="004A69CC"/>
    <w:rsid w:val="004F638C"/>
    <w:rsid w:val="005349C0"/>
    <w:rsid w:val="005A7244"/>
    <w:rsid w:val="005F788C"/>
    <w:rsid w:val="006210A8"/>
    <w:rsid w:val="0062675F"/>
    <w:rsid w:val="00663891"/>
    <w:rsid w:val="006963D6"/>
    <w:rsid w:val="00696F1D"/>
    <w:rsid w:val="00702FBE"/>
    <w:rsid w:val="00706E01"/>
    <w:rsid w:val="007B5380"/>
    <w:rsid w:val="007B6A93"/>
    <w:rsid w:val="007C053D"/>
    <w:rsid w:val="007D7538"/>
    <w:rsid w:val="007E12DA"/>
    <w:rsid w:val="007F29B4"/>
    <w:rsid w:val="00872FEE"/>
    <w:rsid w:val="008F4FEC"/>
    <w:rsid w:val="00904929"/>
    <w:rsid w:val="00917449"/>
    <w:rsid w:val="0092258D"/>
    <w:rsid w:val="00937DBC"/>
    <w:rsid w:val="00970507"/>
    <w:rsid w:val="0097217C"/>
    <w:rsid w:val="009A6C5C"/>
    <w:rsid w:val="00A0135C"/>
    <w:rsid w:val="00A36D53"/>
    <w:rsid w:val="00A64BCE"/>
    <w:rsid w:val="00A7127A"/>
    <w:rsid w:val="00A910CB"/>
    <w:rsid w:val="00A92857"/>
    <w:rsid w:val="00A94B90"/>
    <w:rsid w:val="00B43B96"/>
    <w:rsid w:val="00B5545D"/>
    <w:rsid w:val="00B819DB"/>
    <w:rsid w:val="00B826BE"/>
    <w:rsid w:val="00BA6009"/>
    <w:rsid w:val="00BA7525"/>
    <w:rsid w:val="00BE6F47"/>
    <w:rsid w:val="00C51CBA"/>
    <w:rsid w:val="00C57308"/>
    <w:rsid w:val="00CA1580"/>
    <w:rsid w:val="00CD2DBE"/>
    <w:rsid w:val="00CF735E"/>
    <w:rsid w:val="00D03FC5"/>
    <w:rsid w:val="00D276D0"/>
    <w:rsid w:val="00D55681"/>
    <w:rsid w:val="00D6286D"/>
    <w:rsid w:val="00D65DAC"/>
    <w:rsid w:val="00D71B2C"/>
    <w:rsid w:val="00D803BE"/>
    <w:rsid w:val="00DA1CDE"/>
    <w:rsid w:val="00DD7BCA"/>
    <w:rsid w:val="00DE7A98"/>
    <w:rsid w:val="00DF0126"/>
    <w:rsid w:val="00DF5DB1"/>
    <w:rsid w:val="00E023C7"/>
    <w:rsid w:val="00E06D9E"/>
    <w:rsid w:val="00E16081"/>
    <w:rsid w:val="00E73DC0"/>
    <w:rsid w:val="00E90FDB"/>
    <w:rsid w:val="00EC2A58"/>
    <w:rsid w:val="00ED02D4"/>
    <w:rsid w:val="00EF681E"/>
    <w:rsid w:val="00F474E6"/>
    <w:rsid w:val="00F661EB"/>
    <w:rsid w:val="00FE68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385D4-28AE-41FA-9082-1DF02900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A6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F474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F474E6"/>
    <w:rPr>
      <w:i/>
      <w:iCs/>
      <w:color w:val="4472C4" w:themeColor="accent1"/>
    </w:rPr>
  </w:style>
  <w:style w:type="paragraph" w:styleId="Paragraphedeliste">
    <w:name w:val="List Paragraph"/>
    <w:basedOn w:val="Normal"/>
    <w:link w:val="ParagraphedelisteCar"/>
    <w:uiPriority w:val="34"/>
    <w:qFormat/>
    <w:rsid w:val="00E06D9E"/>
    <w:pPr>
      <w:ind w:left="720"/>
      <w:contextualSpacing/>
    </w:pPr>
  </w:style>
  <w:style w:type="character" w:customStyle="1" w:styleId="Titre1Car">
    <w:name w:val="Titre 1 Car"/>
    <w:basedOn w:val="Policepardfaut"/>
    <w:link w:val="Titre1"/>
    <w:uiPriority w:val="9"/>
    <w:rsid w:val="009A6C5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A6C5C"/>
    <w:pPr>
      <w:outlineLvl w:val="9"/>
    </w:pPr>
    <w:rPr>
      <w:lang w:eastAsia="fr-FR"/>
    </w:rPr>
  </w:style>
  <w:style w:type="paragraph" w:customStyle="1" w:styleId="Style1">
    <w:name w:val="Style1"/>
    <w:basedOn w:val="Paragraphedeliste"/>
    <w:link w:val="Style1Car"/>
    <w:qFormat/>
    <w:rsid w:val="001C280E"/>
    <w:pPr>
      <w:numPr>
        <w:numId w:val="2"/>
      </w:numPr>
    </w:pPr>
    <w:rPr>
      <w:rFonts w:asciiTheme="majorBidi" w:hAnsiTheme="majorBidi" w:cstheme="majorBidi"/>
      <w:color w:val="4472C4" w:themeColor="accent1"/>
      <w:sz w:val="36"/>
      <w:szCs w:val="36"/>
    </w:rPr>
  </w:style>
  <w:style w:type="character" w:customStyle="1" w:styleId="ParagraphedelisteCar">
    <w:name w:val="Paragraphe de liste Car"/>
    <w:basedOn w:val="Policepardfaut"/>
    <w:link w:val="Paragraphedeliste"/>
    <w:uiPriority w:val="34"/>
    <w:rsid w:val="001C280E"/>
  </w:style>
  <w:style w:type="character" w:customStyle="1" w:styleId="Style1Car">
    <w:name w:val="Style1 Car"/>
    <w:basedOn w:val="ParagraphedelisteCar"/>
    <w:link w:val="Style1"/>
    <w:rsid w:val="001C280E"/>
    <w:rPr>
      <w:rFonts w:asciiTheme="majorBidi" w:hAnsiTheme="majorBidi" w:cstheme="majorBidi"/>
      <w:color w:val="4472C4" w:themeColor="accent1"/>
      <w:sz w:val="36"/>
      <w:szCs w:val="36"/>
    </w:rPr>
  </w:style>
  <w:style w:type="table" w:styleId="Listemoyenne2-Accent1">
    <w:name w:val="Medium List 2 Accent 1"/>
    <w:basedOn w:val="TableauNormal"/>
    <w:uiPriority w:val="66"/>
    <w:rsid w:val="006210A8"/>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utableau">
    <w:name w:val="Table Grid"/>
    <w:basedOn w:val="TableauNormal"/>
    <w:uiPriority w:val="39"/>
    <w:rsid w:val="0062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30163"/>
    <w:pPr>
      <w:tabs>
        <w:tab w:val="center" w:pos="4536"/>
        <w:tab w:val="right" w:pos="9072"/>
      </w:tabs>
      <w:spacing w:after="0" w:line="240" w:lineRule="auto"/>
    </w:pPr>
  </w:style>
  <w:style w:type="character" w:customStyle="1" w:styleId="En-tteCar">
    <w:name w:val="En-tête Car"/>
    <w:basedOn w:val="Policepardfaut"/>
    <w:link w:val="En-tte"/>
    <w:uiPriority w:val="99"/>
    <w:rsid w:val="00030163"/>
  </w:style>
  <w:style w:type="paragraph" w:styleId="Pieddepage">
    <w:name w:val="footer"/>
    <w:basedOn w:val="Normal"/>
    <w:link w:val="PieddepageCar"/>
    <w:uiPriority w:val="99"/>
    <w:unhideWhenUsed/>
    <w:rsid w:val="000301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0163"/>
  </w:style>
  <w:style w:type="paragraph" w:styleId="TM1">
    <w:name w:val="toc 1"/>
    <w:basedOn w:val="Normal"/>
    <w:next w:val="Normal"/>
    <w:autoRedefine/>
    <w:uiPriority w:val="39"/>
    <w:unhideWhenUsed/>
    <w:rsid w:val="00A94B90"/>
    <w:pPr>
      <w:spacing w:after="100"/>
    </w:pPr>
  </w:style>
  <w:style w:type="character" w:styleId="Lienhypertexte">
    <w:name w:val="Hyperlink"/>
    <w:basedOn w:val="Policepardfaut"/>
    <w:uiPriority w:val="99"/>
    <w:unhideWhenUsed/>
    <w:rsid w:val="00A94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6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CC714-D649-41B9-8E98-20771E15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BADC75B7.dotm</Template>
  <TotalTime>295</TotalTime>
  <Pages>10</Pages>
  <Words>1139</Words>
  <Characters>6270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Insaf salma Benamara</dc:creator>
  <cp:keywords/>
  <dc:description/>
  <cp:lastModifiedBy>Administrateur</cp:lastModifiedBy>
  <cp:revision>82</cp:revision>
  <dcterms:created xsi:type="dcterms:W3CDTF">2019-12-08T22:01:00Z</dcterms:created>
  <dcterms:modified xsi:type="dcterms:W3CDTF">2020-01-08T09:26:00Z</dcterms:modified>
</cp:coreProperties>
</file>