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60AF" w14:textId="435E6B4D" w:rsidR="00000000" w:rsidRDefault="0040236B" w:rsidP="0040236B">
      <w:r>
        <w:rPr>
          <w:noProof/>
        </w:rPr>
        <w:drawing>
          <wp:inline distT="0" distB="0" distL="0" distR="0" wp14:anchorId="18474942" wp14:editId="55A4B85E">
            <wp:extent cx="5731510" cy="3009265"/>
            <wp:effectExtent l="0" t="0" r="2540" b="635"/>
            <wp:docPr id="12904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6800" name="Picture 1290496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40C" w14:textId="77777777" w:rsidR="0040236B" w:rsidRDefault="0040236B" w:rsidP="0040236B"/>
    <w:p w14:paraId="5F5D3127" w14:textId="77777777" w:rsidR="0040236B" w:rsidRDefault="0040236B" w:rsidP="0040236B">
      <w:r>
        <w:t xml:space="preserve">2Ans </w:t>
      </w:r>
    </w:p>
    <w:p w14:paraId="4EF73ED8" w14:textId="5E2271E4" w:rsidR="0040236B" w:rsidRDefault="0040236B" w:rsidP="0040236B">
      <w:r>
        <w:t xml:space="preserve"> 1.</w:t>
      </w:r>
      <w:r w:rsidR="00141391">
        <w:t>C</w:t>
      </w:r>
      <w:r>
        <w:t xml:space="preserve">heck whether the username and password </w:t>
      </w:r>
      <w:proofErr w:type="gramStart"/>
      <w:r>
        <w:t>is</w:t>
      </w:r>
      <w:proofErr w:type="gramEnd"/>
      <w:r>
        <w:t xml:space="preserve"> valid</w:t>
      </w:r>
    </w:p>
    <w:p w14:paraId="74CA13D1" w14:textId="70B1E852" w:rsidR="0040236B" w:rsidRDefault="0040236B" w:rsidP="0040236B">
      <w:r>
        <w:t>2.</w:t>
      </w:r>
      <w:r w:rsidR="00141391">
        <w:t>C</w:t>
      </w:r>
      <w:r>
        <w:t>heck whether the captcha shows d</w:t>
      </w:r>
      <w:r w:rsidR="0085034A">
        <w:t>i</w:t>
      </w:r>
      <w:r>
        <w:t>fferent image or letters in each time when user try to login</w:t>
      </w:r>
    </w:p>
    <w:p w14:paraId="557CBC6D" w14:textId="53F2037F" w:rsidR="0040236B" w:rsidRDefault="0040236B" w:rsidP="0040236B">
      <w:r>
        <w:t>3.</w:t>
      </w:r>
      <w:r w:rsidR="00141391">
        <w:t>C</w:t>
      </w:r>
      <w:r>
        <w:t xml:space="preserve">heck whether user can </w:t>
      </w:r>
      <w:proofErr w:type="gramStart"/>
      <w:r>
        <w:t>login  only</w:t>
      </w:r>
      <w:proofErr w:type="gramEnd"/>
      <w:r>
        <w:t xml:space="preserve">  while correcting the 3 fields in the authentication process.</w:t>
      </w:r>
    </w:p>
    <w:p w14:paraId="0BBFBE76" w14:textId="062B80AF" w:rsidR="0040236B" w:rsidRDefault="0040236B" w:rsidP="0040236B">
      <w:r>
        <w:t>4.</w:t>
      </w:r>
      <w:r w:rsidR="00141391">
        <w:t>C</w:t>
      </w:r>
      <w:r>
        <w:t xml:space="preserve">heck whether user cannot login while </w:t>
      </w:r>
      <w:proofErr w:type="spellStart"/>
      <w:r>
        <w:t>inputing</w:t>
      </w:r>
      <w:proofErr w:type="spellEnd"/>
      <w:r>
        <w:t xml:space="preserve"> </w:t>
      </w:r>
      <w:r w:rsidR="00141391">
        <w:t xml:space="preserve">incorrect format </w:t>
      </w:r>
      <w:proofErr w:type="spellStart"/>
      <w:proofErr w:type="gramStart"/>
      <w:r w:rsidR="00141391">
        <w:t>name,password</w:t>
      </w:r>
      <w:proofErr w:type="spellEnd"/>
      <w:proofErr w:type="gramEnd"/>
      <w:r w:rsidR="00141391">
        <w:t xml:space="preserve"> and captcha</w:t>
      </w:r>
    </w:p>
    <w:p w14:paraId="5BFE40BC" w14:textId="32847A5D" w:rsidR="00141391" w:rsidRDefault="00141391" w:rsidP="0040236B">
      <w:r>
        <w:t xml:space="preserve">5.Check whether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and captcha field is works properly</w:t>
      </w:r>
    </w:p>
    <w:p w14:paraId="79EFBB4C" w14:textId="6C16576F" w:rsidR="00141391" w:rsidRDefault="00141391" w:rsidP="0040236B">
      <w:r>
        <w:t>6.Check whether the submit button works properly</w:t>
      </w:r>
    </w:p>
    <w:p w14:paraId="65EDAC85" w14:textId="77777777" w:rsidR="00141391" w:rsidRDefault="00141391" w:rsidP="0040236B"/>
    <w:p w14:paraId="28ECF111" w14:textId="2E01472A" w:rsidR="00141391" w:rsidRDefault="00141391" w:rsidP="0040236B">
      <w:r>
        <w:t>3Ans.</w:t>
      </w:r>
    </w:p>
    <w:p w14:paraId="2E4CE8FD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TEST PLAN</w:t>
      </w:r>
    </w:p>
    <w:p w14:paraId="5792F139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INTRODUCTION</w:t>
      </w:r>
    </w:p>
    <w:p w14:paraId="3B3D0434" w14:textId="77777777" w:rsidR="00A627DB" w:rsidRDefault="00A627DB" w:rsidP="00A627DB"/>
    <w:p w14:paraId="0CF38E93" w14:textId="1C3CB096" w:rsidR="00A627DB" w:rsidRDefault="00D11D15" w:rsidP="00A627DB">
      <w:r w:rsidRPr="00D11D15">
        <w:t>To ensure the mobile banking app meets functional, performance, security, and usability requirements before deployment. The testing will identify and address any defects, ensuring a seamless and secure user experience.</w:t>
      </w:r>
    </w:p>
    <w:p w14:paraId="76B155D2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SCOPE</w:t>
      </w:r>
    </w:p>
    <w:p w14:paraId="0C3650E1" w14:textId="77777777" w:rsidR="00A627DB" w:rsidRDefault="00A627DB" w:rsidP="00A627DB"/>
    <w:p w14:paraId="117FBBEA" w14:textId="77777777" w:rsidR="00D11D15" w:rsidRDefault="00D11D15" w:rsidP="00D11D15">
      <w:r>
        <w:t>Functional Testing: Validate core banking functionalities such as account management, fund transfers, bill payments, and balance checks.</w:t>
      </w:r>
    </w:p>
    <w:p w14:paraId="6C58B73A" w14:textId="77777777" w:rsidR="00D11D15" w:rsidRDefault="00D11D15" w:rsidP="00D11D15">
      <w:r>
        <w:lastRenderedPageBreak/>
        <w:t>Performance Testing: Assess the app's performance under normal and peak loads, including response times and stability.</w:t>
      </w:r>
    </w:p>
    <w:p w14:paraId="227A2741" w14:textId="77777777" w:rsidR="00D11D15" w:rsidRDefault="00D11D15" w:rsidP="00D11D15">
      <w:r>
        <w:t>Security Testing: Ensure the app is secure against common threats such as data breaches, unauthorized access, and financial fraud.</w:t>
      </w:r>
    </w:p>
    <w:p w14:paraId="4340B3C4" w14:textId="77777777" w:rsidR="00D11D15" w:rsidRDefault="00D11D15" w:rsidP="00D11D15">
      <w:r>
        <w:t>Usability Testing: Evaluate the app’s user interface and user experience, ensuring ease of use and accessibility.</w:t>
      </w:r>
    </w:p>
    <w:p w14:paraId="243D472A" w14:textId="77777777" w:rsidR="00D11D15" w:rsidRDefault="00D11D15" w:rsidP="00D11D15">
      <w:r>
        <w:t>Compatibility Testing: Ensure the app functions correctly across different mobile devices, operating systems, and screen sizes.</w:t>
      </w:r>
    </w:p>
    <w:p w14:paraId="54F8B895" w14:textId="5DDFCB61" w:rsidR="00A627DB" w:rsidRDefault="00D11D15" w:rsidP="00D11D15">
      <w:r>
        <w:t>Compliance Testing: Verify that the app adheres to relevant regulatory and compliance standards.</w:t>
      </w:r>
    </w:p>
    <w:p w14:paraId="64CE21EA" w14:textId="77777777" w:rsidR="00A627DB" w:rsidRDefault="00A627DB" w:rsidP="00A627DB"/>
    <w:p w14:paraId="52F7FC87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TEST STRATEGY</w:t>
      </w:r>
    </w:p>
    <w:p w14:paraId="0E9F9DD0" w14:textId="77777777" w:rsidR="00A627DB" w:rsidRDefault="00A627DB" w:rsidP="00A627DB"/>
    <w:p w14:paraId="1C75F514" w14:textId="77777777" w:rsidR="00A627DB" w:rsidRDefault="00A627DB" w:rsidP="00A627DB"/>
    <w:p w14:paraId="7447C2CD" w14:textId="77777777" w:rsidR="00A627DB" w:rsidRDefault="00A627DB" w:rsidP="00A627DB">
      <w:r>
        <w:t>•</w:t>
      </w:r>
      <w:r>
        <w:tab/>
        <w:t>API Testing: Test all the developed APIs even before they are integrated with the UI.</w:t>
      </w:r>
    </w:p>
    <w:p w14:paraId="000917B4" w14:textId="77777777" w:rsidR="00A627DB" w:rsidRDefault="00A627DB" w:rsidP="00A627DB">
      <w:r>
        <w:t>•</w:t>
      </w:r>
      <w:r>
        <w:tab/>
        <w:t>UX Testing (Usability/User Experience Testing): Test the user-friendliness of the application.</w:t>
      </w:r>
    </w:p>
    <w:p w14:paraId="77DF1726" w14:textId="77777777" w:rsidR="00A627DB" w:rsidRDefault="00A627DB" w:rsidP="00A627DB">
      <w:r>
        <w:t>•</w:t>
      </w:r>
      <w:r>
        <w:tab/>
        <w:t>GUI Functional Testing: Test the features for functionality against requirements.</w:t>
      </w:r>
    </w:p>
    <w:p w14:paraId="448806F0" w14:textId="77777777" w:rsidR="00A627DB" w:rsidRDefault="00A627DB" w:rsidP="00A627DB">
      <w:r>
        <w:t>•</w:t>
      </w:r>
      <w:r>
        <w:tab/>
        <w:t>Automation Testing: Run available automation scripts.</w:t>
      </w:r>
    </w:p>
    <w:p w14:paraId="317F0FA9" w14:textId="77777777" w:rsidR="00A627DB" w:rsidRDefault="00A627DB" w:rsidP="00A627DB">
      <w:r>
        <w:t>•</w:t>
      </w:r>
      <w:r>
        <w:tab/>
        <w:t>Smoke Testing: Run smoke tests on each new build.</w:t>
      </w:r>
    </w:p>
    <w:p w14:paraId="7288A480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Test Levels:</w:t>
      </w:r>
    </w:p>
    <w:p w14:paraId="7F1BC818" w14:textId="77777777" w:rsidR="00A627DB" w:rsidRDefault="00A627DB" w:rsidP="00A627DB">
      <w:r>
        <w:t>•</w:t>
      </w:r>
      <w:r>
        <w:tab/>
        <w:t>System Testing: Test the entire application as a whole.</w:t>
      </w:r>
    </w:p>
    <w:p w14:paraId="67D83BD3" w14:textId="77777777" w:rsidR="00A627DB" w:rsidRDefault="00A627DB" w:rsidP="00A627DB">
      <w:r>
        <w:t>•</w:t>
      </w:r>
      <w:r>
        <w:tab/>
        <w:t>Acceptance Testing: The user tests the application.</w:t>
      </w:r>
    </w:p>
    <w:p w14:paraId="6D7BF846" w14:textId="77777777" w:rsidR="00A627DB" w:rsidRDefault="00A627DB" w:rsidP="00A627DB"/>
    <w:p w14:paraId="47F0817A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ENVIRONMENT DETAILS</w:t>
      </w:r>
    </w:p>
    <w:p w14:paraId="70A3FC76" w14:textId="77777777" w:rsidR="00A627DB" w:rsidRDefault="00A627DB" w:rsidP="00A627DB"/>
    <w:p w14:paraId="5E191E38" w14:textId="77777777" w:rsidR="00A627DB" w:rsidRDefault="00A627DB" w:rsidP="00A627DB">
      <w:r>
        <w:t>•</w:t>
      </w:r>
      <w:r>
        <w:tab/>
        <w:t>Windows Server: Staging QA</w:t>
      </w:r>
    </w:p>
    <w:p w14:paraId="04A94528" w14:textId="77777777" w:rsidR="00A627DB" w:rsidRDefault="00A627DB" w:rsidP="00A627DB">
      <w:r>
        <w:t>•</w:t>
      </w:r>
      <w:r>
        <w:tab/>
        <w:t>Operating System on Test Machines: Windows 11</w:t>
      </w:r>
    </w:p>
    <w:p w14:paraId="6CCEB7D7" w14:textId="77777777" w:rsidR="00A627DB" w:rsidRDefault="00A627DB" w:rsidP="00A627DB">
      <w:r>
        <w:t>•</w:t>
      </w:r>
      <w:r>
        <w:tab/>
      </w:r>
      <w:proofErr w:type="gramStart"/>
      <w:r>
        <w:t>Browser :</w:t>
      </w:r>
      <w:proofErr w:type="gramEnd"/>
      <w:r>
        <w:t xml:space="preserve"> Chrome – Version 121.0.6167.139</w:t>
      </w:r>
    </w:p>
    <w:p w14:paraId="516FA8AB" w14:textId="77777777" w:rsidR="00A627DB" w:rsidRDefault="00A627DB" w:rsidP="00A627DB">
      <w:r>
        <w:t>•</w:t>
      </w:r>
      <w:r>
        <w:tab/>
        <w:t>Network – Wi-Fi</w:t>
      </w:r>
    </w:p>
    <w:p w14:paraId="43A681CF" w14:textId="77777777" w:rsidR="00A627DB" w:rsidRDefault="00A627DB" w:rsidP="00A627DB">
      <w:r>
        <w:t>•</w:t>
      </w:r>
      <w:r>
        <w:tab/>
        <w:t>Excel: For creating test cases</w:t>
      </w:r>
    </w:p>
    <w:p w14:paraId="65CECC4C" w14:textId="77777777" w:rsidR="00A627DB" w:rsidRDefault="00A627DB" w:rsidP="00A627DB">
      <w:r>
        <w:t>•</w:t>
      </w:r>
      <w:r>
        <w:tab/>
        <w:t>Jira: For Bug Tracking</w:t>
      </w:r>
    </w:p>
    <w:p w14:paraId="4980613E" w14:textId="77777777" w:rsidR="00A627DB" w:rsidRDefault="00A627DB" w:rsidP="00A627DB"/>
    <w:p w14:paraId="5D1F54FF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STAFFING AND TRAINING NEEDS</w:t>
      </w:r>
    </w:p>
    <w:p w14:paraId="160CB3CC" w14:textId="77777777" w:rsidR="00A627DB" w:rsidRDefault="00A627DB" w:rsidP="00A627DB"/>
    <w:p w14:paraId="005A67F0" w14:textId="77777777" w:rsidR="00A627DB" w:rsidRDefault="00A627DB" w:rsidP="00A627DB"/>
    <w:p w14:paraId="275218F6" w14:textId="77777777" w:rsidR="00A627DB" w:rsidRDefault="00A627DB" w:rsidP="00A627DB">
      <w:r>
        <w:t>•</w:t>
      </w:r>
      <w:r>
        <w:tab/>
        <w:t>Staffing</w:t>
      </w:r>
    </w:p>
    <w:p w14:paraId="139466BE" w14:textId="77777777" w:rsidR="00A627DB" w:rsidRDefault="00A627DB" w:rsidP="00A627DB">
      <w:r>
        <w:t>•</w:t>
      </w:r>
      <w:r>
        <w:tab/>
        <w:t>Manual Testers: Tester1, Tester2</w:t>
      </w:r>
    </w:p>
    <w:p w14:paraId="3F3652ED" w14:textId="77777777" w:rsidR="00A627DB" w:rsidRDefault="00A627DB" w:rsidP="00A627DB">
      <w:r>
        <w:t>•</w:t>
      </w:r>
      <w:r>
        <w:tab/>
        <w:t>QA Lead: Test Lead1</w:t>
      </w:r>
    </w:p>
    <w:p w14:paraId="22182804" w14:textId="77777777" w:rsidR="00A627DB" w:rsidRDefault="00A627DB" w:rsidP="00A627DB">
      <w:r>
        <w:t>•</w:t>
      </w:r>
      <w:r>
        <w:tab/>
        <w:t>Automation Tester: Auto Tester1, Auto Tester2</w:t>
      </w:r>
    </w:p>
    <w:p w14:paraId="13C3D3BC" w14:textId="77777777" w:rsidR="00A627DB" w:rsidRDefault="00A627DB" w:rsidP="00A627DB">
      <w:r>
        <w:t>•</w:t>
      </w:r>
      <w:r>
        <w:tab/>
        <w:t>Training</w:t>
      </w:r>
    </w:p>
    <w:p w14:paraId="5A9E8233" w14:textId="77777777" w:rsidR="00A627DB" w:rsidRDefault="00A627DB" w:rsidP="00A627DB">
      <w:r>
        <w:t>•</w:t>
      </w:r>
      <w:r>
        <w:tab/>
        <w:t xml:space="preserve"> Excel is used for test case writing: 20 hours</w:t>
      </w:r>
    </w:p>
    <w:p w14:paraId="0DF5D37E" w14:textId="77777777" w:rsidR="00A627DB" w:rsidRDefault="00A627DB" w:rsidP="00A627DB">
      <w:r>
        <w:t>•</w:t>
      </w:r>
      <w:r>
        <w:tab/>
        <w:t xml:space="preserve"> Jira is used for Bug tracking</w:t>
      </w:r>
    </w:p>
    <w:p w14:paraId="2ABF5102" w14:textId="77777777" w:rsidR="00A627DB" w:rsidRDefault="00A627DB" w:rsidP="00A627DB"/>
    <w:p w14:paraId="0893711A" w14:textId="77777777" w:rsidR="00A627DB" w:rsidRDefault="00A627DB" w:rsidP="00A627DB"/>
    <w:p w14:paraId="1B66AED7" w14:textId="77777777" w:rsidR="00A627DB" w:rsidRDefault="00A627DB" w:rsidP="00A627DB"/>
    <w:p w14:paraId="4D4E3104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TEST SCHEDULE AND ESTIMATION</w:t>
      </w:r>
    </w:p>
    <w:p w14:paraId="4BBB4829" w14:textId="77777777" w:rsidR="00A627DB" w:rsidRDefault="00A627DB" w:rsidP="00A627DB"/>
    <w:p w14:paraId="6ACC2156" w14:textId="77777777" w:rsidR="00A627DB" w:rsidRDefault="00A627DB" w:rsidP="00A627DB"/>
    <w:p w14:paraId="3427D548" w14:textId="77777777" w:rsidR="00A627DB" w:rsidRDefault="00A627DB" w:rsidP="00A627DB">
      <w:r>
        <w:t>•</w:t>
      </w:r>
      <w:r>
        <w:tab/>
        <w:t>Test case design:</w:t>
      </w:r>
    </w:p>
    <w:p w14:paraId="772DFA81" w14:textId="4E9DB919" w:rsidR="00A627DB" w:rsidRDefault="00A627DB" w:rsidP="00A627DB">
      <w:r>
        <w:t>•</w:t>
      </w:r>
      <w:r>
        <w:tab/>
        <w:t xml:space="preserve">Start Date – </w:t>
      </w:r>
      <w:r w:rsidR="00D11D15">
        <w:t>21</w:t>
      </w:r>
      <w:r>
        <w:t>-0</w:t>
      </w:r>
      <w:r w:rsidR="00D11D15">
        <w:t>8</w:t>
      </w:r>
      <w:r>
        <w:t>-2024</w:t>
      </w:r>
    </w:p>
    <w:p w14:paraId="39F00E6A" w14:textId="50094EBD" w:rsidR="00A627DB" w:rsidRDefault="00A627DB" w:rsidP="00A627DB">
      <w:r>
        <w:t>•</w:t>
      </w:r>
      <w:r>
        <w:tab/>
        <w:t xml:space="preserve">End Date – </w:t>
      </w:r>
      <w:r w:rsidR="00D11D15">
        <w:t>01</w:t>
      </w:r>
      <w:r>
        <w:t>-0</w:t>
      </w:r>
      <w:r w:rsidR="00D11D15">
        <w:t>9</w:t>
      </w:r>
      <w:r>
        <w:t>-2024</w:t>
      </w:r>
    </w:p>
    <w:p w14:paraId="2EFB3BE7" w14:textId="77777777" w:rsidR="00A627DB" w:rsidRDefault="00A627DB" w:rsidP="00A627DB"/>
    <w:p w14:paraId="7735E568" w14:textId="77777777" w:rsidR="00A627DB" w:rsidRDefault="00A627DB" w:rsidP="00A627DB"/>
    <w:p w14:paraId="69AEB479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TEST DELIVERABLES</w:t>
      </w:r>
    </w:p>
    <w:p w14:paraId="6E4E8329" w14:textId="77777777" w:rsidR="00A627DB" w:rsidRDefault="00A627DB" w:rsidP="00A627DB"/>
    <w:p w14:paraId="550AA9BD" w14:textId="77777777" w:rsidR="00A627DB" w:rsidRDefault="00A627DB" w:rsidP="00A627DB"/>
    <w:p w14:paraId="151E9C97" w14:textId="77777777" w:rsidR="00A627DB" w:rsidRDefault="00A627DB" w:rsidP="00A627DB"/>
    <w:p w14:paraId="526A1A08" w14:textId="77777777" w:rsidR="00A627DB" w:rsidRDefault="00A627DB" w:rsidP="00A627DB">
      <w:r>
        <w:t>•</w:t>
      </w:r>
      <w:r>
        <w:tab/>
        <w:t>Test Plan: Prepared and submitted before the start of the testing phase.</w:t>
      </w:r>
    </w:p>
    <w:p w14:paraId="4B758231" w14:textId="77777777" w:rsidR="00A627DB" w:rsidRDefault="00A627DB" w:rsidP="00A627DB">
      <w:r>
        <w:t>•</w:t>
      </w:r>
      <w:r>
        <w:tab/>
        <w:t>Test Cases: Prepared and delivered during the test design phase.</w:t>
      </w:r>
    </w:p>
    <w:p w14:paraId="7610711B" w14:textId="77777777" w:rsidR="00A627DB" w:rsidRDefault="00A627DB" w:rsidP="00A627DB">
      <w:r>
        <w:t>•</w:t>
      </w:r>
      <w:r>
        <w:tab/>
        <w:t>Bug Report: Prepared and shared at the end of each day throughout the execution cycle.</w:t>
      </w:r>
    </w:p>
    <w:p w14:paraId="6FD01ACE" w14:textId="77777777" w:rsidR="00A627DB" w:rsidRDefault="00A627DB" w:rsidP="00A627DB">
      <w:r>
        <w:t>•</w:t>
      </w:r>
      <w:r>
        <w:tab/>
        <w:t>Test Summary Report: Prepared and submitted at the end of the testing phase.</w:t>
      </w:r>
    </w:p>
    <w:p w14:paraId="1DA156BC" w14:textId="77777777" w:rsidR="00A627DB" w:rsidRDefault="00A627DB" w:rsidP="00A627DB"/>
    <w:p w14:paraId="5189348D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EXIT CRITERIA</w:t>
      </w:r>
    </w:p>
    <w:p w14:paraId="17B1DF4A" w14:textId="77777777" w:rsidR="00A627DB" w:rsidRDefault="00A627DB" w:rsidP="00A627DB"/>
    <w:p w14:paraId="1DCFDA19" w14:textId="77777777" w:rsidR="00A627DB" w:rsidRDefault="00A627DB" w:rsidP="00A627DB"/>
    <w:p w14:paraId="49EEBE1C" w14:textId="77777777" w:rsidR="00A627DB" w:rsidRDefault="00A627DB" w:rsidP="00A627DB">
      <w:r>
        <w:t>•</w:t>
      </w:r>
      <w:r>
        <w:tab/>
        <w:t xml:space="preserve">All test cases are </w:t>
      </w:r>
      <w:proofErr w:type="gramStart"/>
      <w:r>
        <w:t>executed,</w:t>
      </w:r>
      <w:proofErr w:type="gramEnd"/>
      <w:r>
        <w:t xml:space="preserve"> exploratory testing is done and there are no functional bugs.</w:t>
      </w:r>
    </w:p>
    <w:p w14:paraId="67000785" w14:textId="77777777" w:rsidR="00A627DB" w:rsidRDefault="00A627DB" w:rsidP="00A627DB">
      <w:r>
        <w:t>•</w:t>
      </w:r>
      <w:r>
        <w:tab/>
        <w:t>All unresolved bugs are of low severity.</w:t>
      </w:r>
    </w:p>
    <w:p w14:paraId="072D60DF" w14:textId="77777777" w:rsidR="00A627DB" w:rsidRDefault="00A627DB" w:rsidP="00A627DB">
      <w:r>
        <w:t>•</w:t>
      </w:r>
      <w:r>
        <w:tab/>
        <w:t>No more than 10% of medium-severity bugs are unresolved.</w:t>
      </w:r>
    </w:p>
    <w:p w14:paraId="72E9FF89" w14:textId="77777777" w:rsidR="00A627DB" w:rsidRDefault="00A627DB" w:rsidP="00A627DB"/>
    <w:p w14:paraId="15FD1146" w14:textId="77777777" w:rsidR="00A627DB" w:rsidRDefault="00A627DB" w:rsidP="00A627DB"/>
    <w:p w14:paraId="288C707D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SUSPENSION AND RESEMPTION CRITERIA</w:t>
      </w:r>
    </w:p>
    <w:p w14:paraId="2EC43EE2" w14:textId="77777777" w:rsidR="00A627DB" w:rsidRDefault="00A627DB" w:rsidP="00A627DB"/>
    <w:p w14:paraId="39AD24EA" w14:textId="77777777" w:rsidR="00A627DB" w:rsidRDefault="00A627DB" w:rsidP="00A627DB"/>
    <w:p w14:paraId="426E036B" w14:textId="77777777" w:rsidR="00A627DB" w:rsidRDefault="00A627DB" w:rsidP="00A627DB">
      <w:r>
        <w:t>The following criteria can be considered</w:t>
      </w:r>
    </w:p>
    <w:p w14:paraId="1185F49E" w14:textId="77777777" w:rsidR="00A627DB" w:rsidRDefault="00A627DB" w:rsidP="00A627DB">
      <w:r>
        <w:t>•</w:t>
      </w:r>
      <w:r>
        <w:tab/>
        <w:t>Suspend testing when</w:t>
      </w:r>
    </w:p>
    <w:p w14:paraId="5B061595" w14:textId="77777777" w:rsidR="00A627DB" w:rsidRDefault="00A627DB" w:rsidP="00A627DB">
      <w:r>
        <w:t>•</w:t>
      </w:r>
      <w:r>
        <w:tab/>
      </w:r>
      <w:proofErr w:type="gramStart"/>
      <w:r>
        <w:t>Critical  bugs</w:t>
      </w:r>
      <w:proofErr w:type="gramEnd"/>
      <w:r>
        <w:t xml:space="preserve"> are open.</w:t>
      </w:r>
    </w:p>
    <w:p w14:paraId="1376DA36" w14:textId="77777777" w:rsidR="00A627DB" w:rsidRDefault="00A627DB" w:rsidP="00A627DB">
      <w:r>
        <w:t>•</w:t>
      </w:r>
      <w:r>
        <w:tab/>
        <w:t>An open bug blocks many of the test cases in the test suite.</w:t>
      </w:r>
    </w:p>
    <w:p w14:paraId="519DFE5E" w14:textId="77777777" w:rsidR="00A627DB" w:rsidRDefault="00A627DB" w:rsidP="00A627DB">
      <w:r>
        <w:t>•</w:t>
      </w:r>
      <w:r>
        <w:tab/>
        <w:t>Testing can be resumed when</w:t>
      </w:r>
    </w:p>
    <w:p w14:paraId="35343131" w14:textId="77777777" w:rsidR="00A627DB" w:rsidRDefault="00A627DB" w:rsidP="00A627DB">
      <w:r>
        <w:t>•</w:t>
      </w:r>
      <w:r>
        <w:tab/>
        <w:t>Critical bugs are resolved and test cases can be executed.</w:t>
      </w:r>
    </w:p>
    <w:p w14:paraId="2E5004DC" w14:textId="77777777" w:rsidR="00A627DB" w:rsidRDefault="00A627DB" w:rsidP="00A627DB"/>
    <w:p w14:paraId="4ED74084" w14:textId="77777777" w:rsidR="00A627DB" w:rsidRDefault="00A627DB" w:rsidP="00A627DB"/>
    <w:p w14:paraId="32D2E491" w14:textId="77777777" w:rsidR="00A627DB" w:rsidRDefault="00A627DB" w:rsidP="00A627DB"/>
    <w:p w14:paraId="5F9755A2" w14:textId="77777777" w:rsidR="00A627DB" w:rsidRDefault="00A627DB" w:rsidP="00A627DB"/>
    <w:p w14:paraId="4BBD0237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RESPONSIBILITIES</w:t>
      </w:r>
    </w:p>
    <w:p w14:paraId="258A9925" w14:textId="77777777" w:rsidR="00DC2355" w:rsidRPr="00DC2355" w:rsidRDefault="00DC2355" w:rsidP="00DC2355">
      <w:pPr>
        <w:rPr>
          <w:lang w:val="en-AU"/>
        </w:rPr>
      </w:pPr>
    </w:p>
    <w:tbl>
      <w:tblPr>
        <w:tblStyle w:val="TableGrid3"/>
        <w:tblW w:w="0" w:type="auto"/>
        <w:tblLayout w:type="fixed"/>
        <w:tblLook w:val="0020" w:firstRow="1" w:lastRow="0" w:firstColumn="0" w:lastColumn="0" w:noHBand="0" w:noVBand="0"/>
      </w:tblPr>
      <w:tblGrid>
        <w:gridCol w:w="2214"/>
        <w:gridCol w:w="2214"/>
        <w:gridCol w:w="2214"/>
      </w:tblGrid>
      <w:tr w:rsidR="00DC2355" w:rsidRPr="00DC2355" w14:paraId="4F3A332C" w14:textId="77777777" w:rsidTr="00DC2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5121DE42" w14:textId="77777777" w:rsidR="00DC2355" w:rsidRPr="00DC2355" w:rsidRDefault="00DC2355" w:rsidP="00DC2355">
            <w:pPr>
              <w:rPr>
                <w:b/>
                <w:lang w:val="en-AU"/>
              </w:rPr>
            </w:pPr>
            <w:r w:rsidRPr="00DC2355">
              <w:rPr>
                <w:b/>
                <w:lang w:val="en-AU"/>
              </w:rPr>
              <w:t>NAME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1B585E33" w14:textId="77777777" w:rsidR="00DC2355" w:rsidRPr="00DC2355" w:rsidRDefault="00DC2355" w:rsidP="00DC2355">
            <w:pPr>
              <w:rPr>
                <w:b/>
                <w:lang w:val="en-AU"/>
              </w:rPr>
            </w:pPr>
            <w:r w:rsidRPr="00DC2355">
              <w:rPr>
                <w:b/>
                <w:lang w:val="en-AU"/>
              </w:rPr>
              <w:t>EMAIL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822844D" w14:textId="77777777" w:rsidR="00DC2355" w:rsidRPr="00DC2355" w:rsidRDefault="00DC2355" w:rsidP="00DC2355">
            <w:pPr>
              <w:rPr>
                <w:b/>
                <w:lang w:val="en-AU"/>
              </w:rPr>
            </w:pPr>
            <w:r w:rsidRPr="00DC2355">
              <w:rPr>
                <w:b/>
                <w:lang w:val="en-AU"/>
              </w:rPr>
              <w:t>ROLE</w:t>
            </w:r>
            <w:r w:rsidRPr="00DC2355">
              <w:rPr>
                <w:b/>
                <w:lang w:val="en-AU"/>
              </w:rPr>
              <w:tab/>
            </w:r>
          </w:p>
        </w:tc>
      </w:tr>
      <w:tr w:rsidR="00DC2355" w:rsidRPr="00DC2355" w14:paraId="010F4C13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06C9F77A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Manager 1</w:t>
            </w:r>
            <w:r w:rsidRPr="00DC2355">
              <w:rPr>
                <w:lang w:val="en-AU"/>
              </w:rPr>
              <w:tab/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27CAA8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manager1@gmail.com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4A963F82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Test Manager</w:t>
            </w:r>
          </w:p>
        </w:tc>
      </w:tr>
      <w:tr w:rsidR="00DC2355" w:rsidRPr="00DC2355" w14:paraId="2B685750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42E63351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Test Lead 1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44B9008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lead1@gmail.com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31E14D89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Test Lead</w:t>
            </w:r>
          </w:p>
        </w:tc>
      </w:tr>
      <w:tr w:rsidR="00DC2355" w:rsidRPr="00DC2355" w14:paraId="2AD607D3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5CEA6A08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Manual Tester1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7F2AA2C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mtester1@gmail.com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237717BA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Manual Tester</w:t>
            </w:r>
          </w:p>
        </w:tc>
      </w:tr>
      <w:tr w:rsidR="00DC2355" w:rsidRPr="00DC2355" w14:paraId="7B66C15F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6FF6E78A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Manual Tester 2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1D9AAE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mtester2@gmail.com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00C407AA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Manual Tester</w:t>
            </w:r>
          </w:p>
        </w:tc>
      </w:tr>
      <w:tr w:rsidR="00DC2355" w:rsidRPr="00DC2355" w14:paraId="77D331DC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301557B2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Automation Tester 1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DD2022F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atester1@gmail.com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3CAA9998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Automation Tester</w:t>
            </w:r>
          </w:p>
        </w:tc>
      </w:tr>
      <w:tr w:rsidR="00DC2355" w:rsidRPr="00DC2355" w14:paraId="094410F0" w14:textId="77777777" w:rsidTr="00DC2355">
        <w:tc>
          <w:tcPr>
            <w:tcW w:w="221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CB65C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Automation Tester 2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CE7EC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atester2@gmail.com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A365B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Automation Tester</w:t>
            </w:r>
          </w:p>
        </w:tc>
      </w:tr>
    </w:tbl>
    <w:p w14:paraId="134A6C6E" w14:textId="77777777" w:rsidR="00DC2355" w:rsidRPr="00DC2355" w:rsidRDefault="00DC2355" w:rsidP="00DC2355">
      <w:pPr>
        <w:rPr>
          <w:lang w:val="en-AU"/>
        </w:rPr>
      </w:pPr>
    </w:p>
    <w:p w14:paraId="292E7601" w14:textId="77777777" w:rsidR="00DC2355" w:rsidRPr="00DC2355" w:rsidRDefault="00DC2355" w:rsidP="00DC2355">
      <w:pPr>
        <w:rPr>
          <w:b/>
          <w:i/>
          <w:lang w:val="en-AU"/>
        </w:rPr>
      </w:pPr>
    </w:p>
    <w:p w14:paraId="2D0AD412" w14:textId="77777777" w:rsidR="00A627DB" w:rsidRDefault="00A627DB" w:rsidP="00A627DB"/>
    <w:p w14:paraId="13767316" w14:textId="77777777" w:rsidR="00A627DB" w:rsidRDefault="00A627DB" w:rsidP="00A627DB"/>
    <w:p w14:paraId="4229BD7A" w14:textId="77777777" w:rsidR="00A627DB" w:rsidRDefault="00A627DB" w:rsidP="00A627DB"/>
    <w:p w14:paraId="693E6E5B" w14:textId="77777777" w:rsidR="00A627DB" w:rsidRDefault="00A627DB" w:rsidP="00A627DB"/>
    <w:p w14:paraId="1B1C7B98" w14:textId="77777777" w:rsidR="00A627DB" w:rsidRDefault="00A627DB" w:rsidP="00A627DB"/>
    <w:p w14:paraId="2EBE243A" w14:textId="77777777" w:rsidR="00A627DB" w:rsidRDefault="00A627DB" w:rsidP="00A627DB"/>
    <w:p w14:paraId="4F808CC7" w14:textId="77777777" w:rsidR="00A627DB" w:rsidRPr="00DC2355" w:rsidRDefault="00A627DB" w:rsidP="00A627DB">
      <w:pPr>
        <w:rPr>
          <w:b/>
          <w:bCs/>
        </w:rPr>
      </w:pPr>
      <w:r w:rsidRPr="00DC2355">
        <w:rPr>
          <w:b/>
          <w:bCs/>
        </w:rPr>
        <w:t>RISK AND CONTINGENCIES</w:t>
      </w:r>
    </w:p>
    <w:p w14:paraId="11A5819E" w14:textId="77777777" w:rsidR="00A627DB" w:rsidRDefault="00A627DB" w:rsidP="00A627DB">
      <w:r>
        <w:tab/>
      </w:r>
    </w:p>
    <w:p w14:paraId="156A3D47" w14:textId="77777777" w:rsidR="00A627DB" w:rsidRDefault="00A627DB" w:rsidP="00A627DB">
      <w:r>
        <w:tab/>
      </w:r>
    </w:p>
    <w:tbl>
      <w:tblPr>
        <w:tblStyle w:val="TableGrid4"/>
        <w:tblpPr w:leftFromText="180" w:rightFromText="180" w:vertAnchor="text" w:horzAnchor="margin" w:tblpY="-62"/>
        <w:tblW w:w="8910" w:type="dxa"/>
        <w:tblLayout w:type="fixed"/>
        <w:tblLook w:val="0020" w:firstRow="1" w:lastRow="0" w:firstColumn="0" w:lastColumn="0" w:noHBand="0" w:noVBand="0"/>
      </w:tblPr>
      <w:tblGrid>
        <w:gridCol w:w="4455"/>
        <w:gridCol w:w="4455"/>
      </w:tblGrid>
      <w:tr w:rsidR="00DC2355" w:rsidRPr="00DC2355" w14:paraId="4D16FA67" w14:textId="77777777" w:rsidTr="00DC2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B823" w14:textId="77777777" w:rsidR="00DC2355" w:rsidRPr="00DC2355" w:rsidRDefault="00DC2355" w:rsidP="00DC2355">
            <w:pPr>
              <w:rPr>
                <w:b/>
                <w:lang w:val="en-AU"/>
              </w:rPr>
            </w:pPr>
            <w:r w:rsidRPr="00DC2355">
              <w:rPr>
                <w:b/>
                <w:lang w:val="en-AU"/>
              </w:rPr>
              <w:t>RISK</w:t>
            </w:r>
            <w:r w:rsidRPr="00DC2355">
              <w:rPr>
                <w:b/>
                <w:lang w:val="en-AU"/>
              </w:rPr>
              <w:tab/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2AD414" w14:textId="77777777" w:rsidR="00DC2355" w:rsidRPr="00DC2355" w:rsidRDefault="00DC2355" w:rsidP="00DC2355">
            <w:pPr>
              <w:rPr>
                <w:b/>
                <w:lang w:val="en-AU"/>
              </w:rPr>
            </w:pPr>
            <w:r w:rsidRPr="00DC2355">
              <w:rPr>
                <w:b/>
                <w:lang w:val="en-AU"/>
              </w:rPr>
              <w:t>MITIGATION</w:t>
            </w:r>
          </w:p>
        </w:tc>
      </w:tr>
      <w:tr w:rsidR="00DC2355" w:rsidRPr="00DC2355" w14:paraId="1BB8F831" w14:textId="77777777" w:rsidTr="00DC2355">
        <w:trPr>
          <w:trHeight w:val="313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hideMark/>
          </w:tcPr>
          <w:p w14:paraId="05911411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QA Environment is down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hideMark/>
          </w:tcPr>
          <w:p w14:paraId="29BB9111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Keep an alternate environment</w:t>
            </w:r>
          </w:p>
        </w:tc>
      </w:tr>
      <w:tr w:rsidR="00DC2355" w:rsidRPr="00DC2355" w14:paraId="37399217" w14:textId="77777777" w:rsidTr="00DC2355">
        <w:trPr>
          <w:trHeight w:val="313"/>
        </w:trPr>
        <w:tc>
          <w:tcPr>
            <w:tcW w:w="445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hideMark/>
          </w:tcPr>
          <w:p w14:paraId="2216406D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Unplanned leaves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AB25A28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Monitor this risk</w:t>
            </w:r>
          </w:p>
        </w:tc>
      </w:tr>
      <w:tr w:rsidR="00DC2355" w:rsidRPr="00DC2355" w14:paraId="32686C57" w14:textId="77777777" w:rsidTr="00DC2355">
        <w:trPr>
          <w:trHeight w:val="262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DD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>Lack of essential skill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F34" w14:textId="77777777" w:rsidR="00DC2355" w:rsidRPr="00DC2355" w:rsidRDefault="00DC2355" w:rsidP="00DC2355">
            <w:pPr>
              <w:rPr>
                <w:lang w:val="en-AU"/>
              </w:rPr>
            </w:pPr>
            <w:r w:rsidRPr="00DC2355">
              <w:rPr>
                <w:lang w:val="en-AU"/>
              </w:rPr>
              <w:t xml:space="preserve">Hire skilled resource or plan for an </w:t>
            </w:r>
            <w:proofErr w:type="gramStart"/>
            <w:r w:rsidRPr="00DC2355">
              <w:rPr>
                <w:lang w:val="en-AU"/>
              </w:rPr>
              <w:t>on the job</w:t>
            </w:r>
            <w:proofErr w:type="gramEnd"/>
            <w:r w:rsidRPr="00DC2355">
              <w:rPr>
                <w:lang w:val="en-AU"/>
              </w:rPr>
              <w:t xml:space="preserve"> training</w:t>
            </w:r>
          </w:p>
        </w:tc>
      </w:tr>
    </w:tbl>
    <w:p w14:paraId="097D2740" w14:textId="354B3683" w:rsidR="00A627DB" w:rsidRDefault="00A627DB" w:rsidP="00A627DB"/>
    <w:p w14:paraId="215783AA" w14:textId="77777777" w:rsidR="00A627DB" w:rsidRDefault="00A627DB" w:rsidP="00A627DB"/>
    <w:p w14:paraId="3562DA30" w14:textId="77777777" w:rsidR="00A627DB" w:rsidRDefault="00A627DB" w:rsidP="00A627DB">
      <w:r>
        <w:t>ASSUMPTIONS</w:t>
      </w:r>
    </w:p>
    <w:p w14:paraId="2C593D94" w14:textId="77777777" w:rsidR="00A627DB" w:rsidRDefault="00A627DB" w:rsidP="00A627DB"/>
    <w:p w14:paraId="769C1DF2" w14:textId="77777777" w:rsidR="00A627DB" w:rsidRDefault="00A627DB" w:rsidP="00A627DB"/>
    <w:p w14:paraId="5E35BC2E" w14:textId="77777777" w:rsidR="00A627DB" w:rsidRDefault="00A627DB" w:rsidP="00A627DB">
      <w:r>
        <w:t>•</w:t>
      </w:r>
      <w:r>
        <w:tab/>
        <w:t>Application features are deployed and available for testing on time.</w:t>
      </w:r>
    </w:p>
    <w:p w14:paraId="4E8126DF" w14:textId="77777777" w:rsidR="00A627DB" w:rsidRDefault="00A627DB" w:rsidP="00A627DB">
      <w:r>
        <w:t>•</w:t>
      </w:r>
      <w:r>
        <w:tab/>
        <w:t>License(s) of the tool(s) used were procured in time before the start of the testing phase.</w:t>
      </w:r>
    </w:p>
    <w:p w14:paraId="4BBD2402" w14:textId="77777777" w:rsidR="00A627DB" w:rsidRDefault="00A627DB" w:rsidP="00A627DB"/>
    <w:p w14:paraId="321B4941" w14:textId="77777777" w:rsidR="00A627DB" w:rsidRDefault="00A627DB" w:rsidP="00A627DB"/>
    <w:p w14:paraId="5BD60500" w14:textId="77777777" w:rsidR="00A627DB" w:rsidRDefault="00A627DB" w:rsidP="00A627DB"/>
    <w:p w14:paraId="3C8AA84B" w14:textId="77777777" w:rsidR="00A627DB" w:rsidRDefault="00A627DB" w:rsidP="00A627DB"/>
    <w:p w14:paraId="2E67102D" w14:textId="77777777" w:rsidR="00A627DB" w:rsidRDefault="00A627DB" w:rsidP="00A627DB"/>
    <w:p w14:paraId="42E45A66" w14:textId="77777777" w:rsidR="00A627DB" w:rsidRDefault="00A627DB" w:rsidP="00A627DB"/>
    <w:p w14:paraId="4D6CE2E8" w14:textId="77777777" w:rsidR="00A627DB" w:rsidRDefault="00A627DB" w:rsidP="00A627DB"/>
    <w:p w14:paraId="6549AEAD" w14:textId="77777777" w:rsidR="00A627DB" w:rsidRDefault="00A627DB" w:rsidP="00A627DB"/>
    <w:p w14:paraId="56BF1F3A" w14:textId="77777777" w:rsidR="00A627DB" w:rsidRDefault="00A627DB" w:rsidP="00A627DB">
      <w:r>
        <w:tab/>
      </w:r>
    </w:p>
    <w:p w14:paraId="7D1DE1FD" w14:textId="77777777" w:rsidR="00A627DB" w:rsidRDefault="00A627DB" w:rsidP="00A627DB">
      <w:r>
        <w:tab/>
      </w:r>
    </w:p>
    <w:p w14:paraId="7E7392A7" w14:textId="77777777" w:rsidR="00A627DB" w:rsidRDefault="00A627DB" w:rsidP="00A627DB">
      <w:r>
        <w:lastRenderedPageBreak/>
        <w:tab/>
      </w:r>
    </w:p>
    <w:p w14:paraId="32CE18AA" w14:textId="77777777" w:rsidR="00A627DB" w:rsidRDefault="00A627DB" w:rsidP="00A627DB">
      <w:r>
        <w:t>TEST REFERENCE</w:t>
      </w:r>
    </w:p>
    <w:p w14:paraId="2794FF4F" w14:textId="77777777" w:rsidR="00A627DB" w:rsidRDefault="00A627DB" w:rsidP="00A627DB"/>
    <w:p w14:paraId="1A135377" w14:textId="77777777" w:rsidR="00A627DB" w:rsidRDefault="00A627DB" w:rsidP="00A627DB"/>
    <w:p w14:paraId="7275C6EE" w14:textId="77777777" w:rsidR="00A627DB" w:rsidRDefault="00A627DB" w:rsidP="00A627DB">
      <w:r>
        <w:t>•</w:t>
      </w:r>
      <w:r>
        <w:tab/>
        <w:t xml:space="preserve">UI design </w:t>
      </w:r>
    </w:p>
    <w:p w14:paraId="2B5D9C56" w14:textId="77777777" w:rsidR="00A627DB" w:rsidRDefault="00A627DB" w:rsidP="00A627DB">
      <w:r>
        <w:t>•</w:t>
      </w:r>
      <w:r>
        <w:tab/>
        <w:t>User Stories</w:t>
      </w:r>
    </w:p>
    <w:p w14:paraId="41435D18" w14:textId="77777777" w:rsidR="00A627DB" w:rsidRDefault="00A627DB" w:rsidP="00A627DB">
      <w:r>
        <w:t>•</w:t>
      </w:r>
      <w:r>
        <w:tab/>
        <w:t>Requirements/Specification document</w:t>
      </w:r>
    </w:p>
    <w:p w14:paraId="505730FE" w14:textId="77777777" w:rsidR="00A627DB" w:rsidRDefault="00A627DB" w:rsidP="00A627DB">
      <w:r>
        <w:t>•</w:t>
      </w:r>
      <w:r>
        <w:tab/>
        <w:t>System Design document</w:t>
      </w:r>
    </w:p>
    <w:p w14:paraId="3BFF60DB" w14:textId="77777777" w:rsidR="00A627DB" w:rsidRDefault="00A627DB" w:rsidP="00A627DB"/>
    <w:p w14:paraId="4F339091" w14:textId="77777777" w:rsidR="00A627DB" w:rsidRDefault="00A627DB" w:rsidP="00A627DB">
      <w:r>
        <w:t>REVIEW AND APPROVALS</w:t>
      </w:r>
    </w:p>
    <w:p w14:paraId="083DF0CF" w14:textId="77777777" w:rsidR="00A627DB" w:rsidRDefault="00A627DB" w:rsidP="00A627DB"/>
    <w:p w14:paraId="4B4BD86A" w14:textId="77777777" w:rsidR="00A627DB" w:rsidRDefault="00A627DB" w:rsidP="00A627DB"/>
    <w:p w14:paraId="37BA4296" w14:textId="77777777" w:rsidR="00A627DB" w:rsidRDefault="00A627DB" w:rsidP="00A627DB">
      <w:r>
        <w:t>•</w:t>
      </w:r>
      <w:r>
        <w:tab/>
        <w:t>Test Manager: (sign)</w:t>
      </w:r>
    </w:p>
    <w:p w14:paraId="7F99336E" w14:textId="77777777" w:rsidR="00A627DB" w:rsidRDefault="00A627DB" w:rsidP="00A627DB"/>
    <w:p w14:paraId="3356F2FB" w14:textId="77777777" w:rsidR="00A627DB" w:rsidRDefault="00A627DB" w:rsidP="00A627DB"/>
    <w:p w14:paraId="1786FA66" w14:textId="29B44FF1" w:rsidR="00A627DB" w:rsidRDefault="00A627DB" w:rsidP="00A627DB">
      <w:r>
        <w:t>•</w:t>
      </w:r>
      <w:r>
        <w:tab/>
        <w:t>Project Manager: (sign)</w:t>
      </w:r>
    </w:p>
    <w:p w14:paraId="1B15EB13" w14:textId="77777777" w:rsidR="00141391" w:rsidRDefault="00141391" w:rsidP="0040236B"/>
    <w:p w14:paraId="08B33D97" w14:textId="77777777" w:rsidR="00141391" w:rsidRDefault="00141391" w:rsidP="0040236B"/>
    <w:p w14:paraId="63D438E6" w14:textId="77777777" w:rsidR="00141391" w:rsidRDefault="00141391" w:rsidP="0040236B"/>
    <w:p w14:paraId="5B555651" w14:textId="77777777" w:rsidR="00141391" w:rsidRDefault="00141391" w:rsidP="0040236B"/>
    <w:p w14:paraId="08825987" w14:textId="77777777" w:rsidR="00141391" w:rsidRDefault="00141391" w:rsidP="0040236B"/>
    <w:p w14:paraId="2913A707" w14:textId="77777777" w:rsidR="00141391" w:rsidRDefault="00141391" w:rsidP="0040236B"/>
    <w:p w14:paraId="570B9C0E" w14:textId="77777777" w:rsidR="00141391" w:rsidRDefault="00141391" w:rsidP="0040236B"/>
    <w:p w14:paraId="75EABABB" w14:textId="29161DA5" w:rsidR="00141391" w:rsidRDefault="00141391" w:rsidP="0040236B">
      <w:r>
        <w:t>4Ans.</w:t>
      </w:r>
    </w:p>
    <w:p w14:paraId="3FD70AF7" w14:textId="7930D609" w:rsidR="00141391" w:rsidRDefault="00141391" w:rsidP="0040236B">
      <w:r>
        <w:t xml:space="preserve">Create a request in postman tool and enter the </w:t>
      </w:r>
      <w:proofErr w:type="spellStart"/>
      <w:r>
        <w:t>url</w:t>
      </w:r>
      <w:proofErr w:type="spellEnd"/>
      <w:r>
        <w:t xml:space="preserve"> and select the Http method (Get)and send the message to the server and the result shown in the same </w:t>
      </w:r>
      <w:proofErr w:type="spellStart"/>
      <w:proofErr w:type="gramStart"/>
      <w:r>
        <w:t>interface.if</w:t>
      </w:r>
      <w:proofErr w:type="spellEnd"/>
      <w:proofErr w:type="gramEnd"/>
      <w:r>
        <w:t xml:space="preserve"> need to send another message to the server</w:t>
      </w:r>
      <w:r w:rsidR="00C520F8">
        <w:t xml:space="preserve"> click on test and enter the code for </w:t>
      </w:r>
      <w:proofErr w:type="spellStart"/>
      <w:r w:rsidR="00C520F8">
        <w:t>it.here</w:t>
      </w:r>
      <w:proofErr w:type="spellEnd"/>
      <w:r w:rsidR="00C520F8">
        <w:t xml:space="preserve"> have many by</w:t>
      </w:r>
      <w:r w:rsidR="0085034A">
        <w:t xml:space="preserve"> </w:t>
      </w:r>
      <w:r w:rsidR="00C520F8">
        <w:t>default codes available for conduct a test.</w:t>
      </w:r>
    </w:p>
    <w:p w14:paraId="2AC7E85B" w14:textId="77777777" w:rsidR="00C520F8" w:rsidRDefault="00C520F8" w:rsidP="0040236B"/>
    <w:p w14:paraId="02F3A2D3" w14:textId="44AA84A2" w:rsidR="00C520F8" w:rsidRDefault="00C520F8" w:rsidP="0040236B">
      <w:r>
        <w:t>5Ans.</w:t>
      </w:r>
    </w:p>
    <w:p w14:paraId="456028F6" w14:textId="4E73E06F" w:rsidR="00C520F8" w:rsidRDefault="00C520F8" w:rsidP="0040236B"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C3B3589" w14:textId="23A25368" w:rsidR="00C520F8" w:rsidRDefault="00C520F8" w:rsidP="0040236B">
      <w:proofErr w:type="spellStart"/>
      <w:r>
        <w:t>driver.get</w:t>
      </w:r>
      <w:proofErr w:type="spellEnd"/>
      <w:r>
        <w:t>(“</w:t>
      </w:r>
      <w:proofErr w:type="spellStart"/>
      <w:r>
        <w:t>url</w:t>
      </w:r>
      <w:proofErr w:type="spellEnd"/>
      <w:r>
        <w:t>”);</w:t>
      </w:r>
    </w:p>
    <w:p w14:paraId="660A245A" w14:textId="7D3B835F" w:rsidR="00C520F8" w:rsidRDefault="00C520F8" w:rsidP="0040236B">
      <w:r>
        <w:lastRenderedPageBreak/>
        <w:t xml:space="preserve">String </w:t>
      </w:r>
      <w:proofErr w:type="spellStart"/>
      <w:r>
        <w:t>Expected_title</w:t>
      </w:r>
      <w:proofErr w:type="spellEnd"/>
      <w:proofErr w:type="gramStart"/>
      <w:r>
        <w:t>=”Expected</w:t>
      </w:r>
      <w:proofErr w:type="gramEnd"/>
      <w:r>
        <w:t xml:space="preserve"> title name”;</w:t>
      </w:r>
    </w:p>
    <w:p w14:paraId="7BEDAD43" w14:textId="7234934F" w:rsidR="00C520F8" w:rsidRDefault="00C520F8" w:rsidP="0040236B">
      <w:r>
        <w:t xml:space="preserve">String </w:t>
      </w:r>
      <w:proofErr w:type="spellStart"/>
      <w:r>
        <w:t>Actual_title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CA7CE94" w14:textId="18074A2A" w:rsidR="00C520F8" w:rsidRDefault="00C520F8" w:rsidP="0040236B">
      <w:proofErr w:type="gramStart"/>
      <w:r>
        <w:t>If(</w:t>
      </w:r>
      <w:proofErr w:type="spellStart"/>
      <w:proofErr w:type="gramEnd"/>
      <w:r>
        <w:t>Expected_title</w:t>
      </w:r>
      <w:proofErr w:type="spellEnd"/>
      <w:r>
        <w:t>==</w:t>
      </w:r>
      <w:proofErr w:type="spellStart"/>
      <w:r>
        <w:t>Actual_title</w:t>
      </w:r>
      <w:proofErr w:type="spellEnd"/>
      <w:r>
        <w:t>)</w:t>
      </w:r>
    </w:p>
    <w:p w14:paraId="6E90B1F9" w14:textId="77777777" w:rsidR="00C520F8" w:rsidRDefault="00C520F8" w:rsidP="0040236B">
      <w:r>
        <w:t>{</w:t>
      </w:r>
    </w:p>
    <w:p w14:paraId="5522331A" w14:textId="0104ADE0" w:rsidR="00C520F8" w:rsidRDefault="00C520F8" w:rsidP="0040236B">
      <w:proofErr w:type="spellStart"/>
      <w:proofErr w:type="gramStart"/>
      <w:r>
        <w:t>System.out,println</w:t>
      </w:r>
      <w:proofErr w:type="spellEnd"/>
      <w:proofErr w:type="gramEnd"/>
      <w:r>
        <w:t>(“Title is valid”)</w:t>
      </w:r>
      <w:r>
        <w:br/>
        <w:t>}</w:t>
      </w:r>
    </w:p>
    <w:p w14:paraId="2ED4AAB6" w14:textId="10716BC2" w:rsidR="00C520F8" w:rsidRDefault="00C520F8" w:rsidP="0040236B">
      <w:r>
        <w:t>Else</w:t>
      </w:r>
    </w:p>
    <w:p w14:paraId="6A124E36" w14:textId="6A3FB030" w:rsidR="00C520F8" w:rsidRDefault="00C520F8" w:rsidP="0040236B">
      <w:r>
        <w:t>{</w:t>
      </w:r>
    </w:p>
    <w:p w14:paraId="21CE57C2" w14:textId="269D68CC" w:rsidR="00C520F8" w:rsidRDefault="00C520F8" w:rsidP="0040236B">
      <w:proofErr w:type="spellStart"/>
      <w:proofErr w:type="gramStart"/>
      <w:r>
        <w:t>System.out,println</w:t>
      </w:r>
      <w:proofErr w:type="spellEnd"/>
      <w:proofErr w:type="gramEnd"/>
      <w:r>
        <w:t xml:space="preserve">(“Title is </w:t>
      </w:r>
      <w:r>
        <w:t>in</w:t>
      </w:r>
      <w:r>
        <w:t>valid”)</w:t>
      </w:r>
      <w:r>
        <w:br/>
      </w:r>
    </w:p>
    <w:p w14:paraId="31E3400D" w14:textId="761D12C7" w:rsidR="00C520F8" w:rsidRDefault="00C520F8" w:rsidP="0040236B">
      <w:r>
        <w:t>}</w:t>
      </w:r>
    </w:p>
    <w:p w14:paraId="07E4E93C" w14:textId="77777777" w:rsidR="00C520F8" w:rsidRDefault="00C520F8" w:rsidP="0040236B"/>
    <w:p w14:paraId="32C81B12" w14:textId="4B8DF2BA" w:rsidR="00C520F8" w:rsidRDefault="00C520F8" w:rsidP="0040236B">
      <w:r>
        <w:t>6Ans</w:t>
      </w:r>
    </w:p>
    <w:p w14:paraId="302D284F" w14:textId="2531AF0F" w:rsidR="00C520F8" w:rsidRDefault="00C520F8" w:rsidP="0040236B">
      <w:r>
        <w:t xml:space="preserve">Select Registration </w:t>
      </w:r>
      <w:proofErr w:type="spellStart"/>
      <w:proofErr w:type="gramStart"/>
      <w:r>
        <w:t>id,Username</w:t>
      </w:r>
      <w:proofErr w:type="gramEnd"/>
      <w:r>
        <w:t>,date,amount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date Between ‘2002-05-04’ and ‘2002-05-29’</w:t>
      </w:r>
      <w:r w:rsidR="00602974">
        <w:t xml:space="preserve"> ORDERBY date</w:t>
      </w:r>
    </w:p>
    <w:p w14:paraId="1FB90D7B" w14:textId="65FB152B" w:rsidR="00602974" w:rsidRDefault="00602974" w:rsidP="0040236B">
      <w:r>
        <w:t>7Ans</w:t>
      </w:r>
    </w:p>
    <w:p w14:paraId="363A7B1B" w14:textId="114EF05E" w:rsidR="006F7F26" w:rsidRDefault="00DC2355" w:rsidP="0040236B">
      <w:r>
        <w:t>1.Complex Navigation</w:t>
      </w:r>
      <w:r w:rsidR="006F7F26">
        <w:t xml:space="preserve">-The user may </w:t>
      </w:r>
      <w:proofErr w:type="spellStart"/>
      <w:r w:rsidR="006F7F26">
        <w:t>defficult</w:t>
      </w:r>
      <w:proofErr w:type="spellEnd"/>
      <w:r w:rsidR="006F7F26">
        <w:t xml:space="preserve"> to identify their needs because of the complexity of Navigation</w:t>
      </w:r>
    </w:p>
    <w:p w14:paraId="1480D9FC" w14:textId="5F35FA63" w:rsidR="006F7F26" w:rsidRDefault="00DC2355" w:rsidP="0040236B">
      <w:r>
        <w:t>2.Taking time for loading pages</w:t>
      </w:r>
      <w:r w:rsidR="006F7F26">
        <w:t>-Taking so much of time for loading a page</w:t>
      </w:r>
    </w:p>
    <w:p w14:paraId="086D4CD2" w14:textId="31A327F3" w:rsidR="006F7F26" w:rsidRDefault="00DC2355" w:rsidP="0040236B">
      <w:r>
        <w:t>3.</w:t>
      </w:r>
      <w:r w:rsidR="006F7F26">
        <w:t xml:space="preserve">Poor Mobile </w:t>
      </w:r>
      <w:proofErr w:type="gramStart"/>
      <w:r w:rsidR="006F7F26">
        <w:t>optimization</w:t>
      </w:r>
      <w:proofErr w:type="gramEnd"/>
      <w:r w:rsidR="006F7F26">
        <w:t xml:space="preserve">-It is </w:t>
      </w:r>
      <w:proofErr w:type="spellStart"/>
      <w:r w:rsidR="006F7F26">
        <w:t>defficult</w:t>
      </w:r>
      <w:proofErr w:type="spellEnd"/>
      <w:r w:rsidR="006F7F26">
        <w:t xml:space="preserve"> for user a that website is not fully optimized for mobile devices</w:t>
      </w:r>
    </w:p>
    <w:p w14:paraId="74B7C200" w14:textId="77777777" w:rsidR="00602974" w:rsidRDefault="00602974" w:rsidP="0040236B"/>
    <w:p w14:paraId="679A024B" w14:textId="23325D9B" w:rsidR="00602974" w:rsidRDefault="00602974" w:rsidP="0040236B">
      <w:r>
        <w:t>8Ans</w:t>
      </w:r>
    </w:p>
    <w:p w14:paraId="010A29A7" w14:textId="161CB91B" w:rsidR="00602974" w:rsidRDefault="00602974" w:rsidP="0040236B">
      <w:r>
        <w:t xml:space="preserve">Mainly I am familiar with usability testing using manual </w:t>
      </w:r>
      <w:proofErr w:type="spellStart"/>
      <w:proofErr w:type="gramStart"/>
      <w:r>
        <w:t>testing.testing</w:t>
      </w:r>
      <w:proofErr w:type="spellEnd"/>
      <w:proofErr w:type="gramEnd"/>
      <w:r>
        <w:t xml:space="preserve"> the website on various browsers and operating systems.</w:t>
      </w:r>
    </w:p>
    <w:p w14:paraId="0378B3E7" w14:textId="7382248B" w:rsidR="00602974" w:rsidRDefault="00602974" w:rsidP="0040236B">
      <w:r>
        <w:t>9Ans</w:t>
      </w:r>
    </w:p>
    <w:p w14:paraId="192391CE" w14:textId="5671F353" w:rsidR="00602974" w:rsidRDefault="00602974" w:rsidP="0040236B">
      <w:proofErr w:type="gramStart"/>
      <w:r>
        <w:t>.Create</w:t>
      </w:r>
      <w:proofErr w:type="gramEnd"/>
      <w:r>
        <w:t xml:space="preserve"> a Test plan</w:t>
      </w:r>
    </w:p>
    <w:p w14:paraId="03B7D3B0" w14:textId="3C049DF5" w:rsidR="00602974" w:rsidRDefault="00602974" w:rsidP="0040236B">
      <w:proofErr w:type="gramStart"/>
      <w:r w:rsidRPr="00EB51CC">
        <w:t>.</w:t>
      </w:r>
      <w:r>
        <w:t>Add</w:t>
      </w:r>
      <w:proofErr w:type="gramEnd"/>
      <w:r>
        <w:t xml:space="preserve"> Thread Group</w:t>
      </w:r>
      <w:r>
        <w:sym w:font="Wingdings" w:char="F0E0"/>
      </w:r>
      <w:r>
        <w:t>Setting number of Users ,Time and Loop count for simulating user behaviour</w:t>
      </w:r>
    </w:p>
    <w:p w14:paraId="1B224A01" w14:textId="7DFA7AE5" w:rsidR="00602974" w:rsidRDefault="00602974" w:rsidP="0040236B">
      <w:proofErr w:type="gramStart"/>
      <w:r>
        <w:t>.Add</w:t>
      </w:r>
      <w:proofErr w:type="gramEnd"/>
      <w:r>
        <w:t xml:space="preserve"> Sampler(Http Request)</w:t>
      </w:r>
      <w:r>
        <w:sym w:font="Wingdings" w:char="F0E0"/>
      </w:r>
      <w:r>
        <w:t>Provide Server name ,Port and Path to simulate Http Request</w:t>
      </w:r>
    </w:p>
    <w:p w14:paraId="5A8488AA" w14:textId="2B77BC91" w:rsidR="00602974" w:rsidRDefault="00602974" w:rsidP="0040236B">
      <w:proofErr w:type="gramStart"/>
      <w:r>
        <w:t>.Add</w:t>
      </w:r>
      <w:proofErr w:type="gramEnd"/>
      <w:r>
        <w:t xml:space="preserve"> Listener</w:t>
      </w:r>
      <w:r>
        <w:sym w:font="Wingdings" w:char="F0E0"/>
      </w:r>
      <w:r>
        <w:t xml:space="preserve">Add </w:t>
      </w:r>
      <w:r w:rsidR="00EB51CC">
        <w:t xml:space="preserve">any Common listeners(View Result </w:t>
      </w:r>
      <w:proofErr w:type="spellStart"/>
      <w:r w:rsidR="00EB51CC">
        <w:t>tree,Summery</w:t>
      </w:r>
      <w:proofErr w:type="spellEnd"/>
      <w:r w:rsidR="00EB51CC">
        <w:t xml:space="preserve"> Report etc.)</w:t>
      </w:r>
    </w:p>
    <w:p w14:paraId="62C7A183" w14:textId="0263F353" w:rsidR="00EB51CC" w:rsidRDefault="00EB51CC" w:rsidP="0040236B">
      <w:proofErr w:type="gramStart"/>
      <w:r>
        <w:t>.Add</w:t>
      </w:r>
      <w:proofErr w:type="gramEnd"/>
      <w:r>
        <w:t xml:space="preserve"> Assertion</w:t>
      </w:r>
      <w:r>
        <w:sym w:font="Wingdings" w:char="F0E0"/>
      </w:r>
      <w:r>
        <w:t xml:space="preserve">Add any Assertions (Size </w:t>
      </w:r>
      <w:proofErr w:type="spellStart"/>
      <w:r>
        <w:t>Assertion,Time</w:t>
      </w:r>
      <w:proofErr w:type="spellEnd"/>
      <w:r>
        <w:t xml:space="preserve"> Assertion etc.)</w:t>
      </w:r>
    </w:p>
    <w:p w14:paraId="28E316F0" w14:textId="197B194F" w:rsidR="00EB51CC" w:rsidRDefault="00EB51CC" w:rsidP="0040236B">
      <w:proofErr w:type="gramStart"/>
      <w:r>
        <w:t>.Run</w:t>
      </w:r>
      <w:proofErr w:type="gramEnd"/>
      <w:r>
        <w:t xml:space="preserve"> the Test and Analys the Result</w:t>
      </w:r>
    </w:p>
    <w:p w14:paraId="33C3E98E" w14:textId="77777777" w:rsidR="00C520F8" w:rsidRDefault="00C520F8" w:rsidP="0040236B"/>
    <w:p w14:paraId="4DE10F71" w14:textId="44E84710" w:rsidR="00141391" w:rsidRDefault="0085034A" w:rsidP="0040236B">
      <w:r>
        <w:lastRenderedPageBreak/>
        <w:t>10Ans</w:t>
      </w:r>
    </w:p>
    <w:p w14:paraId="458C1B0B" w14:textId="40B07C07" w:rsidR="0085034A" w:rsidRDefault="0085034A" w:rsidP="0040236B">
      <w:proofErr w:type="spellStart"/>
      <w:r>
        <w:t>Sql</w:t>
      </w:r>
      <w:proofErr w:type="spellEnd"/>
      <w:r>
        <w:t xml:space="preserve"> </w:t>
      </w:r>
      <w:proofErr w:type="spellStart"/>
      <w:r>
        <w:t>injectction</w:t>
      </w:r>
      <w:proofErr w:type="spellEnd"/>
    </w:p>
    <w:p w14:paraId="176CA22B" w14:textId="22D2DE55" w:rsidR="0085034A" w:rsidRDefault="0085034A" w:rsidP="0040236B">
      <w:r>
        <w:t xml:space="preserve">Test input fields by entering </w:t>
      </w:r>
      <w:proofErr w:type="spellStart"/>
      <w:r>
        <w:t>sql</w:t>
      </w:r>
      <w:proofErr w:type="spellEnd"/>
      <w:r>
        <w:t xml:space="preserve"> payload like ‘’ OR ‘1’=’’</w:t>
      </w:r>
      <w:proofErr w:type="spellStart"/>
      <w:r>
        <w:t>or’admin</w:t>
      </w:r>
      <w:proofErr w:type="spellEnd"/>
      <w:r>
        <w:t>’</w:t>
      </w:r>
      <w:proofErr w:type="gramStart"/>
      <w:r>
        <w:t>—‘</w:t>
      </w:r>
      <w:proofErr w:type="gramEnd"/>
      <w:r>
        <w:t xml:space="preserve">.observe if the application responds with error messages or unexpected </w:t>
      </w:r>
      <w:proofErr w:type="spellStart"/>
      <w:r>
        <w:t>behavior</w:t>
      </w:r>
      <w:proofErr w:type="spellEnd"/>
      <w:r>
        <w:t>.</w:t>
      </w:r>
    </w:p>
    <w:p w14:paraId="4E0C01C0" w14:textId="7763DF7E" w:rsidR="00315BA4" w:rsidRDefault="00315BA4" w:rsidP="0040236B">
      <w:r>
        <w:t xml:space="preserve">I am not familiar with SQL </w:t>
      </w:r>
      <w:proofErr w:type="spellStart"/>
      <w:r>
        <w:t>Injeuction</w:t>
      </w:r>
      <w:proofErr w:type="spellEnd"/>
      <w:r>
        <w:t xml:space="preserve"> I know some of descriptions that I mentioned above</w:t>
      </w:r>
    </w:p>
    <w:p w14:paraId="3D1167C0" w14:textId="77777777" w:rsidR="00141391" w:rsidRDefault="00141391" w:rsidP="0040236B"/>
    <w:p w14:paraId="2E831920" w14:textId="7E32BAA2" w:rsidR="0040236B" w:rsidRDefault="0040236B" w:rsidP="0040236B">
      <w:r>
        <w:t xml:space="preserve"> </w:t>
      </w:r>
    </w:p>
    <w:p w14:paraId="273E3456" w14:textId="77777777" w:rsidR="0040236B" w:rsidRPr="0040236B" w:rsidRDefault="0040236B" w:rsidP="0040236B"/>
    <w:sectPr w:rsidR="0040236B" w:rsidRPr="00402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4113A" w14:textId="77777777" w:rsidR="00A74E41" w:rsidRDefault="00A74E41" w:rsidP="00602974">
      <w:pPr>
        <w:spacing w:after="0" w:line="240" w:lineRule="auto"/>
      </w:pPr>
      <w:r>
        <w:separator/>
      </w:r>
    </w:p>
  </w:endnote>
  <w:endnote w:type="continuationSeparator" w:id="0">
    <w:p w14:paraId="497CA622" w14:textId="77777777" w:rsidR="00A74E41" w:rsidRDefault="00A74E41" w:rsidP="0060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C4D45" w14:textId="77777777" w:rsidR="00A74E41" w:rsidRDefault="00A74E41" w:rsidP="00602974">
      <w:pPr>
        <w:spacing w:after="0" w:line="240" w:lineRule="auto"/>
      </w:pPr>
      <w:r>
        <w:separator/>
      </w:r>
    </w:p>
  </w:footnote>
  <w:footnote w:type="continuationSeparator" w:id="0">
    <w:p w14:paraId="626D23EE" w14:textId="77777777" w:rsidR="00A74E41" w:rsidRDefault="00A74E41" w:rsidP="0060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E47CA" w14:textId="5EE73385" w:rsidR="00602974" w:rsidRDefault="00602974">
    <w:pPr>
      <w:pStyle w:val="Header"/>
      <w:rPr>
        <w:lang w:val="en-US"/>
      </w:rPr>
    </w:pPr>
  </w:p>
  <w:p w14:paraId="033C5847" w14:textId="77777777" w:rsidR="00602974" w:rsidRPr="00602974" w:rsidRDefault="0060297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B"/>
    <w:rsid w:val="000560AA"/>
    <w:rsid w:val="00141391"/>
    <w:rsid w:val="001C1CF9"/>
    <w:rsid w:val="00315BA4"/>
    <w:rsid w:val="0040236B"/>
    <w:rsid w:val="00602974"/>
    <w:rsid w:val="006D712D"/>
    <w:rsid w:val="006F7F26"/>
    <w:rsid w:val="0085034A"/>
    <w:rsid w:val="00920EA8"/>
    <w:rsid w:val="00A627DB"/>
    <w:rsid w:val="00A74E41"/>
    <w:rsid w:val="00C520F8"/>
    <w:rsid w:val="00D11D15"/>
    <w:rsid w:val="00DC2355"/>
    <w:rsid w:val="00E5730B"/>
    <w:rsid w:val="00E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AC583"/>
  <w15:chartTrackingRefBased/>
  <w15:docId w15:val="{919A4644-29F0-48FA-9D39-9AF83338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74"/>
  </w:style>
  <w:style w:type="paragraph" w:styleId="Footer">
    <w:name w:val="footer"/>
    <w:basedOn w:val="Normal"/>
    <w:link w:val="FooterChar"/>
    <w:uiPriority w:val="99"/>
    <w:unhideWhenUsed/>
    <w:rsid w:val="00602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74"/>
  </w:style>
  <w:style w:type="table" w:styleId="TableGrid3">
    <w:name w:val="Table Grid 3"/>
    <w:basedOn w:val="TableNormal"/>
    <w:uiPriority w:val="99"/>
    <w:semiHidden/>
    <w:unhideWhenUsed/>
    <w:rsid w:val="00DC235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35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857</Words>
  <Characters>5251</Characters>
  <Application>Microsoft Office Word</Application>
  <DocSecurity>0</DocSecurity>
  <Lines>262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 salu</dc:creator>
  <cp:keywords/>
  <dc:description/>
  <cp:lastModifiedBy>sahal salu</cp:lastModifiedBy>
  <cp:revision>2</cp:revision>
  <dcterms:created xsi:type="dcterms:W3CDTF">2024-08-21T12:08:00Z</dcterms:created>
  <dcterms:modified xsi:type="dcterms:W3CDTF">2024-08-21T12:08:00Z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171c4073-2349-4a5a-9a4e-aae86867e39e</vt:lpwstr>
  </property>
</Properties>
</file>