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2B698"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LITERATURE REVIEW:</w:t>
      </w:r>
    </w:p>
    <w:p w14:paraId="68739CAA"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w:t>
      </w:r>
    </w:p>
    <w:p w14:paraId="364E0F7C" w14:textId="0DD07177" w:rsidR="006E5EB3" w:rsidRPr="006E5EB3" w:rsidRDefault="006E5EB3" w:rsidP="006E5EB3">
      <w:pPr>
        <w:spacing w:after="0" w:line="240" w:lineRule="auto"/>
        <w:jc w:val="center"/>
        <w:rPr>
          <w:rFonts w:ascii="Times New Roman" w:eastAsia="Times New Roman" w:hAnsi="Times New Roman" w:cs="Times New Roman"/>
          <w:b/>
          <w:bCs/>
          <w:sz w:val="24"/>
          <w:szCs w:val="24"/>
          <w:u w:val="single"/>
          <w:lang w:eastAsia="en-IN"/>
        </w:rPr>
      </w:pPr>
      <w:r w:rsidRPr="006E5EB3">
        <w:rPr>
          <w:rFonts w:ascii="Arial" w:eastAsia="Times New Roman" w:hAnsi="Arial" w:cs="Arial"/>
          <w:b/>
          <w:bCs/>
          <w:color w:val="000000"/>
          <w:u w:val="single"/>
          <w:lang w:eastAsia="en-IN"/>
        </w:rPr>
        <w:t>1.</w:t>
      </w:r>
      <w:r w:rsidRPr="006E5EB3">
        <w:rPr>
          <w:rFonts w:ascii="Arial" w:eastAsia="Times New Roman" w:hAnsi="Arial" w:cs="Arial"/>
          <w:b/>
          <w:bCs/>
          <w:color w:val="000000"/>
          <w:u w:val="single"/>
          <w:lang w:eastAsia="en-IN"/>
        </w:rPr>
        <w:tab/>
        <w:t>MURAX: A Robust Linguistic Approach For</w:t>
      </w:r>
    </w:p>
    <w:p w14:paraId="6BB4C6D6"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113CE1D4"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Question Answering Using </w:t>
      </w:r>
      <w:proofErr w:type="gramStart"/>
      <w:r w:rsidRPr="006E5EB3">
        <w:rPr>
          <w:rFonts w:ascii="Arial" w:eastAsia="Times New Roman" w:hAnsi="Arial" w:cs="Arial"/>
          <w:color w:val="000000"/>
          <w:lang w:eastAsia="en-IN"/>
        </w:rPr>
        <w:t>An</w:t>
      </w:r>
      <w:proofErr w:type="gramEnd"/>
      <w:r w:rsidRPr="006E5EB3">
        <w:rPr>
          <w:rFonts w:ascii="Arial" w:eastAsia="Times New Roman" w:hAnsi="Arial" w:cs="Arial"/>
          <w:color w:val="000000"/>
          <w:lang w:eastAsia="en-IN"/>
        </w:rPr>
        <w:t xml:space="preserve"> On-Line </w:t>
      </w:r>
      <w:proofErr w:type="spellStart"/>
      <w:r w:rsidRPr="006E5EB3">
        <w:rPr>
          <w:rFonts w:ascii="Arial" w:eastAsia="Times New Roman" w:hAnsi="Arial" w:cs="Arial"/>
          <w:color w:val="000000"/>
          <w:lang w:eastAsia="en-IN"/>
        </w:rPr>
        <w:t>Encyclopedia</w:t>
      </w:r>
      <w:proofErr w:type="spellEnd"/>
      <w:r w:rsidRPr="006E5EB3">
        <w:rPr>
          <w:rFonts w:ascii="Arial" w:eastAsia="Times New Roman" w:hAnsi="Arial" w:cs="Arial"/>
          <w:color w:val="000000"/>
          <w:lang w:eastAsia="en-IN"/>
        </w:rPr>
        <w:t> </w:t>
      </w:r>
    </w:p>
    <w:p w14:paraId="67B02CA6"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6CADC3B4"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Creator/s: Julian </w:t>
      </w:r>
      <w:proofErr w:type="spellStart"/>
      <w:r w:rsidRPr="006E5EB3">
        <w:rPr>
          <w:rFonts w:ascii="Arial" w:eastAsia="Times New Roman" w:hAnsi="Arial" w:cs="Arial"/>
          <w:color w:val="000000"/>
          <w:lang w:eastAsia="en-IN"/>
        </w:rPr>
        <w:t>Kupiec</w:t>
      </w:r>
      <w:proofErr w:type="spellEnd"/>
      <w:r w:rsidRPr="006E5EB3">
        <w:rPr>
          <w:rFonts w:ascii="Arial" w:eastAsia="Times New Roman" w:hAnsi="Arial" w:cs="Arial"/>
          <w:color w:val="000000"/>
          <w:lang w:eastAsia="en-IN"/>
        </w:rPr>
        <w:t> </w:t>
      </w:r>
    </w:p>
    <w:p w14:paraId="6139C3B4"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0015BF37"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Distributed Date: 01 July 1993</w:t>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t>Source: IEEE </w:t>
      </w:r>
    </w:p>
    <w:p w14:paraId="5D5546E5"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2B8D9596"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Philosophy: Robust semantic techniques are applied to the assignment of addressing shut class questions utilizing a corpus of normal language. The techniques are shown in a wide space: </w:t>
      </w:r>
    </w:p>
    <w:p w14:paraId="71B06D29"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1858BDA6"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addressing general-information questions utilizing an on-line reference book. A shut class question is an inquiry expressed in regular language, which expects some unmistakable answer embodied by a thing expression instead of a procedural reply. The techniques theorize thing phrases that are probably going to be the appropriate response, and present the client with pertinent message where they are checked, focussing the client's consideration suitably. Moreover, the sentences of coordinating with message that are displayed to the client are chosen to affirm express relations suggested by the inquiry, instead of being chosen exclusively based on word recurrence. The corpus is gotten to through a data recovery (IR) framework that upholds </w:t>
      </w:r>
      <w:proofErr w:type="spellStart"/>
      <w:r w:rsidRPr="006E5EB3">
        <w:rPr>
          <w:rFonts w:ascii="Arial" w:eastAsia="Times New Roman" w:hAnsi="Arial" w:cs="Arial"/>
          <w:color w:val="000000"/>
          <w:lang w:eastAsia="en-IN"/>
        </w:rPr>
        <w:t>boolean</w:t>
      </w:r>
      <w:proofErr w:type="spellEnd"/>
      <w:r w:rsidRPr="006E5EB3">
        <w:rPr>
          <w:rFonts w:ascii="Arial" w:eastAsia="Times New Roman" w:hAnsi="Arial" w:cs="Arial"/>
          <w:color w:val="000000"/>
          <w:lang w:eastAsia="en-IN"/>
        </w:rPr>
        <w:t xml:space="preserve"> hunt with closeness requirements. Inquiries are consequently built from the phrasal substance of the inquiry, and passed to the IR framework to discover applicable text. Then, at that point the applicable text is itself broke down; thing phrase speculations are extricated and new questions are freely made to affirm state relations for the different theories. </w:t>
      </w:r>
    </w:p>
    <w:p w14:paraId="1F70579B"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33DDA808" w14:textId="109D9675" w:rsidR="006E5EB3" w:rsidRDefault="006E5EB3" w:rsidP="006E5EB3">
      <w:pPr>
        <w:spacing w:after="0" w:line="240" w:lineRule="auto"/>
        <w:rPr>
          <w:rFonts w:ascii="Arial" w:eastAsia="Times New Roman" w:hAnsi="Arial" w:cs="Arial"/>
          <w:color w:val="000000"/>
          <w:lang w:eastAsia="en-IN"/>
        </w:rPr>
      </w:pPr>
      <w:r w:rsidRPr="006E5EB3">
        <w:rPr>
          <w:rFonts w:ascii="Arial" w:eastAsia="Times New Roman" w:hAnsi="Arial" w:cs="Arial"/>
          <w:color w:val="000000"/>
          <w:lang w:eastAsia="en-IN"/>
        </w:rPr>
        <w:t xml:space="preserve">Advantages and disadvantages: Task assessment </w:t>
      </w:r>
      <w:proofErr w:type="gramStart"/>
      <w:r w:rsidRPr="006E5EB3">
        <w:rPr>
          <w:rFonts w:ascii="Arial" w:eastAsia="Times New Roman" w:hAnsi="Arial" w:cs="Arial"/>
          <w:color w:val="000000"/>
          <w:lang w:eastAsia="en-IN"/>
        </w:rPr>
        <w:t>demonstrates</w:t>
      </w:r>
      <w:proofErr w:type="gramEnd"/>
      <w:r w:rsidRPr="006E5EB3">
        <w:rPr>
          <w:rFonts w:ascii="Arial" w:eastAsia="Times New Roman" w:hAnsi="Arial" w:cs="Arial"/>
          <w:color w:val="000000"/>
          <w:lang w:eastAsia="en-IN"/>
        </w:rPr>
        <w:t xml:space="preserve"> where further exertion may be generally useful and furthermore shows how new parts add to by and large execution. The semantic investigation depends on a hidden normal language formalism, both in the HMM tagger and the expression perceives. There might be benefits from the utilization of stochastic setting free language structures, which can likewise be prepared from unlabelled text and empower uncertainty to be evaluated in probabilistic terms. </w:t>
      </w:r>
    </w:p>
    <w:p w14:paraId="08A1D123" w14:textId="42E0DBE5" w:rsidR="006E5EB3" w:rsidRDefault="006E5EB3" w:rsidP="006E5EB3">
      <w:pPr>
        <w:pBdr>
          <w:bottom w:val="double" w:sz="6" w:space="1" w:color="auto"/>
        </w:pBdr>
        <w:spacing w:after="0" w:line="240" w:lineRule="auto"/>
        <w:rPr>
          <w:rFonts w:ascii="Arial" w:eastAsia="Times New Roman" w:hAnsi="Arial" w:cs="Arial"/>
          <w:color w:val="000000"/>
          <w:lang w:eastAsia="en-IN"/>
        </w:rPr>
      </w:pPr>
    </w:p>
    <w:p w14:paraId="4204B43D"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598402C3"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386AD419" w14:textId="49835B1B" w:rsidR="006E5EB3" w:rsidRPr="006E5EB3" w:rsidRDefault="006E5EB3" w:rsidP="006E5EB3">
      <w:pPr>
        <w:spacing w:after="0" w:line="240" w:lineRule="auto"/>
        <w:jc w:val="center"/>
        <w:rPr>
          <w:rFonts w:ascii="Times New Roman" w:eastAsia="Times New Roman" w:hAnsi="Times New Roman" w:cs="Times New Roman"/>
          <w:b/>
          <w:bCs/>
          <w:sz w:val="24"/>
          <w:szCs w:val="24"/>
          <w:u w:val="single"/>
          <w:lang w:eastAsia="en-IN"/>
        </w:rPr>
      </w:pPr>
      <w:r w:rsidRPr="006E5EB3">
        <w:rPr>
          <w:rFonts w:ascii="Arial" w:eastAsia="Times New Roman" w:hAnsi="Arial" w:cs="Arial"/>
          <w:b/>
          <w:bCs/>
          <w:color w:val="000000"/>
          <w:u w:val="single"/>
          <w:lang w:eastAsia="en-IN"/>
        </w:rPr>
        <w:t>2.</w:t>
      </w:r>
      <w:r w:rsidRPr="006E5EB3">
        <w:rPr>
          <w:rFonts w:ascii="Arial" w:eastAsia="Times New Roman" w:hAnsi="Arial" w:cs="Arial"/>
          <w:b/>
          <w:bCs/>
          <w:color w:val="000000"/>
          <w:u w:val="single"/>
          <w:lang w:eastAsia="en-IN"/>
        </w:rPr>
        <w:tab/>
        <w:t>Research on the Hand Gesture Recognition Based</w:t>
      </w:r>
    </w:p>
    <w:p w14:paraId="75579414"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3BD8AAAB"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on Deep Learning </w:t>
      </w:r>
    </w:p>
    <w:p w14:paraId="02182F14"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74D2B448"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Creator/s: Jing-Hao Sun, Ting-Ting Ji, Shu-Bin Zhang, Jia-</w:t>
      </w:r>
      <w:proofErr w:type="spellStart"/>
      <w:r w:rsidRPr="006E5EB3">
        <w:rPr>
          <w:rFonts w:ascii="Arial" w:eastAsia="Times New Roman" w:hAnsi="Arial" w:cs="Arial"/>
          <w:color w:val="000000"/>
          <w:lang w:eastAsia="en-IN"/>
        </w:rPr>
        <w:t>Kui</w:t>
      </w:r>
      <w:proofErr w:type="spellEnd"/>
      <w:r w:rsidRPr="006E5EB3">
        <w:rPr>
          <w:rFonts w:ascii="Arial" w:eastAsia="Times New Roman" w:hAnsi="Arial" w:cs="Arial"/>
          <w:color w:val="000000"/>
          <w:lang w:eastAsia="en-IN"/>
        </w:rPr>
        <w:t xml:space="preserve"> Yang, </w:t>
      </w:r>
      <w:proofErr w:type="spellStart"/>
      <w:r w:rsidRPr="006E5EB3">
        <w:rPr>
          <w:rFonts w:ascii="Arial" w:eastAsia="Times New Roman" w:hAnsi="Arial" w:cs="Arial"/>
          <w:color w:val="000000"/>
          <w:lang w:eastAsia="en-IN"/>
        </w:rPr>
        <w:t>Guang</w:t>
      </w:r>
      <w:proofErr w:type="spellEnd"/>
      <w:r w:rsidRPr="006E5EB3">
        <w:rPr>
          <w:rFonts w:ascii="Arial" w:eastAsia="Times New Roman" w:hAnsi="Arial" w:cs="Arial"/>
          <w:color w:val="000000"/>
          <w:lang w:eastAsia="en-IN"/>
        </w:rPr>
        <w:t>-Rong Ji </w:t>
      </w:r>
    </w:p>
    <w:p w14:paraId="525B19D4"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0BFACB89"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Distributed Date: 6 Dec. 2018</w:t>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t>Source: IEEE </w:t>
      </w:r>
    </w:p>
    <w:p w14:paraId="2F5F015D"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6AC42845"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Philosophy: With the quick improvement of PC vision, the interest for communication among human and machine is turning out to be increasingly broad. Since hand signals can communicate advanced data, the hand motion acknowledgment is generally utilized in robot control, shrewd furnishings and different viewpoints. The paper understands the division of hand signals by building up the skin shading model and AdaBoost classifier dependent on </w:t>
      </w:r>
      <w:proofErr w:type="spellStart"/>
      <w:r w:rsidRPr="006E5EB3">
        <w:rPr>
          <w:rFonts w:ascii="Arial" w:eastAsia="Times New Roman" w:hAnsi="Arial" w:cs="Arial"/>
          <w:color w:val="000000"/>
          <w:lang w:eastAsia="en-IN"/>
        </w:rPr>
        <w:t>haar</w:t>
      </w:r>
      <w:proofErr w:type="spellEnd"/>
      <w:r w:rsidRPr="006E5EB3">
        <w:rPr>
          <w:rFonts w:ascii="Arial" w:eastAsia="Times New Roman" w:hAnsi="Arial" w:cs="Arial"/>
          <w:color w:val="000000"/>
          <w:lang w:eastAsia="en-IN"/>
        </w:rPr>
        <w:t xml:space="preserve"> as indicated by the distinction of skin tone for hand motions, just as the denaturation of hand motions with one edge of video being cut for investigation. In such manner, the human hand is divided from the convoluted foundation, the continuous hand motion following is </w:t>
      </w:r>
      <w:r w:rsidRPr="006E5EB3">
        <w:rPr>
          <w:rFonts w:ascii="Arial" w:eastAsia="Times New Roman" w:hAnsi="Arial" w:cs="Arial"/>
          <w:color w:val="000000"/>
          <w:lang w:eastAsia="en-IN"/>
        </w:rPr>
        <w:lastRenderedPageBreak/>
        <w:t>additionally acknowledged by Cam Shift calculation. Then, at that point, the space of hand signals which has been identified continuously is perceived by convolutional neural organization to understand the acknowledgment of 10 normal digits. there are numerous approaches to acknowledge hand motion </w:t>
      </w:r>
    </w:p>
    <w:p w14:paraId="0249D6F5"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65C81A17"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division. In light of the division of skin shading model, the skin shading model is set up to understand the hand motion division as per the contrast between skin shade of hand signals and outer climate and the model isn't influenced by the hand stances, however it can't prohibit the articles which are like the skin tone, like human face, etc; the hand motion division dependent nervous discovery can section the hand motions as per the brokenness of Gray worth in the edge space of picture locale, yet it is not difficult to be hindered by the commotion and it has severe prerequisites for the foundation; the hand motion division dependent on </w:t>
      </w:r>
    </w:p>
    <w:p w14:paraId="489DE130"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6BD4D071"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development data, including outline contrast technique and foundation distinction strategy, etc takes on the data of development of hand signals to section hand motions on the reason of static of foundation. The impact is acceptable in static climate while not all around acted in </w:t>
      </w:r>
    </w:p>
    <w:p w14:paraId="5E4D6F5E"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5BB64DC7"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dynamic foundation; the division strategy for hand signal dependent on measurable format coordinating can quickly distinguish the hand region and non-hand region by utilizing preparing classifier of motion layout include, yet it can just remember at least one hand motions, it can't </w:t>
      </w:r>
      <w:proofErr w:type="spellStart"/>
      <w:r w:rsidRPr="006E5EB3">
        <w:rPr>
          <w:rFonts w:ascii="Arial" w:eastAsia="Times New Roman" w:hAnsi="Arial" w:cs="Arial"/>
          <w:color w:val="000000"/>
          <w:lang w:eastAsia="en-IN"/>
        </w:rPr>
        <w:t>fulfill</w:t>
      </w:r>
      <w:proofErr w:type="spellEnd"/>
      <w:r w:rsidRPr="006E5EB3">
        <w:rPr>
          <w:rFonts w:ascii="Arial" w:eastAsia="Times New Roman" w:hAnsi="Arial" w:cs="Arial"/>
          <w:color w:val="000000"/>
          <w:lang w:eastAsia="en-IN"/>
        </w:rPr>
        <w:t xml:space="preserve"> </w:t>
      </w:r>
      <w:proofErr w:type="gramStart"/>
      <w:r w:rsidRPr="006E5EB3">
        <w:rPr>
          <w:rFonts w:ascii="Arial" w:eastAsia="Times New Roman" w:hAnsi="Arial" w:cs="Arial"/>
          <w:color w:val="000000"/>
          <w:lang w:eastAsia="en-IN"/>
        </w:rPr>
        <w:t>our</w:t>
      </w:r>
      <w:proofErr w:type="gramEnd"/>
      <w:r w:rsidRPr="006E5EB3">
        <w:rPr>
          <w:rFonts w:ascii="Arial" w:eastAsia="Times New Roman" w:hAnsi="Arial" w:cs="Arial"/>
          <w:color w:val="000000"/>
          <w:lang w:eastAsia="en-IN"/>
        </w:rPr>
        <w:t> </w:t>
      </w:r>
    </w:p>
    <w:p w14:paraId="7BD2A2F5"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5AC27EC6"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requests. The hand motion division in the paper pre-measures the pictures and sets up Gaussian combination model as per the skin tones, additionally, it likewise portions hand signals by joining with AdaBoost classifier dependent on </w:t>
      </w:r>
      <w:proofErr w:type="spellStart"/>
      <w:r w:rsidRPr="006E5EB3">
        <w:rPr>
          <w:rFonts w:ascii="Arial" w:eastAsia="Times New Roman" w:hAnsi="Arial" w:cs="Arial"/>
          <w:color w:val="000000"/>
          <w:lang w:eastAsia="en-IN"/>
        </w:rPr>
        <w:t>Haar</w:t>
      </w:r>
      <w:proofErr w:type="spellEnd"/>
      <w:r w:rsidRPr="006E5EB3">
        <w:rPr>
          <w:rFonts w:ascii="Arial" w:eastAsia="Times New Roman" w:hAnsi="Arial" w:cs="Arial"/>
          <w:color w:val="000000"/>
          <w:lang w:eastAsia="en-IN"/>
        </w:rPr>
        <w:t xml:space="preserve"> highlights. </w:t>
      </w:r>
    </w:p>
    <w:p w14:paraId="72864FD0"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25B0CF42" w14:textId="4F4AF792" w:rsidR="006E5EB3" w:rsidRDefault="006E5EB3" w:rsidP="006E5EB3">
      <w:pPr>
        <w:spacing w:after="0" w:line="240" w:lineRule="auto"/>
        <w:rPr>
          <w:rFonts w:ascii="Arial" w:eastAsia="Times New Roman" w:hAnsi="Arial" w:cs="Arial"/>
          <w:color w:val="000000"/>
          <w:lang w:eastAsia="en-IN"/>
        </w:rPr>
      </w:pPr>
      <w:r w:rsidRPr="006E5EB3">
        <w:rPr>
          <w:rFonts w:ascii="Arial" w:eastAsia="Times New Roman" w:hAnsi="Arial" w:cs="Arial"/>
          <w:color w:val="000000"/>
          <w:lang w:eastAsia="en-IN"/>
        </w:rPr>
        <w:t xml:space="preserve">Upsides and downsides: Hand motion division by utilizing AdaBoost classifier dependent on </w:t>
      </w:r>
      <w:proofErr w:type="spellStart"/>
      <w:r w:rsidRPr="006E5EB3">
        <w:rPr>
          <w:rFonts w:ascii="Arial" w:eastAsia="Times New Roman" w:hAnsi="Arial" w:cs="Arial"/>
          <w:color w:val="000000"/>
          <w:lang w:eastAsia="en-IN"/>
        </w:rPr>
        <w:t>Haar</w:t>
      </w:r>
      <w:proofErr w:type="spellEnd"/>
      <w:r w:rsidRPr="006E5EB3">
        <w:rPr>
          <w:rFonts w:ascii="Arial" w:eastAsia="Times New Roman" w:hAnsi="Arial" w:cs="Arial"/>
          <w:color w:val="000000"/>
          <w:lang w:eastAsia="en-IN"/>
        </w:rPr>
        <w:t xml:space="preserve"> highlight understands the procurement of hand signal region in muddled climate. Utilizing </w:t>
      </w:r>
      <w:proofErr w:type="spellStart"/>
      <w:r w:rsidRPr="006E5EB3">
        <w:rPr>
          <w:rFonts w:ascii="Arial" w:eastAsia="Times New Roman" w:hAnsi="Arial" w:cs="Arial"/>
          <w:color w:val="000000"/>
          <w:lang w:eastAsia="en-IN"/>
        </w:rPr>
        <w:t>CamShift</w:t>
      </w:r>
      <w:proofErr w:type="spellEnd"/>
      <w:r w:rsidRPr="006E5EB3">
        <w:rPr>
          <w:rFonts w:ascii="Arial" w:eastAsia="Times New Roman" w:hAnsi="Arial" w:cs="Arial"/>
          <w:color w:val="000000"/>
          <w:lang w:eastAsia="en-IN"/>
        </w:rPr>
        <w:t xml:space="preserve"> calculation for hand motion following as per the development of hand motions and components of twisting guarantees to secure the hand signal region continuously, at long last, the hand motion region is ordered by convolution neural organization. </w:t>
      </w:r>
    </w:p>
    <w:p w14:paraId="0A0870F0" w14:textId="00E152F3" w:rsidR="006E5EB3" w:rsidRDefault="006E5EB3" w:rsidP="006E5EB3">
      <w:pPr>
        <w:pBdr>
          <w:bottom w:val="double" w:sz="6" w:space="1" w:color="auto"/>
        </w:pBdr>
        <w:spacing w:after="0" w:line="240" w:lineRule="auto"/>
        <w:rPr>
          <w:rFonts w:ascii="Arial" w:eastAsia="Times New Roman" w:hAnsi="Arial" w:cs="Arial"/>
          <w:color w:val="000000"/>
          <w:lang w:eastAsia="en-IN"/>
        </w:rPr>
      </w:pPr>
    </w:p>
    <w:p w14:paraId="1CEA435F" w14:textId="62274291" w:rsidR="006E5EB3" w:rsidRDefault="006E5EB3" w:rsidP="006E5EB3">
      <w:pPr>
        <w:spacing w:after="0" w:line="240" w:lineRule="auto"/>
        <w:rPr>
          <w:rFonts w:ascii="Arial" w:eastAsia="Times New Roman" w:hAnsi="Arial" w:cs="Arial"/>
          <w:color w:val="000000"/>
          <w:lang w:eastAsia="en-IN"/>
        </w:rPr>
      </w:pPr>
    </w:p>
    <w:p w14:paraId="0C57CA95"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0B0BD1A6"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5F768965" w14:textId="1F036B7B" w:rsidR="006E5EB3" w:rsidRPr="006E5EB3" w:rsidRDefault="006E5EB3" w:rsidP="006E5EB3">
      <w:pPr>
        <w:spacing w:after="0" w:line="240" w:lineRule="auto"/>
        <w:jc w:val="center"/>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3.</w:t>
      </w:r>
      <w:r w:rsidRPr="006E5EB3">
        <w:rPr>
          <w:rFonts w:ascii="Arial" w:eastAsia="Times New Roman" w:hAnsi="Arial" w:cs="Arial"/>
          <w:color w:val="000000"/>
          <w:lang w:eastAsia="en-IN"/>
        </w:rPr>
        <w:tab/>
      </w:r>
      <w:r w:rsidRPr="006E5EB3">
        <w:rPr>
          <w:rFonts w:ascii="Arial" w:eastAsia="Times New Roman" w:hAnsi="Arial" w:cs="Arial"/>
          <w:b/>
          <w:bCs/>
          <w:color w:val="000000"/>
          <w:u w:val="single"/>
          <w:lang w:eastAsia="en-IN"/>
        </w:rPr>
        <w:t>END-TO-END ATTENTION-BASED LARGE VOCABULARY SPEECH RECOGNITION</w:t>
      </w:r>
    </w:p>
    <w:p w14:paraId="6181DB74"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4DCCE355"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Creator/s: </w:t>
      </w:r>
      <w:proofErr w:type="spellStart"/>
      <w:r w:rsidRPr="006E5EB3">
        <w:rPr>
          <w:rFonts w:ascii="Arial" w:eastAsia="Times New Roman" w:hAnsi="Arial" w:cs="Arial"/>
          <w:color w:val="000000"/>
          <w:lang w:eastAsia="en-IN"/>
        </w:rPr>
        <w:t>Dzmitry</w:t>
      </w:r>
      <w:proofErr w:type="spellEnd"/>
      <w:r w:rsidRPr="006E5EB3">
        <w:rPr>
          <w:rFonts w:ascii="Arial" w:eastAsia="Times New Roman" w:hAnsi="Arial" w:cs="Arial"/>
          <w:color w:val="000000"/>
          <w:lang w:eastAsia="en-IN"/>
        </w:rPr>
        <w:t xml:space="preserve"> </w:t>
      </w:r>
      <w:proofErr w:type="spellStart"/>
      <w:r w:rsidRPr="006E5EB3">
        <w:rPr>
          <w:rFonts w:ascii="Arial" w:eastAsia="Times New Roman" w:hAnsi="Arial" w:cs="Arial"/>
          <w:color w:val="000000"/>
          <w:lang w:eastAsia="en-IN"/>
        </w:rPr>
        <w:t>Bahdanau</w:t>
      </w:r>
      <w:proofErr w:type="spellEnd"/>
      <w:r w:rsidRPr="006E5EB3">
        <w:rPr>
          <w:rFonts w:ascii="Arial" w:eastAsia="Times New Roman" w:hAnsi="Arial" w:cs="Arial"/>
          <w:color w:val="000000"/>
          <w:lang w:eastAsia="en-IN"/>
        </w:rPr>
        <w:t xml:space="preserve">, Jan </w:t>
      </w:r>
      <w:proofErr w:type="spellStart"/>
      <w:r w:rsidRPr="006E5EB3">
        <w:rPr>
          <w:rFonts w:ascii="Arial" w:eastAsia="Times New Roman" w:hAnsi="Arial" w:cs="Arial"/>
          <w:color w:val="000000"/>
          <w:lang w:eastAsia="en-IN"/>
        </w:rPr>
        <w:t>Chorowski</w:t>
      </w:r>
      <w:proofErr w:type="spellEnd"/>
      <w:r w:rsidRPr="006E5EB3">
        <w:rPr>
          <w:rFonts w:ascii="Arial" w:eastAsia="Times New Roman" w:hAnsi="Arial" w:cs="Arial"/>
          <w:color w:val="000000"/>
          <w:lang w:eastAsia="en-IN"/>
        </w:rPr>
        <w:t xml:space="preserve">, Dmitriy Serdyuk, </w:t>
      </w:r>
      <w:proofErr w:type="spellStart"/>
      <w:r w:rsidRPr="006E5EB3">
        <w:rPr>
          <w:rFonts w:ascii="Arial" w:eastAsia="Times New Roman" w:hAnsi="Arial" w:cs="Arial"/>
          <w:color w:val="000000"/>
          <w:lang w:eastAsia="en-IN"/>
        </w:rPr>
        <w:t>Phil'emon</w:t>
      </w:r>
      <w:proofErr w:type="spellEnd"/>
      <w:r w:rsidRPr="006E5EB3">
        <w:rPr>
          <w:rFonts w:ascii="Arial" w:eastAsia="Times New Roman" w:hAnsi="Arial" w:cs="Arial"/>
          <w:color w:val="000000"/>
          <w:lang w:eastAsia="en-IN"/>
        </w:rPr>
        <w:t xml:space="preserve"> </w:t>
      </w:r>
      <w:proofErr w:type="spellStart"/>
      <w:r w:rsidRPr="006E5EB3">
        <w:rPr>
          <w:rFonts w:ascii="Arial" w:eastAsia="Times New Roman" w:hAnsi="Arial" w:cs="Arial"/>
          <w:color w:val="000000"/>
          <w:lang w:eastAsia="en-IN"/>
        </w:rPr>
        <w:t>Brakel</w:t>
      </w:r>
      <w:proofErr w:type="spellEnd"/>
      <w:r w:rsidRPr="006E5EB3">
        <w:rPr>
          <w:rFonts w:ascii="Arial" w:eastAsia="Times New Roman" w:hAnsi="Arial" w:cs="Arial"/>
          <w:color w:val="000000"/>
          <w:lang w:eastAsia="en-IN"/>
        </w:rPr>
        <w:t xml:space="preserve">, </w:t>
      </w:r>
      <w:proofErr w:type="spellStart"/>
      <w:r w:rsidRPr="006E5EB3">
        <w:rPr>
          <w:rFonts w:ascii="Arial" w:eastAsia="Times New Roman" w:hAnsi="Arial" w:cs="Arial"/>
          <w:color w:val="000000"/>
          <w:lang w:eastAsia="en-IN"/>
        </w:rPr>
        <w:t>Yoshua</w:t>
      </w:r>
      <w:proofErr w:type="spellEnd"/>
      <w:r w:rsidRPr="006E5EB3">
        <w:rPr>
          <w:rFonts w:ascii="Arial" w:eastAsia="Times New Roman" w:hAnsi="Arial" w:cs="Arial"/>
          <w:color w:val="000000"/>
          <w:lang w:eastAsia="en-IN"/>
        </w:rPr>
        <w:t xml:space="preserve"> </w:t>
      </w:r>
      <w:proofErr w:type="spellStart"/>
      <w:r w:rsidRPr="006E5EB3">
        <w:rPr>
          <w:rFonts w:ascii="Arial" w:eastAsia="Times New Roman" w:hAnsi="Arial" w:cs="Arial"/>
          <w:color w:val="000000"/>
          <w:lang w:eastAsia="en-IN"/>
        </w:rPr>
        <w:t>Bengio</w:t>
      </w:r>
      <w:proofErr w:type="spellEnd"/>
      <w:r w:rsidRPr="006E5EB3">
        <w:rPr>
          <w:rFonts w:ascii="Arial" w:eastAsia="Times New Roman" w:hAnsi="Arial" w:cs="Arial"/>
          <w:color w:val="000000"/>
          <w:lang w:eastAsia="en-IN"/>
        </w:rPr>
        <w:t> </w:t>
      </w:r>
    </w:p>
    <w:p w14:paraId="483A06D3"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7524A969"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Distributed Date: 19 May 2016</w:t>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t>Source: IEEE </w:t>
      </w:r>
    </w:p>
    <w:p w14:paraId="1A841C67"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59426D9D"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Approach: The framework proposes here is a neural organization that can plan groupings of discourse edges to arrangements of characters. While the entire framework is differentiable and can be prepared straightforwardly to play out the main job, it can in any case be separated into various useful parts that cooperate to figure out how to encode the discourse signal into an appropriate component portrayal and to unravel this portrayal into a succession of characters. </w:t>
      </w:r>
    </w:p>
    <w:p w14:paraId="647403D6"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51C426D9" w14:textId="613F0DBF" w:rsidR="006E5EB3" w:rsidRDefault="006E5EB3" w:rsidP="006E5EB3">
      <w:pPr>
        <w:spacing w:after="0" w:line="240" w:lineRule="auto"/>
        <w:rPr>
          <w:rFonts w:ascii="Arial" w:eastAsia="Times New Roman" w:hAnsi="Arial" w:cs="Arial"/>
          <w:color w:val="000000"/>
          <w:lang w:eastAsia="en-IN"/>
        </w:rPr>
      </w:pPr>
      <w:r w:rsidRPr="006E5EB3">
        <w:rPr>
          <w:rFonts w:ascii="Arial" w:eastAsia="Times New Roman" w:hAnsi="Arial" w:cs="Arial"/>
          <w:color w:val="000000"/>
          <w:lang w:eastAsia="en-IN"/>
        </w:rPr>
        <w:lastRenderedPageBreak/>
        <w:t>Advantages and disadvantages: The subsequent methodology is altogether less difficult than the overwhelming HMM-DNN one, with less preparing stages, many less helper information and less area ability included. Joined with a trigram language model our framework shows respectable, albeit not yet best in class execution. </w:t>
      </w:r>
    </w:p>
    <w:p w14:paraId="4AFF3DD7" w14:textId="3CF438B2" w:rsidR="006E5EB3" w:rsidRDefault="006E5EB3" w:rsidP="006E5EB3">
      <w:pPr>
        <w:pBdr>
          <w:bottom w:val="double" w:sz="6" w:space="1" w:color="auto"/>
        </w:pBdr>
        <w:spacing w:after="0" w:line="240" w:lineRule="auto"/>
        <w:rPr>
          <w:rFonts w:ascii="Arial" w:eastAsia="Times New Roman" w:hAnsi="Arial" w:cs="Arial"/>
          <w:color w:val="000000"/>
          <w:lang w:eastAsia="en-IN"/>
        </w:rPr>
      </w:pPr>
    </w:p>
    <w:p w14:paraId="4FAC5040"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6D132134"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11EDC7F2" w14:textId="208F947F" w:rsidR="006E5EB3" w:rsidRPr="006E5EB3" w:rsidRDefault="006E5EB3" w:rsidP="006E5EB3">
      <w:pPr>
        <w:spacing w:after="0" w:line="240" w:lineRule="auto"/>
        <w:jc w:val="center"/>
        <w:rPr>
          <w:rFonts w:ascii="Times New Roman" w:eastAsia="Times New Roman" w:hAnsi="Times New Roman" w:cs="Times New Roman"/>
          <w:b/>
          <w:bCs/>
          <w:sz w:val="24"/>
          <w:szCs w:val="24"/>
          <w:u w:val="single"/>
          <w:lang w:eastAsia="en-IN"/>
        </w:rPr>
      </w:pPr>
      <w:r w:rsidRPr="006E5EB3">
        <w:rPr>
          <w:rFonts w:ascii="Arial" w:eastAsia="Times New Roman" w:hAnsi="Arial" w:cs="Arial"/>
          <w:b/>
          <w:bCs/>
          <w:color w:val="000000"/>
          <w:u w:val="single"/>
          <w:lang w:eastAsia="en-IN"/>
        </w:rPr>
        <w:t>4.</w:t>
      </w:r>
      <w:r w:rsidRPr="006E5EB3">
        <w:rPr>
          <w:rFonts w:ascii="Arial" w:eastAsia="Times New Roman" w:hAnsi="Arial" w:cs="Arial"/>
          <w:b/>
          <w:bCs/>
          <w:color w:val="000000"/>
          <w:u w:val="single"/>
          <w:lang w:eastAsia="en-IN"/>
        </w:rPr>
        <w:tab/>
      </w:r>
      <w:proofErr w:type="spellStart"/>
      <w:r w:rsidRPr="006E5EB3">
        <w:rPr>
          <w:rFonts w:ascii="Arial" w:eastAsia="Times New Roman" w:hAnsi="Arial" w:cs="Arial"/>
          <w:b/>
          <w:bCs/>
          <w:color w:val="000000"/>
          <w:u w:val="single"/>
          <w:lang w:eastAsia="en-IN"/>
        </w:rPr>
        <w:t>SQuAD</w:t>
      </w:r>
      <w:proofErr w:type="spellEnd"/>
      <w:r w:rsidRPr="006E5EB3">
        <w:rPr>
          <w:rFonts w:ascii="Arial" w:eastAsia="Times New Roman" w:hAnsi="Arial" w:cs="Arial"/>
          <w:b/>
          <w:bCs/>
          <w:color w:val="000000"/>
          <w:u w:val="single"/>
          <w:lang w:eastAsia="en-IN"/>
        </w:rPr>
        <w:t>: 100,000+ Questions for Machine Comprehension of Text</w:t>
      </w:r>
    </w:p>
    <w:p w14:paraId="6A1C52B9"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5B9E6BCE"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Creator/s: Pranav </w:t>
      </w:r>
      <w:proofErr w:type="spellStart"/>
      <w:r w:rsidRPr="006E5EB3">
        <w:rPr>
          <w:rFonts w:ascii="Arial" w:eastAsia="Times New Roman" w:hAnsi="Arial" w:cs="Arial"/>
          <w:color w:val="000000"/>
          <w:lang w:eastAsia="en-IN"/>
        </w:rPr>
        <w:t>Rajpurkar</w:t>
      </w:r>
      <w:proofErr w:type="spellEnd"/>
      <w:r w:rsidRPr="006E5EB3">
        <w:rPr>
          <w:rFonts w:ascii="Arial" w:eastAsia="Times New Roman" w:hAnsi="Arial" w:cs="Arial"/>
          <w:color w:val="000000"/>
          <w:lang w:eastAsia="en-IN"/>
        </w:rPr>
        <w:t xml:space="preserve">, Jian Zhang, Konstantin </w:t>
      </w:r>
      <w:proofErr w:type="spellStart"/>
      <w:r w:rsidRPr="006E5EB3">
        <w:rPr>
          <w:rFonts w:ascii="Arial" w:eastAsia="Times New Roman" w:hAnsi="Arial" w:cs="Arial"/>
          <w:color w:val="000000"/>
          <w:lang w:eastAsia="en-IN"/>
        </w:rPr>
        <w:t>Lopyrev</w:t>
      </w:r>
      <w:proofErr w:type="spellEnd"/>
      <w:r w:rsidRPr="006E5EB3">
        <w:rPr>
          <w:rFonts w:ascii="Arial" w:eastAsia="Times New Roman" w:hAnsi="Arial" w:cs="Arial"/>
          <w:color w:val="000000"/>
          <w:lang w:eastAsia="en-IN"/>
        </w:rPr>
        <w:t>, Percy Liang </w:t>
      </w:r>
    </w:p>
    <w:p w14:paraId="679AAD8D"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3400F3C2"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Distributed Date: 16 Jun 2016</w:t>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t>Source: IEEE </w:t>
      </w:r>
    </w:p>
    <w:p w14:paraId="239424C8"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0553D531"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System: Candidate answer age. For each of the four strategies, as opposed to thinking about all O(L2) ranges as competitor replies, where L is the quantity of words in the sentence, we just use traverses which are constituents in the voting demographic parse created by Stanford </w:t>
      </w:r>
      <w:proofErr w:type="spellStart"/>
      <w:r w:rsidRPr="006E5EB3">
        <w:rPr>
          <w:rFonts w:ascii="Arial" w:eastAsia="Times New Roman" w:hAnsi="Arial" w:cs="Arial"/>
          <w:color w:val="000000"/>
          <w:lang w:eastAsia="en-IN"/>
        </w:rPr>
        <w:t>CoreNLP</w:t>
      </w:r>
      <w:proofErr w:type="spellEnd"/>
      <w:r w:rsidRPr="006E5EB3">
        <w:rPr>
          <w:rFonts w:ascii="Arial" w:eastAsia="Times New Roman" w:hAnsi="Arial" w:cs="Arial"/>
          <w:color w:val="000000"/>
          <w:lang w:eastAsia="en-IN"/>
        </w:rPr>
        <w:t xml:space="preserve">. Disregarding accentuation and articles, we track down that 77.3% of the right replies in the improvement set are constituents. This places a successful roof on the exactness of our strategies. During preparing, when the right reply of a model is certainly not a constituent, we utilize the briefest constituent containing the right reply as the objective. </w:t>
      </w:r>
      <w:proofErr w:type="spellStart"/>
      <w:r w:rsidRPr="006E5EB3">
        <w:rPr>
          <w:rFonts w:ascii="Arial" w:eastAsia="Times New Roman" w:hAnsi="Arial" w:cs="Arial"/>
          <w:color w:val="000000"/>
          <w:lang w:eastAsia="en-IN"/>
        </w:rPr>
        <w:t>SlidingWindow</w:t>
      </w:r>
      <w:proofErr w:type="spellEnd"/>
      <w:r w:rsidRPr="006E5EB3">
        <w:rPr>
          <w:rFonts w:ascii="Arial" w:eastAsia="Times New Roman" w:hAnsi="Arial" w:cs="Arial"/>
          <w:color w:val="000000"/>
          <w:lang w:eastAsia="en-IN"/>
        </w:rPr>
        <w:t xml:space="preserve"> Baseline For every up-and-comer reply, we figure the unigram bigram cross-over between the sentence containing it (barring the actual applicant) and the inquiry. We keep every one of the competitors that have the maximal cross-over. Among these, we select the best </w:t>
      </w:r>
    </w:p>
    <w:p w14:paraId="7C2665AE"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6817BCD8"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one utilizing the sliding-window approach. Calculated Regression In our strategic relapse model, we extricate a few sorts of components for every up-and-comer reply. We discretize each consistent element into 10 similarly estimated cans, fabricating a sum of 180 million provisions, the majority of which are lexicalized components or reliance tree way includes. </w:t>
      </w:r>
    </w:p>
    <w:p w14:paraId="71B49564"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37D3FEE3"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Advantages and disadvantages: Goal of regular language understanding, we present the Stanford Question Answering Dataset, an enormous perusing appreciation dataset on Wikipedia articles with publicly supported </w:t>
      </w:r>
    </w:p>
    <w:p w14:paraId="5AE6111F"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472BB71D" w14:textId="2D35049E" w:rsidR="006E5EB3" w:rsidRDefault="006E5EB3" w:rsidP="006E5EB3">
      <w:pPr>
        <w:spacing w:after="0" w:line="240" w:lineRule="auto"/>
        <w:rPr>
          <w:rFonts w:ascii="Arial" w:eastAsia="Times New Roman" w:hAnsi="Arial" w:cs="Arial"/>
          <w:color w:val="000000"/>
          <w:lang w:eastAsia="en-IN"/>
        </w:rPr>
      </w:pPr>
      <w:r w:rsidRPr="006E5EB3">
        <w:rPr>
          <w:rFonts w:ascii="Arial" w:eastAsia="Times New Roman" w:hAnsi="Arial" w:cs="Arial"/>
          <w:color w:val="000000"/>
          <w:lang w:eastAsia="en-IN"/>
        </w:rPr>
        <w:t>question-answer sets. Execution separated by syntactic difference. As talked about in Section 4, one more testing part of the dataset is the syntactic difference between the inquiry and answer sentence. shows that the more difference there is, the lower the exhibition of the calculated relapse model. Strangely, people don't appear to be delicate to syntactic dissimilarity, proposing that profound agreement isn't diverted by shallow contrasts. </w:t>
      </w:r>
    </w:p>
    <w:p w14:paraId="65FEDD90" w14:textId="7D86D80B" w:rsidR="006E5EB3" w:rsidRDefault="006E5EB3" w:rsidP="006E5EB3">
      <w:pPr>
        <w:pBdr>
          <w:bottom w:val="double" w:sz="6" w:space="1" w:color="auto"/>
        </w:pBdr>
        <w:spacing w:after="0" w:line="240" w:lineRule="auto"/>
        <w:rPr>
          <w:rFonts w:ascii="Arial" w:eastAsia="Times New Roman" w:hAnsi="Arial" w:cs="Arial"/>
          <w:color w:val="000000"/>
          <w:lang w:eastAsia="en-IN"/>
        </w:rPr>
      </w:pPr>
    </w:p>
    <w:p w14:paraId="3546D61A"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731CC01A"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3102AD37" w14:textId="3F409F88" w:rsidR="006E5EB3" w:rsidRPr="006E5EB3" w:rsidRDefault="006E5EB3" w:rsidP="006E5EB3">
      <w:pPr>
        <w:spacing w:after="0" w:line="240" w:lineRule="auto"/>
        <w:jc w:val="center"/>
        <w:rPr>
          <w:rFonts w:ascii="Times New Roman" w:eastAsia="Times New Roman" w:hAnsi="Times New Roman" w:cs="Times New Roman"/>
          <w:b/>
          <w:bCs/>
          <w:sz w:val="24"/>
          <w:szCs w:val="24"/>
          <w:u w:val="single"/>
          <w:lang w:eastAsia="en-IN"/>
        </w:rPr>
      </w:pPr>
      <w:r w:rsidRPr="006E5EB3">
        <w:rPr>
          <w:rFonts w:ascii="Arial" w:eastAsia="Times New Roman" w:hAnsi="Arial" w:cs="Arial"/>
          <w:b/>
          <w:bCs/>
          <w:color w:val="000000"/>
          <w:u w:val="single"/>
          <w:lang w:eastAsia="en-IN"/>
        </w:rPr>
        <w:t>5.</w:t>
      </w:r>
      <w:r w:rsidRPr="006E5EB3">
        <w:rPr>
          <w:rFonts w:ascii="Arial" w:eastAsia="Times New Roman" w:hAnsi="Arial" w:cs="Arial"/>
          <w:b/>
          <w:bCs/>
          <w:color w:val="000000"/>
          <w:u w:val="single"/>
          <w:lang w:eastAsia="en-IN"/>
        </w:rPr>
        <w:tab/>
      </w:r>
      <w:proofErr w:type="spellStart"/>
      <w:r w:rsidRPr="006E5EB3">
        <w:rPr>
          <w:rFonts w:ascii="Arial" w:eastAsia="Times New Roman" w:hAnsi="Arial" w:cs="Arial"/>
          <w:b/>
          <w:bCs/>
          <w:color w:val="000000"/>
          <w:u w:val="single"/>
          <w:lang w:eastAsia="en-IN"/>
        </w:rPr>
        <w:t>ReadingWikipedia</w:t>
      </w:r>
      <w:proofErr w:type="spellEnd"/>
      <w:r w:rsidRPr="006E5EB3">
        <w:rPr>
          <w:rFonts w:ascii="Arial" w:eastAsia="Times New Roman" w:hAnsi="Arial" w:cs="Arial"/>
          <w:b/>
          <w:bCs/>
          <w:color w:val="000000"/>
          <w:u w:val="single"/>
          <w:lang w:eastAsia="en-IN"/>
        </w:rPr>
        <w:t xml:space="preserve"> to Answer Open-Domain Questions</w:t>
      </w:r>
    </w:p>
    <w:p w14:paraId="4EBBF5EA"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1BD5F12B"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Creator/s: </w:t>
      </w:r>
      <w:proofErr w:type="spellStart"/>
      <w:r w:rsidRPr="006E5EB3">
        <w:rPr>
          <w:rFonts w:ascii="Arial" w:eastAsia="Times New Roman" w:hAnsi="Arial" w:cs="Arial"/>
          <w:color w:val="000000"/>
          <w:lang w:eastAsia="en-IN"/>
        </w:rPr>
        <w:t>Danqi</w:t>
      </w:r>
      <w:proofErr w:type="spellEnd"/>
      <w:r w:rsidRPr="006E5EB3">
        <w:rPr>
          <w:rFonts w:ascii="Arial" w:eastAsia="Times New Roman" w:hAnsi="Arial" w:cs="Arial"/>
          <w:color w:val="000000"/>
          <w:lang w:eastAsia="en-IN"/>
        </w:rPr>
        <w:t xml:space="preserve"> Chen, Adam Fisch, Jason Weston and Antoine </w:t>
      </w:r>
      <w:proofErr w:type="spellStart"/>
      <w:r w:rsidRPr="006E5EB3">
        <w:rPr>
          <w:rFonts w:ascii="Arial" w:eastAsia="Times New Roman" w:hAnsi="Arial" w:cs="Arial"/>
          <w:color w:val="000000"/>
          <w:lang w:eastAsia="en-IN"/>
        </w:rPr>
        <w:t>Bordes</w:t>
      </w:r>
      <w:proofErr w:type="spellEnd"/>
      <w:r w:rsidRPr="006E5EB3">
        <w:rPr>
          <w:rFonts w:ascii="Arial" w:eastAsia="Times New Roman" w:hAnsi="Arial" w:cs="Arial"/>
          <w:color w:val="000000"/>
          <w:lang w:eastAsia="en-IN"/>
        </w:rPr>
        <w:t> </w:t>
      </w:r>
    </w:p>
    <w:p w14:paraId="7991CC52"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69584D7D"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Distributed Date: 31 Mar 2017</w:t>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t>Source: IEEE </w:t>
      </w:r>
    </w:p>
    <w:p w14:paraId="7BA19D3B"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0219E510"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Technique: Paragraph encoding. Dynamic </w:t>
      </w:r>
      <w:proofErr w:type="spellStart"/>
      <w:r w:rsidRPr="006E5EB3">
        <w:rPr>
          <w:rFonts w:ascii="Arial" w:eastAsia="Times New Roman" w:hAnsi="Arial" w:cs="Arial"/>
          <w:color w:val="000000"/>
          <w:lang w:eastAsia="en-IN"/>
        </w:rPr>
        <w:t>Coattention</w:t>
      </w:r>
      <w:proofErr w:type="spellEnd"/>
      <w:r w:rsidRPr="006E5EB3">
        <w:rPr>
          <w:rFonts w:ascii="Arial" w:eastAsia="Times New Roman" w:hAnsi="Arial" w:cs="Arial"/>
          <w:color w:val="000000"/>
          <w:lang w:eastAsia="en-IN"/>
        </w:rPr>
        <w:t xml:space="preserve"> Networks. Multi-Perspective Matching. </w:t>
      </w:r>
    </w:p>
    <w:p w14:paraId="36753768"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49DB6B26"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Upsides and downsides: Machine perception frameworks alone can't address the general assignment. This strategy </w:t>
      </w:r>
    </w:p>
    <w:p w14:paraId="01AA5D89"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7FD3043E"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incorporates search, far off management, and perform multiple tasks figuring out how to give a viable complete </w:t>
      </w:r>
    </w:p>
    <w:p w14:paraId="5D56B68F"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62A670E0"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framework. Assessing the singular parts just as the full framework across different benchmarks </w:t>
      </w:r>
    </w:p>
    <w:p w14:paraId="264534EB"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480BD24B" w14:textId="799072A4" w:rsidR="006E5EB3" w:rsidRDefault="006E5EB3" w:rsidP="006E5EB3">
      <w:pPr>
        <w:spacing w:after="0" w:line="240" w:lineRule="auto"/>
        <w:rPr>
          <w:rFonts w:ascii="Arial" w:eastAsia="Times New Roman" w:hAnsi="Arial" w:cs="Arial"/>
          <w:color w:val="000000"/>
          <w:lang w:eastAsia="en-IN"/>
        </w:rPr>
      </w:pPr>
      <w:r w:rsidRPr="006E5EB3">
        <w:rPr>
          <w:rFonts w:ascii="Arial" w:eastAsia="Times New Roman" w:hAnsi="Arial" w:cs="Arial"/>
          <w:color w:val="000000"/>
          <w:lang w:eastAsia="en-IN"/>
        </w:rPr>
        <w:t>showed the adequacy of the methodology.</w:t>
      </w:r>
    </w:p>
    <w:p w14:paraId="358AFD8E" w14:textId="302E13B8" w:rsidR="006E5EB3" w:rsidRDefault="006E5EB3" w:rsidP="006E5EB3">
      <w:pPr>
        <w:pBdr>
          <w:bottom w:val="double" w:sz="6" w:space="1" w:color="auto"/>
        </w:pBdr>
        <w:spacing w:after="0" w:line="240" w:lineRule="auto"/>
        <w:rPr>
          <w:rFonts w:ascii="Arial" w:eastAsia="Times New Roman" w:hAnsi="Arial" w:cs="Arial"/>
          <w:color w:val="000000"/>
          <w:lang w:eastAsia="en-IN"/>
        </w:rPr>
      </w:pPr>
    </w:p>
    <w:p w14:paraId="1F0B6A23"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088F668F"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6F0FE3FB" w14:textId="11CFB1E4" w:rsidR="006E5EB3" w:rsidRPr="006E5EB3" w:rsidRDefault="006E5EB3" w:rsidP="006E5EB3">
      <w:pPr>
        <w:spacing w:after="0" w:line="240" w:lineRule="auto"/>
        <w:jc w:val="center"/>
        <w:rPr>
          <w:rFonts w:ascii="Times New Roman" w:eastAsia="Times New Roman" w:hAnsi="Times New Roman" w:cs="Times New Roman"/>
          <w:b/>
          <w:bCs/>
          <w:sz w:val="24"/>
          <w:szCs w:val="24"/>
          <w:u w:val="single"/>
          <w:lang w:eastAsia="en-IN"/>
        </w:rPr>
      </w:pPr>
      <w:r w:rsidRPr="006E5EB3">
        <w:rPr>
          <w:rFonts w:ascii="Arial" w:eastAsia="Times New Roman" w:hAnsi="Arial" w:cs="Arial"/>
          <w:b/>
          <w:bCs/>
          <w:color w:val="000000"/>
          <w:u w:val="single"/>
          <w:lang w:eastAsia="en-IN"/>
        </w:rPr>
        <w:t>6.</w:t>
      </w:r>
      <w:r w:rsidRPr="006E5EB3">
        <w:rPr>
          <w:rFonts w:ascii="Arial" w:eastAsia="Times New Roman" w:hAnsi="Arial" w:cs="Arial"/>
          <w:b/>
          <w:bCs/>
          <w:color w:val="000000"/>
          <w:u w:val="single"/>
          <w:lang w:eastAsia="en-IN"/>
        </w:rPr>
        <w:tab/>
        <w:t>Attention Is All You Need</w:t>
      </w:r>
    </w:p>
    <w:p w14:paraId="4FA9F9B7"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46DDB0AE"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Creator/s: Ashish Vaswani, Noam </w:t>
      </w:r>
      <w:proofErr w:type="spellStart"/>
      <w:r w:rsidRPr="006E5EB3">
        <w:rPr>
          <w:rFonts w:ascii="Arial" w:eastAsia="Times New Roman" w:hAnsi="Arial" w:cs="Arial"/>
          <w:color w:val="000000"/>
          <w:lang w:eastAsia="en-IN"/>
        </w:rPr>
        <w:t>Shazeer</w:t>
      </w:r>
      <w:proofErr w:type="spellEnd"/>
      <w:r w:rsidRPr="006E5EB3">
        <w:rPr>
          <w:rFonts w:ascii="Arial" w:eastAsia="Times New Roman" w:hAnsi="Arial" w:cs="Arial"/>
          <w:color w:val="000000"/>
          <w:lang w:eastAsia="en-IN"/>
        </w:rPr>
        <w:t xml:space="preserve">, Niki Parmar, Jakob </w:t>
      </w:r>
      <w:proofErr w:type="spellStart"/>
      <w:r w:rsidRPr="006E5EB3">
        <w:rPr>
          <w:rFonts w:ascii="Arial" w:eastAsia="Times New Roman" w:hAnsi="Arial" w:cs="Arial"/>
          <w:color w:val="000000"/>
          <w:lang w:eastAsia="en-IN"/>
        </w:rPr>
        <w:t>Uszkoreit</w:t>
      </w:r>
      <w:proofErr w:type="spellEnd"/>
      <w:r w:rsidRPr="006E5EB3">
        <w:rPr>
          <w:rFonts w:ascii="Arial" w:eastAsia="Times New Roman" w:hAnsi="Arial" w:cs="Arial"/>
          <w:color w:val="000000"/>
          <w:lang w:eastAsia="en-IN"/>
        </w:rPr>
        <w:t xml:space="preserve">, </w:t>
      </w:r>
      <w:proofErr w:type="spellStart"/>
      <w:r w:rsidRPr="006E5EB3">
        <w:rPr>
          <w:rFonts w:ascii="Arial" w:eastAsia="Times New Roman" w:hAnsi="Arial" w:cs="Arial"/>
          <w:color w:val="000000"/>
          <w:lang w:eastAsia="en-IN"/>
        </w:rPr>
        <w:t>Llion</w:t>
      </w:r>
      <w:proofErr w:type="spellEnd"/>
      <w:r w:rsidRPr="006E5EB3">
        <w:rPr>
          <w:rFonts w:ascii="Arial" w:eastAsia="Times New Roman" w:hAnsi="Arial" w:cs="Arial"/>
          <w:color w:val="000000"/>
          <w:lang w:eastAsia="en-IN"/>
        </w:rPr>
        <w:t xml:space="preserve"> Jones, Aidan N. Gomez, </w:t>
      </w:r>
      <w:proofErr w:type="spellStart"/>
      <w:r w:rsidRPr="006E5EB3">
        <w:rPr>
          <w:rFonts w:ascii="Arial" w:eastAsia="Times New Roman" w:hAnsi="Arial" w:cs="Arial"/>
          <w:color w:val="000000"/>
          <w:lang w:eastAsia="en-IN"/>
        </w:rPr>
        <w:t>Łukasz</w:t>
      </w:r>
      <w:proofErr w:type="spellEnd"/>
      <w:r w:rsidRPr="006E5EB3">
        <w:rPr>
          <w:rFonts w:ascii="Arial" w:eastAsia="Times New Roman" w:hAnsi="Arial" w:cs="Arial"/>
          <w:color w:val="000000"/>
          <w:lang w:eastAsia="en-IN"/>
        </w:rPr>
        <w:t xml:space="preserve"> Kaiser, </w:t>
      </w:r>
      <w:proofErr w:type="spellStart"/>
      <w:r w:rsidRPr="006E5EB3">
        <w:rPr>
          <w:rFonts w:ascii="Arial" w:eastAsia="Times New Roman" w:hAnsi="Arial" w:cs="Arial"/>
          <w:color w:val="000000"/>
          <w:lang w:eastAsia="en-IN"/>
        </w:rPr>
        <w:t>Illia</w:t>
      </w:r>
      <w:proofErr w:type="spellEnd"/>
      <w:r w:rsidRPr="006E5EB3">
        <w:rPr>
          <w:rFonts w:ascii="Arial" w:eastAsia="Times New Roman" w:hAnsi="Arial" w:cs="Arial"/>
          <w:color w:val="000000"/>
          <w:lang w:eastAsia="en-IN"/>
        </w:rPr>
        <w:t xml:space="preserve"> </w:t>
      </w:r>
      <w:proofErr w:type="spellStart"/>
      <w:r w:rsidRPr="006E5EB3">
        <w:rPr>
          <w:rFonts w:ascii="Arial" w:eastAsia="Times New Roman" w:hAnsi="Arial" w:cs="Arial"/>
          <w:color w:val="000000"/>
          <w:lang w:eastAsia="en-IN"/>
        </w:rPr>
        <w:t>Polosukhin</w:t>
      </w:r>
      <w:proofErr w:type="spellEnd"/>
      <w:r w:rsidRPr="006E5EB3">
        <w:rPr>
          <w:rFonts w:ascii="Arial" w:eastAsia="Times New Roman" w:hAnsi="Arial" w:cs="Arial"/>
          <w:color w:val="000000"/>
          <w:lang w:eastAsia="en-IN"/>
        </w:rPr>
        <w:t>. </w:t>
      </w:r>
    </w:p>
    <w:p w14:paraId="41CFDCD3"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5E576DC8"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Distributed Date: 12 Jun 2017 </w:t>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t>Source: IEEE </w:t>
      </w:r>
    </w:p>
    <w:p w14:paraId="5B1B7768"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47C0C43F"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Approach: Most cutthroat neural grouping transduction models have an encoder-decoder structure. </w:t>
      </w:r>
    </w:p>
    <w:p w14:paraId="49357B34"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23C45D53"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Here, the encoder maps an info grouping of image portrayals to an arrangement </w:t>
      </w:r>
    </w:p>
    <w:p w14:paraId="3F3CEE0D"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1F854BB5"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of nonstop portrayals z = (z1</w:t>
      </w:r>
      <w:proofErr w:type="gramStart"/>
      <w:r w:rsidRPr="006E5EB3">
        <w:rPr>
          <w:rFonts w:ascii="Arial" w:eastAsia="Times New Roman" w:hAnsi="Arial" w:cs="Arial"/>
          <w:color w:val="000000"/>
          <w:lang w:eastAsia="en-IN"/>
        </w:rPr>
        <w:t>; :</w:t>
      </w:r>
      <w:proofErr w:type="gramEnd"/>
      <w:r w:rsidRPr="006E5EB3">
        <w:rPr>
          <w:rFonts w:ascii="Arial" w:eastAsia="Times New Roman" w:hAnsi="Arial" w:cs="Arial"/>
          <w:color w:val="000000"/>
          <w:lang w:eastAsia="en-IN"/>
        </w:rPr>
        <w:t xml:space="preserve">::; </w:t>
      </w:r>
      <w:proofErr w:type="spellStart"/>
      <w:r w:rsidRPr="006E5EB3">
        <w:rPr>
          <w:rFonts w:ascii="Arial" w:eastAsia="Times New Roman" w:hAnsi="Arial" w:cs="Arial"/>
          <w:color w:val="000000"/>
          <w:lang w:eastAsia="en-IN"/>
        </w:rPr>
        <w:t>zn</w:t>
      </w:r>
      <w:proofErr w:type="spellEnd"/>
      <w:r w:rsidRPr="006E5EB3">
        <w:rPr>
          <w:rFonts w:ascii="Arial" w:eastAsia="Times New Roman" w:hAnsi="Arial" w:cs="Arial"/>
          <w:color w:val="000000"/>
          <w:lang w:eastAsia="en-IN"/>
        </w:rPr>
        <w:t>). Given z, the decoder then, at that point produces a yield </w:t>
      </w:r>
    </w:p>
    <w:p w14:paraId="57B61035"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7E989698"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succession (y1</w:t>
      </w:r>
      <w:proofErr w:type="gramStart"/>
      <w:r w:rsidRPr="006E5EB3">
        <w:rPr>
          <w:rFonts w:ascii="Arial" w:eastAsia="Times New Roman" w:hAnsi="Arial" w:cs="Arial"/>
          <w:color w:val="000000"/>
          <w:lang w:eastAsia="en-IN"/>
        </w:rPr>
        <w:t>; :</w:t>
      </w:r>
      <w:proofErr w:type="gramEnd"/>
      <w:r w:rsidRPr="006E5EB3">
        <w:rPr>
          <w:rFonts w:ascii="Arial" w:eastAsia="Times New Roman" w:hAnsi="Arial" w:cs="Arial"/>
          <w:color w:val="000000"/>
          <w:lang w:eastAsia="en-IN"/>
        </w:rPr>
        <w:t xml:space="preserve">::; </w:t>
      </w:r>
      <w:proofErr w:type="spellStart"/>
      <w:r w:rsidRPr="006E5EB3">
        <w:rPr>
          <w:rFonts w:ascii="Arial" w:eastAsia="Times New Roman" w:hAnsi="Arial" w:cs="Arial"/>
          <w:color w:val="000000"/>
          <w:lang w:eastAsia="en-IN"/>
        </w:rPr>
        <w:t>ym</w:t>
      </w:r>
      <w:proofErr w:type="spellEnd"/>
      <w:r w:rsidRPr="006E5EB3">
        <w:rPr>
          <w:rFonts w:ascii="Arial" w:eastAsia="Times New Roman" w:hAnsi="Arial" w:cs="Arial"/>
          <w:color w:val="000000"/>
          <w:lang w:eastAsia="en-IN"/>
        </w:rPr>
        <w:t>) of images each component in turn. At each progression the model is auto-backward </w:t>
      </w:r>
    </w:p>
    <w:p w14:paraId="3ED64127"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3C8E396E"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devouring the recently created images as extra information while producing the following. </w:t>
      </w:r>
    </w:p>
    <w:p w14:paraId="373DF6A5"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5F2BEEEE"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The Transformer follows this general engineering utilizing stacked self-consideration and point-wise, completely </w:t>
      </w:r>
    </w:p>
    <w:p w14:paraId="337A1C3E"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6E9A530F"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associated layers for both the encoder and decoder. </w:t>
      </w:r>
    </w:p>
    <w:p w14:paraId="31714CCD"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629C331B" w14:textId="67E83F9B" w:rsidR="006E5EB3" w:rsidRDefault="006E5EB3" w:rsidP="006E5EB3">
      <w:pPr>
        <w:spacing w:after="0" w:line="240" w:lineRule="auto"/>
        <w:rPr>
          <w:rFonts w:ascii="Arial" w:eastAsia="Times New Roman" w:hAnsi="Arial" w:cs="Arial"/>
          <w:color w:val="000000"/>
          <w:lang w:eastAsia="en-IN"/>
        </w:rPr>
      </w:pPr>
      <w:r w:rsidRPr="006E5EB3">
        <w:rPr>
          <w:rFonts w:ascii="Arial" w:eastAsia="Times New Roman" w:hAnsi="Arial" w:cs="Arial"/>
          <w:color w:val="000000"/>
          <w:lang w:eastAsia="en-IN"/>
        </w:rPr>
        <w:t xml:space="preserve">Advantages and disadvantages: To assess if the Transformer can sum up to different </w:t>
      </w:r>
      <w:proofErr w:type="gramStart"/>
      <w:r w:rsidRPr="006E5EB3">
        <w:rPr>
          <w:rFonts w:ascii="Arial" w:eastAsia="Times New Roman" w:hAnsi="Arial" w:cs="Arial"/>
          <w:color w:val="000000"/>
          <w:lang w:eastAsia="en-IN"/>
        </w:rPr>
        <w:t>assignments</w:t>
      </w:r>
      <w:proofErr w:type="gramEnd"/>
      <w:r w:rsidRPr="006E5EB3">
        <w:rPr>
          <w:rFonts w:ascii="Arial" w:eastAsia="Times New Roman" w:hAnsi="Arial" w:cs="Arial"/>
          <w:color w:val="000000"/>
          <w:lang w:eastAsia="en-IN"/>
        </w:rPr>
        <w:t xml:space="preserve"> we performed investigates English supporters parsing. This errand presents explicit difficulties: the yield is dependent upon solid underlying requirements and is altogether more than the information. Moreover, RNN succession to-grouping models have not had the option to achieve cutting edge brings about little information systems. the main succession transduction model dependent on consideration, supplanting the intermittent layers most generally utilized in encoder-decoder structures with multi-headed self-consideration. </w:t>
      </w:r>
    </w:p>
    <w:p w14:paraId="53DD1DF6" w14:textId="64D33B7C" w:rsidR="006E5EB3" w:rsidRDefault="006E5EB3" w:rsidP="006E5EB3">
      <w:pPr>
        <w:pBdr>
          <w:bottom w:val="double" w:sz="6" w:space="1" w:color="auto"/>
        </w:pBdr>
        <w:spacing w:after="0" w:line="240" w:lineRule="auto"/>
        <w:rPr>
          <w:rFonts w:ascii="Arial" w:eastAsia="Times New Roman" w:hAnsi="Arial" w:cs="Arial"/>
          <w:color w:val="000000"/>
          <w:lang w:eastAsia="en-IN"/>
        </w:rPr>
      </w:pPr>
    </w:p>
    <w:p w14:paraId="760D13B0"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1D617C76"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3B56B48D" w14:textId="77777777" w:rsidR="006E5EB3" w:rsidRDefault="006E5EB3" w:rsidP="006E5EB3">
      <w:pPr>
        <w:spacing w:after="0" w:line="240" w:lineRule="auto"/>
        <w:jc w:val="center"/>
        <w:rPr>
          <w:rFonts w:ascii="Arial" w:eastAsia="Times New Roman" w:hAnsi="Arial" w:cs="Arial"/>
          <w:b/>
          <w:bCs/>
          <w:color w:val="000000"/>
          <w:u w:val="single"/>
          <w:lang w:eastAsia="en-IN"/>
        </w:rPr>
      </w:pPr>
    </w:p>
    <w:p w14:paraId="65A9B11D" w14:textId="77777777" w:rsidR="006E5EB3" w:rsidRDefault="006E5EB3" w:rsidP="006E5EB3">
      <w:pPr>
        <w:spacing w:after="0" w:line="240" w:lineRule="auto"/>
        <w:jc w:val="center"/>
        <w:rPr>
          <w:rFonts w:ascii="Arial" w:eastAsia="Times New Roman" w:hAnsi="Arial" w:cs="Arial"/>
          <w:b/>
          <w:bCs/>
          <w:color w:val="000000"/>
          <w:u w:val="single"/>
          <w:lang w:eastAsia="en-IN"/>
        </w:rPr>
      </w:pPr>
    </w:p>
    <w:p w14:paraId="2B35C36E" w14:textId="77777777" w:rsidR="006E5EB3" w:rsidRDefault="006E5EB3" w:rsidP="006E5EB3">
      <w:pPr>
        <w:spacing w:after="0" w:line="240" w:lineRule="auto"/>
        <w:jc w:val="center"/>
        <w:rPr>
          <w:rFonts w:ascii="Arial" w:eastAsia="Times New Roman" w:hAnsi="Arial" w:cs="Arial"/>
          <w:b/>
          <w:bCs/>
          <w:color w:val="000000"/>
          <w:u w:val="single"/>
          <w:lang w:eastAsia="en-IN"/>
        </w:rPr>
      </w:pPr>
    </w:p>
    <w:p w14:paraId="68E0FA30" w14:textId="77777777" w:rsidR="006E5EB3" w:rsidRDefault="006E5EB3" w:rsidP="006E5EB3">
      <w:pPr>
        <w:spacing w:after="0" w:line="240" w:lineRule="auto"/>
        <w:jc w:val="center"/>
        <w:rPr>
          <w:rFonts w:ascii="Arial" w:eastAsia="Times New Roman" w:hAnsi="Arial" w:cs="Arial"/>
          <w:b/>
          <w:bCs/>
          <w:color w:val="000000"/>
          <w:u w:val="single"/>
          <w:lang w:eastAsia="en-IN"/>
        </w:rPr>
      </w:pPr>
    </w:p>
    <w:p w14:paraId="65E3B42C" w14:textId="77777777" w:rsidR="006E5EB3" w:rsidRDefault="006E5EB3" w:rsidP="006E5EB3">
      <w:pPr>
        <w:spacing w:after="0" w:line="240" w:lineRule="auto"/>
        <w:jc w:val="center"/>
        <w:rPr>
          <w:rFonts w:ascii="Arial" w:eastAsia="Times New Roman" w:hAnsi="Arial" w:cs="Arial"/>
          <w:b/>
          <w:bCs/>
          <w:color w:val="000000"/>
          <w:u w:val="single"/>
          <w:lang w:eastAsia="en-IN"/>
        </w:rPr>
      </w:pPr>
    </w:p>
    <w:p w14:paraId="40A2784B" w14:textId="77777777" w:rsidR="006E5EB3" w:rsidRDefault="006E5EB3" w:rsidP="006E5EB3">
      <w:pPr>
        <w:spacing w:after="0" w:line="240" w:lineRule="auto"/>
        <w:jc w:val="center"/>
        <w:rPr>
          <w:rFonts w:ascii="Arial" w:eastAsia="Times New Roman" w:hAnsi="Arial" w:cs="Arial"/>
          <w:b/>
          <w:bCs/>
          <w:color w:val="000000"/>
          <w:u w:val="single"/>
          <w:lang w:eastAsia="en-IN"/>
        </w:rPr>
      </w:pPr>
    </w:p>
    <w:p w14:paraId="3FF072B0" w14:textId="6B83F6DD" w:rsidR="006E5EB3" w:rsidRPr="006E5EB3" w:rsidRDefault="006E5EB3" w:rsidP="006E5EB3">
      <w:pPr>
        <w:spacing w:after="0" w:line="240" w:lineRule="auto"/>
        <w:jc w:val="center"/>
        <w:rPr>
          <w:rFonts w:ascii="Times New Roman" w:eastAsia="Times New Roman" w:hAnsi="Times New Roman" w:cs="Times New Roman"/>
          <w:b/>
          <w:bCs/>
          <w:sz w:val="24"/>
          <w:szCs w:val="24"/>
          <w:u w:val="single"/>
          <w:lang w:eastAsia="en-IN"/>
        </w:rPr>
      </w:pPr>
      <w:r w:rsidRPr="006E5EB3">
        <w:rPr>
          <w:rFonts w:ascii="Arial" w:eastAsia="Times New Roman" w:hAnsi="Arial" w:cs="Arial"/>
          <w:b/>
          <w:bCs/>
          <w:color w:val="000000"/>
          <w:u w:val="single"/>
          <w:lang w:eastAsia="en-IN"/>
        </w:rPr>
        <w:lastRenderedPageBreak/>
        <w:t>7.</w:t>
      </w:r>
      <w:r w:rsidRPr="006E5EB3">
        <w:rPr>
          <w:rFonts w:ascii="Arial" w:eastAsia="Times New Roman" w:hAnsi="Arial" w:cs="Arial"/>
          <w:b/>
          <w:bCs/>
          <w:color w:val="000000"/>
          <w:u w:val="single"/>
          <w:lang w:eastAsia="en-IN"/>
        </w:rPr>
        <w:tab/>
        <w:t>Adaptive Document Retrieval for Deep Question Answering</w:t>
      </w:r>
    </w:p>
    <w:p w14:paraId="066CB025"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12AE25A1"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Creator/s: Bernhard </w:t>
      </w:r>
      <w:proofErr w:type="spellStart"/>
      <w:r w:rsidRPr="006E5EB3">
        <w:rPr>
          <w:rFonts w:ascii="Arial" w:eastAsia="Times New Roman" w:hAnsi="Arial" w:cs="Arial"/>
          <w:color w:val="000000"/>
          <w:lang w:eastAsia="en-IN"/>
        </w:rPr>
        <w:t>Kratzwald</w:t>
      </w:r>
      <w:proofErr w:type="spellEnd"/>
      <w:r w:rsidRPr="006E5EB3">
        <w:rPr>
          <w:rFonts w:ascii="Arial" w:eastAsia="Times New Roman" w:hAnsi="Arial" w:cs="Arial"/>
          <w:color w:val="000000"/>
          <w:lang w:eastAsia="en-IN"/>
        </w:rPr>
        <w:t xml:space="preserve">, Stefan </w:t>
      </w:r>
      <w:proofErr w:type="spellStart"/>
      <w:r w:rsidRPr="006E5EB3">
        <w:rPr>
          <w:rFonts w:ascii="Arial" w:eastAsia="Times New Roman" w:hAnsi="Arial" w:cs="Arial"/>
          <w:color w:val="000000"/>
          <w:lang w:eastAsia="en-IN"/>
        </w:rPr>
        <w:t>Feuerriegel</w:t>
      </w:r>
      <w:proofErr w:type="spellEnd"/>
      <w:r w:rsidRPr="006E5EB3">
        <w:rPr>
          <w:rFonts w:ascii="Arial" w:eastAsia="Times New Roman" w:hAnsi="Arial" w:cs="Arial"/>
          <w:color w:val="000000"/>
          <w:lang w:eastAsia="en-IN"/>
        </w:rPr>
        <w:t> </w:t>
      </w:r>
    </w:p>
    <w:p w14:paraId="3DE64F14"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477497F1"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Distributed Date: 20 Aug 2018</w:t>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t>Source: IEEE </w:t>
      </w:r>
    </w:p>
    <w:p w14:paraId="5EF5E50C"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1A60D7CD"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System: Threshold-Based Retrieval As a credulous pattern, we propose a basic </w:t>
      </w:r>
      <w:proofErr w:type="gramStart"/>
      <w:r w:rsidRPr="006E5EB3">
        <w:rPr>
          <w:rFonts w:ascii="Arial" w:eastAsia="Times New Roman" w:hAnsi="Arial" w:cs="Arial"/>
          <w:color w:val="000000"/>
          <w:lang w:eastAsia="en-IN"/>
        </w:rPr>
        <w:t>edge based</w:t>
      </w:r>
      <w:proofErr w:type="gramEnd"/>
      <w:r w:rsidRPr="006E5EB3">
        <w:rPr>
          <w:rFonts w:ascii="Arial" w:eastAsia="Times New Roman" w:hAnsi="Arial" w:cs="Arial"/>
          <w:color w:val="000000"/>
          <w:lang w:eastAsia="en-IN"/>
        </w:rPr>
        <w:t xml:space="preserve"> heuristic. That is, not set in stone with the end goal that the total certainty score arrives at a decent </w:t>
      </w:r>
      <w:proofErr w:type="gramStart"/>
      <w:r w:rsidRPr="006E5EB3">
        <w:rPr>
          <w:rFonts w:ascii="Arial" w:eastAsia="Times New Roman" w:hAnsi="Arial" w:cs="Arial"/>
          <w:color w:val="000000"/>
          <w:lang w:eastAsia="en-IN"/>
        </w:rPr>
        <w:t>edge .</w:t>
      </w:r>
      <w:proofErr w:type="gramEnd"/>
      <w:r w:rsidRPr="006E5EB3">
        <w:rPr>
          <w:rFonts w:ascii="Arial" w:eastAsia="Times New Roman" w:hAnsi="Arial" w:cs="Arial"/>
          <w:color w:val="000000"/>
          <w:lang w:eastAsia="en-IN"/>
        </w:rPr>
        <w:t xml:space="preserve"> Ordinal Regression-further carry out a teachable classifier as an ordinal edge relapse which is custom fitted to positioning assignments. It is additionally expected that total certainty liable to be direct. The classifier then, at that point approximates </w:t>
      </w:r>
      <w:proofErr w:type="spellStart"/>
      <w:r w:rsidRPr="006E5EB3">
        <w:rPr>
          <w:rFonts w:ascii="Arial" w:eastAsia="Times New Roman" w:hAnsi="Arial" w:cs="Arial"/>
          <w:color w:val="000000"/>
          <w:lang w:eastAsia="en-IN"/>
        </w:rPr>
        <w:t>ni</w:t>
      </w:r>
      <w:proofErr w:type="spellEnd"/>
      <w:r w:rsidRPr="006E5EB3">
        <w:rPr>
          <w:rFonts w:ascii="Arial" w:eastAsia="Times New Roman" w:hAnsi="Arial" w:cs="Arial"/>
          <w:color w:val="000000"/>
          <w:lang w:eastAsia="en-IN"/>
        </w:rPr>
        <w:t xml:space="preserve"> with an expectation </w:t>
      </w:r>
      <w:proofErr w:type="spellStart"/>
      <w:r w:rsidRPr="006E5EB3">
        <w:rPr>
          <w:rFonts w:ascii="Arial" w:eastAsia="Times New Roman" w:hAnsi="Arial" w:cs="Arial"/>
          <w:color w:val="000000"/>
          <w:lang w:eastAsia="en-IN"/>
        </w:rPr>
        <w:t>yi</w:t>
      </w:r>
      <w:proofErr w:type="spellEnd"/>
      <w:r w:rsidRPr="006E5EB3">
        <w:rPr>
          <w:rFonts w:ascii="Arial" w:eastAsia="Times New Roman" w:hAnsi="Arial" w:cs="Arial"/>
          <w:color w:val="000000"/>
          <w:lang w:eastAsia="en-IN"/>
        </w:rPr>
        <w:t xml:space="preserve"> that signifies the situation of the primary important report containing the ideal reply. </w:t>
      </w:r>
    </w:p>
    <w:p w14:paraId="1043902B"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0AFE7A0C"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Advantages and disadvantages: set up that profound inquiry noting is dependent upon a commotion data compromise. As an outcome, the quantity of chose records in profound QA ought not </w:t>
      </w:r>
    </w:p>
    <w:p w14:paraId="5F9CC937"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1CE03F4A"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be treated as fixed, rather it should be painstakingly custom fitted to the QA task. Second, we propose versatile </w:t>
      </w:r>
    </w:p>
    <w:p w14:paraId="61E8BA78"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38467D76"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plans that decide the ideal report count. This can extensively support the exhibition of profound QA frameworks across different benchmarks. Third, we further exhibit how significant a versatile archive recovery is with regards to various corpus sizes. Here our versatile </w:t>
      </w:r>
    </w:p>
    <w:p w14:paraId="0347F8FA"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7B2751E1" w14:textId="33EDA066" w:rsidR="006E5EB3" w:rsidRDefault="006E5EB3" w:rsidP="006E5EB3">
      <w:pPr>
        <w:spacing w:after="0" w:line="240" w:lineRule="auto"/>
        <w:rPr>
          <w:rFonts w:ascii="Arial" w:eastAsia="Times New Roman" w:hAnsi="Arial" w:cs="Arial"/>
          <w:color w:val="000000"/>
          <w:lang w:eastAsia="en-IN"/>
        </w:rPr>
      </w:pPr>
      <w:r w:rsidRPr="006E5EB3">
        <w:rPr>
          <w:rFonts w:ascii="Arial" w:eastAsia="Times New Roman" w:hAnsi="Arial" w:cs="Arial"/>
          <w:color w:val="000000"/>
          <w:lang w:eastAsia="en-IN"/>
        </w:rPr>
        <w:t>technique presents an adaptable procedure that can effectively adjust to it and, contrasted with a proper report count. </w:t>
      </w:r>
    </w:p>
    <w:p w14:paraId="3E2F4A03" w14:textId="116D3557" w:rsidR="006E5EB3" w:rsidRDefault="006E5EB3" w:rsidP="006E5EB3">
      <w:pPr>
        <w:pBdr>
          <w:bottom w:val="double" w:sz="6" w:space="1" w:color="auto"/>
        </w:pBdr>
        <w:spacing w:after="0" w:line="240" w:lineRule="auto"/>
        <w:rPr>
          <w:rFonts w:ascii="Arial" w:eastAsia="Times New Roman" w:hAnsi="Arial" w:cs="Arial"/>
          <w:color w:val="000000"/>
          <w:lang w:eastAsia="en-IN"/>
        </w:rPr>
      </w:pPr>
    </w:p>
    <w:p w14:paraId="7211D7A7"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2E7D1463"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0F83D6E3" w14:textId="39A4A5A1" w:rsidR="006E5EB3" w:rsidRPr="006E5EB3" w:rsidRDefault="006E5EB3" w:rsidP="006E5EB3">
      <w:pPr>
        <w:spacing w:after="0" w:line="240" w:lineRule="auto"/>
        <w:jc w:val="center"/>
        <w:rPr>
          <w:rFonts w:ascii="Times New Roman" w:eastAsia="Times New Roman" w:hAnsi="Times New Roman" w:cs="Times New Roman"/>
          <w:b/>
          <w:bCs/>
          <w:sz w:val="24"/>
          <w:szCs w:val="24"/>
          <w:u w:val="single"/>
          <w:lang w:eastAsia="en-IN"/>
        </w:rPr>
      </w:pPr>
      <w:r w:rsidRPr="006E5EB3">
        <w:rPr>
          <w:rFonts w:ascii="Arial" w:eastAsia="Times New Roman" w:hAnsi="Arial" w:cs="Arial"/>
          <w:b/>
          <w:bCs/>
          <w:color w:val="000000"/>
          <w:u w:val="single"/>
          <w:lang w:eastAsia="en-IN"/>
        </w:rPr>
        <w:t>8.</w:t>
      </w:r>
      <w:r w:rsidRPr="006E5EB3">
        <w:rPr>
          <w:rFonts w:ascii="Arial" w:eastAsia="Times New Roman" w:hAnsi="Arial" w:cs="Arial"/>
          <w:b/>
          <w:bCs/>
          <w:color w:val="000000"/>
          <w:u w:val="single"/>
          <w:lang w:eastAsia="en-IN"/>
        </w:rPr>
        <w:tab/>
        <w:t>Ranking Paragraphs for Improving Answer Recall in</w:t>
      </w:r>
    </w:p>
    <w:p w14:paraId="4FD7696D"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15F465D3"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Open-Domain Question Answering </w:t>
      </w:r>
    </w:p>
    <w:p w14:paraId="5BF3005B"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14617F73"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Creator/s: </w:t>
      </w:r>
      <w:proofErr w:type="spellStart"/>
      <w:r w:rsidRPr="006E5EB3">
        <w:rPr>
          <w:rFonts w:ascii="Arial" w:eastAsia="Times New Roman" w:hAnsi="Arial" w:cs="Arial"/>
          <w:color w:val="000000"/>
          <w:lang w:eastAsia="en-IN"/>
        </w:rPr>
        <w:t>Jinhyuk</w:t>
      </w:r>
      <w:proofErr w:type="spellEnd"/>
      <w:r w:rsidRPr="006E5EB3">
        <w:rPr>
          <w:rFonts w:ascii="Arial" w:eastAsia="Times New Roman" w:hAnsi="Arial" w:cs="Arial"/>
          <w:color w:val="000000"/>
          <w:lang w:eastAsia="en-IN"/>
        </w:rPr>
        <w:t xml:space="preserve"> Lee, </w:t>
      </w:r>
      <w:proofErr w:type="spellStart"/>
      <w:r w:rsidRPr="006E5EB3">
        <w:rPr>
          <w:rFonts w:ascii="Arial" w:eastAsia="Times New Roman" w:hAnsi="Arial" w:cs="Arial"/>
          <w:color w:val="000000"/>
          <w:lang w:eastAsia="en-IN"/>
        </w:rPr>
        <w:t>Seongjun</w:t>
      </w:r>
      <w:proofErr w:type="spellEnd"/>
      <w:r w:rsidRPr="006E5EB3">
        <w:rPr>
          <w:rFonts w:ascii="Arial" w:eastAsia="Times New Roman" w:hAnsi="Arial" w:cs="Arial"/>
          <w:color w:val="000000"/>
          <w:lang w:eastAsia="en-IN"/>
        </w:rPr>
        <w:t xml:space="preserve"> Yun, </w:t>
      </w:r>
      <w:proofErr w:type="spellStart"/>
      <w:r w:rsidRPr="006E5EB3">
        <w:rPr>
          <w:rFonts w:ascii="Arial" w:eastAsia="Times New Roman" w:hAnsi="Arial" w:cs="Arial"/>
          <w:color w:val="000000"/>
          <w:lang w:eastAsia="en-IN"/>
        </w:rPr>
        <w:t>Hyunjae</w:t>
      </w:r>
      <w:proofErr w:type="spellEnd"/>
      <w:r w:rsidRPr="006E5EB3">
        <w:rPr>
          <w:rFonts w:ascii="Arial" w:eastAsia="Times New Roman" w:hAnsi="Arial" w:cs="Arial"/>
          <w:color w:val="000000"/>
          <w:lang w:eastAsia="en-IN"/>
        </w:rPr>
        <w:t xml:space="preserve"> Kim, </w:t>
      </w:r>
      <w:proofErr w:type="spellStart"/>
      <w:r w:rsidRPr="006E5EB3">
        <w:rPr>
          <w:rFonts w:ascii="Arial" w:eastAsia="Times New Roman" w:hAnsi="Arial" w:cs="Arial"/>
          <w:color w:val="000000"/>
          <w:lang w:eastAsia="en-IN"/>
        </w:rPr>
        <w:t>Miyoung</w:t>
      </w:r>
      <w:proofErr w:type="spellEnd"/>
      <w:r w:rsidRPr="006E5EB3">
        <w:rPr>
          <w:rFonts w:ascii="Arial" w:eastAsia="Times New Roman" w:hAnsi="Arial" w:cs="Arial"/>
          <w:color w:val="000000"/>
          <w:lang w:eastAsia="en-IN"/>
        </w:rPr>
        <w:t xml:space="preserve"> Ko, </w:t>
      </w:r>
      <w:proofErr w:type="spellStart"/>
      <w:r w:rsidRPr="006E5EB3">
        <w:rPr>
          <w:rFonts w:ascii="Arial" w:eastAsia="Times New Roman" w:hAnsi="Arial" w:cs="Arial"/>
          <w:color w:val="000000"/>
          <w:lang w:eastAsia="en-IN"/>
        </w:rPr>
        <w:t>Jaewoo</w:t>
      </w:r>
      <w:proofErr w:type="spellEnd"/>
      <w:r w:rsidRPr="006E5EB3">
        <w:rPr>
          <w:rFonts w:ascii="Arial" w:eastAsia="Times New Roman" w:hAnsi="Arial" w:cs="Arial"/>
          <w:color w:val="000000"/>
          <w:lang w:eastAsia="en-IN"/>
        </w:rPr>
        <w:t xml:space="preserve"> Kang </w:t>
      </w:r>
    </w:p>
    <w:p w14:paraId="7B6310D3"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22897BBF"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Distributed Date: 1 Oct 2018</w:t>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t>Source: IEEE </w:t>
      </w:r>
    </w:p>
    <w:p w14:paraId="0F5D0311"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7E4B4AE2"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Strategy: Open-space QA frameworks are built as pipelines that incorporate a recovery framework and </w:t>
      </w:r>
    </w:p>
    <w:p w14:paraId="2984CAA5"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665EF03C"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a </w:t>
      </w:r>
      <w:proofErr w:type="spellStart"/>
      <w:r w:rsidRPr="006E5EB3">
        <w:rPr>
          <w:rFonts w:ascii="Arial" w:eastAsia="Times New Roman" w:hAnsi="Arial" w:cs="Arial"/>
          <w:color w:val="000000"/>
          <w:lang w:eastAsia="en-IN"/>
        </w:rPr>
        <w:t>peruser</w:t>
      </w:r>
      <w:proofErr w:type="spellEnd"/>
      <w:r w:rsidRPr="006E5EB3">
        <w:rPr>
          <w:rFonts w:ascii="Arial" w:eastAsia="Times New Roman" w:hAnsi="Arial" w:cs="Arial"/>
          <w:color w:val="000000"/>
          <w:lang w:eastAsia="en-IN"/>
        </w:rPr>
        <w:t xml:space="preserve"> model. We also constructed Paragraph Ranker that helps our QA pipeline for a superior section determination. For the recovery framework and the </w:t>
      </w:r>
      <w:proofErr w:type="spellStart"/>
      <w:r w:rsidRPr="006E5EB3">
        <w:rPr>
          <w:rFonts w:ascii="Arial" w:eastAsia="Times New Roman" w:hAnsi="Arial" w:cs="Arial"/>
          <w:color w:val="000000"/>
          <w:lang w:eastAsia="en-IN"/>
        </w:rPr>
        <w:t>peruser</w:t>
      </w:r>
      <w:proofErr w:type="spellEnd"/>
      <w:r w:rsidRPr="006E5EB3">
        <w:rPr>
          <w:rFonts w:ascii="Arial" w:eastAsia="Times New Roman" w:hAnsi="Arial" w:cs="Arial"/>
          <w:color w:val="000000"/>
          <w:lang w:eastAsia="en-IN"/>
        </w:rPr>
        <w:t xml:space="preserve"> model, we utilized Document Retriever </w:t>
      </w:r>
    </w:p>
    <w:p w14:paraId="633314E5"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39B592FF"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also, Document Reader. Section Ranker-Answer Aggregation. </w:t>
      </w:r>
    </w:p>
    <w:p w14:paraId="05D51981"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5B402DAC"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Upsides and downsides: By utilizing Paragraph Ranker, the QA pipeline benefits from expanded answer review </w:t>
      </w:r>
    </w:p>
    <w:p w14:paraId="48250816"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4FB3FD59"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from sections to peruse, and channels insignificant reports or passages. With our straightforward Paragraph </w:t>
      </w:r>
    </w:p>
    <w:p w14:paraId="470B1281"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0ED1AA2B"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Ranker, we accomplish cutting edge exhibitions on the four open-area QA datasets with enormous </w:t>
      </w:r>
    </w:p>
    <w:p w14:paraId="1C79FC27"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0ECB376B"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edges. As future works, we intend to additionally further develop Paragraph Ranker dependent on the explores </w:t>
      </w:r>
    </w:p>
    <w:p w14:paraId="2519AFC8"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65795010" w14:textId="7C72F2D1" w:rsidR="006E5EB3" w:rsidRDefault="006E5EB3" w:rsidP="006E5EB3">
      <w:pPr>
        <w:spacing w:after="0" w:line="240" w:lineRule="auto"/>
        <w:rPr>
          <w:rFonts w:ascii="Arial" w:eastAsia="Times New Roman" w:hAnsi="Arial" w:cs="Arial"/>
          <w:color w:val="000000"/>
          <w:lang w:eastAsia="en-IN"/>
        </w:rPr>
      </w:pPr>
      <w:r w:rsidRPr="006E5EB3">
        <w:rPr>
          <w:rFonts w:ascii="Arial" w:eastAsia="Times New Roman" w:hAnsi="Arial" w:cs="Arial"/>
          <w:color w:val="000000"/>
          <w:lang w:eastAsia="en-IN"/>
        </w:rPr>
        <w:t>on figuring out how to rank. </w:t>
      </w:r>
    </w:p>
    <w:p w14:paraId="60DA3A41" w14:textId="2EF9B30B" w:rsidR="006E5EB3" w:rsidRDefault="006E5EB3" w:rsidP="006E5EB3">
      <w:pPr>
        <w:pBdr>
          <w:bottom w:val="double" w:sz="6" w:space="1" w:color="auto"/>
        </w:pBdr>
        <w:spacing w:after="0" w:line="240" w:lineRule="auto"/>
        <w:rPr>
          <w:rFonts w:ascii="Arial" w:eastAsia="Times New Roman" w:hAnsi="Arial" w:cs="Arial"/>
          <w:color w:val="000000"/>
          <w:lang w:eastAsia="en-IN"/>
        </w:rPr>
      </w:pPr>
    </w:p>
    <w:p w14:paraId="1F86E859"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7A016FCB"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242AB3DC" w14:textId="2FFD55CE" w:rsidR="006E5EB3" w:rsidRPr="006E5EB3" w:rsidRDefault="006E5EB3" w:rsidP="006E5EB3">
      <w:pPr>
        <w:spacing w:after="0" w:line="240" w:lineRule="auto"/>
        <w:jc w:val="center"/>
        <w:rPr>
          <w:rFonts w:ascii="Times New Roman" w:eastAsia="Times New Roman" w:hAnsi="Times New Roman" w:cs="Times New Roman"/>
          <w:b/>
          <w:bCs/>
          <w:sz w:val="24"/>
          <w:szCs w:val="24"/>
          <w:u w:val="single"/>
          <w:lang w:eastAsia="en-IN"/>
        </w:rPr>
      </w:pPr>
      <w:r w:rsidRPr="006E5EB3">
        <w:rPr>
          <w:rFonts w:ascii="Arial" w:eastAsia="Times New Roman" w:hAnsi="Arial" w:cs="Arial"/>
          <w:color w:val="000000"/>
          <w:lang w:eastAsia="en-IN"/>
        </w:rPr>
        <w:t>9.</w:t>
      </w:r>
      <w:r w:rsidRPr="006E5EB3">
        <w:rPr>
          <w:rFonts w:ascii="Arial" w:eastAsia="Times New Roman" w:hAnsi="Arial" w:cs="Arial"/>
          <w:color w:val="000000"/>
          <w:lang w:eastAsia="en-IN"/>
        </w:rPr>
        <w:tab/>
      </w:r>
      <w:r w:rsidRPr="006E5EB3">
        <w:rPr>
          <w:rFonts w:ascii="Arial" w:eastAsia="Times New Roman" w:hAnsi="Arial" w:cs="Arial"/>
          <w:b/>
          <w:bCs/>
          <w:color w:val="000000"/>
          <w:u w:val="single"/>
          <w:lang w:eastAsia="en-IN"/>
        </w:rPr>
        <w:t>BERT: Pre-preparing of Deep Bidirectional Transformers for</w:t>
      </w:r>
    </w:p>
    <w:p w14:paraId="1542D52B" w14:textId="77777777" w:rsidR="006E5EB3" w:rsidRPr="006E5EB3" w:rsidRDefault="006E5EB3" w:rsidP="006E5EB3">
      <w:pPr>
        <w:spacing w:after="0" w:line="240" w:lineRule="auto"/>
        <w:jc w:val="center"/>
        <w:rPr>
          <w:rFonts w:ascii="Times New Roman" w:eastAsia="Times New Roman" w:hAnsi="Times New Roman" w:cs="Times New Roman"/>
          <w:b/>
          <w:bCs/>
          <w:sz w:val="24"/>
          <w:szCs w:val="24"/>
          <w:u w:val="single"/>
          <w:lang w:eastAsia="en-IN"/>
        </w:rPr>
      </w:pPr>
    </w:p>
    <w:p w14:paraId="3FF888B8" w14:textId="24D17B2E" w:rsidR="006E5EB3" w:rsidRPr="006E5EB3" w:rsidRDefault="006E5EB3" w:rsidP="006E5EB3">
      <w:pPr>
        <w:spacing w:after="0" w:line="240" w:lineRule="auto"/>
        <w:jc w:val="center"/>
        <w:rPr>
          <w:rFonts w:ascii="Times New Roman" w:eastAsia="Times New Roman" w:hAnsi="Times New Roman" w:cs="Times New Roman"/>
          <w:b/>
          <w:bCs/>
          <w:sz w:val="24"/>
          <w:szCs w:val="24"/>
          <w:u w:val="single"/>
          <w:lang w:eastAsia="en-IN"/>
        </w:rPr>
      </w:pPr>
      <w:r w:rsidRPr="006E5EB3">
        <w:rPr>
          <w:rFonts w:ascii="Arial" w:eastAsia="Times New Roman" w:hAnsi="Arial" w:cs="Arial"/>
          <w:b/>
          <w:bCs/>
          <w:color w:val="000000"/>
          <w:u w:val="single"/>
          <w:lang w:eastAsia="en-IN"/>
        </w:rPr>
        <w:t>Language Understanding</w:t>
      </w:r>
    </w:p>
    <w:p w14:paraId="3CA1DA3A"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283DC5AD"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Creator/s: Jacob Devlin, Ming-Wei Chang, Kenton Lee, Kristina Toutanova </w:t>
      </w:r>
    </w:p>
    <w:p w14:paraId="64D5592F"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67CB4A05"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Distributed Date: 11 Oct 2018</w:t>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t>Source: IEEE </w:t>
      </w:r>
    </w:p>
    <w:p w14:paraId="7CE39BDF"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42DFB618"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Philosophy: There are two stages in this structure: pre-preparing and calibrating. During </w:t>
      </w:r>
    </w:p>
    <w:p w14:paraId="1B5988C5"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54E09D12"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pre-preparing, the model is prepared on unlabelled information over various pre-preparing errands. For finetuning, </w:t>
      </w:r>
    </w:p>
    <w:p w14:paraId="47F69B86"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5AB9314E"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the BERT model is first introduced with the pre-prepared boundaries, and the entirety of the boundaries are tweaked utilizing marked information from the downstream undertakings. Each downstream errand has separate adjusted models, despite the fact that they are introduced with similar pre-prepared boundaries. Pre-preparing BERT-Fine-tuning BERT. </w:t>
      </w:r>
    </w:p>
    <w:p w14:paraId="0DA55E12"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1C169F20" w14:textId="136F6828" w:rsidR="006E5EB3" w:rsidRDefault="006E5EB3" w:rsidP="006E5EB3">
      <w:pPr>
        <w:spacing w:after="0" w:line="240" w:lineRule="auto"/>
        <w:rPr>
          <w:rFonts w:ascii="Arial" w:eastAsia="Times New Roman" w:hAnsi="Arial" w:cs="Arial"/>
          <w:color w:val="000000"/>
          <w:lang w:eastAsia="en-IN"/>
        </w:rPr>
      </w:pPr>
      <w:r w:rsidRPr="006E5EB3">
        <w:rPr>
          <w:rFonts w:ascii="Arial" w:eastAsia="Times New Roman" w:hAnsi="Arial" w:cs="Arial"/>
          <w:color w:val="000000"/>
          <w:lang w:eastAsia="en-IN"/>
        </w:rPr>
        <w:t xml:space="preserve">Advantages and disadvantages: Recent exact enhancements because of move learning with language models have shown that rich, solo pre-preparing is a basic piece of numerous </w:t>
      </w:r>
      <w:proofErr w:type="gramStart"/>
      <w:r w:rsidRPr="006E5EB3">
        <w:rPr>
          <w:rFonts w:ascii="Arial" w:eastAsia="Times New Roman" w:hAnsi="Arial" w:cs="Arial"/>
          <w:color w:val="000000"/>
          <w:lang w:eastAsia="en-IN"/>
        </w:rPr>
        <w:t>language</w:t>
      </w:r>
      <w:proofErr w:type="gramEnd"/>
      <w:r w:rsidRPr="006E5EB3">
        <w:rPr>
          <w:rFonts w:ascii="Arial" w:eastAsia="Times New Roman" w:hAnsi="Arial" w:cs="Arial"/>
          <w:color w:val="000000"/>
          <w:lang w:eastAsia="en-IN"/>
        </w:rPr>
        <w:t xml:space="preserve"> getting frameworks. Specifically, these outcomes empower even low-asset undertakings to profit from profound unidirectional structures. </w:t>
      </w:r>
    </w:p>
    <w:p w14:paraId="33FB9535" w14:textId="5597E174" w:rsidR="006E5EB3" w:rsidRDefault="006E5EB3" w:rsidP="006E5EB3">
      <w:pPr>
        <w:pBdr>
          <w:bottom w:val="double" w:sz="6" w:space="1" w:color="auto"/>
        </w:pBdr>
        <w:spacing w:after="0" w:line="240" w:lineRule="auto"/>
        <w:rPr>
          <w:rFonts w:ascii="Arial" w:eastAsia="Times New Roman" w:hAnsi="Arial" w:cs="Arial"/>
          <w:color w:val="000000"/>
          <w:lang w:eastAsia="en-IN"/>
        </w:rPr>
      </w:pPr>
    </w:p>
    <w:p w14:paraId="7A7200A7" w14:textId="0290084C" w:rsidR="006E5EB3" w:rsidRDefault="006E5EB3" w:rsidP="006E5EB3">
      <w:pPr>
        <w:spacing w:after="0" w:line="240" w:lineRule="auto"/>
        <w:rPr>
          <w:rFonts w:ascii="Arial" w:eastAsia="Times New Roman" w:hAnsi="Arial" w:cs="Arial"/>
          <w:color w:val="000000"/>
          <w:lang w:eastAsia="en-IN"/>
        </w:rPr>
      </w:pPr>
    </w:p>
    <w:p w14:paraId="6A9B0860"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2AE34626"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7799B7D8" w14:textId="77777777" w:rsidR="006E5EB3" w:rsidRDefault="006E5EB3" w:rsidP="006E5EB3">
      <w:pPr>
        <w:spacing w:after="0" w:line="240" w:lineRule="auto"/>
        <w:jc w:val="center"/>
        <w:rPr>
          <w:rFonts w:ascii="Arial" w:eastAsia="Times New Roman" w:hAnsi="Arial" w:cs="Arial"/>
          <w:b/>
          <w:bCs/>
          <w:color w:val="000000"/>
          <w:u w:val="single"/>
          <w:lang w:eastAsia="en-IN"/>
        </w:rPr>
      </w:pPr>
    </w:p>
    <w:p w14:paraId="23952AE8" w14:textId="77777777" w:rsidR="006E5EB3" w:rsidRDefault="006E5EB3" w:rsidP="006E5EB3">
      <w:pPr>
        <w:spacing w:after="0" w:line="240" w:lineRule="auto"/>
        <w:jc w:val="center"/>
        <w:rPr>
          <w:rFonts w:ascii="Arial" w:eastAsia="Times New Roman" w:hAnsi="Arial" w:cs="Arial"/>
          <w:b/>
          <w:bCs/>
          <w:color w:val="000000"/>
          <w:u w:val="single"/>
          <w:lang w:eastAsia="en-IN"/>
        </w:rPr>
      </w:pPr>
    </w:p>
    <w:p w14:paraId="6E8DE97F" w14:textId="77777777" w:rsidR="006E5EB3" w:rsidRDefault="006E5EB3" w:rsidP="006E5EB3">
      <w:pPr>
        <w:spacing w:after="0" w:line="240" w:lineRule="auto"/>
        <w:jc w:val="center"/>
        <w:rPr>
          <w:rFonts w:ascii="Arial" w:eastAsia="Times New Roman" w:hAnsi="Arial" w:cs="Arial"/>
          <w:b/>
          <w:bCs/>
          <w:color w:val="000000"/>
          <w:u w:val="single"/>
          <w:lang w:eastAsia="en-IN"/>
        </w:rPr>
      </w:pPr>
    </w:p>
    <w:p w14:paraId="204F5513" w14:textId="77777777" w:rsidR="006E5EB3" w:rsidRDefault="006E5EB3" w:rsidP="006E5EB3">
      <w:pPr>
        <w:spacing w:after="0" w:line="240" w:lineRule="auto"/>
        <w:jc w:val="center"/>
        <w:rPr>
          <w:rFonts w:ascii="Arial" w:eastAsia="Times New Roman" w:hAnsi="Arial" w:cs="Arial"/>
          <w:b/>
          <w:bCs/>
          <w:color w:val="000000"/>
          <w:u w:val="single"/>
          <w:lang w:eastAsia="en-IN"/>
        </w:rPr>
      </w:pPr>
    </w:p>
    <w:p w14:paraId="1EAFD912" w14:textId="77777777" w:rsidR="006E5EB3" w:rsidRDefault="006E5EB3" w:rsidP="006E5EB3">
      <w:pPr>
        <w:spacing w:after="0" w:line="240" w:lineRule="auto"/>
        <w:jc w:val="center"/>
        <w:rPr>
          <w:rFonts w:ascii="Arial" w:eastAsia="Times New Roman" w:hAnsi="Arial" w:cs="Arial"/>
          <w:b/>
          <w:bCs/>
          <w:color w:val="000000"/>
          <w:u w:val="single"/>
          <w:lang w:eastAsia="en-IN"/>
        </w:rPr>
      </w:pPr>
    </w:p>
    <w:p w14:paraId="0BB3B2C2" w14:textId="77777777" w:rsidR="006E5EB3" w:rsidRDefault="006E5EB3" w:rsidP="006E5EB3">
      <w:pPr>
        <w:spacing w:after="0" w:line="240" w:lineRule="auto"/>
        <w:jc w:val="center"/>
        <w:rPr>
          <w:rFonts w:ascii="Arial" w:eastAsia="Times New Roman" w:hAnsi="Arial" w:cs="Arial"/>
          <w:b/>
          <w:bCs/>
          <w:color w:val="000000"/>
          <w:u w:val="single"/>
          <w:lang w:eastAsia="en-IN"/>
        </w:rPr>
      </w:pPr>
    </w:p>
    <w:p w14:paraId="54565E3C" w14:textId="77777777" w:rsidR="006E5EB3" w:rsidRDefault="006E5EB3" w:rsidP="006E5EB3">
      <w:pPr>
        <w:spacing w:after="0" w:line="240" w:lineRule="auto"/>
        <w:jc w:val="center"/>
        <w:rPr>
          <w:rFonts w:ascii="Arial" w:eastAsia="Times New Roman" w:hAnsi="Arial" w:cs="Arial"/>
          <w:b/>
          <w:bCs/>
          <w:color w:val="000000"/>
          <w:u w:val="single"/>
          <w:lang w:eastAsia="en-IN"/>
        </w:rPr>
      </w:pPr>
    </w:p>
    <w:p w14:paraId="4F816D60" w14:textId="77777777" w:rsidR="006E5EB3" w:rsidRDefault="006E5EB3" w:rsidP="006E5EB3">
      <w:pPr>
        <w:spacing w:after="0" w:line="240" w:lineRule="auto"/>
        <w:jc w:val="center"/>
        <w:rPr>
          <w:rFonts w:ascii="Arial" w:eastAsia="Times New Roman" w:hAnsi="Arial" w:cs="Arial"/>
          <w:b/>
          <w:bCs/>
          <w:color w:val="000000"/>
          <w:u w:val="single"/>
          <w:lang w:eastAsia="en-IN"/>
        </w:rPr>
      </w:pPr>
    </w:p>
    <w:p w14:paraId="4BDBC15A" w14:textId="77777777" w:rsidR="006E5EB3" w:rsidRDefault="006E5EB3" w:rsidP="006E5EB3">
      <w:pPr>
        <w:spacing w:after="0" w:line="240" w:lineRule="auto"/>
        <w:jc w:val="center"/>
        <w:rPr>
          <w:rFonts w:ascii="Arial" w:eastAsia="Times New Roman" w:hAnsi="Arial" w:cs="Arial"/>
          <w:b/>
          <w:bCs/>
          <w:color w:val="000000"/>
          <w:u w:val="single"/>
          <w:lang w:eastAsia="en-IN"/>
        </w:rPr>
      </w:pPr>
    </w:p>
    <w:p w14:paraId="276D0CBB" w14:textId="77777777" w:rsidR="006E5EB3" w:rsidRDefault="006E5EB3" w:rsidP="006E5EB3">
      <w:pPr>
        <w:spacing w:after="0" w:line="240" w:lineRule="auto"/>
        <w:jc w:val="center"/>
        <w:rPr>
          <w:rFonts w:ascii="Arial" w:eastAsia="Times New Roman" w:hAnsi="Arial" w:cs="Arial"/>
          <w:b/>
          <w:bCs/>
          <w:color w:val="000000"/>
          <w:u w:val="single"/>
          <w:lang w:eastAsia="en-IN"/>
        </w:rPr>
      </w:pPr>
    </w:p>
    <w:p w14:paraId="6FF4C203" w14:textId="77777777" w:rsidR="006E5EB3" w:rsidRDefault="006E5EB3" w:rsidP="006E5EB3">
      <w:pPr>
        <w:spacing w:after="0" w:line="240" w:lineRule="auto"/>
        <w:jc w:val="center"/>
        <w:rPr>
          <w:rFonts w:ascii="Arial" w:eastAsia="Times New Roman" w:hAnsi="Arial" w:cs="Arial"/>
          <w:b/>
          <w:bCs/>
          <w:color w:val="000000"/>
          <w:u w:val="single"/>
          <w:lang w:eastAsia="en-IN"/>
        </w:rPr>
      </w:pPr>
    </w:p>
    <w:p w14:paraId="42BBB2BA" w14:textId="77777777" w:rsidR="006E5EB3" w:rsidRDefault="006E5EB3" w:rsidP="006E5EB3">
      <w:pPr>
        <w:spacing w:after="0" w:line="240" w:lineRule="auto"/>
        <w:jc w:val="center"/>
        <w:rPr>
          <w:rFonts w:ascii="Arial" w:eastAsia="Times New Roman" w:hAnsi="Arial" w:cs="Arial"/>
          <w:b/>
          <w:bCs/>
          <w:color w:val="000000"/>
          <w:u w:val="single"/>
          <w:lang w:eastAsia="en-IN"/>
        </w:rPr>
      </w:pPr>
    </w:p>
    <w:p w14:paraId="4788C2F3" w14:textId="77777777" w:rsidR="006E5EB3" w:rsidRDefault="006E5EB3" w:rsidP="006E5EB3">
      <w:pPr>
        <w:spacing w:after="0" w:line="240" w:lineRule="auto"/>
        <w:jc w:val="center"/>
        <w:rPr>
          <w:rFonts w:ascii="Arial" w:eastAsia="Times New Roman" w:hAnsi="Arial" w:cs="Arial"/>
          <w:b/>
          <w:bCs/>
          <w:color w:val="000000"/>
          <w:u w:val="single"/>
          <w:lang w:eastAsia="en-IN"/>
        </w:rPr>
      </w:pPr>
    </w:p>
    <w:p w14:paraId="2BC33568" w14:textId="77777777" w:rsidR="006E5EB3" w:rsidRDefault="006E5EB3" w:rsidP="006E5EB3">
      <w:pPr>
        <w:spacing w:after="0" w:line="240" w:lineRule="auto"/>
        <w:jc w:val="center"/>
        <w:rPr>
          <w:rFonts w:ascii="Arial" w:eastAsia="Times New Roman" w:hAnsi="Arial" w:cs="Arial"/>
          <w:b/>
          <w:bCs/>
          <w:color w:val="000000"/>
          <w:u w:val="single"/>
          <w:lang w:eastAsia="en-IN"/>
        </w:rPr>
      </w:pPr>
    </w:p>
    <w:p w14:paraId="32783403" w14:textId="77777777" w:rsidR="006E5EB3" w:rsidRDefault="006E5EB3" w:rsidP="006E5EB3">
      <w:pPr>
        <w:spacing w:after="0" w:line="240" w:lineRule="auto"/>
        <w:jc w:val="center"/>
        <w:rPr>
          <w:rFonts w:ascii="Arial" w:eastAsia="Times New Roman" w:hAnsi="Arial" w:cs="Arial"/>
          <w:b/>
          <w:bCs/>
          <w:color w:val="000000"/>
          <w:u w:val="single"/>
          <w:lang w:eastAsia="en-IN"/>
        </w:rPr>
      </w:pPr>
    </w:p>
    <w:p w14:paraId="11F838CF" w14:textId="77777777" w:rsidR="006E5EB3" w:rsidRDefault="006E5EB3" w:rsidP="006E5EB3">
      <w:pPr>
        <w:spacing w:after="0" w:line="240" w:lineRule="auto"/>
        <w:jc w:val="center"/>
        <w:rPr>
          <w:rFonts w:ascii="Arial" w:eastAsia="Times New Roman" w:hAnsi="Arial" w:cs="Arial"/>
          <w:b/>
          <w:bCs/>
          <w:color w:val="000000"/>
          <w:u w:val="single"/>
          <w:lang w:eastAsia="en-IN"/>
        </w:rPr>
      </w:pPr>
    </w:p>
    <w:p w14:paraId="6C06EA22" w14:textId="48702996" w:rsidR="006E5EB3" w:rsidRPr="006E5EB3" w:rsidRDefault="006E5EB3" w:rsidP="006E5EB3">
      <w:pPr>
        <w:spacing w:after="0" w:line="240" w:lineRule="auto"/>
        <w:jc w:val="center"/>
        <w:rPr>
          <w:rFonts w:ascii="Times New Roman" w:eastAsia="Times New Roman" w:hAnsi="Times New Roman" w:cs="Times New Roman"/>
          <w:b/>
          <w:bCs/>
          <w:sz w:val="24"/>
          <w:szCs w:val="24"/>
          <w:lang w:eastAsia="en-IN"/>
        </w:rPr>
      </w:pPr>
      <w:r w:rsidRPr="006E5EB3">
        <w:rPr>
          <w:rFonts w:ascii="Arial" w:eastAsia="Times New Roman" w:hAnsi="Arial" w:cs="Arial"/>
          <w:b/>
          <w:bCs/>
          <w:color w:val="000000"/>
          <w:u w:val="single"/>
          <w:lang w:eastAsia="en-IN"/>
        </w:rPr>
        <w:lastRenderedPageBreak/>
        <w:t>10.</w:t>
      </w:r>
      <w:r w:rsidRPr="006E5EB3">
        <w:rPr>
          <w:rFonts w:ascii="Arial" w:eastAsia="Times New Roman" w:hAnsi="Arial" w:cs="Arial"/>
          <w:b/>
          <w:bCs/>
          <w:color w:val="000000"/>
          <w:u w:val="single"/>
          <w:lang w:eastAsia="en-IN"/>
        </w:rPr>
        <w:tab/>
      </w:r>
      <w:proofErr w:type="spellStart"/>
      <w:r w:rsidRPr="006E5EB3">
        <w:rPr>
          <w:rFonts w:ascii="Arial" w:eastAsia="Times New Roman" w:hAnsi="Arial" w:cs="Arial"/>
          <w:b/>
          <w:bCs/>
          <w:color w:val="000000"/>
          <w:lang w:eastAsia="en-IN"/>
        </w:rPr>
        <w:t>DocChat</w:t>
      </w:r>
      <w:proofErr w:type="spellEnd"/>
      <w:r w:rsidRPr="006E5EB3">
        <w:rPr>
          <w:rFonts w:ascii="Arial" w:eastAsia="Times New Roman" w:hAnsi="Arial" w:cs="Arial"/>
          <w:b/>
          <w:bCs/>
          <w:color w:val="000000"/>
          <w:lang w:eastAsia="en-IN"/>
        </w:rPr>
        <w:t>: An Information Retrieval Approach for Chatbot Engines</w:t>
      </w:r>
    </w:p>
    <w:p w14:paraId="6050FB62" w14:textId="77777777" w:rsidR="006E5EB3" w:rsidRPr="006E5EB3" w:rsidRDefault="006E5EB3" w:rsidP="006E5EB3">
      <w:pPr>
        <w:spacing w:after="0" w:line="240" w:lineRule="auto"/>
        <w:jc w:val="center"/>
        <w:rPr>
          <w:rFonts w:ascii="Times New Roman" w:eastAsia="Times New Roman" w:hAnsi="Times New Roman" w:cs="Times New Roman"/>
          <w:b/>
          <w:bCs/>
          <w:sz w:val="24"/>
          <w:szCs w:val="24"/>
          <w:lang w:eastAsia="en-IN"/>
        </w:rPr>
      </w:pPr>
    </w:p>
    <w:p w14:paraId="1DC8C122" w14:textId="215F7498" w:rsidR="006E5EB3" w:rsidRPr="006E5EB3" w:rsidRDefault="006E5EB3" w:rsidP="006E5EB3">
      <w:pPr>
        <w:spacing w:after="0" w:line="240" w:lineRule="auto"/>
        <w:jc w:val="center"/>
        <w:rPr>
          <w:rFonts w:ascii="Times New Roman" w:eastAsia="Times New Roman" w:hAnsi="Times New Roman" w:cs="Times New Roman"/>
          <w:b/>
          <w:bCs/>
          <w:sz w:val="24"/>
          <w:szCs w:val="24"/>
          <w:lang w:eastAsia="en-IN"/>
        </w:rPr>
      </w:pPr>
      <w:r w:rsidRPr="006E5EB3">
        <w:rPr>
          <w:rFonts w:ascii="Arial" w:eastAsia="Times New Roman" w:hAnsi="Arial" w:cs="Arial"/>
          <w:b/>
          <w:bCs/>
          <w:color w:val="000000"/>
          <w:lang w:eastAsia="en-IN"/>
        </w:rPr>
        <w:t>Utilizing Unstructured Documents</w:t>
      </w:r>
    </w:p>
    <w:p w14:paraId="39A609B9"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31CFC5EA"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Creator/s: Zhao Yan, Nan Duan, </w:t>
      </w:r>
      <w:proofErr w:type="spellStart"/>
      <w:r w:rsidRPr="006E5EB3">
        <w:rPr>
          <w:rFonts w:ascii="Arial" w:eastAsia="Times New Roman" w:hAnsi="Arial" w:cs="Arial"/>
          <w:color w:val="000000"/>
          <w:lang w:eastAsia="en-IN"/>
        </w:rPr>
        <w:t>Junwei</w:t>
      </w:r>
      <w:proofErr w:type="spellEnd"/>
      <w:r w:rsidRPr="006E5EB3">
        <w:rPr>
          <w:rFonts w:ascii="Arial" w:eastAsia="Times New Roman" w:hAnsi="Arial" w:cs="Arial"/>
          <w:color w:val="000000"/>
          <w:lang w:eastAsia="en-IN"/>
        </w:rPr>
        <w:t xml:space="preserve"> Bao, Peng Chen, Ming Zhou, </w:t>
      </w:r>
      <w:proofErr w:type="spellStart"/>
      <w:r w:rsidRPr="006E5EB3">
        <w:rPr>
          <w:rFonts w:ascii="Arial" w:eastAsia="Times New Roman" w:hAnsi="Arial" w:cs="Arial"/>
          <w:color w:val="000000"/>
          <w:lang w:eastAsia="en-IN"/>
        </w:rPr>
        <w:t>Zhoujun</w:t>
      </w:r>
      <w:proofErr w:type="spellEnd"/>
      <w:r w:rsidRPr="006E5EB3">
        <w:rPr>
          <w:rFonts w:ascii="Arial" w:eastAsia="Times New Roman" w:hAnsi="Arial" w:cs="Arial"/>
          <w:color w:val="000000"/>
          <w:lang w:eastAsia="en-IN"/>
        </w:rPr>
        <w:t xml:space="preserve"> Li, </w:t>
      </w:r>
      <w:proofErr w:type="spellStart"/>
      <w:r w:rsidRPr="006E5EB3">
        <w:rPr>
          <w:rFonts w:ascii="Arial" w:eastAsia="Times New Roman" w:hAnsi="Arial" w:cs="Arial"/>
          <w:color w:val="000000"/>
          <w:lang w:eastAsia="en-IN"/>
        </w:rPr>
        <w:t>Jianshe</w:t>
      </w:r>
      <w:proofErr w:type="spellEnd"/>
      <w:r w:rsidRPr="006E5EB3">
        <w:rPr>
          <w:rFonts w:ascii="Arial" w:eastAsia="Times New Roman" w:hAnsi="Arial" w:cs="Arial"/>
          <w:color w:val="000000"/>
          <w:lang w:eastAsia="en-IN"/>
        </w:rPr>
        <w:t xml:space="preserve"> Zhou </w:t>
      </w:r>
    </w:p>
    <w:p w14:paraId="0AE87555"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12E9F0C2"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Distributed: 2016 </w:t>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t>Source: IEEE </w:t>
      </w:r>
    </w:p>
    <w:p w14:paraId="33C602C4"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4E64ED32"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Technique: Considering a much improved on task, short text discussion (STC) in which the reaction R is a short text and just relies upon the last client expression Q. Past strategies for the STC task generally depend on Q-R matches and fall into two classifications: Retrieval-based techniques (e.g., Ji et al., 2014). This sort of techniques initially </w:t>
      </w:r>
      <w:proofErr w:type="gramStart"/>
      <w:r w:rsidRPr="006E5EB3">
        <w:rPr>
          <w:rFonts w:ascii="Arial" w:eastAsia="Times New Roman" w:hAnsi="Arial" w:cs="Arial"/>
          <w:color w:val="000000"/>
          <w:lang w:eastAsia="en-IN"/>
        </w:rPr>
        <w:t>recover</w:t>
      </w:r>
      <w:proofErr w:type="gramEnd"/>
      <w:r w:rsidRPr="006E5EB3">
        <w:rPr>
          <w:rFonts w:ascii="Arial" w:eastAsia="Times New Roman" w:hAnsi="Arial" w:cs="Arial"/>
          <w:color w:val="000000"/>
          <w:lang w:eastAsia="en-IN"/>
        </w:rPr>
        <w:t xml:space="preserve"> the most conceivable </w:t>
      </w:r>
      <w:proofErr w:type="spellStart"/>
      <w:r w:rsidRPr="006E5EB3">
        <w:rPr>
          <w:rFonts w:ascii="Arial" w:eastAsia="Times New Roman" w:hAnsi="Arial" w:cs="Arial"/>
          <w:color w:val="000000"/>
          <w:lang w:eastAsia="en-IN"/>
        </w:rPr>
        <w:t>hQ</w:t>
      </w:r>
      <w:proofErr w:type="spellEnd"/>
      <w:r w:rsidRPr="006E5EB3">
        <w:rPr>
          <w:rFonts w:ascii="Arial" w:eastAsia="Times New Roman" w:hAnsi="Arial" w:cs="Arial"/>
          <w:color w:val="000000"/>
          <w:lang w:eastAsia="en-IN"/>
        </w:rPr>
        <w:t xml:space="preserve">ˆ, Ri ˆ pair from a bunch of existing Q-R sets, which best matches current expression Q dependent on semantic coordinating with models, then, at that point accept Rˆ as the reaction R. One hindrance of such a strategy is that, for some, particular areas, gathering such QR sets is unmanageable. Age based strategies. This sort of techniques normally utilizes an encoder-decoder system which initially encode Q as a vector portrayal, then, at that point feed this portrayal to decoder to create reaction R. Like </w:t>
      </w:r>
      <w:proofErr w:type="gramStart"/>
      <w:r w:rsidRPr="006E5EB3">
        <w:rPr>
          <w:rFonts w:ascii="Arial" w:eastAsia="Times New Roman" w:hAnsi="Arial" w:cs="Arial"/>
          <w:color w:val="000000"/>
          <w:lang w:eastAsia="en-IN"/>
        </w:rPr>
        <w:t>recovery based</w:t>
      </w:r>
      <w:proofErr w:type="gramEnd"/>
      <w:r w:rsidRPr="006E5EB3">
        <w:rPr>
          <w:rFonts w:ascii="Arial" w:eastAsia="Times New Roman" w:hAnsi="Arial" w:cs="Arial"/>
          <w:color w:val="000000"/>
          <w:lang w:eastAsia="en-IN"/>
        </w:rPr>
        <w:t xml:space="preserve"> strategies, such methodologies likewise rely upon existing Q-R sets as preparing information. Like other language age errands, like machine interpretation and rewording, the familiarity and naturality of machine produced text is another disadvantage. To defeat the issues referenced above, we present a clever reaction recovery approach, </w:t>
      </w:r>
      <w:proofErr w:type="spellStart"/>
      <w:r w:rsidRPr="006E5EB3">
        <w:rPr>
          <w:rFonts w:ascii="Arial" w:eastAsia="Times New Roman" w:hAnsi="Arial" w:cs="Arial"/>
          <w:color w:val="000000"/>
          <w:lang w:eastAsia="en-IN"/>
        </w:rPr>
        <w:t>DocChat</w:t>
      </w:r>
      <w:proofErr w:type="spellEnd"/>
      <w:r w:rsidRPr="006E5EB3">
        <w:rPr>
          <w:rFonts w:ascii="Arial" w:eastAsia="Times New Roman" w:hAnsi="Arial" w:cs="Arial"/>
          <w:color w:val="000000"/>
          <w:lang w:eastAsia="en-IN"/>
        </w:rPr>
        <w:t>, to discover reactions dependent on unstructured archives. For every client expression, rather than searching for the best Q-R pair or creating a word arrangement dependent on language age strategies, our strategy chooses a sentence from given archives straightforwardly, by positioning all potential sentences dependent on highlights planned at various degrees of granularity. On one hand, utilizing reports as opposed to Q-R matches enormously work on the adjust. </w:t>
      </w:r>
    </w:p>
    <w:p w14:paraId="10EC88C2"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5D473C0A"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Upsides and downsides: One inadequacy of the unaided subject model is that, the point size is pre-characterized, which probably won't mirror reality on a particular corpus. Reaction recovery can't generally </w:t>
      </w:r>
    </w:p>
    <w:p w14:paraId="10D72301"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286688E6" w14:textId="7AA82474" w:rsidR="006E5EB3" w:rsidRDefault="006E5EB3" w:rsidP="006E5EB3">
      <w:pPr>
        <w:spacing w:after="0" w:line="240" w:lineRule="auto"/>
        <w:rPr>
          <w:rFonts w:ascii="Arial" w:eastAsia="Times New Roman" w:hAnsi="Arial" w:cs="Arial"/>
          <w:color w:val="000000"/>
          <w:lang w:eastAsia="en-IN"/>
        </w:rPr>
      </w:pPr>
      <w:r w:rsidRPr="006E5EB3">
        <w:rPr>
          <w:rFonts w:ascii="Arial" w:eastAsia="Times New Roman" w:hAnsi="Arial" w:cs="Arial"/>
          <w:color w:val="000000"/>
          <w:lang w:eastAsia="en-IN"/>
        </w:rPr>
        <w:t>assurance to return an up-and-comer set that contains somewhere around one appropriate reaction, yet reaction positioning will yield the most ideal competitor constantly. Thus, we need to choose which reactions are sufficiently sure to be yield, and which are not. </w:t>
      </w:r>
    </w:p>
    <w:p w14:paraId="1F8B6C61" w14:textId="42C990FE" w:rsidR="006E5EB3" w:rsidRDefault="006E5EB3" w:rsidP="006E5EB3">
      <w:pPr>
        <w:pBdr>
          <w:bottom w:val="double" w:sz="6" w:space="1" w:color="auto"/>
        </w:pBdr>
        <w:spacing w:after="0" w:line="240" w:lineRule="auto"/>
        <w:rPr>
          <w:rFonts w:ascii="Arial" w:eastAsia="Times New Roman" w:hAnsi="Arial" w:cs="Arial"/>
          <w:color w:val="000000"/>
          <w:lang w:eastAsia="en-IN"/>
        </w:rPr>
      </w:pPr>
    </w:p>
    <w:p w14:paraId="34EAB429" w14:textId="2B0E6881" w:rsidR="006E5EB3" w:rsidRPr="006E5EB3" w:rsidRDefault="006E5EB3" w:rsidP="006E5EB3">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w:t>
      </w:r>
    </w:p>
    <w:p w14:paraId="009EA77D"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618C2845" w14:textId="62CBEE02" w:rsidR="006E5EB3" w:rsidRPr="006E5EB3" w:rsidRDefault="006E5EB3" w:rsidP="006E5EB3">
      <w:pPr>
        <w:spacing w:after="0" w:line="240" w:lineRule="auto"/>
        <w:jc w:val="center"/>
        <w:rPr>
          <w:rFonts w:ascii="Times New Roman" w:eastAsia="Times New Roman" w:hAnsi="Times New Roman" w:cs="Times New Roman"/>
          <w:b/>
          <w:bCs/>
          <w:sz w:val="24"/>
          <w:szCs w:val="24"/>
          <w:u w:val="single"/>
          <w:lang w:eastAsia="en-IN"/>
        </w:rPr>
      </w:pPr>
      <w:r w:rsidRPr="006E5EB3">
        <w:rPr>
          <w:rFonts w:ascii="Arial" w:eastAsia="Times New Roman" w:hAnsi="Arial" w:cs="Arial"/>
          <w:b/>
          <w:bCs/>
          <w:color w:val="000000"/>
          <w:u w:val="single"/>
          <w:lang w:eastAsia="en-IN"/>
        </w:rPr>
        <w:t>11.</w:t>
      </w:r>
      <w:r w:rsidRPr="006E5EB3">
        <w:rPr>
          <w:rFonts w:ascii="Arial" w:eastAsia="Times New Roman" w:hAnsi="Arial" w:cs="Arial"/>
          <w:b/>
          <w:bCs/>
          <w:color w:val="000000"/>
          <w:u w:val="single"/>
          <w:lang w:eastAsia="en-IN"/>
        </w:rPr>
        <w:tab/>
        <w:t>Optical Recognition of Braille Writing Using Standard Equipment</w:t>
      </w:r>
    </w:p>
    <w:p w14:paraId="58F1D24E"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501DED93"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Creator/s: Jan </w:t>
      </w:r>
      <w:proofErr w:type="spellStart"/>
      <w:r w:rsidRPr="006E5EB3">
        <w:rPr>
          <w:rFonts w:ascii="Arial" w:eastAsia="Times New Roman" w:hAnsi="Arial" w:cs="Arial"/>
          <w:color w:val="000000"/>
          <w:lang w:eastAsia="en-IN"/>
        </w:rPr>
        <w:t>Mennens</w:t>
      </w:r>
      <w:proofErr w:type="spellEnd"/>
      <w:r w:rsidRPr="006E5EB3">
        <w:rPr>
          <w:rFonts w:ascii="Arial" w:eastAsia="Times New Roman" w:hAnsi="Arial" w:cs="Arial"/>
          <w:color w:val="000000"/>
          <w:lang w:eastAsia="en-IN"/>
        </w:rPr>
        <w:t xml:space="preserve">, Luc van </w:t>
      </w:r>
      <w:proofErr w:type="spellStart"/>
      <w:r w:rsidRPr="006E5EB3">
        <w:rPr>
          <w:rFonts w:ascii="Arial" w:eastAsia="Times New Roman" w:hAnsi="Arial" w:cs="Arial"/>
          <w:color w:val="000000"/>
          <w:lang w:eastAsia="en-IN"/>
        </w:rPr>
        <w:t>Tichelen</w:t>
      </w:r>
      <w:proofErr w:type="spellEnd"/>
      <w:r w:rsidRPr="006E5EB3">
        <w:rPr>
          <w:rFonts w:ascii="Arial" w:eastAsia="Times New Roman" w:hAnsi="Arial" w:cs="Arial"/>
          <w:color w:val="000000"/>
          <w:lang w:eastAsia="en-IN"/>
        </w:rPr>
        <w:t xml:space="preserve">, Guido Francois, and Jan J. </w:t>
      </w:r>
      <w:proofErr w:type="spellStart"/>
      <w:r w:rsidRPr="006E5EB3">
        <w:rPr>
          <w:rFonts w:ascii="Arial" w:eastAsia="Times New Roman" w:hAnsi="Arial" w:cs="Arial"/>
          <w:color w:val="000000"/>
          <w:lang w:eastAsia="en-IN"/>
        </w:rPr>
        <w:t>Engelen</w:t>
      </w:r>
      <w:proofErr w:type="spellEnd"/>
      <w:r w:rsidRPr="006E5EB3">
        <w:rPr>
          <w:rFonts w:ascii="Arial" w:eastAsia="Times New Roman" w:hAnsi="Arial" w:cs="Arial"/>
          <w:color w:val="000000"/>
          <w:lang w:eastAsia="en-IN"/>
        </w:rPr>
        <w:t> </w:t>
      </w:r>
    </w:p>
    <w:p w14:paraId="2730082E"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78B69623"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Distributed Date: Dec 1994</w:t>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t>Source: IEEE </w:t>
      </w:r>
    </w:p>
    <w:p w14:paraId="0FAABD38"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2429D49A"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Philosophy: Using the property that Braille characters are constantly situated on a decent network, it first attempts to assemble a framework comprising of flat and vertical lines that go through every one of the spots, and afterward it checks in case there is a speck present on every one of the convergence focuses. The lattice development should be adaptable in light of the fact that there are situations where it very well may be disfigured or unpredictable. This relies incredibly upon the nature of the first. </w:t>
      </w:r>
    </w:p>
    <w:p w14:paraId="73CDE7D1"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3D432EE4"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lastRenderedPageBreak/>
        <w:t>Advantages and disadvantages: Although Braille dabs are set on a decent framework, certain Braille creation procedures cause this network to be unpredictable. - Deformations of the Braille Cell-Deformation of the Grid Where Braille Characters are Positioned. </w:t>
      </w:r>
    </w:p>
    <w:p w14:paraId="556AC54E"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7C20316D" w14:textId="4476B810" w:rsidR="006E5EB3" w:rsidRDefault="006E5EB3" w:rsidP="006E5EB3">
      <w:pPr>
        <w:spacing w:after="0" w:line="240" w:lineRule="auto"/>
        <w:rPr>
          <w:rFonts w:ascii="Arial" w:eastAsia="Times New Roman" w:hAnsi="Arial" w:cs="Arial"/>
          <w:color w:val="000000"/>
          <w:lang w:eastAsia="en-IN"/>
        </w:rPr>
      </w:pPr>
      <w:r w:rsidRPr="006E5EB3">
        <w:rPr>
          <w:rFonts w:ascii="Arial" w:eastAsia="Times New Roman" w:hAnsi="Arial" w:cs="Arial"/>
          <w:color w:val="000000"/>
          <w:lang w:eastAsia="en-IN"/>
        </w:rPr>
        <w:t>The primary justification behind fostering a framework that can peruse Braille is to safeguard and increase enormous volumes of physically created books. Many books on math or music are undeniably challenging, in any event, for a talented copyist, to retype because of the uncommon principles that apply in Braille. </w:t>
      </w:r>
    </w:p>
    <w:p w14:paraId="198028E3" w14:textId="64AD5598" w:rsidR="006E5EB3" w:rsidRDefault="006E5EB3" w:rsidP="006E5EB3">
      <w:pPr>
        <w:pBdr>
          <w:bottom w:val="double" w:sz="6" w:space="1" w:color="auto"/>
        </w:pBdr>
        <w:spacing w:after="0" w:line="240" w:lineRule="auto"/>
        <w:rPr>
          <w:rFonts w:ascii="Arial" w:eastAsia="Times New Roman" w:hAnsi="Arial" w:cs="Arial"/>
          <w:color w:val="000000"/>
          <w:lang w:eastAsia="en-IN"/>
        </w:rPr>
      </w:pPr>
    </w:p>
    <w:p w14:paraId="7B54036A"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7A15189B"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165DF5D0" w14:textId="611401F3" w:rsidR="006E5EB3" w:rsidRPr="006E5EB3" w:rsidRDefault="006E5EB3" w:rsidP="006E5EB3">
      <w:pPr>
        <w:spacing w:after="0" w:line="240" w:lineRule="auto"/>
        <w:jc w:val="center"/>
        <w:rPr>
          <w:rFonts w:ascii="Times New Roman" w:eastAsia="Times New Roman" w:hAnsi="Times New Roman" w:cs="Times New Roman"/>
          <w:b/>
          <w:bCs/>
          <w:sz w:val="24"/>
          <w:szCs w:val="24"/>
          <w:u w:val="single"/>
          <w:lang w:eastAsia="en-IN"/>
        </w:rPr>
      </w:pPr>
      <w:r w:rsidRPr="006E5EB3">
        <w:rPr>
          <w:rFonts w:ascii="Arial" w:eastAsia="Times New Roman" w:hAnsi="Arial" w:cs="Arial"/>
          <w:b/>
          <w:bCs/>
          <w:color w:val="000000"/>
          <w:u w:val="single"/>
          <w:lang w:eastAsia="en-IN"/>
        </w:rPr>
        <w:t>12.</w:t>
      </w:r>
      <w:r w:rsidRPr="006E5EB3">
        <w:rPr>
          <w:rFonts w:ascii="Arial" w:eastAsia="Times New Roman" w:hAnsi="Arial" w:cs="Arial"/>
          <w:b/>
          <w:bCs/>
          <w:color w:val="000000"/>
          <w:u w:val="single"/>
          <w:lang w:eastAsia="en-IN"/>
        </w:rPr>
        <w:tab/>
        <w:t>Teaching Machines to Read and Comprehend</w:t>
      </w:r>
    </w:p>
    <w:p w14:paraId="2DABD7A6"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347CBFCA"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Creator/s: Karl Moritz Hermann, Tomas </w:t>
      </w:r>
      <w:proofErr w:type="spellStart"/>
      <w:r w:rsidRPr="006E5EB3">
        <w:rPr>
          <w:rFonts w:ascii="Arial" w:eastAsia="Times New Roman" w:hAnsi="Arial" w:cs="Arial"/>
          <w:color w:val="000000"/>
          <w:lang w:eastAsia="en-IN"/>
        </w:rPr>
        <w:t>Kocisky</w:t>
      </w:r>
      <w:proofErr w:type="spellEnd"/>
      <w:r w:rsidRPr="006E5EB3">
        <w:rPr>
          <w:rFonts w:ascii="Arial" w:eastAsia="Times New Roman" w:hAnsi="Arial" w:cs="Arial"/>
          <w:color w:val="000000"/>
          <w:lang w:eastAsia="en-IN"/>
        </w:rPr>
        <w:t xml:space="preserve">, Edward </w:t>
      </w:r>
      <w:proofErr w:type="spellStart"/>
      <w:r w:rsidRPr="006E5EB3">
        <w:rPr>
          <w:rFonts w:ascii="Arial" w:eastAsia="Times New Roman" w:hAnsi="Arial" w:cs="Arial"/>
          <w:color w:val="000000"/>
          <w:lang w:eastAsia="en-IN"/>
        </w:rPr>
        <w:t>Grefenstette</w:t>
      </w:r>
      <w:proofErr w:type="spellEnd"/>
      <w:r w:rsidRPr="006E5EB3">
        <w:rPr>
          <w:rFonts w:ascii="Arial" w:eastAsia="Times New Roman" w:hAnsi="Arial" w:cs="Arial"/>
          <w:color w:val="000000"/>
          <w:lang w:eastAsia="en-IN"/>
        </w:rPr>
        <w:t xml:space="preserve">, Lasse </w:t>
      </w:r>
      <w:proofErr w:type="spellStart"/>
      <w:r w:rsidRPr="006E5EB3">
        <w:rPr>
          <w:rFonts w:ascii="Arial" w:eastAsia="Times New Roman" w:hAnsi="Arial" w:cs="Arial"/>
          <w:color w:val="000000"/>
          <w:lang w:eastAsia="en-IN"/>
        </w:rPr>
        <w:t>Espeholt</w:t>
      </w:r>
      <w:proofErr w:type="spellEnd"/>
      <w:r w:rsidRPr="006E5EB3">
        <w:rPr>
          <w:rFonts w:ascii="Arial" w:eastAsia="Times New Roman" w:hAnsi="Arial" w:cs="Arial"/>
          <w:color w:val="000000"/>
          <w:lang w:eastAsia="en-IN"/>
        </w:rPr>
        <w:t xml:space="preserve">, Will Kay, Mustafa Suleyman, Lei Yu, and Phil </w:t>
      </w:r>
      <w:proofErr w:type="spellStart"/>
      <w:r w:rsidRPr="006E5EB3">
        <w:rPr>
          <w:rFonts w:ascii="Arial" w:eastAsia="Times New Roman" w:hAnsi="Arial" w:cs="Arial"/>
          <w:color w:val="000000"/>
          <w:lang w:eastAsia="en-IN"/>
        </w:rPr>
        <w:t>Blunsom</w:t>
      </w:r>
      <w:proofErr w:type="spellEnd"/>
      <w:r w:rsidRPr="006E5EB3">
        <w:rPr>
          <w:rFonts w:ascii="Arial" w:eastAsia="Times New Roman" w:hAnsi="Arial" w:cs="Arial"/>
          <w:color w:val="000000"/>
          <w:lang w:eastAsia="en-IN"/>
        </w:rPr>
        <w:t> </w:t>
      </w:r>
    </w:p>
    <w:p w14:paraId="30D682F9"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306B5516"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Distributed Date: 10 Jun 2015</w:t>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t>Source: IEEE </w:t>
      </w:r>
    </w:p>
    <w:p w14:paraId="20AC0389"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021070BF"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System: Distributed/neural models permits us to learn shallow components for </w:t>
      </w:r>
      <w:proofErr w:type="gramStart"/>
      <w:r w:rsidRPr="006E5EB3">
        <w:rPr>
          <w:rFonts w:ascii="Arial" w:eastAsia="Times New Roman" w:hAnsi="Arial" w:cs="Arial"/>
          <w:color w:val="000000"/>
          <w:lang w:eastAsia="en-IN"/>
        </w:rPr>
        <w:t>our</w:t>
      </w:r>
      <w:proofErr w:type="gramEnd"/>
      <w:r w:rsidRPr="006E5EB3">
        <w:rPr>
          <w:rFonts w:ascii="Arial" w:eastAsia="Times New Roman" w:hAnsi="Arial" w:cs="Arial"/>
          <w:color w:val="000000"/>
          <w:lang w:eastAsia="en-IN"/>
        </w:rPr>
        <w:t> </w:t>
      </w:r>
    </w:p>
    <w:p w14:paraId="4BC1F7EC"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6B50FCD7"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classifiers, catching basic connections </w:t>
      </w:r>
      <w:proofErr w:type="spellStart"/>
      <w:r w:rsidRPr="006E5EB3">
        <w:rPr>
          <w:rFonts w:ascii="Arial" w:eastAsia="Times New Roman" w:hAnsi="Arial" w:cs="Arial"/>
          <w:color w:val="000000"/>
          <w:lang w:eastAsia="en-IN"/>
        </w:rPr>
        <w:t>between's</w:t>
      </w:r>
      <w:proofErr w:type="spellEnd"/>
      <w:r w:rsidRPr="006E5EB3">
        <w:rPr>
          <w:rFonts w:ascii="Arial" w:eastAsia="Times New Roman" w:hAnsi="Arial" w:cs="Arial"/>
          <w:color w:val="000000"/>
          <w:lang w:eastAsia="en-IN"/>
        </w:rPr>
        <w:t xml:space="preserve"> bits of feedbacks. Intermittent neural organizations give an exceptionally down to earth apparatus to sentence implanting. Review interpretation as encoding and </w:t>
      </w:r>
      <w:proofErr w:type="spellStart"/>
      <w:r w:rsidRPr="006E5EB3">
        <w:rPr>
          <w:rFonts w:ascii="Arial" w:eastAsia="Times New Roman" w:hAnsi="Arial" w:cs="Arial"/>
          <w:color w:val="000000"/>
          <w:lang w:eastAsia="en-IN"/>
        </w:rPr>
        <w:t>unraveling</w:t>
      </w:r>
      <w:proofErr w:type="spellEnd"/>
      <w:r w:rsidRPr="006E5EB3">
        <w:rPr>
          <w:rFonts w:ascii="Arial" w:eastAsia="Times New Roman" w:hAnsi="Arial" w:cs="Arial"/>
          <w:color w:val="000000"/>
          <w:lang w:eastAsia="en-IN"/>
        </w:rPr>
        <w:t xml:space="preserve"> sentences. </w:t>
      </w:r>
    </w:p>
    <w:p w14:paraId="1D00A85D"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3D47ACC3" w14:textId="579BBEA3" w:rsidR="006E5EB3" w:rsidRDefault="006E5EB3" w:rsidP="006E5EB3">
      <w:pPr>
        <w:spacing w:after="0" w:line="240" w:lineRule="auto"/>
        <w:rPr>
          <w:rFonts w:ascii="Arial" w:eastAsia="Times New Roman" w:hAnsi="Arial" w:cs="Arial"/>
          <w:color w:val="000000"/>
          <w:lang w:eastAsia="en-IN"/>
        </w:rPr>
      </w:pPr>
      <w:r w:rsidRPr="006E5EB3">
        <w:rPr>
          <w:rFonts w:ascii="Arial" w:eastAsia="Times New Roman" w:hAnsi="Arial" w:cs="Arial"/>
          <w:color w:val="000000"/>
          <w:lang w:eastAsia="en-IN"/>
        </w:rPr>
        <w:t>Advantages and disadvantages: Twenty years prior log-direct models permitted more noteworthy opportunity to demonstrate relationships than basic multinomial parametrisations, yet forced the requirement for highlight designing. This venture kills the issue.</w:t>
      </w:r>
    </w:p>
    <w:p w14:paraId="0CED5A9F" w14:textId="7A816192" w:rsidR="006E5EB3" w:rsidRDefault="006E5EB3" w:rsidP="006E5EB3">
      <w:pPr>
        <w:pBdr>
          <w:bottom w:val="double" w:sz="6" w:space="1" w:color="auto"/>
        </w:pBdr>
        <w:spacing w:after="0" w:line="240" w:lineRule="auto"/>
        <w:rPr>
          <w:rFonts w:ascii="Arial" w:eastAsia="Times New Roman" w:hAnsi="Arial" w:cs="Arial"/>
          <w:color w:val="000000"/>
          <w:lang w:eastAsia="en-IN"/>
        </w:rPr>
      </w:pPr>
    </w:p>
    <w:p w14:paraId="7641B681"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01BB786E"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1007C14C" w14:textId="67A778D6" w:rsidR="006E5EB3" w:rsidRPr="006E5EB3" w:rsidRDefault="006E5EB3" w:rsidP="006E5EB3">
      <w:pPr>
        <w:spacing w:after="0" w:line="240" w:lineRule="auto"/>
        <w:jc w:val="center"/>
        <w:rPr>
          <w:rFonts w:ascii="Times New Roman" w:eastAsia="Times New Roman" w:hAnsi="Times New Roman" w:cs="Times New Roman"/>
          <w:sz w:val="24"/>
          <w:szCs w:val="24"/>
          <w:lang w:eastAsia="en-IN"/>
        </w:rPr>
      </w:pPr>
    </w:p>
    <w:p w14:paraId="542FFFC7" w14:textId="1ED39EEF" w:rsidR="006E5EB3" w:rsidRPr="006E5EB3" w:rsidRDefault="006E5EB3" w:rsidP="006E5EB3">
      <w:pPr>
        <w:spacing w:after="0" w:line="240" w:lineRule="auto"/>
        <w:jc w:val="center"/>
        <w:rPr>
          <w:rFonts w:ascii="Times New Roman" w:eastAsia="Times New Roman" w:hAnsi="Times New Roman" w:cs="Times New Roman"/>
          <w:b/>
          <w:bCs/>
          <w:sz w:val="24"/>
          <w:szCs w:val="24"/>
          <w:u w:val="single"/>
          <w:lang w:eastAsia="en-IN"/>
        </w:rPr>
      </w:pPr>
      <w:r w:rsidRPr="006E5EB3">
        <w:rPr>
          <w:rFonts w:ascii="Arial" w:eastAsia="Times New Roman" w:hAnsi="Arial" w:cs="Arial"/>
          <w:color w:val="000000"/>
          <w:lang w:eastAsia="en-IN"/>
        </w:rPr>
        <w:t>13.</w:t>
      </w:r>
      <w:r w:rsidRPr="006E5EB3">
        <w:rPr>
          <w:rFonts w:ascii="Arial" w:eastAsia="Times New Roman" w:hAnsi="Arial" w:cs="Arial"/>
          <w:b/>
          <w:bCs/>
          <w:color w:val="000000"/>
          <w:u w:val="single"/>
          <w:lang w:eastAsia="en-IN"/>
        </w:rPr>
        <w:tab/>
        <w:t>DRISHTI—A Gesture Controlled Text to Braille</w:t>
      </w:r>
    </w:p>
    <w:p w14:paraId="50746875" w14:textId="77777777" w:rsidR="006E5EB3" w:rsidRPr="006E5EB3" w:rsidRDefault="006E5EB3" w:rsidP="006E5EB3">
      <w:pPr>
        <w:spacing w:after="0" w:line="240" w:lineRule="auto"/>
        <w:jc w:val="center"/>
        <w:rPr>
          <w:rFonts w:ascii="Times New Roman" w:eastAsia="Times New Roman" w:hAnsi="Times New Roman" w:cs="Times New Roman"/>
          <w:b/>
          <w:bCs/>
          <w:sz w:val="24"/>
          <w:szCs w:val="24"/>
          <w:u w:val="single"/>
          <w:lang w:eastAsia="en-IN"/>
        </w:rPr>
      </w:pPr>
      <w:r w:rsidRPr="006E5EB3">
        <w:rPr>
          <w:rFonts w:ascii="Arial" w:eastAsia="Times New Roman" w:hAnsi="Arial" w:cs="Arial"/>
          <w:b/>
          <w:bCs/>
          <w:color w:val="000000"/>
          <w:u w:val="single"/>
          <w:lang w:eastAsia="en-IN"/>
        </w:rPr>
        <w:t>Converter</w:t>
      </w:r>
    </w:p>
    <w:p w14:paraId="1CD83150" w14:textId="77777777" w:rsidR="006E5EB3" w:rsidRPr="006E5EB3" w:rsidRDefault="006E5EB3" w:rsidP="006E5EB3">
      <w:pPr>
        <w:spacing w:after="240" w:line="240" w:lineRule="auto"/>
        <w:rPr>
          <w:rFonts w:ascii="Times New Roman" w:eastAsia="Times New Roman" w:hAnsi="Times New Roman" w:cs="Times New Roman"/>
          <w:sz w:val="24"/>
          <w:szCs w:val="24"/>
          <w:lang w:eastAsia="en-IN"/>
        </w:rPr>
      </w:pPr>
    </w:p>
    <w:p w14:paraId="2CE8979D"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Author/s: Vineeth </w:t>
      </w:r>
      <w:proofErr w:type="spellStart"/>
      <w:r w:rsidRPr="006E5EB3">
        <w:rPr>
          <w:rFonts w:ascii="Arial" w:eastAsia="Times New Roman" w:hAnsi="Arial" w:cs="Arial"/>
          <w:color w:val="000000"/>
          <w:lang w:eastAsia="en-IN"/>
        </w:rPr>
        <w:t>Kartha</w:t>
      </w:r>
      <w:proofErr w:type="spellEnd"/>
      <w:r w:rsidRPr="006E5EB3">
        <w:rPr>
          <w:rFonts w:ascii="Arial" w:eastAsia="Times New Roman" w:hAnsi="Arial" w:cs="Arial"/>
          <w:color w:val="000000"/>
          <w:lang w:eastAsia="en-IN"/>
        </w:rPr>
        <w:t xml:space="preserve">, Dheeraj S. Nair, </w:t>
      </w:r>
      <w:proofErr w:type="spellStart"/>
      <w:r w:rsidRPr="006E5EB3">
        <w:rPr>
          <w:rFonts w:ascii="Arial" w:eastAsia="Times New Roman" w:hAnsi="Arial" w:cs="Arial"/>
          <w:color w:val="000000"/>
          <w:lang w:eastAsia="en-IN"/>
        </w:rPr>
        <w:t>Sreekant</w:t>
      </w:r>
      <w:proofErr w:type="spellEnd"/>
      <w:r w:rsidRPr="006E5EB3">
        <w:rPr>
          <w:rFonts w:ascii="Arial" w:eastAsia="Times New Roman" w:hAnsi="Arial" w:cs="Arial"/>
          <w:color w:val="000000"/>
          <w:lang w:eastAsia="en-IN"/>
        </w:rPr>
        <w:t xml:space="preserve"> S., </w:t>
      </w:r>
      <w:proofErr w:type="spellStart"/>
      <w:r w:rsidRPr="006E5EB3">
        <w:rPr>
          <w:rFonts w:ascii="Arial" w:eastAsia="Times New Roman" w:hAnsi="Arial" w:cs="Arial"/>
          <w:color w:val="000000"/>
          <w:lang w:eastAsia="en-IN"/>
        </w:rPr>
        <w:t>Pranoy</w:t>
      </w:r>
      <w:proofErr w:type="spellEnd"/>
      <w:r w:rsidRPr="006E5EB3">
        <w:rPr>
          <w:rFonts w:ascii="Arial" w:eastAsia="Times New Roman" w:hAnsi="Arial" w:cs="Arial"/>
          <w:color w:val="000000"/>
          <w:lang w:eastAsia="en-IN"/>
        </w:rPr>
        <w:t xml:space="preserve"> P. and </w:t>
      </w:r>
      <w:proofErr w:type="spellStart"/>
      <w:r w:rsidRPr="006E5EB3">
        <w:rPr>
          <w:rFonts w:ascii="Arial" w:eastAsia="Times New Roman" w:hAnsi="Arial" w:cs="Arial"/>
          <w:color w:val="000000"/>
          <w:lang w:eastAsia="en-IN"/>
        </w:rPr>
        <w:t>Dr.</w:t>
      </w:r>
      <w:proofErr w:type="spellEnd"/>
      <w:r w:rsidRPr="006E5EB3">
        <w:rPr>
          <w:rFonts w:ascii="Arial" w:eastAsia="Times New Roman" w:hAnsi="Arial" w:cs="Arial"/>
          <w:color w:val="000000"/>
          <w:lang w:eastAsia="en-IN"/>
        </w:rPr>
        <w:t xml:space="preserve"> P. Jayaprakash</w:t>
      </w:r>
    </w:p>
    <w:p w14:paraId="720D3BCC"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00BBF22E"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Published Date: 28 January 2013</w:t>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t>Source: IEEE</w:t>
      </w:r>
    </w:p>
    <w:p w14:paraId="454685EF"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3D8CF6A5"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Methodology: The device consists of a microcontroller which is the heart of the device. The conversion of characters take place in this device, at present we have started the work with </w:t>
      </w:r>
      <w:proofErr w:type="spellStart"/>
      <w:r w:rsidRPr="006E5EB3">
        <w:rPr>
          <w:rFonts w:ascii="Arial" w:eastAsia="Times New Roman" w:hAnsi="Arial" w:cs="Arial"/>
          <w:color w:val="000000"/>
          <w:lang w:eastAsia="en-IN"/>
        </w:rPr>
        <w:t>Atmega</w:t>
      </w:r>
      <w:proofErr w:type="spellEnd"/>
      <w:r w:rsidRPr="006E5EB3">
        <w:rPr>
          <w:rFonts w:ascii="Arial" w:eastAsia="Times New Roman" w:hAnsi="Arial" w:cs="Arial"/>
          <w:color w:val="000000"/>
          <w:lang w:eastAsia="en-IN"/>
        </w:rPr>
        <w:t xml:space="preserve"> 8 chip as it was available to us but the chip had to be changed to </w:t>
      </w:r>
      <w:proofErr w:type="spellStart"/>
      <w:r w:rsidRPr="006E5EB3">
        <w:rPr>
          <w:rFonts w:ascii="Arial" w:eastAsia="Times New Roman" w:hAnsi="Arial" w:cs="Arial"/>
          <w:color w:val="000000"/>
          <w:lang w:eastAsia="en-IN"/>
        </w:rPr>
        <w:t>Atmega</w:t>
      </w:r>
      <w:proofErr w:type="spellEnd"/>
      <w:r w:rsidRPr="006E5EB3">
        <w:rPr>
          <w:rFonts w:ascii="Arial" w:eastAsia="Times New Roman" w:hAnsi="Arial" w:cs="Arial"/>
          <w:color w:val="000000"/>
          <w:lang w:eastAsia="en-IN"/>
        </w:rPr>
        <w:t xml:space="preserve"> 328 due to memory constraints of </w:t>
      </w:r>
      <w:proofErr w:type="spellStart"/>
      <w:r w:rsidRPr="006E5EB3">
        <w:rPr>
          <w:rFonts w:ascii="Arial" w:eastAsia="Times New Roman" w:hAnsi="Arial" w:cs="Arial"/>
          <w:color w:val="000000"/>
          <w:lang w:eastAsia="en-IN"/>
        </w:rPr>
        <w:t>Atmega</w:t>
      </w:r>
      <w:proofErr w:type="spellEnd"/>
      <w:r w:rsidRPr="006E5EB3">
        <w:rPr>
          <w:rFonts w:ascii="Arial" w:eastAsia="Times New Roman" w:hAnsi="Arial" w:cs="Arial"/>
          <w:color w:val="000000"/>
          <w:lang w:eastAsia="en-IN"/>
        </w:rPr>
        <w:t xml:space="preserve"> 8. The code of </w:t>
      </w:r>
      <w:proofErr w:type="spellStart"/>
      <w:r w:rsidRPr="006E5EB3">
        <w:rPr>
          <w:rFonts w:ascii="Arial" w:eastAsia="Times New Roman" w:hAnsi="Arial" w:cs="Arial"/>
          <w:color w:val="000000"/>
          <w:lang w:eastAsia="en-IN"/>
        </w:rPr>
        <w:t>Atmega</w:t>
      </w:r>
      <w:proofErr w:type="spellEnd"/>
      <w:r w:rsidRPr="006E5EB3">
        <w:rPr>
          <w:rFonts w:ascii="Arial" w:eastAsia="Times New Roman" w:hAnsi="Arial" w:cs="Arial"/>
          <w:color w:val="000000"/>
          <w:lang w:eastAsia="en-IN"/>
        </w:rPr>
        <w:t xml:space="preserve"> 8 is compatible with </w:t>
      </w:r>
      <w:proofErr w:type="spellStart"/>
      <w:r w:rsidRPr="006E5EB3">
        <w:rPr>
          <w:rFonts w:ascii="Arial" w:eastAsia="Times New Roman" w:hAnsi="Arial" w:cs="Arial"/>
          <w:color w:val="000000"/>
          <w:lang w:eastAsia="en-IN"/>
        </w:rPr>
        <w:t>Atmega</w:t>
      </w:r>
      <w:proofErr w:type="spellEnd"/>
      <w:r w:rsidRPr="006E5EB3">
        <w:rPr>
          <w:rFonts w:ascii="Arial" w:eastAsia="Times New Roman" w:hAnsi="Arial" w:cs="Arial"/>
          <w:color w:val="000000"/>
          <w:lang w:eastAsia="en-IN"/>
        </w:rPr>
        <w:t xml:space="preserve"> 328, so switching the chip will not hinder the progress made so far. The tactile display is made of six solenoids that represent the Braille </w:t>
      </w:r>
      <w:proofErr w:type="gramStart"/>
      <w:r w:rsidRPr="006E5EB3">
        <w:rPr>
          <w:rFonts w:ascii="Arial" w:eastAsia="Times New Roman" w:hAnsi="Arial" w:cs="Arial"/>
          <w:color w:val="000000"/>
          <w:lang w:eastAsia="en-IN"/>
        </w:rPr>
        <w:t>characters,</w:t>
      </w:r>
      <w:proofErr w:type="gramEnd"/>
      <w:r w:rsidRPr="006E5EB3">
        <w:rPr>
          <w:rFonts w:ascii="Arial" w:eastAsia="Times New Roman" w:hAnsi="Arial" w:cs="Arial"/>
          <w:color w:val="000000"/>
          <w:lang w:eastAsia="en-IN"/>
        </w:rPr>
        <w:t xml:space="preserve"> the device will be having only a single Braille cell. Atmega328- Touchpad The microcontroller code using the Arduino platform.  Software on the computer using processing platform, </w:t>
      </w:r>
      <w:proofErr w:type="spellStart"/>
      <w:r w:rsidRPr="006E5EB3">
        <w:rPr>
          <w:rFonts w:ascii="Arial" w:eastAsia="Times New Roman" w:hAnsi="Arial" w:cs="Arial"/>
          <w:color w:val="000000"/>
          <w:lang w:eastAsia="en-IN"/>
        </w:rPr>
        <w:t>poppler</w:t>
      </w:r>
      <w:proofErr w:type="spellEnd"/>
      <w:r w:rsidRPr="006E5EB3">
        <w:rPr>
          <w:rFonts w:ascii="Arial" w:eastAsia="Times New Roman" w:hAnsi="Arial" w:cs="Arial"/>
          <w:color w:val="000000"/>
          <w:lang w:eastAsia="en-IN"/>
        </w:rPr>
        <w:t xml:space="preserve"> utils and </w:t>
      </w:r>
      <w:proofErr w:type="spellStart"/>
      <w:r w:rsidRPr="006E5EB3">
        <w:rPr>
          <w:rFonts w:ascii="Arial" w:eastAsia="Times New Roman" w:hAnsi="Arial" w:cs="Arial"/>
          <w:color w:val="000000"/>
          <w:lang w:eastAsia="en-IN"/>
        </w:rPr>
        <w:t>unoconv</w:t>
      </w:r>
      <w:proofErr w:type="spellEnd"/>
    </w:p>
    <w:p w14:paraId="63DEEE8F"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7A72BCE3"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Pros and Cons: suggestion made by a person who tested this device was that by including </w:t>
      </w:r>
      <w:proofErr w:type="spellStart"/>
      <w:r w:rsidRPr="006E5EB3">
        <w:rPr>
          <w:rFonts w:ascii="Arial" w:eastAsia="Times New Roman" w:hAnsi="Arial" w:cs="Arial"/>
          <w:color w:val="000000"/>
          <w:lang w:eastAsia="en-IN"/>
        </w:rPr>
        <w:t>upto</w:t>
      </w:r>
      <w:proofErr w:type="spellEnd"/>
      <w:r w:rsidRPr="006E5EB3">
        <w:rPr>
          <w:rFonts w:ascii="Arial" w:eastAsia="Times New Roman" w:hAnsi="Arial" w:cs="Arial"/>
          <w:color w:val="000000"/>
          <w:lang w:eastAsia="en-IN"/>
        </w:rPr>
        <w:t xml:space="preserve"> 5 braille cells the speed problem can be solved. </w:t>
      </w:r>
      <w:proofErr w:type="gramStart"/>
      <w:r w:rsidRPr="006E5EB3">
        <w:rPr>
          <w:rFonts w:ascii="Arial" w:eastAsia="Times New Roman" w:hAnsi="Arial" w:cs="Arial"/>
          <w:color w:val="000000"/>
          <w:lang w:eastAsia="en-IN"/>
        </w:rPr>
        <w:t>Also</w:t>
      </w:r>
      <w:proofErr w:type="gramEnd"/>
      <w:r w:rsidRPr="006E5EB3">
        <w:rPr>
          <w:rFonts w:ascii="Arial" w:eastAsia="Times New Roman" w:hAnsi="Arial" w:cs="Arial"/>
          <w:color w:val="000000"/>
          <w:lang w:eastAsia="en-IN"/>
        </w:rPr>
        <w:t xml:space="preserve"> since the device we made was a prototype it had imperfections in the </w:t>
      </w:r>
      <w:proofErr w:type="spellStart"/>
      <w:r w:rsidRPr="006E5EB3">
        <w:rPr>
          <w:rFonts w:ascii="Arial" w:eastAsia="Times New Roman" w:hAnsi="Arial" w:cs="Arial"/>
          <w:color w:val="000000"/>
          <w:lang w:eastAsia="en-IN"/>
        </w:rPr>
        <w:t>leveling</w:t>
      </w:r>
      <w:proofErr w:type="spellEnd"/>
      <w:r w:rsidRPr="006E5EB3">
        <w:rPr>
          <w:rFonts w:ascii="Arial" w:eastAsia="Times New Roman" w:hAnsi="Arial" w:cs="Arial"/>
          <w:color w:val="000000"/>
          <w:lang w:eastAsia="en-IN"/>
        </w:rPr>
        <w:t xml:space="preserve"> of the braille cell. use of piezoelectric Braille cell will further improve speed of the device and also reduce the power consumption. The </w:t>
      </w:r>
      <w:r w:rsidRPr="006E5EB3">
        <w:rPr>
          <w:rFonts w:ascii="Arial" w:eastAsia="Times New Roman" w:hAnsi="Arial" w:cs="Arial"/>
          <w:color w:val="000000"/>
          <w:lang w:eastAsia="en-IN"/>
        </w:rPr>
        <w:lastRenderedPageBreak/>
        <w:t>present device is noisier due to the solenoids using piezo-electric braille cells will reduce the noise too. Another development possible is to find suitable batteries that can be used to power up the device so that it can be used even without AC mains. Integrating USB drives in place of Micro SD cards is also a possible expansion on the hardware side. On the software side using optical character recognizers opens a new arena for the visually challenged to learn and read. The Braille displays are superior to text to speech synthesizers as it promotes Braille literacy.</w:t>
      </w:r>
    </w:p>
    <w:p w14:paraId="019BD7F5" w14:textId="77777777" w:rsidR="006E5EB3" w:rsidRDefault="006E5EB3" w:rsidP="006E5EB3">
      <w:pPr>
        <w:pBdr>
          <w:bottom w:val="double" w:sz="6" w:space="1" w:color="auto"/>
        </w:pBdr>
        <w:spacing w:after="240" w:line="240" w:lineRule="auto"/>
        <w:rPr>
          <w:rFonts w:ascii="Times New Roman" w:eastAsia="Times New Roman" w:hAnsi="Times New Roman" w:cs="Times New Roman"/>
          <w:sz w:val="24"/>
          <w:szCs w:val="24"/>
          <w:lang w:eastAsia="en-IN"/>
        </w:rPr>
      </w:pPr>
    </w:p>
    <w:p w14:paraId="1072BBF1" w14:textId="658E6A9A" w:rsidR="006E5EB3" w:rsidRPr="006E5EB3" w:rsidRDefault="006E5EB3" w:rsidP="006E5EB3">
      <w:pPr>
        <w:spacing w:after="240" w:line="240" w:lineRule="auto"/>
        <w:jc w:val="center"/>
        <w:rPr>
          <w:rFonts w:ascii="Times New Roman" w:eastAsia="Times New Roman" w:hAnsi="Times New Roman" w:cs="Times New Roman"/>
          <w:b/>
          <w:bCs/>
          <w:sz w:val="24"/>
          <w:szCs w:val="24"/>
          <w:u w:val="single"/>
          <w:lang w:eastAsia="en-IN"/>
        </w:rPr>
      </w:pPr>
      <w:r w:rsidRPr="006E5EB3">
        <w:rPr>
          <w:rFonts w:ascii="Times New Roman" w:eastAsia="Times New Roman" w:hAnsi="Times New Roman" w:cs="Times New Roman"/>
          <w:sz w:val="24"/>
          <w:szCs w:val="24"/>
          <w:lang w:eastAsia="en-IN"/>
        </w:rPr>
        <w:br/>
      </w:r>
      <w:r w:rsidRPr="006E5EB3">
        <w:rPr>
          <w:rFonts w:ascii="Times New Roman" w:eastAsia="Times New Roman" w:hAnsi="Times New Roman" w:cs="Times New Roman"/>
          <w:sz w:val="24"/>
          <w:szCs w:val="24"/>
          <w:lang w:eastAsia="en-IN"/>
        </w:rPr>
        <w:br/>
      </w:r>
      <w:r w:rsidRPr="006E5EB3">
        <w:rPr>
          <w:rFonts w:ascii="Times New Roman" w:eastAsia="Times New Roman" w:hAnsi="Times New Roman" w:cs="Times New Roman"/>
          <w:sz w:val="24"/>
          <w:szCs w:val="24"/>
          <w:lang w:eastAsia="en-IN"/>
        </w:rPr>
        <w:br/>
      </w:r>
      <w:r w:rsidRPr="006E5EB3">
        <w:rPr>
          <w:rFonts w:ascii="Arial" w:eastAsia="Times New Roman" w:hAnsi="Arial" w:cs="Arial"/>
          <w:color w:val="000000"/>
          <w:lang w:eastAsia="en-IN"/>
        </w:rPr>
        <w:t>14.</w:t>
      </w:r>
      <w:r w:rsidRPr="006E5EB3">
        <w:rPr>
          <w:rFonts w:ascii="Arial" w:eastAsia="Times New Roman" w:hAnsi="Arial" w:cs="Arial"/>
          <w:color w:val="000000"/>
          <w:lang w:eastAsia="en-IN"/>
        </w:rPr>
        <w:tab/>
      </w:r>
      <w:r w:rsidRPr="006E5EB3">
        <w:rPr>
          <w:rFonts w:ascii="Arial" w:eastAsia="Times New Roman" w:hAnsi="Arial" w:cs="Arial"/>
          <w:b/>
          <w:bCs/>
          <w:color w:val="000000"/>
          <w:u w:val="single"/>
          <w:lang w:eastAsia="en-IN"/>
        </w:rPr>
        <w:t>Development of a Text to Braille Interpreter for Printed</w:t>
      </w:r>
    </w:p>
    <w:p w14:paraId="1CA0BDDB" w14:textId="77777777" w:rsidR="006E5EB3" w:rsidRPr="006E5EB3" w:rsidRDefault="006E5EB3" w:rsidP="006E5EB3">
      <w:pPr>
        <w:spacing w:after="0" w:line="240" w:lineRule="auto"/>
        <w:jc w:val="center"/>
        <w:rPr>
          <w:rFonts w:ascii="Times New Roman" w:eastAsia="Times New Roman" w:hAnsi="Times New Roman" w:cs="Times New Roman"/>
          <w:b/>
          <w:bCs/>
          <w:sz w:val="24"/>
          <w:szCs w:val="24"/>
          <w:u w:val="single"/>
          <w:lang w:eastAsia="en-IN"/>
        </w:rPr>
      </w:pPr>
      <w:r w:rsidRPr="006E5EB3">
        <w:rPr>
          <w:rFonts w:ascii="Arial" w:eastAsia="Times New Roman" w:hAnsi="Arial" w:cs="Arial"/>
          <w:b/>
          <w:bCs/>
          <w:color w:val="000000"/>
          <w:u w:val="single"/>
          <w:lang w:eastAsia="en-IN"/>
        </w:rPr>
        <w:t>Documents through Optical Image Processing</w:t>
      </w:r>
    </w:p>
    <w:p w14:paraId="5DA041F7"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680F7E8A"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Author/s: Joshua L. Dela Cruz, </w:t>
      </w:r>
      <w:proofErr w:type="spellStart"/>
      <w:r w:rsidRPr="006E5EB3">
        <w:rPr>
          <w:rFonts w:ascii="Arial" w:eastAsia="Times New Roman" w:hAnsi="Arial" w:cs="Arial"/>
          <w:color w:val="000000"/>
          <w:lang w:eastAsia="en-IN"/>
        </w:rPr>
        <w:t>Jonaida</w:t>
      </w:r>
      <w:proofErr w:type="spellEnd"/>
      <w:r w:rsidRPr="006E5EB3">
        <w:rPr>
          <w:rFonts w:ascii="Arial" w:eastAsia="Times New Roman" w:hAnsi="Arial" w:cs="Arial"/>
          <w:color w:val="000000"/>
          <w:lang w:eastAsia="en-IN"/>
        </w:rPr>
        <w:t xml:space="preserve"> Angela D. </w:t>
      </w:r>
      <w:proofErr w:type="spellStart"/>
      <w:r w:rsidRPr="006E5EB3">
        <w:rPr>
          <w:rFonts w:ascii="Arial" w:eastAsia="Times New Roman" w:hAnsi="Arial" w:cs="Arial"/>
          <w:color w:val="000000"/>
          <w:lang w:eastAsia="en-IN"/>
        </w:rPr>
        <w:t>Ebreo</w:t>
      </w:r>
      <w:proofErr w:type="spellEnd"/>
      <w:r w:rsidRPr="006E5EB3">
        <w:rPr>
          <w:rFonts w:ascii="Arial" w:eastAsia="Times New Roman" w:hAnsi="Arial" w:cs="Arial"/>
          <w:color w:val="000000"/>
          <w:lang w:eastAsia="en-IN"/>
        </w:rPr>
        <w:t xml:space="preserve">, </w:t>
      </w:r>
      <w:proofErr w:type="spellStart"/>
      <w:r w:rsidRPr="006E5EB3">
        <w:rPr>
          <w:rFonts w:ascii="Arial" w:eastAsia="Times New Roman" w:hAnsi="Arial" w:cs="Arial"/>
          <w:color w:val="000000"/>
          <w:lang w:eastAsia="en-IN"/>
        </w:rPr>
        <w:t>Reniel</w:t>
      </w:r>
      <w:proofErr w:type="spellEnd"/>
      <w:r w:rsidRPr="006E5EB3">
        <w:rPr>
          <w:rFonts w:ascii="Arial" w:eastAsia="Times New Roman" w:hAnsi="Arial" w:cs="Arial"/>
          <w:color w:val="000000"/>
          <w:lang w:eastAsia="en-IN"/>
        </w:rPr>
        <w:t xml:space="preserve"> Allan John P. </w:t>
      </w:r>
      <w:proofErr w:type="spellStart"/>
      <w:r w:rsidRPr="006E5EB3">
        <w:rPr>
          <w:rFonts w:ascii="Arial" w:eastAsia="Times New Roman" w:hAnsi="Arial" w:cs="Arial"/>
          <w:color w:val="000000"/>
          <w:lang w:eastAsia="en-IN"/>
        </w:rPr>
        <w:t>Inovejas</w:t>
      </w:r>
      <w:proofErr w:type="spellEnd"/>
      <w:r w:rsidRPr="006E5EB3">
        <w:rPr>
          <w:rFonts w:ascii="Arial" w:eastAsia="Times New Roman" w:hAnsi="Arial" w:cs="Arial"/>
          <w:color w:val="000000"/>
          <w:lang w:eastAsia="en-IN"/>
        </w:rPr>
        <w:t>,</w:t>
      </w:r>
    </w:p>
    <w:p w14:paraId="35765DDC"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Angelica Romaine C. Medrano, and Argel A. </w:t>
      </w:r>
      <w:proofErr w:type="spellStart"/>
      <w:r w:rsidRPr="006E5EB3">
        <w:rPr>
          <w:rFonts w:ascii="Arial" w:eastAsia="Times New Roman" w:hAnsi="Arial" w:cs="Arial"/>
          <w:color w:val="000000"/>
          <w:lang w:eastAsia="en-IN"/>
        </w:rPr>
        <w:t>Bandala</w:t>
      </w:r>
      <w:proofErr w:type="spellEnd"/>
    </w:p>
    <w:p w14:paraId="18FB7FB7"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035F4B34"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Published Date: 3 Dec. 2017</w:t>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r>
      <w:r w:rsidRPr="006E5EB3">
        <w:rPr>
          <w:rFonts w:ascii="Arial" w:eastAsia="Times New Roman" w:hAnsi="Arial" w:cs="Arial"/>
          <w:color w:val="000000"/>
          <w:lang w:eastAsia="en-IN"/>
        </w:rPr>
        <w:tab/>
        <w:t>Source: IEEE</w:t>
      </w:r>
    </w:p>
    <w:p w14:paraId="79D4B472"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701B8035"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Methodology: Haptic System, OCR, Image Processing, Text</w:t>
      </w:r>
    </w:p>
    <w:p w14:paraId="6A1268C3"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xml:space="preserve">Conversion. - the camera will capture an image, in tiff format, which will be </w:t>
      </w:r>
      <w:proofErr w:type="spellStart"/>
      <w:r w:rsidRPr="006E5EB3">
        <w:rPr>
          <w:rFonts w:ascii="Arial" w:eastAsia="Times New Roman" w:hAnsi="Arial" w:cs="Arial"/>
          <w:color w:val="000000"/>
          <w:lang w:eastAsia="en-IN"/>
        </w:rPr>
        <w:t>analyzed</w:t>
      </w:r>
      <w:proofErr w:type="spellEnd"/>
      <w:r w:rsidRPr="006E5EB3">
        <w:rPr>
          <w:rFonts w:ascii="Arial" w:eastAsia="Times New Roman" w:hAnsi="Arial" w:cs="Arial"/>
          <w:color w:val="000000"/>
          <w:lang w:eastAsia="en-IN"/>
        </w:rPr>
        <w:t xml:space="preserve"> through an optical image processing integrated in a GUI. After analysis, a universal asynchronous receiver/transmitter (UART) device will interface the communication between the computer and the</w:t>
      </w:r>
    </w:p>
    <w:p w14:paraId="5F49F640"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microcontroller. The microcontroller then sends the data to the refreshable braille cells.</w:t>
      </w:r>
    </w:p>
    <w:p w14:paraId="3378E74B"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Camera- Optical Image Processing- USB to UART Device- Microcontroller- Braille Cells</w:t>
      </w:r>
    </w:p>
    <w:p w14:paraId="404DED41"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p>
    <w:p w14:paraId="0893BB9F"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Pros and cons: the solution presented by this study is better than the similar and existing studies because the development of this system is definitely more modernized or smart compared to the existing ones. This system will give the visually-impaired people the chance to read any printed reading paraphernalia. The system is able to achieve an overall system speed</w:t>
      </w:r>
    </w:p>
    <w:p w14:paraId="2691708B" w14:textId="77777777" w:rsidR="006E5EB3" w:rsidRPr="006E5EB3" w:rsidRDefault="006E5EB3" w:rsidP="006E5EB3">
      <w:pPr>
        <w:pBdr>
          <w:bottom w:val="double" w:sz="6" w:space="1" w:color="auto"/>
        </w:pBd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of 1 word in 2 seconds, and an overall system reliability of 95.68%. It is easy to use but is not stand-alone. The system is efficient both in character recognition and in actuation of braille cells, making it a good alternative to braille printed books.</w:t>
      </w:r>
    </w:p>
    <w:p w14:paraId="3A4EB324" w14:textId="10C7D0BF" w:rsidR="006E5EB3" w:rsidRDefault="006E5EB3" w:rsidP="006E5EB3">
      <w:pPr>
        <w:pBdr>
          <w:bottom w:val="single" w:sz="6" w:space="1" w:color="auto"/>
        </w:pBdr>
        <w:spacing w:after="240" w:line="240" w:lineRule="auto"/>
        <w:rPr>
          <w:rFonts w:ascii="Times New Roman" w:eastAsia="Times New Roman" w:hAnsi="Times New Roman" w:cs="Times New Roman"/>
          <w:sz w:val="24"/>
          <w:szCs w:val="24"/>
          <w:lang w:eastAsia="en-IN"/>
        </w:rPr>
      </w:pPr>
    </w:p>
    <w:p w14:paraId="6804874F" w14:textId="6031065E" w:rsidR="006E5EB3" w:rsidRDefault="006E5EB3" w:rsidP="006E5EB3">
      <w:pPr>
        <w:pBdr>
          <w:bottom w:val="single" w:sz="12" w:space="1" w:color="auto"/>
        </w:pBdr>
        <w:spacing w:after="240" w:line="240" w:lineRule="auto"/>
        <w:rPr>
          <w:rFonts w:ascii="Times New Roman" w:eastAsia="Times New Roman" w:hAnsi="Times New Roman" w:cs="Times New Roman"/>
          <w:sz w:val="24"/>
          <w:szCs w:val="24"/>
          <w:lang w:eastAsia="en-IN"/>
        </w:rPr>
      </w:pPr>
    </w:p>
    <w:p w14:paraId="39D29F2B" w14:textId="77777777" w:rsidR="006E5EB3" w:rsidRPr="006E5EB3" w:rsidRDefault="006E5EB3" w:rsidP="006E5EB3">
      <w:pPr>
        <w:spacing w:after="240" w:line="240" w:lineRule="auto"/>
        <w:rPr>
          <w:rFonts w:ascii="Times New Roman" w:eastAsia="Times New Roman" w:hAnsi="Times New Roman" w:cs="Times New Roman"/>
          <w:sz w:val="24"/>
          <w:szCs w:val="24"/>
          <w:lang w:eastAsia="en-IN"/>
        </w:rPr>
      </w:pPr>
    </w:p>
    <w:p w14:paraId="2DF0FC14"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w:t>
      </w:r>
    </w:p>
    <w:p w14:paraId="11036362"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w:t>
      </w:r>
    </w:p>
    <w:p w14:paraId="4A087174"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w:t>
      </w:r>
    </w:p>
    <w:p w14:paraId="40F55A97" w14:textId="77777777" w:rsidR="006E5EB3" w:rsidRPr="006E5EB3" w:rsidRDefault="006E5EB3" w:rsidP="006E5EB3">
      <w:pPr>
        <w:spacing w:after="0" w:line="240" w:lineRule="auto"/>
        <w:rPr>
          <w:rFonts w:ascii="Times New Roman" w:eastAsia="Times New Roman" w:hAnsi="Times New Roman" w:cs="Times New Roman"/>
          <w:sz w:val="24"/>
          <w:szCs w:val="24"/>
          <w:lang w:eastAsia="en-IN"/>
        </w:rPr>
      </w:pPr>
      <w:r w:rsidRPr="006E5EB3">
        <w:rPr>
          <w:rFonts w:ascii="Arial" w:eastAsia="Times New Roman" w:hAnsi="Arial" w:cs="Arial"/>
          <w:color w:val="000000"/>
          <w:lang w:eastAsia="en-IN"/>
        </w:rPr>
        <w:t> </w:t>
      </w:r>
    </w:p>
    <w:p w14:paraId="23D73485" w14:textId="77777777" w:rsidR="004F3673" w:rsidRDefault="004F3673"/>
    <w:sectPr w:rsidR="004F3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B3"/>
    <w:rsid w:val="004F3673"/>
    <w:rsid w:val="006E5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62E9"/>
  <w15:chartTrackingRefBased/>
  <w15:docId w15:val="{6FEF2D77-93C6-4FD6-AE95-71907DD2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E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E5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5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3263</Words>
  <Characters>18601</Characters>
  <Application>Microsoft Office Word</Application>
  <DocSecurity>0</DocSecurity>
  <Lines>155</Lines>
  <Paragraphs>43</Paragraphs>
  <ScaleCrop>false</ScaleCrop>
  <Company/>
  <LinksUpToDate>false</LinksUpToDate>
  <CharactersWithSpaces>21821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A</dc:creator>
  <cp:keywords/>
  <dc:description/>
  <cp:lastModifiedBy>Aniruddha A</cp:lastModifiedBy>
  <cp:revision>1</cp:revision>
  <dcterms:created xsi:type="dcterms:W3CDTF">2021-09-13T14:43:00Z</dcterms:created>
  <dcterms:modified xsi:type="dcterms:W3CDTF">2021-09-13T14:52:00Z</dcterms:modified>
</cp:coreProperties>
</file>