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60" w:line="259" w:lineRule="auto"/>
        <w:rPr>
          <w:rFonts w:hint="default" w:ascii="Calibri" w:hAnsi="Calibri" w:eastAsia="Open Sans" w:cs="Calibri"/>
          <w:b/>
          <w:color w:val="404040"/>
          <w:sz w:val="28"/>
          <w:szCs w:val="28"/>
          <w:u w:val="single"/>
        </w:rPr>
      </w:pPr>
      <w:bookmarkStart w:id="0" w:name="_heading=h.gjdgxs" w:colFirst="0" w:colLast="0"/>
      <w:bookmarkEnd w:id="0"/>
    </w:p>
    <w:p>
      <w:pPr>
        <w:spacing w:after="200"/>
        <w:jc w:val="center"/>
        <w:rPr>
          <w:rFonts w:hint="default" w:ascii="Calibri" w:hAnsi="Calibri" w:eastAsia="Calibri" w:cs="Calibri"/>
          <w:b/>
          <w:color w:val="3F3F3F"/>
          <w:sz w:val="28"/>
          <w:szCs w:val="28"/>
        </w:rPr>
      </w:pPr>
      <w:bookmarkStart w:id="1" w:name="_heading=h.30j0zll" w:colFirst="0" w:colLast="0"/>
      <w:bookmarkEnd w:id="1"/>
      <w:r>
        <w:rPr>
          <w:rFonts w:hint="default" w:ascii="Calibri" w:hAnsi="Calibri" w:eastAsia="Calibri" w:cs="Calibri"/>
          <w:b/>
          <w:color w:val="3F3F3F"/>
          <w:sz w:val="28"/>
          <w:szCs w:val="28"/>
        </w:rPr>
        <w:t>Network Security Consultant</w:t>
      </w:r>
    </w:p>
    <w:p>
      <w:pPr>
        <w:rPr>
          <w:rFonts w:hint="default" w:ascii="Calibri" w:hAnsi="Calibri" w:eastAsia="Calibri" w:cs="Calibri"/>
          <w:b/>
          <w:color w:val="3F3F3F"/>
          <w:sz w:val="28"/>
          <w:szCs w:val="28"/>
          <w:u w:val="single"/>
        </w:rPr>
      </w:pPr>
    </w:p>
    <w:p>
      <w:pPr>
        <w:spacing w:after="200"/>
        <w:rPr>
          <w:rFonts w:hint="default" w:ascii="Calibri" w:hAnsi="Calibri" w:eastAsia="Calibri" w:cs="Calibri"/>
          <w:b/>
          <w:color w:val="3F3F3F"/>
          <w:sz w:val="28"/>
          <w:szCs w:val="28"/>
          <w:u w:val="single"/>
        </w:rPr>
      </w:pPr>
      <w:r>
        <w:rPr>
          <w:rFonts w:hint="default" w:ascii="Calibri" w:hAnsi="Calibri" w:eastAsia="Calibri" w:cs="Calibri"/>
          <w:b/>
          <w:color w:val="3F3F3F"/>
          <w:sz w:val="28"/>
          <w:szCs w:val="28"/>
          <w:u w:val="single"/>
        </w:rPr>
        <w:t>Problem Statement:</w:t>
      </w:r>
    </w:p>
    <w:p>
      <w:pPr>
        <w:spacing w:after="200"/>
        <w:rPr>
          <w:rFonts w:hint="default" w:ascii="Calibri" w:hAnsi="Calibri" w:eastAsia="Calibri" w:cs="Calibri"/>
          <w:color w:val="3F3F3F"/>
          <w:sz w:val="28"/>
          <w:szCs w:val="28"/>
        </w:rPr>
      </w:pPr>
      <w:r>
        <w:rPr>
          <w:rFonts w:hint="default" w:ascii="Calibri" w:hAnsi="Calibri" w:eastAsia="Calibri" w:cs="Calibri"/>
          <w:color w:val="3F3F3F"/>
          <w:sz w:val="28"/>
          <w:szCs w:val="28"/>
        </w:rPr>
        <w:t xml:space="preserve">You are working as a network security consultant for El Banco Bank. Your primary responsibility is to secure the bank's assets by designing, integrating, and implementing complex network architecture solutions after reviewing the network security. </w:t>
      </w:r>
    </w:p>
    <w:p>
      <w:pPr>
        <w:spacing w:after="200"/>
        <w:rPr>
          <w:rFonts w:hint="default" w:ascii="Calibri" w:hAnsi="Calibri" w:eastAsia="Calibri" w:cs="Calibri"/>
          <w:color w:val="3F3F3F"/>
          <w:sz w:val="28"/>
          <w:szCs w:val="28"/>
        </w:rPr>
      </w:pPr>
      <w:r>
        <w:rPr>
          <w:rFonts w:hint="default" w:ascii="Calibri" w:hAnsi="Calibri" w:eastAsia="Calibri" w:cs="Calibri"/>
          <w:color w:val="3F3F3F"/>
          <w:sz w:val="28"/>
          <w:szCs w:val="28"/>
        </w:rPr>
        <w:t>You should be able to troubleshoot very complex network issues spanning various types of technologies.</w:t>
      </w:r>
    </w:p>
    <w:p>
      <w:pPr>
        <w:spacing w:after="200"/>
        <w:rPr>
          <w:rFonts w:hint="default" w:ascii="Calibri" w:hAnsi="Calibri" w:eastAsia="Calibri" w:cs="Calibri"/>
          <w:color w:val="3F3F3F"/>
          <w:sz w:val="28"/>
          <w:szCs w:val="28"/>
        </w:rPr>
      </w:pPr>
    </w:p>
    <w:p>
      <w:pPr>
        <w:spacing w:after="200"/>
        <w:rPr>
          <w:rFonts w:hint="default" w:ascii="Calibri" w:hAnsi="Calibri" w:eastAsia="Calibri" w:cs="Calibri"/>
          <w:b/>
          <w:color w:val="3F3F3F"/>
          <w:sz w:val="28"/>
          <w:szCs w:val="28"/>
          <w:u w:val="single"/>
        </w:rPr>
      </w:pPr>
      <w:r>
        <w:rPr>
          <w:rFonts w:hint="default" w:ascii="Calibri" w:hAnsi="Calibri" w:eastAsia="Calibri" w:cs="Calibri"/>
          <w:b/>
          <w:color w:val="3F3F3F"/>
          <w:sz w:val="28"/>
          <w:szCs w:val="28"/>
          <w:u w:val="single"/>
        </w:rPr>
        <w:t>Background of the problem statement:</w:t>
      </w:r>
    </w:p>
    <w:p>
      <w:pPr>
        <w:spacing w:after="200"/>
        <w:rPr>
          <w:rFonts w:hint="default" w:ascii="Calibri" w:hAnsi="Calibri" w:eastAsia="Calibri" w:cs="Calibri"/>
          <w:color w:val="3F3F3F"/>
          <w:sz w:val="28"/>
          <w:szCs w:val="28"/>
        </w:rPr>
      </w:pPr>
      <w:r>
        <w:rPr>
          <w:rFonts w:hint="default" w:ascii="Calibri" w:hAnsi="Calibri" w:eastAsia="Calibri" w:cs="Calibri"/>
          <w:color w:val="3F3F3F"/>
          <w:sz w:val="28"/>
          <w:szCs w:val="28"/>
        </w:rPr>
        <w:t>El Banco Bank is one of the fastest-growing banks in Europe with more than 1200 branches across the country and manages €200 billion in assets.</w:t>
      </w:r>
    </w:p>
    <w:p>
      <w:pPr>
        <w:spacing w:after="200"/>
        <w:rPr>
          <w:rFonts w:hint="default" w:ascii="Calibri" w:hAnsi="Calibri" w:eastAsia="Calibri" w:cs="Calibri"/>
          <w:color w:val="3F3F3F"/>
          <w:sz w:val="28"/>
          <w:szCs w:val="28"/>
        </w:rPr>
      </w:pPr>
      <w:r>
        <w:rPr>
          <w:rFonts w:hint="default" w:ascii="Calibri" w:hAnsi="Calibri" w:eastAsia="Calibri" w:cs="Calibri"/>
          <w:color w:val="3F3F3F"/>
          <w:sz w:val="28"/>
          <w:szCs w:val="28"/>
        </w:rPr>
        <w:t>Handling millions of dollars of banking transactions per day, its customers hugely depend upon the security of their banking data. The recent surge in cyber-attacks and data breaches has become a significant issue for every organization.</w:t>
      </w:r>
    </w:p>
    <w:p>
      <w:pPr>
        <w:spacing w:after="200"/>
        <w:rPr>
          <w:rFonts w:hint="default" w:ascii="Calibri" w:hAnsi="Calibri" w:eastAsia="Calibri" w:cs="Calibri"/>
          <w:color w:val="3F3F3F"/>
          <w:sz w:val="28"/>
          <w:szCs w:val="28"/>
        </w:rPr>
      </w:pPr>
    </w:p>
    <w:p>
      <w:pPr>
        <w:spacing w:after="200"/>
        <w:rPr>
          <w:rFonts w:hint="default" w:ascii="Calibri" w:hAnsi="Calibri" w:eastAsia="Calibri" w:cs="Calibri"/>
          <w:b/>
          <w:color w:val="3F3F3F"/>
          <w:sz w:val="28"/>
          <w:szCs w:val="28"/>
          <w:u w:val="single"/>
        </w:rPr>
      </w:pPr>
      <w:r>
        <w:rPr>
          <w:rFonts w:hint="default" w:ascii="Calibri" w:hAnsi="Calibri" w:eastAsia="Calibri" w:cs="Calibri"/>
          <w:b/>
          <w:color w:val="3F3F3F"/>
          <w:sz w:val="28"/>
          <w:szCs w:val="28"/>
          <w:u w:val="single"/>
        </w:rPr>
        <w:t>Expected Deliverables:</w:t>
      </w:r>
    </w:p>
    <w:p>
      <w:pPr>
        <w:keepNext/>
        <w:keepLines/>
        <w:spacing w:after="200"/>
        <w:rPr>
          <w:rFonts w:hint="default" w:ascii="Calibri" w:hAnsi="Calibri" w:eastAsia="Calibri" w:cs="Calibri"/>
          <w:b/>
          <w:color w:val="3F3F3F"/>
          <w:sz w:val="28"/>
          <w:szCs w:val="28"/>
          <w:u w:val="single"/>
        </w:rPr>
      </w:pPr>
      <w:r>
        <w:rPr>
          <w:rFonts w:hint="default" w:ascii="Calibri" w:hAnsi="Calibri" w:eastAsia="Calibri" w:cs="Calibri"/>
          <w:b/>
          <w:color w:val="3F3F3F"/>
          <w:sz w:val="28"/>
          <w:szCs w:val="28"/>
          <w:u w:val="single"/>
        </w:rPr>
        <w:t>TASK 1:</w:t>
      </w:r>
    </w:p>
    <w:p>
      <w:pPr>
        <w:spacing w:after="200"/>
        <w:rPr>
          <w:rFonts w:hint="default" w:ascii="Calibri" w:hAnsi="Calibri" w:eastAsia="Calibri" w:cs="Calibri"/>
          <w:color w:val="3F3F3F"/>
          <w:sz w:val="28"/>
          <w:szCs w:val="28"/>
        </w:rPr>
      </w:pPr>
      <w:r>
        <w:rPr>
          <w:rFonts w:hint="default" w:ascii="Calibri" w:hAnsi="Calibri" w:eastAsia="Calibri" w:cs="Calibri"/>
          <w:color w:val="3F3F3F"/>
          <w:sz w:val="28"/>
          <w:szCs w:val="28"/>
        </w:rPr>
        <w:t>As a network security consultant, you have to review tickets raised by users due to digital certificate issues. To help them resolve these issues, you need to understand the organization's certificate information. Identify the likely issue and the possible solution for the following tickets:</w:t>
      </w:r>
    </w:p>
    <w:p>
      <w:pPr>
        <w:spacing w:after="200"/>
        <w:rPr>
          <w:rFonts w:hint="default" w:ascii="Calibri" w:hAnsi="Calibri" w:eastAsia="Calibri" w:cs="Calibri"/>
          <w:b/>
          <w:color w:val="3F3F3F"/>
          <w:sz w:val="28"/>
          <w:szCs w:val="28"/>
        </w:rPr>
      </w:pPr>
      <w:r>
        <w:rPr>
          <w:rFonts w:hint="default" w:ascii="Calibri" w:hAnsi="Calibri" w:eastAsia="Calibri" w:cs="Calibri"/>
          <w:b/>
          <w:color w:val="3F3F3F"/>
          <w:sz w:val="28"/>
          <w:szCs w:val="28"/>
        </w:rPr>
        <w:t>Ticket 1:</w:t>
      </w:r>
    </w:p>
    <w:p>
      <w:pPr>
        <w:spacing w:after="200"/>
        <w:rPr>
          <w:rFonts w:hint="default" w:ascii="Calibri" w:hAnsi="Calibri" w:eastAsia="Calibri" w:cs="Calibri"/>
          <w:color w:val="3F3F3F"/>
          <w:sz w:val="28"/>
          <w:szCs w:val="28"/>
        </w:rPr>
      </w:pPr>
      <w:r>
        <w:rPr>
          <w:rFonts w:hint="default" w:ascii="Calibri" w:hAnsi="Calibri" w:eastAsia="Calibri" w:cs="Calibri"/>
          <w:color w:val="3F3F3F"/>
          <w:sz w:val="28"/>
          <w:szCs w:val="28"/>
        </w:rPr>
        <w:t>Date: 10/11/2021</w:t>
      </w:r>
    </w:p>
    <w:p>
      <w:pPr>
        <w:spacing w:after="200"/>
        <w:rPr>
          <w:rFonts w:hint="default" w:ascii="Calibri" w:hAnsi="Calibri" w:eastAsia="Calibri" w:cs="Calibri"/>
          <w:color w:val="3F3F3F"/>
          <w:sz w:val="28"/>
          <w:szCs w:val="28"/>
        </w:rPr>
      </w:pPr>
      <w:r>
        <w:rPr>
          <w:rFonts w:hint="default" w:ascii="Calibri" w:hAnsi="Calibri" w:eastAsia="Calibri" w:cs="Calibri"/>
          <w:color w:val="3F3F3F"/>
          <w:sz w:val="28"/>
          <w:szCs w:val="28"/>
        </w:rPr>
        <w:t>Submitted by: Bob Wood (Pen tester)</w:t>
      </w:r>
    </w:p>
    <w:p>
      <w:pPr>
        <w:spacing w:after="200"/>
        <w:rPr>
          <w:rFonts w:hint="default" w:ascii="Calibri" w:hAnsi="Calibri" w:eastAsia="Calibri" w:cs="Calibri"/>
          <w:color w:val="3F3F3F"/>
          <w:sz w:val="28"/>
          <w:szCs w:val="28"/>
        </w:rPr>
      </w:pPr>
      <w:r>
        <w:rPr>
          <w:rFonts w:hint="default" w:ascii="Calibri" w:hAnsi="Calibri" w:eastAsia="Calibri" w:cs="Calibri"/>
          <w:color w:val="3F3F3F"/>
          <w:sz w:val="28"/>
          <w:szCs w:val="28"/>
        </w:rPr>
        <w:t>I am trying to browse this website using an IP address, but my browser displays a certificate error. What should I do?</w:t>
      </w:r>
    </w:p>
    <w:p>
      <w:pPr>
        <w:spacing w:after="200"/>
        <w:rPr>
          <w:rFonts w:hint="default" w:ascii="Calibri" w:hAnsi="Calibri" w:eastAsia="Calibri" w:cs="Calibri"/>
          <w:color w:val="3F3F3F"/>
          <w:sz w:val="28"/>
          <w:szCs w:val="28"/>
        </w:rPr>
      </w:pPr>
      <w:r>
        <w:rPr>
          <w:rFonts w:hint="default" w:ascii="Calibri" w:hAnsi="Calibri" w:eastAsia="Calibri" w:cs="Calibri"/>
          <w:color w:val="3F3F3F"/>
          <w:sz w:val="28"/>
          <w:szCs w:val="28"/>
        </w:rPr>
        <w:drawing>
          <wp:inline distT="0" distB="0" distL="0" distR="0">
            <wp:extent cx="5043170" cy="3027680"/>
            <wp:effectExtent l="12700" t="12700" r="12700" b="12700"/>
            <wp:docPr id="127" name="image3.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27" name="image3.png" descr="Graphical user interface, text, application, email&#10;&#10;Description automatically generated"/>
                    <pic:cNvPicPr preferRelativeResize="0"/>
                  </pic:nvPicPr>
                  <pic:blipFill>
                    <a:blip r:embed="rId12"/>
                    <a:srcRect/>
                    <a:stretch>
                      <a:fillRect/>
                    </a:stretch>
                  </pic:blipFill>
                  <pic:spPr>
                    <a:xfrm>
                      <a:off x="0" y="0"/>
                      <a:ext cx="5043488" cy="3028059"/>
                    </a:xfrm>
                    <a:prstGeom prst="rect">
                      <a:avLst/>
                    </a:prstGeom>
                    <a:ln w="12700">
                      <a:solidFill>
                        <a:srgbClr val="000000"/>
                      </a:solidFill>
                      <a:prstDash val="solid"/>
                    </a:ln>
                  </pic:spPr>
                </pic:pic>
              </a:graphicData>
            </a:graphic>
          </wp:inline>
        </w:drawing>
      </w:r>
    </w:p>
    <w:p>
      <w:pPr>
        <w:spacing w:after="200"/>
        <w:rPr>
          <w:rFonts w:hint="default" w:ascii="Calibri" w:hAnsi="Calibri" w:eastAsia="Calibri" w:cs="Calibri"/>
          <w:color w:val="3F3F3F"/>
          <w:sz w:val="28"/>
          <w:szCs w:val="28"/>
        </w:rPr>
      </w:pPr>
    </w:p>
    <w:p>
      <w:pPr>
        <w:spacing w:after="200"/>
        <w:rPr>
          <w:rFonts w:hint="default" w:ascii="Calibri" w:hAnsi="Calibri" w:eastAsia="Calibri" w:cs="Calibri"/>
          <w:b w:val="0"/>
          <w:bCs w:val="0"/>
          <w:color w:val="000000" w:themeColor="text1"/>
          <w:sz w:val="28"/>
          <w:szCs w:val="28"/>
          <w:lang w:val="en-US"/>
          <w14:textFill>
            <w14:solidFill>
              <w14:schemeClr w14:val="tx1"/>
            </w14:solidFill>
          </w14:textFill>
        </w:rPr>
      </w:pPr>
      <w:r>
        <w:rPr>
          <w:rFonts w:hint="default" w:ascii="Calibri" w:hAnsi="Calibri" w:eastAsia="Calibri" w:cs="Calibri"/>
          <w:b/>
          <w:bCs/>
          <w:color w:val="000000" w:themeColor="text1"/>
          <w:sz w:val="28"/>
          <w:szCs w:val="28"/>
          <w14:textFill>
            <w14:solidFill>
              <w14:schemeClr w14:val="tx1"/>
            </w14:solidFill>
          </w14:textFill>
        </w:rPr>
        <w:t xml:space="preserve">Possible Issue: </w:t>
      </w:r>
      <w:r>
        <w:rPr>
          <w:rFonts w:hint="default" w:ascii="Calibri" w:hAnsi="Calibri" w:eastAsia="Calibri" w:cs="Calibri"/>
          <w:b/>
          <w:bCs/>
          <w:color w:val="000000" w:themeColor="text1"/>
          <w:sz w:val="28"/>
          <w:szCs w:val="28"/>
          <w:lang w:val="en-US"/>
          <w14:textFill>
            <w14:solidFill>
              <w14:schemeClr w14:val="tx1"/>
            </w14:solidFill>
          </w14:textFill>
        </w:rPr>
        <w:t xml:space="preserve"> </w:t>
      </w:r>
      <w:r>
        <w:rPr>
          <w:rFonts w:hint="default" w:ascii="Calibri" w:hAnsi="Calibri" w:eastAsia="Calibri" w:cs="Calibri"/>
          <w:b w:val="0"/>
          <w:bCs w:val="0"/>
          <w:color w:val="000000" w:themeColor="text1"/>
          <w:sz w:val="28"/>
          <w:szCs w:val="28"/>
          <w:lang w:val="en-US"/>
          <w14:textFill>
            <w14:solidFill>
              <w14:schemeClr w14:val="tx1"/>
            </w14:solidFill>
          </w14:textFill>
        </w:rPr>
        <w:t>There can be multiple reason you are encountering this issues like.</w:t>
      </w:r>
    </w:p>
    <w:p>
      <w:pPr>
        <w:numPr>
          <w:ilvl w:val="0"/>
          <w:numId w:val="1"/>
        </w:numPr>
        <w:spacing w:after="200"/>
        <w:ind w:left="1260" w:leftChars="0" w:hanging="420" w:firstLineChars="0"/>
        <w:rPr>
          <w:rFonts w:hint="default" w:ascii="Calibri" w:hAnsi="Calibri" w:eastAsia="Calibri" w:cs="Calibri"/>
          <w:b w:val="0"/>
          <w:bCs w:val="0"/>
          <w:color w:val="000000" w:themeColor="text1"/>
          <w:sz w:val="28"/>
          <w:szCs w:val="28"/>
          <w:lang w:val="en-US"/>
          <w14:textFill>
            <w14:solidFill>
              <w14:schemeClr w14:val="tx1"/>
            </w14:solidFill>
          </w14:textFill>
        </w:rPr>
      </w:pPr>
      <w:r>
        <w:rPr>
          <w:rFonts w:hint="default" w:ascii="Calibri" w:hAnsi="Calibri" w:eastAsia="Calibri" w:cs="Calibri"/>
          <w:b w:val="0"/>
          <w:bCs w:val="0"/>
          <w:color w:val="000000" w:themeColor="text1"/>
          <w:sz w:val="28"/>
          <w:szCs w:val="28"/>
          <w:lang w:val="en-US"/>
          <w14:textFill>
            <w14:solidFill>
              <w14:schemeClr w14:val="tx1"/>
            </w14:solidFill>
          </w14:textFill>
        </w:rPr>
        <w:t>There’s an invalid SSL certificate installed on server.</w:t>
      </w:r>
    </w:p>
    <w:p>
      <w:pPr>
        <w:numPr>
          <w:ilvl w:val="0"/>
          <w:numId w:val="1"/>
        </w:numPr>
        <w:spacing w:after="200"/>
        <w:ind w:left="1260" w:leftChars="0" w:hanging="420" w:firstLineChars="0"/>
        <w:rPr>
          <w:rFonts w:hint="default" w:ascii="Calibri" w:hAnsi="Calibri" w:eastAsia="Calibri" w:cs="Calibri"/>
          <w:b w:val="0"/>
          <w:bCs w:val="0"/>
          <w:color w:val="000000" w:themeColor="text1"/>
          <w:sz w:val="28"/>
          <w:szCs w:val="28"/>
          <w:lang w:val="en-US"/>
          <w14:textFill>
            <w14:solidFill>
              <w14:schemeClr w14:val="tx1"/>
            </w14:solidFill>
          </w14:textFill>
        </w:rPr>
      </w:pPr>
      <w:r>
        <w:rPr>
          <w:rFonts w:hint="default" w:ascii="Calibri" w:hAnsi="Calibri" w:eastAsia="Calibri" w:cs="Calibri"/>
          <w:b w:val="0"/>
          <w:bCs w:val="0"/>
          <w:color w:val="000000" w:themeColor="text1"/>
          <w:sz w:val="28"/>
          <w:szCs w:val="28"/>
          <w:lang w:val="en-US"/>
          <w14:textFill>
            <w14:solidFill>
              <w14:schemeClr w14:val="tx1"/>
            </w14:solidFill>
          </w14:textFill>
        </w:rPr>
        <w:t xml:space="preserve">Website is using self-signed SSL certificate which is cost effective but browsers being unable to </w:t>
      </w:r>
      <w:r>
        <w:rPr>
          <w:rFonts w:hint="default" w:ascii="Calibri" w:hAnsi="Calibri" w:cs="Calibri"/>
          <w:sz w:val="28"/>
          <w:szCs w:val="28"/>
        </w:rPr>
        <w:t>authenticate its legitimacy</w:t>
      </w:r>
      <w:r>
        <w:rPr>
          <w:rFonts w:hint="default" w:ascii="Calibri" w:hAnsi="Calibri" w:cs="Calibri"/>
          <w:sz w:val="28"/>
          <w:szCs w:val="28"/>
          <w:lang w:val="en-US"/>
        </w:rPr>
        <w:t>.</w:t>
      </w:r>
    </w:p>
    <w:p>
      <w:pPr>
        <w:numPr>
          <w:ilvl w:val="0"/>
          <w:numId w:val="1"/>
        </w:numPr>
        <w:spacing w:after="200"/>
        <w:ind w:left="1260" w:leftChars="0" w:hanging="420" w:firstLineChars="0"/>
        <w:rPr>
          <w:rFonts w:hint="default" w:ascii="Calibri" w:hAnsi="Calibri" w:eastAsia="Calibri" w:cs="Calibri"/>
          <w:b w:val="0"/>
          <w:bCs w:val="0"/>
          <w:color w:val="000000" w:themeColor="text1"/>
          <w:sz w:val="28"/>
          <w:szCs w:val="28"/>
          <w:lang w:val="en-US"/>
          <w14:textFill>
            <w14:solidFill>
              <w14:schemeClr w14:val="tx1"/>
            </w14:solidFill>
          </w14:textFill>
        </w:rPr>
      </w:pPr>
      <w:r>
        <w:rPr>
          <w:rFonts w:hint="default" w:ascii="Calibri" w:hAnsi="Calibri" w:eastAsia="Calibri" w:cs="Calibri"/>
          <w:b w:val="0"/>
          <w:bCs w:val="0"/>
          <w:color w:val="000000" w:themeColor="text1"/>
          <w:sz w:val="28"/>
          <w:szCs w:val="28"/>
          <w:lang w:val="en-US"/>
          <w14:textFill>
            <w14:solidFill>
              <w14:schemeClr w14:val="tx1"/>
            </w14:solidFill>
          </w14:textFill>
        </w:rPr>
        <w:t>SSL certificate has been expired.</w:t>
      </w:r>
    </w:p>
    <w:p>
      <w:pPr>
        <w:numPr>
          <w:ilvl w:val="0"/>
          <w:numId w:val="1"/>
        </w:numPr>
        <w:spacing w:after="200"/>
        <w:ind w:left="1260" w:leftChars="0" w:hanging="420" w:firstLineChars="0"/>
        <w:rPr>
          <w:rFonts w:hint="default" w:ascii="Calibri" w:hAnsi="Calibri" w:eastAsia="Calibri" w:cs="Calibri"/>
          <w:b/>
          <w:bCs/>
          <w:color w:val="3F3F3F"/>
          <w:sz w:val="28"/>
          <w:szCs w:val="28"/>
        </w:rPr>
      </w:pPr>
      <w:r>
        <w:rPr>
          <w:rFonts w:hint="default" w:ascii="Calibri" w:hAnsi="Calibri" w:eastAsia="Calibri" w:cs="Calibri"/>
          <w:b w:val="0"/>
          <w:bCs w:val="0"/>
          <w:color w:val="000000" w:themeColor="text1"/>
          <w:sz w:val="28"/>
          <w:szCs w:val="28"/>
          <w:lang w:val="en-US"/>
          <w14:textFill>
            <w14:solidFill>
              <w14:schemeClr w14:val="tx1"/>
            </w14:solidFill>
          </w14:textFill>
        </w:rPr>
        <w:t>The certificate is from  a trusted source.</w:t>
      </w:r>
      <w:r>
        <w:rPr>
          <w:rFonts w:hint="default" w:ascii="Calibri" w:hAnsi="Calibri" w:cs="Calibri"/>
          <w:sz w:val="28"/>
          <w:szCs w:val="28"/>
        </w:rPr>
        <w:t>.</w:t>
      </w:r>
    </w:p>
    <w:p>
      <w:pPr>
        <w:spacing w:after="200"/>
        <w:rPr>
          <w:rFonts w:hint="default" w:ascii="Calibri" w:hAnsi="Calibri" w:eastAsia="Calibri" w:cs="Calibri"/>
          <w:b/>
          <w:bCs/>
          <w:color w:val="3F3F3F"/>
          <w:sz w:val="28"/>
          <w:szCs w:val="28"/>
          <w:lang w:val="en-US"/>
        </w:rPr>
      </w:pPr>
      <w:r>
        <w:rPr>
          <w:rFonts w:hint="default" w:ascii="Calibri" w:hAnsi="Calibri" w:eastAsia="Calibri" w:cs="Calibri"/>
          <w:b/>
          <w:bCs/>
          <w:color w:val="3F3F3F"/>
          <w:sz w:val="28"/>
          <w:szCs w:val="28"/>
          <w:lang w:val="en-US"/>
        </w:rPr>
        <w:t>Solution :</w:t>
      </w:r>
    </w:p>
    <w:p>
      <w:pPr>
        <w:numPr>
          <w:ilvl w:val="0"/>
          <w:numId w:val="1"/>
        </w:numPr>
        <w:spacing w:after="200"/>
        <w:ind w:left="1260" w:leftChars="0" w:hanging="420" w:firstLineChars="0"/>
        <w:rPr>
          <w:rFonts w:hint="default" w:ascii="Calibri" w:hAnsi="Calibri" w:eastAsia="Calibri" w:cs="Calibri"/>
          <w:b/>
          <w:bCs/>
          <w:color w:val="3F3F3F"/>
          <w:sz w:val="28"/>
          <w:szCs w:val="28"/>
          <w:lang w:val="en-US"/>
        </w:rPr>
      </w:pPr>
      <w:r>
        <w:rPr>
          <w:rFonts w:hint="default" w:ascii="Calibri" w:hAnsi="Calibri" w:eastAsia="Calibri" w:cs="Calibri"/>
          <w:b w:val="0"/>
          <w:bCs w:val="0"/>
          <w:color w:val="3F3F3F"/>
          <w:sz w:val="28"/>
          <w:szCs w:val="28"/>
          <w:lang w:val="en-US"/>
        </w:rPr>
        <w:t>Use a valid SSL certificate.</w:t>
      </w:r>
    </w:p>
    <w:p>
      <w:pPr>
        <w:numPr>
          <w:ilvl w:val="0"/>
          <w:numId w:val="1"/>
        </w:numPr>
        <w:spacing w:after="200"/>
        <w:ind w:left="1260" w:leftChars="0" w:hanging="420" w:firstLineChars="0"/>
        <w:rPr>
          <w:rFonts w:hint="default" w:ascii="Calibri" w:hAnsi="Calibri" w:eastAsia="Calibri" w:cs="Calibri"/>
          <w:b/>
          <w:bCs/>
          <w:color w:val="3F3F3F"/>
          <w:sz w:val="28"/>
          <w:szCs w:val="28"/>
          <w:lang w:val="en-US"/>
        </w:rPr>
      </w:pPr>
      <w:r>
        <w:rPr>
          <w:rFonts w:hint="default" w:ascii="Calibri" w:hAnsi="Calibri" w:eastAsia="Calibri" w:cs="Calibri"/>
          <w:b w:val="0"/>
          <w:bCs w:val="0"/>
          <w:color w:val="3F3F3F"/>
          <w:sz w:val="28"/>
          <w:szCs w:val="28"/>
          <w:lang w:val="en-US"/>
        </w:rPr>
        <w:t>Use certificate from trusted source .</w:t>
      </w:r>
    </w:p>
    <w:p>
      <w:pPr>
        <w:numPr>
          <w:ilvl w:val="0"/>
          <w:numId w:val="1"/>
        </w:numPr>
        <w:spacing w:after="200"/>
        <w:ind w:left="1260" w:leftChars="0" w:hanging="420" w:firstLineChars="0"/>
        <w:rPr>
          <w:rFonts w:hint="default" w:ascii="Calibri" w:hAnsi="Calibri" w:eastAsia="Calibri" w:cs="Calibri"/>
          <w:b/>
          <w:bCs/>
          <w:color w:val="3F3F3F"/>
          <w:sz w:val="28"/>
          <w:szCs w:val="28"/>
          <w:lang w:val="en-US"/>
        </w:rPr>
      </w:pPr>
      <w:r>
        <w:rPr>
          <w:rFonts w:hint="default" w:ascii="Calibri" w:hAnsi="Calibri" w:eastAsia="Calibri" w:cs="Calibri"/>
          <w:b w:val="0"/>
          <w:bCs w:val="0"/>
          <w:color w:val="3F3F3F"/>
          <w:sz w:val="28"/>
          <w:szCs w:val="28"/>
          <w:lang w:val="en-US"/>
        </w:rPr>
        <w:t>Re-new the certificate in case of expired certificate.</w:t>
      </w:r>
    </w:p>
    <w:p>
      <w:pPr>
        <w:spacing w:after="200"/>
        <w:rPr>
          <w:rFonts w:hint="default" w:ascii="Calibri" w:hAnsi="Calibri" w:eastAsia="Calibri" w:cs="Calibri"/>
          <w:color w:val="3F3F3F"/>
          <w:sz w:val="28"/>
          <w:szCs w:val="28"/>
        </w:rPr>
      </w:pPr>
    </w:p>
    <w:p>
      <w:pPr>
        <w:spacing w:after="200"/>
        <w:rPr>
          <w:rFonts w:hint="default" w:ascii="Calibri" w:hAnsi="Calibri" w:eastAsia="Calibri" w:cs="Calibri"/>
          <w:b/>
          <w:color w:val="3F3F3F"/>
          <w:sz w:val="28"/>
          <w:szCs w:val="28"/>
        </w:rPr>
      </w:pPr>
      <w:r>
        <w:rPr>
          <w:rFonts w:hint="default" w:ascii="Calibri" w:hAnsi="Calibri" w:eastAsia="Calibri" w:cs="Calibri"/>
          <w:b/>
          <w:color w:val="3F3F3F"/>
          <w:sz w:val="28"/>
          <w:szCs w:val="28"/>
        </w:rPr>
        <w:t>Ticket 2:</w:t>
      </w:r>
    </w:p>
    <w:p>
      <w:pPr>
        <w:spacing w:after="200"/>
        <w:rPr>
          <w:rFonts w:hint="default" w:ascii="Calibri" w:hAnsi="Calibri" w:eastAsia="Calibri" w:cs="Calibri"/>
          <w:b/>
          <w:color w:val="3F3F3F"/>
          <w:sz w:val="28"/>
          <w:szCs w:val="28"/>
        </w:rPr>
      </w:pPr>
      <w:r>
        <w:rPr>
          <w:rFonts w:hint="default" w:ascii="Calibri" w:hAnsi="Calibri" w:eastAsia="Calibri" w:cs="Calibri"/>
          <w:color w:val="3F3F3F"/>
          <w:sz w:val="28"/>
          <w:szCs w:val="28"/>
        </w:rPr>
        <w:t>Date: 1/10/2021</w:t>
      </w:r>
    </w:p>
    <w:p>
      <w:pPr>
        <w:spacing w:after="200"/>
        <w:rPr>
          <w:rFonts w:hint="default" w:ascii="Calibri" w:hAnsi="Calibri" w:eastAsia="Calibri" w:cs="Calibri"/>
          <w:color w:val="3F3F3F"/>
          <w:sz w:val="28"/>
          <w:szCs w:val="28"/>
        </w:rPr>
      </w:pPr>
      <w:r>
        <w:rPr>
          <w:rFonts w:hint="default" w:ascii="Calibri" w:hAnsi="Calibri" w:eastAsia="Calibri" w:cs="Calibri"/>
          <w:color w:val="3F3F3F"/>
          <w:sz w:val="28"/>
          <w:szCs w:val="28"/>
        </w:rPr>
        <w:t>Submitted By: Sheila Shaz (System Administrator)</w:t>
      </w:r>
    </w:p>
    <w:p>
      <w:pPr>
        <w:spacing w:after="200"/>
        <w:rPr>
          <w:rFonts w:hint="default" w:ascii="Calibri" w:hAnsi="Calibri" w:eastAsia="Calibri" w:cs="Calibri"/>
          <w:color w:val="3F3F3F"/>
          <w:sz w:val="28"/>
          <w:szCs w:val="28"/>
        </w:rPr>
      </w:pPr>
      <w:r>
        <w:rPr>
          <w:rFonts w:hint="default" w:ascii="Calibri" w:hAnsi="Calibri" w:eastAsia="Calibri" w:cs="Calibri"/>
          <w:color w:val="3F3F3F"/>
          <w:sz w:val="28"/>
          <w:szCs w:val="28"/>
        </w:rPr>
        <w:t>I am trying to browse this website, but my browser displays an error that the certificate is expired. We have just renewed the certificate, and I am certain that the certificate will only expire in June 2022. What could be the reason for this error?</w:t>
      </w:r>
    </w:p>
    <w:p>
      <w:pPr>
        <w:spacing w:before="200" w:after="144"/>
        <w:rPr>
          <w:rFonts w:hint="default" w:ascii="Calibri" w:hAnsi="Calibri" w:eastAsia="Calibri" w:cs="Calibri"/>
          <w:color w:val="3F3F3F"/>
          <w:sz w:val="28"/>
          <w:szCs w:val="28"/>
        </w:rPr>
      </w:pPr>
      <w:r>
        <w:rPr>
          <w:rFonts w:hint="default" w:ascii="Calibri" w:hAnsi="Calibri" w:eastAsia="Calibri" w:cs="Calibri"/>
          <w:color w:val="3F3F3F"/>
          <w:sz w:val="28"/>
          <w:szCs w:val="28"/>
        </w:rPr>
        <w:drawing>
          <wp:inline distT="0" distB="0" distL="0" distR="0">
            <wp:extent cx="5020310" cy="2785745"/>
            <wp:effectExtent l="12700" t="12700" r="12700" b="12700"/>
            <wp:docPr id="133" name="image8.png"/>
            <wp:cNvGraphicFramePr/>
            <a:graphic xmlns:a="http://schemas.openxmlformats.org/drawingml/2006/main">
              <a:graphicData uri="http://schemas.openxmlformats.org/drawingml/2006/picture">
                <pic:pic xmlns:pic="http://schemas.openxmlformats.org/drawingml/2006/picture">
                  <pic:nvPicPr>
                    <pic:cNvPr id="133" name="image8.png"/>
                    <pic:cNvPicPr preferRelativeResize="0"/>
                  </pic:nvPicPr>
                  <pic:blipFill>
                    <a:blip r:embed="rId13"/>
                    <a:srcRect l="1890" t="2356" r="1701" b="2356"/>
                    <a:stretch>
                      <a:fillRect/>
                    </a:stretch>
                  </pic:blipFill>
                  <pic:spPr>
                    <a:xfrm>
                      <a:off x="0" y="0"/>
                      <a:ext cx="5020819" cy="2786063"/>
                    </a:xfrm>
                    <a:prstGeom prst="rect">
                      <a:avLst/>
                    </a:prstGeom>
                    <a:ln w="12700">
                      <a:solidFill>
                        <a:srgbClr val="000000"/>
                      </a:solidFill>
                      <a:prstDash val="solid"/>
                    </a:ln>
                  </pic:spPr>
                </pic:pic>
              </a:graphicData>
            </a:graphic>
          </wp:inline>
        </w:drawing>
      </w:r>
    </w:p>
    <w:p>
      <w:pPr>
        <w:spacing w:after="200"/>
        <w:rPr>
          <w:rFonts w:hint="default" w:ascii="Calibri" w:hAnsi="Calibri" w:eastAsia="Calibri" w:cs="Calibri"/>
          <w:b w:val="0"/>
          <w:bCs/>
          <w:color w:val="000000" w:themeColor="text1"/>
          <w:sz w:val="28"/>
          <w:szCs w:val="28"/>
          <w:lang w:val="en-US"/>
          <w14:textFill>
            <w14:solidFill>
              <w14:schemeClr w14:val="tx1"/>
            </w14:solidFill>
          </w14:textFill>
        </w:rPr>
      </w:pPr>
      <w:r>
        <w:rPr>
          <w:rFonts w:hint="default" w:ascii="Calibri" w:hAnsi="Calibri" w:eastAsia="Calibri" w:cs="Calibri"/>
          <w:b/>
          <w:color w:val="000000" w:themeColor="text1"/>
          <w:sz w:val="28"/>
          <w:szCs w:val="28"/>
          <w14:textFill>
            <w14:solidFill>
              <w14:schemeClr w14:val="tx1"/>
            </w14:solidFill>
          </w14:textFill>
        </w:rPr>
        <w:t>Issue :</w:t>
      </w:r>
      <w:r>
        <w:rPr>
          <w:rFonts w:hint="default" w:ascii="Calibri" w:hAnsi="Calibri" w:eastAsia="Calibri" w:cs="Calibri"/>
          <w:b/>
          <w:color w:val="000000" w:themeColor="text1"/>
          <w:sz w:val="28"/>
          <w:szCs w:val="28"/>
          <w:lang w:val="en-US"/>
          <w14:textFill>
            <w14:solidFill>
              <w14:schemeClr w14:val="tx1"/>
            </w14:solidFill>
          </w14:textFill>
        </w:rPr>
        <w:t xml:space="preserve"> </w:t>
      </w:r>
      <w:r>
        <w:rPr>
          <w:rFonts w:hint="default" w:ascii="Calibri" w:hAnsi="Calibri" w:eastAsia="Calibri" w:cs="Calibri"/>
          <w:b w:val="0"/>
          <w:bCs/>
          <w:color w:val="000000" w:themeColor="text1"/>
          <w:sz w:val="28"/>
          <w:szCs w:val="28"/>
          <w:lang w:val="en-US"/>
          <w14:textFill>
            <w14:solidFill>
              <w14:schemeClr w14:val="tx1"/>
            </w14:solidFill>
          </w14:textFill>
        </w:rPr>
        <w:t xml:space="preserve">The date and time of PC are not in </w:t>
      </w:r>
      <w:r>
        <w:rPr>
          <w:rFonts w:hint="default" w:ascii="Calibri" w:hAnsi="Calibri" w:eastAsia="Calibri" w:cs="Calibri"/>
          <w:b/>
          <w:bCs w:val="0"/>
          <w:color w:val="000000" w:themeColor="text1"/>
          <w:sz w:val="28"/>
          <w:szCs w:val="28"/>
          <w:lang w:val="en-US"/>
          <w14:textFill>
            <w14:solidFill>
              <w14:schemeClr w14:val="tx1"/>
            </w14:solidFill>
          </w14:textFill>
        </w:rPr>
        <w:t xml:space="preserve">sync </w:t>
      </w:r>
      <w:r>
        <w:rPr>
          <w:rFonts w:hint="default" w:ascii="Calibri" w:hAnsi="Calibri" w:eastAsia="Calibri" w:cs="Calibri"/>
          <w:b w:val="0"/>
          <w:bCs/>
          <w:color w:val="000000" w:themeColor="text1"/>
          <w:sz w:val="28"/>
          <w:szCs w:val="28"/>
          <w:lang w:val="en-US"/>
          <w14:textFill>
            <w14:solidFill>
              <w14:schemeClr w14:val="tx1"/>
            </w14:solidFill>
          </w14:textFill>
        </w:rPr>
        <w:t>with the server.</w:t>
      </w:r>
    </w:p>
    <w:p>
      <w:pPr>
        <w:spacing w:after="200"/>
        <w:rPr>
          <w:rFonts w:hint="default" w:ascii="Calibri" w:hAnsi="Calibri" w:eastAsia="Calibri" w:cs="Calibri"/>
          <w:b w:val="0"/>
          <w:bCs/>
          <w:color w:val="000000" w:themeColor="text1"/>
          <w:sz w:val="28"/>
          <w:szCs w:val="28"/>
          <w:lang w:val="en-US"/>
          <w14:textFill>
            <w14:solidFill>
              <w14:schemeClr w14:val="tx1"/>
            </w14:solidFill>
          </w14:textFill>
        </w:rPr>
      </w:pPr>
      <w:r>
        <w:rPr>
          <w:rFonts w:hint="default" w:ascii="Calibri" w:hAnsi="Calibri" w:eastAsia="Calibri" w:cs="Calibri"/>
          <w:b/>
          <w:color w:val="000000" w:themeColor="text1"/>
          <w:sz w:val="28"/>
          <w:szCs w:val="28"/>
          <w14:textFill>
            <w14:solidFill>
              <w14:schemeClr w14:val="tx1"/>
            </w14:solidFill>
          </w14:textFill>
        </w:rPr>
        <w:t xml:space="preserve">Solution : </w:t>
      </w:r>
      <w:r>
        <w:rPr>
          <w:rFonts w:hint="default" w:ascii="Calibri" w:hAnsi="Calibri" w:eastAsia="Calibri" w:cs="Calibri"/>
          <w:b/>
          <w:color w:val="000000" w:themeColor="text1"/>
          <w:sz w:val="28"/>
          <w:szCs w:val="28"/>
          <w:lang w:val="en-US"/>
          <w14:textFill>
            <w14:solidFill>
              <w14:schemeClr w14:val="tx1"/>
            </w14:solidFill>
          </w14:textFill>
        </w:rPr>
        <w:t xml:space="preserve"> </w:t>
      </w:r>
      <w:r>
        <w:rPr>
          <w:rFonts w:hint="default" w:ascii="Calibri" w:hAnsi="Calibri" w:eastAsia="Calibri" w:cs="Calibri"/>
          <w:b w:val="0"/>
          <w:bCs/>
          <w:color w:val="000000" w:themeColor="text1"/>
          <w:sz w:val="28"/>
          <w:szCs w:val="28"/>
          <w:lang w:val="en-US"/>
          <w14:textFill>
            <w14:solidFill>
              <w14:schemeClr w14:val="tx1"/>
            </w14:solidFill>
          </w14:textFill>
        </w:rPr>
        <w:t>Check your PC’s date and time and correct it as it has wrong date or time.</w:t>
      </w:r>
    </w:p>
    <w:p>
      <w:pPr>
        <w:spacing w:after="200"/>
        <w:rPr>
          <w:rFonts w:hint="default" w:ascii="Calibri" w:hAnsi="Calibri" w:eastAsia="Calibri" w:cs="Calibri"/>
          <w:b/>
          <w:color w:val="3F3F3F"/>
          <w:sz w:val="28"/>
          <w:szCs w:val="28"/>
        </w:rPr>
      </w:pPr>
      <w:r>
        <w:rPr>
          <w:rFonts w:hint="default" w:ascii="Calibri" w:hAnsi="Calibri" w:eastAsia="Calibri" w:cs="Calibri"/>
          <w:b/>
          <w:color w:val="3F3F3F"/>
          <w:sz w:val="28"/>
          <w:szCs w:val="28"/>
        </w:rPr>
        <w:t>Ticket 3:</w:t>
      </w:r>
    </w:p>
    <w:p>
      <w:pPr>
        <w:spacing w:after="200"/>
        <w:rPr>
          <w:rFonts w:hint="default" w:ascii="Calibri" w:hAnsi="Calibri" w:eastAsia="Calibri" w:cs="Calibri"/>
          <w:b/>
          <w:color w:val="3F3F3F"/>
          <w:sz w:val="28"/>
          <w:szCs w:val="28"/>
        </w:rPr>
      </w:pPr>
      <w:r>
        <w:rPr>
          <w:rFonts w:hint="default" w:ascii="Calibri" w:hAnsi="Calibri" w:eastAsia="Calibri" w:cs="Calibri"/>
          <w:color w:val="3F3F3F"/>
          <w:sz w:val="28"/>
          <w:szCs w:val="28"/>
        </w:rPr>
        <w:t>Date: 2/12/2021</w:t>
      </w:r>
      <w:r>
        <w:rPr>
          <w:rFonts w:hint="default" w:ascii="Calibri" w:hAnsi="Calibri" w:eastAsia="Calibri" w:cs="Calibri"/>
          <w:b/>
          <w:color w:val="3F3F3F"/>
          <w:sz w:val="28"/>
          <w:szCs w:val="28"/>
        </w:rPr>
        <w:t xml:space="preserve"> </w:t>
      </w:r>
    </w:p>
    <w:p>
      <w:pPr>
        <w:spacing w:after="200"/>
        <w:rPr>
          <w:rFonts w:hint="default" w:ascii="Calibri" w:hAnsi="Calibri" w:eastAsia="Calibri" w:cs="Calibri"/>
          <w:color w:val="3F3F3F"/>
          <w:sz w:val="28"/>
          <w:szCs w:val="28"/>
        </w:rPr>
      </w:pPr>
      <w:r>
        <w:rPr>
          <w:rFonts w:hint="default" w:ascii="Calibri" w:hAnsi="Calibri" w:eastAsia="Calibri" w:cs="Calibri"/>
          <w:color w:val="3F3F3F"/>
          <w:sz w:val="28"/>
          <w:szCs w:val="28"/>
        </w:rPr>
        <w:t>Submitted By: James Clay (Software Developer)</w:t>
      </w:r>
    </w:p>
    <w:p>
      <w:pPr>
        <w:spacing w:after="200"/>
        <w:rPr>
          <w:rFonts w:hint="default" w:ascii="Calibri" w:hAnsi="Calibri" w:eastAsia="Calibri" w:cs="Calibri"/>
          <w:color w:val="3F3F3F"/>
          <w:sz w:val="28"/>
          <w:szCs w:val="28"/>
        </w:rPr>
      </w:pPr>
      <w:r>
        <w:rPr>
          <w:rFonts w:hint="default" w:ascii="Calibri" w:hAnsi="Calibri" w:eastAsia="Calibri" w:cs="Calibri"/>
          <w:color w:val="3F3F3F"/>
          <w:sz w:val="28"/>
          <w:szCs w:val="28"/>
        </w:rPr>
        <w:t>I am trying to browse this website, but my browser displays an error that the root certificate is not trusted. Is this issue client related?</w:t>
      </w:r>
    </w:p>
    <w:p>
      <w:pPr>
        <w:spacing w:after="144"/>
        <w:rPr>
          <w:rFonts w:hint="default" w:ascii="Calibri" w:hAnsi="Calibri" w:eastAsia="Calibri" w:cs="Calibri"/>
          <w:color w:val="3F3F3F"/>
          <w:sz w:val="28"/>
          <w:szCs w:val="28"/>
        </w:rPr>
      </w:pPr>
      <w:r>
        <w:rPr>
          <w:rFonts w:hint="default" w:ascii="Calibri" w:hAnsi="Calibri" w:eastAsia="Calibri" w:cs="Calibri"/>
          <w:color w:val="3F3F3F"/>
          <w:sz w:val="28"/>
          <w:szCs w:val="28"/>
        </w:rPr>
        <w:drawing>
          <wp:inline distT="0" distB="0" distL="0" distR="0">
            <wp:extent cx="4705350" cy="2543175"/>
            <wp:effectExtent l="12700" t="12700" r="12700" b="12700"/>
            <wp:docPr id="131" name="image1.png"/>
            <wp:cNvGraphicFramePr/>
            <a:graphic xmlns:a="http://schemas.openxmlformats.org/drawingml/2006/main">
              <a:graphicData uri="http://schemas.openxmlformats.org/drawingml/2006/picture">
                <pic:pic xmlns:pic="http://schemas.openxmlformats.org/drawingml/2006/picture">
                  <pic:nvPicPr>
                    <pic:cNvPr id="131" name="image1.png"/>
                    <pic:cNvPicPr preferRelativeResize="0"/>
                  </pic:nvPicPr>
                  <pic:blipFill>
                    <a:blip r:embed="rId14"/>
                    <a:srcRect l="1601" t="3154" r="1957" b="4933"/>
                    <a:stretch>
                      <a:fillRect/>
                    </a:stretch>
                  </pic:blipFill>
                  <pic:spPr>
                    <a:xfrm>
                      <a:off x="0" y="0"/>
                      <a:ext cx="4705350" cy="2543175"/>
                    </a:xfrm>
                    <a:prstGeom prst="rect">
                      <a:avLst/>
                    </a:prstGeom>
                    <a:ln w="12700">
                      <a:solidFill>
                        <a:srgbClr val="000000"/>
                      </a:solidFill>
                      <a:prstDash val="solid"/>
                    </a:ln>
                  </pic:spPr>
                </pic:pic>
              </a:graphicData>
            </a:graphic>
          </wp:inline>
        </w:drawing>
      </w:r>
    </w:p>
    <w:p>
      <w:pPr>
        <w:spacing w:after="200"/>
        <w:rPr>
          <w:rFonts w:hint="default" w:ascii="Calibri" w:hAnsi="Calibri" w:eastAsia="Calibri" w:cs="Calibri"/>
          <w:color w:val="3F3F3F"/>
          <w:sz w:val="28"/>
          <w:szCs w:val="28"/>
        </w:rPr>
      </w:pPr>
      <w:r>
        <w:rPr>
          <w:rFonts w:hint="default" w:ascii="Calibri" w:hAnsi="Calibri" w:eastAsia="Calibri" w:cs="Calibri"/>
          <w:color w:val="3F3F3F"/>
          <w:sz w:val="28"/>
          <w:szCs w:val="28"/>
        </w:rPr>
        <w:t>Client Machine Root Certificates</w:t>
      </w:r>
    </w:p>
    <w:p>
      <w:pPr>
        <w:rPr>
          <w:rFonts w:hint="default" w:ascii="Calibri" w:hAnsi="Calibri" w:eastAsia="Calibri" w:cs="Calibri"/>
          <w:color w:val="3F3F3F"/>
          <w:sz w:val="28"/>
          <w:szCs w:val="28"/>
        </w:rPr>
      </w:pPr>
      <w:r>
        <w:rPr>
          <w:rFonts w:hint="default" w:ascii="Calibri" w:hAnsi="Calibri" w:eastAsia="Calibri" w:cs="Calibri"/>
          <w:color w:val="3F3F3F"/>
          <w:sz w:val="28"/>
          <w:szCs w:val="28"/>
        </w:rPr>
        <w:drawing>
          <wp:inline distT="0" distB="0" distL="0" distR="0">
            <wp:extent cx="4643755" cy="3509645"/>
            <wp:effectExtent l="12700" t="12700" r="12700" b="12700"/>
            <wp:docPr id="128" name="image9.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128" name="image9.png" descr="Table&#10;&#10;Description automatically generated"/>
                    <pic:cNvPicPr preferRelativeResize="0"/>
                  </pic:nvPicPr>
                  <pic:blipFill>
                    <a:blip r:embed="rId15"/>
                    <a:srcRect t="2255"/>
                    <a:stretch>
                      <a:fillRect/>
                    </a:stretch>
                  </pic:blipFill>
                  <pic:spPr>
                    <a:xfrm>
                      <a:off x="0" y="0"/>
                      <a:ext cx="4644101" cy="3509963"/>
                    </a:xfrm>
                    <a:prstGeom prst="rect">
                      <a:avLst/>
                    </a:prstGeom>
                    <a:ln w="12700">
                      <a:solidFill>
                        <a:srgbClr val="000000"/>
                      </a:solidFill>
                      <a:prstDash val="solid"/>
                    </a:ln>
                  </pic:spPr>
                </pic:pic>
              </a:graphicData>
            </a:graphic>
          </wp:inline>
        </w:drawing>
      </w:r>
    </w:p>
    <w:p>
      <w:pPr>
        <w:rPr>
          <w:rFonts w:hint="default" w:ascii="Calibri" w:hAnsi="Calibri" w:eastAsia="Calibri" w:cs="Calibri"/>
          <w:color w:val="3F3F3F"/>
          <w:sz w:val="28"/>
          <w:szCs w:val="28"/>
        </w:rPr>
      </w:pPr>
    </w:p>
    <w:p>
      <w:pPr>
        <w:rPr>
          <w:rFonts w:hint="default" w:ascii="Calibri" w:hAnsi="Calibri" w:eastAsia="Calibri" w:cs="Calibri"/>
          <w:b w:val="0"/>
          <w:bCs w:val="0"/>
          <w:color w:val="3F3F3F"/>
          <w:sz w:val="28"/>
          <w:szCs w:val="28"/>
          <w:lang w:val="en-US"/>
        </w:rPr>
      </w:pPr>
      <w:r>
        <w:rPr>
          <w:rFonts w:hint="default" w:ascii="Calibri" w:hAnsi="Calibri" w:eastAsia="Calibri" w:cs="Calibri"/>
          <w:b/>
          <w:bCs/>
          <w:color w:val="3F3F3F"/>
          <w:sz w:val="28"/>
          <w:szCs w:val="28"/>
          <w:lang w:val="en-US"/>
        </w:rPr>
        <w:t xml:space="preserve">Issue: </w:t>
      </w:r>
      <w:r>
        <w:rPr>
          <w:rFonts w:hint="default" w:ascii="Calibri" w:hAnsi="Calibri" w:eastAsia="Calibri" w:cs="Calibri"/>
          <w:b w:val="0"/>
          <w:bCs w:val="0"/>
          <w:color w:val="3F3F3F"/>
          <w:sz w:val="28"/>
          <w:szCs w:val="28"/>
          <w:lang w:val="en-US"/>
        </w:rPr>
        <w:t>Yes this is a client related issue.</w:t>
      </w:r>
      <w:r>
        <w:rPr>
          <w:rFonts w:hint="default" w:ascii="Calibri" w:hAnsi="Calibri" w:eastAsia="Calibri" w:cs="Calibri"/>
          <w:b w:val="0"/>
          <w:bCs w:val="0"/>
          <w:color w:val="3F3F3F"/>
          <w:sz w:val="28"/>
          <w:szCs w:val="28"/>
          <w:lang w:val="en-US"/>
        </w:rPr>
        <w:t xml:space="preserve"> This error suggests that you browser does not recognize or trust the root certificate authority (CA) associated with the SSL certificate used by the website you are trying to access.</w:t>
      </w:r>
    </w:p>
    <w:p>
      <w:pPr>
        <w:rPr>
          <w:rFonts w:hint="default" w:ascii="Calibri" w:hAnsi="Calibri" w:eastAsia="Calibri" w:cs="Calibri"/>
          <w:b w:val="0"/>
          <w:bCs w:val="0"/>
          <w:color w:val="3F3F3F"/>
          <w:sz w:val="28"/>
          <w:szCs w:val="28"/>
          <w:lang w:val="en-US"/>
        </w:rPr>
      </w:pPr>
    </w:p>
    <w:p>
      <w:pPr>
        <w:rPr>
          <w:rFonts w:hint="default" w:ascii="Calibri" w:hAnsi="Calibri" w:eastAsia="Calibri" w:cs="Calibri"/>
          <w:b/>
          <w:bCs/>
          <w:color w:val="3F3F3F"/>
          <w:sz w:val="28"/>
          <w:szCs w:val="28"/>
          <w:lang w:val="en-US"/>
        </w:rPr>
      </w:pPr>
      <w:r>
        <w:rPr>
          <w:rFonts w:hint="default" w:ascii="Calibri" w:hAnsi="Calibri" w:eastAsia="Calibri" w:cs="Calibri"/>
          <w:b/>
          <w:bCs/>
          <w:color w:val="3F3F3F"/>
          <w:sz w:val="28"/>
          <w:szCs w:val="28"/>
          <w:lang w:val="en-US"/>
        </w:rPr>
        <w:t xml:space="preserve">Solution: </w:t>
      </w:r>
    </w:p>
    <w:p>
      <w:pPr>
        <w:numPr>
          <w:ilvl w:val="0"/>
          <w:numId w:val="1"/>
        </w:numPr>
        <w:ind w:left="1260" w:leftChars="0" w:hanging="420" w:firstLineChars="0"/>
        <w:rPr>
          <w:rFonts w:hint="default" w:ascii="Calibri" w:hAnsi="Calibri" w:eastAsia="Calibri" w:cs="Calibri"/>
          <w:b/>
          <w:bCs/>
          <w:color w:val="3F3F3F"/>
          <w:sz w:val="28"/>
          <w:szCs w:val="28"/>
          <w:lang w:val="en-US"/>
        </w:rPr>
      </w:pPr>
      <w:r>
        <w:rPr>
          <w:rFonts w:hint="default" w:ascii="Calibri" w:hAnsi="Calibri" w:eastAsia="Calibri" w:cs="Calibri"/>
          <w:b w:val="0"/>
          <w:bCs w:val="0"/>
          <w:color w:val="3F3F3F"/>
          <w:sz w:val="28"/>
          <w:szCs w:val="28"/>
          <w:lang w:val="en-US"/>
        </w:rPr>
        <w:t>Check date and time setting.</w:t>
      </w:r>
    </w:p>
    <w:p>
      <w:pPr>
        <w:numPr>
          <w:ilvl w:val="0"/>
          <w:numId w:val="1"/>
        </w:numPr>
        <w:ind w:left="1260" w:leftChars="0" w:hanging="420" w:firstLineChars="0"/>
        <w:rPr>
          <w:rFonts w:hint="default" w:ascii="Calibri" w:hAnsi="Calibri" w:eastAsia="Calibri" w:cs="Calibri"/>
          <w:b/>
          <w:bCs/>
          <w:color w:val="3F3F3F"/>
          <w:sz w:val="28"/>
          <w:szCs w:val="28"/>
          <w:lang w:val="en-US"/>
        </w:rPr>
      </w:pPr>
      <w:r>
        <w:rPr>
          <w:rFonts w:hint="default" w:ascii="Calibri" w:hAnsi="Calibri" w:eastAsia="Calibri" w:cs="Calibri"/>
          <w:b w:val="0"/>
          <w:bCs w:val="0"/>
          <w:color w:val="3F3F3F"/>
          <w:sz w:val="28"/>
          <w:szCs w:val="28"/>
          <w:lang w:val="en-US"/>
        </w:rPr>
        <w:t>Check browser update.</w:t>
      </w:r>
    </w:p>
    <w:p>
      <w:pPr>
        <w:numPr>
          <w:ilvl w:val="0"/>
          <w:numId w:val="1"/>
        </w:numPr>
        <w:ind w:left="1260" w:leftChars="0" w:hanging="420" w:firstLineChars="0"/>
        <w:rPr>
          <w:rFonts w:hint="default" w:ascii="Calibri" w:hAnsi="Calibri" w:eastAsia="Calibri" w:cs="Calibri"/>
          <w:color w:val="3F3F3F"/>
          <w:sz w:val="28"/>
          <w:szCs w:val="28"/>
        </w:rPr>
      </w:pPr>
      <w:r>
        <w:rPr>
          <w:rFonts w:hint="default" w:ascii="Calibri" w:hAnsi="Calibri" w:eastAsia="Calibri" w:cs="Calibri"/>
          <w:b w:val="0"/>
          <w:bCs w:val="0"/>
          <w:color w:val="3F3F3F"/>
          <w:sz w:val="28"/>
          <w:szCs w:val="28"/>
          <w:lang w:val="en-US"/>
        </w:rPr>
        <w:t>Check system update.</w:t>
      </w:r>
    </w:p>
    <w:p>
      <w:pPr>
        <w:numPr>
          <w:ilvl w:val="0"/>
          <w:numId w:val="1"/>
        </w:numPr>
        <w:ind w:left="1260" w:leftChars="0" w:hanging="420" w:firstLineChars="0"/>
        <w:rPr>
          <w:rFonts w:hint="default" w:ascii="Calibri" w:hAnsi="Calibri" w:eastAsia="Calibri" w:cs="Calibri"/>
          <w:color w:val="3F3F3F"/>
          <w:sz w:val="28"/>
          <w:szCs w:val="28"/>
        </w:rPr>
      </w:pPr>
      <w:r>
        <w:rPr>
          <w:rFonts w:hint="default" w:ascii="Calibri" w:hAnsi="Calibri" w:eastAsia="Calibri" w:cs="Calibri"/>
          <w:b w:val="0"/>
          <w:bCs w:val="0"/>
          <w:color w:val="3F3F3F"/>
          <w:sz w:val="28"/>
          <w:szCs w:val="28"/>
          <w:lang w:val="en-US"/>
        </w:rPr>
        <w:t>Try different browser.</w:t>
      </w:r>
    </w:p>
    <w:p>
      <w:pPr>
        <w:numPr>
          <w:numId w:val="0"/>
        </w:numPr>
        <w:ind w:left="840" w:leftChars="0"/>
        <w:rPr>
          <w:rFonts w:hint="default" w:ascii="Calibri" w:hAnsi="Calibri" w:eastAsia="Calibri" w:cs="Calibri"/>
          <w:color w:val="3F3F3F"/>
          <w:sz w:val="28"/>
          <w:szCs w:val="28"/>
        </w:rPr>
      </w:pPr>
    </w:p>
    <w:p>
      <w:pPr>
        <w:keepNext/>
        <w:keepLines/>
        <w:spacing w:after="200"/>
        <w:rPr>
          <w:rFonts w:hint="default" w:ascii="Calibri" w:hAnsi="Calibri" w:eastAsia="Calibri" w:cs="Calibri"/>
          <w:b/>
          <w:color w:val="3F3F3F"/>
          <w:sz w:val="28"/>
          <w:szCs w:val="28"/>
          <w:u w:val="single"/>
        </w:rPr>
      </w:pPr>
      <w:r>
        <w:rPr>
          <w:rFonts w:hint="default" w:ascii="Calibri" w:hAnsi="Calibri" w:eastAsia="Calibri" w:cs="Calibri"/>
          <w:b/>
          <w:color w:val="3F3F3F"/>
          <w:sz w:val="28"/>
          <w:szCs w:val="28"/>
          <w:u w:val="single"/>
        </w:rPr>
        <w:t>TASK 2:</w:t>
      </w:r>
    </w:p>
    <w:p>
      <w:pPr>
        <w:spacing w:after="200"/>
        <w:rPr>
          <w:rFonts w:hint="default" w:ascii="Calibri" w:hAnsi="Calibri" w:eastAsia="Calibri" w:cs="Calibri"/>
          <w:color w:val="3F3F3F"/>
          <w:sz w:val="28"/>
          <w:szCs w:val="28"/>
        </w:rPr>
      </w:pPr>
      <w:r>
        <w:rPr>
          <w:rFonts w:hint="default" w:ascii="Calibri" w:hAnsi="Calibri" w:eastAsia="Calibri" w:cs="Calibri"/>
          <w:color w:val="3F3F3F"/>
          <w:sz w:val="28"/>
          <w:szCs w:val="28"/>
        </w:rPr>
        <w:t>You are reviewing the inbound rules of a VM in the cloud. The VM is used to host the bank’s website. For additional security, a valid digital certificate has been configured.</w:t>
      </w:r>
    </w:p>
    <w:p>
      <w:pPr>
        <w:spacing w:after="200"/>
        <w:rPr>
          <w:rFonts w:hint="default" w:ascii="Calibri" w:hAnsi="Calibri" w:eastAsia="Calibri" w:cs="Calibri"/>
          <w:color w:val="3F3F3F"/>
          <w:sz w:val="28"/>
          <w:szCs w:val="28"/>
        </w:rPr>
      </w:pPr>
      <w:r>
        <w:rPr>
          <w:rFonts w:hint="default" w:ascii="Calibri" w:hAnsi="Calibri" w:eastAsia="Calibri" w:cs="Calibri"/>
          <w:color w:val="3F3F3F"/>
          <w:sz w:val="28"/>
          <w:szCs w:val="28"/>
        </w:rPr>
        <w:t>The cloud administrator is authorized to access the VM using RDP and SSH connections, but access should only be allowed from the authorized system with a fixed public IP (18.66.78.112).</w:t>
      </w:r>
    </w:p>
    <w:p>
      <w:pPr>
        <w:spacing w:after="200"/>
        <w:rPr>
          <w:rFonts w:hint="default" w:ascii="Calibri" w:hAnsi="Calibri" w:eastAsia="Calibri" w:cs="Calibri"/>
          <w:b/>
          <w:color w:val="3F3F3F"/>
          <w:sz w:val="28"/>
          <w:szCs w:val="28"/>
        </w:rPr>
      </w:pPr>
      <w:r>
        <w:rPr>
          <w:rFonts w:hint="default" w:ascii="Calibri" w:hAnsi="Calibri" w:eastAsia="Calibri" w:cs="Calibri"/>
          <w:color w:val="3F3F3F"/>
          <w:sz w:val="28"/>
          <w:szCs w:val="28"/>
        </w:rPr>
        <w:t>Add the appropriate Inbound rules in the given format.</w:t>
      </w:r>
    </w:p>
    <w:p>
      <w:pPr>
        <w:rPr>
          <w:rFonts w:hint="default" w:ascii="Calibri" w:hAnsi="Calibri" w:eastAsia="Calibri" w:cs="Calibri"/>
          <w:b/>
          <w:color w:val="3F3F3F"/>
          <w:sz w:val="28"/>
          <w:szCs w:val="28"/>
        </w:rPr>
      </w:pPr>
    </w:p>
    <w:p>
      <w:pPr>
        <w:spacing w:after="200"/>
        <w:rPr>
          <w:rFonts w:hint="default" w:ascii="Calibri" w:hAnsi="Calibri" w:eastAsia="Calibri" w:cs="Calibri"/>
          <w:b/>
          <w:color w:val="3F3F3F"/>
          <w:sz w:val="28"/>
          <w:szCs w:val="28"/>
        </w:rPr>
      </w:pPr>
      <w:r>
        <w:rPr>
          <w:rFonts w:hint="default" w:ascii="Calibri" w:hAnsi="Calibri" w:eastAsia="Calibri" w:cs="Calibri"/>
          <w:b/>
          <w:color w:val="3F3F3F"/>
          <w:sz w:val="28"/>
          <w:szCs w:val="28"/>
        </w:rPr>
        <w:t>Note:</w:t>
      </w:r>
    </w:p>
    <w:p>
      <w:pPr>
        <w:numPr>
          <w:ilvl w:val="0"/>
          <w:numId w:val="2"/>
        </w:numPr>
        <w:spacing w:after="200"/>
        <w:rPr>
          <w:rFonts w:hint="default" w:ascii="Calibri" w:hAnsi="Calibri" w:eastAsia="Calibri" w:cs="Calibri"/>
          <w:color w:val="3F3F3F"/>
          <w:sz w:val="28"/>
          <w:szCs w:val="28"/>
        </w:rPr>
      </w:pPr>
      <w:r>
        <w:rPr>
          <w:rFonts w:hint="default" w:ascii="Calibri" w:hAnsi="Calibri" w:eastAsia="Calibri" w:cs="Calibri"/>
          <w:color w:val="3F3F3F"/>
          <w:sz w:val="28"/>
          <w:szCs w:val="28"/>
        </w:rPr>
        <w:t>Use 0.0.0.0/0 to indicate anywhere (IPv4).</w:t>
      </w:r>
    </w:p>
    <w:p>
      <w:pPr>
        <w:numPr>
          <w:ilvl w:val="0"/>
          <w:numId w:val="2"/>
        </w:numPr>
        <w:spacing w:after="200"/>
        <w:rPr>
          <w:rFonts w:hint="default" w:ascii="Calibri" w:hAnsi="Calibri" w:eastAsia="Calibri" w:cs="Calibri"/>
          <w:color w:val="3F3F3F"/>
          <w:sz w:val="28"/>
          <w:szCs w:val="28"/>
        </w:rPr>
      </w:pPr>
      <w:r>
        <w:rPr>
          <w:rFonts w:hint="default" w:ascii="Calibri" w:hAnsi="Calibri" w:eastAsia="Calibri" w:cs="Calibri"/>
          <w:color w:val="3F3F3F"/>
          <w:sz w:val="28"/>
          <w:szCs w:val="28"/>
          <w:lang w:val="en-US"/>
        </w:rPr>
        <w:t>Sub-net</w:t>
      </w:r>
      <w:r>
        <w:rPr>
          <w:rFonts w:hint="default" w:ascii="Calibri" w:hAnsi="Calibri" w:eastAsia="Calibri" w:cs="Calibri"/>
          <w:color w:val="3F3F3F"/>
          <w:sz w:val="28"/>
          <w:szCs w:val="28"/>
        </w:rPr>
        <w:t xml:space="preserve"> mask /32 indicates only one host whereas /0 indicates all the hosts in the network.</w:t>
      </w:r>
    </w:p>
    <w:p>
      <w:pPr>
        <w:spacing w:after="200"/>
        <w:rPr>
          <w:rFonts w:hint="default" w:ascii="Calibri" w:hAnsi="Calibri" w:eastAsia="Calibri" w:cs="Calibri"/>
          <w:color w:val="3F3F3F"/>
          <w:sz w:val="28"/>
          <w:szCs w:val="28"/>
        </w:rPr>
      </w:pPr>
    </w:p>
    <w:p>
      <w:pPr>
        <w:spacing w:after="200"/>
        <w:rPr>
          <w:rFonts w:hint="default" w:ascii="Calibri" w:hAnsi="Calibri" w:eastAsia="Calibri" w:cs="Calibri"/>
          <w:color w:val="3F3F3F"/>
          <w:sz w:val="28"/>
          <w:szCs w:val="28"/>
        </w:rPr>
      </w:pPr>
    </w:p>
    <w:p>
      <w:pPr>
        <w:spacing w:after="200"/>
        <w:rPr>
          <w:rFonts w:hint="default" w:ascii="Calibri" w:hAnsi="Calibri" w:eastAsia="Calibri" w:cs="Calibri"/>
          <w:color w:val="3F3F3F"/>
          <w:sz w:val="28"/>
          <w:szCs w:val="28"/>
        </w:rPr>
      </w:pPr>
      <w:r>
        <w:rPr>
          <w:rFonts w:hint="default" w:ascii="Calibri" w:hAnsi="Calibri" w:eastAsia="Calibri" w:cs="Calibri"/>
          <w:b/>
          <w:bCs/>
          <w:color w:val="3F3F3F"/>
          <w:sz w:val="28"/>
          <w:szCs w:val="28"/>
        </w:rPr>
        <w:t xml:space="preserve">Solution: </w:t>
      </w:r>
      <w:r>
        <w:rPr>
          <w:rFonts w:hint="default" w:ascii="Calibri" w:hAnsi="Calibri" w:eastAsia="Calibri" w:cs="Calibri"/>
          <w:color w:val="3F3F3F"/>
          <w:sz w:val="28"/>
          <w:szCs w:val="28"/>
        </w:rPr>
        <w:t>To ensure the security of the VM that is hosting the bank's website, the following inbound rules should be configured.</w:t>
      </w:r>
    </w:p>
    <w:tbl>
      <w:tblPr>
        <w:tblStyle w:val="47"/>
        <w:tblpPr w:leftFromText="180" w:rightFromText="180" w:vertAnchor="text" w:horzAnchor="margin" w:tblpY="163"/>
        <w:tblW w:w="9476"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69"/>
        <w:gridCol w:w="2369"/>
        <w:gridCol w:w="2369"/>
        <w:gridCol w:w="236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6" w:hRule="atLeast"/>
        </w:trPr>
        <w:tc>
          <w:tcPr>
            <w:tcW w:w="2369" w:type="dxa"/>
          </w:tcPr>
          <w:p>
            <w:pPr>
              <w:rPr>
                <w:rFonts w:hint="default" w:ascii="Calibri" w:hAnsi="Calibri" w:eastAsia="Calibri" w:cs="Calibri"/>
                <w:b/>
                <w:color w:val="3F3F3F"/>
                <w:sz w:val="28"/>
                <w:szCs w:val="28"/>
              </w:rPr>
            </w:pPr>
            <w:r>
              <w:rPr>
                <w:rFonts w:hint="default" w:ascii="Calibri" w:hAnsi="Calibri" w:eastAsia="Calibri" w:cs="Calibri"/>
                <w:b/>
                <w:color w:val="3F3F3F"/>
                <w:sz w:val="28"/>
                <w:szCs w:val="28"/>
              </w:rPr>
              <w:t>Type</w:t>
            </w:r>
          </w:p>
        </w:tc>
        <w:tc>
          <w:tcPr>
            <w:tcW w:w="2369" w:type="dxa"/>
          </w:tcPr>
          <w:p>
            <w:pPr>
              <w:rPr>
                <w:rFonts w:hint="default" w:ascii="Calibri" w:hAnsi="Calibri" w:eastAsia="Calibri" w:cs="Calibri"/>
                <w:b/>
                <w:color w:val="3F3F3F"/>
                <w:sz w:val="28"/>
                <w:szCs w:val="28"/>
              </w:rPr>
            </w:pPr>
            <w:r>
              <w:rPr>
                <w:rFonts w:hint="default" w:ascii="Calibri" w:hAnsi="Calibri" w:eastAsia="Calibri" w:cs="Calibri"/>
                <w:b/>
                <w:color w:val="3F3F3F"/>
                <w:sz w:val="28"/>
                <w:szCs w:val="28"/>
              </w:rPr>
              <w:t>Protocol</w:t>
            </w:r>
          </w:p>
        </w:tc>
        <w:tc>
          <w:tcPr>
            <w:tcW w:w="2369" w:type="dxa"/>
          </w:tcPr>
          <w:p>
            <w:pPr>
              <w:rPr>
                <w:rFonts w:hint="default" w:ascii="Calibri" w:hAnsi="Calibri" w:eastAsia="Calibri" w:cs="Calibri"/>
                <w:b/>
                <w:color w:val="3F3F3F"/>
                <w:sz w:val="28"/>
                <w:szCs w:val="28"/>
              </w:rPr>
            </w:pPr>
            <w:r>
              <w:rPr>
                <w:rFonts w:hint="default" w:ascii="Calibri" w:hAnsi="Calibri" w:eastAsia="Calibri" w:cs="Calibri"/>
                <w:b/>
                <w:color w:val="3F3F3F"/>
                <w:sz w:val="28"/>
                <w:szCs w:val="28"/>
              </w:rPr>
              <w:t>Port Range</w:t>
            </w:r>
          </w:p>
        </w:tc>
        <w:tc>
          <w:tcPr>
            <w:tcW w:w="2369" w:type="dxa"/>
          </w:tcPr>
          <w:p>
            <w:pPr>
              <w:rPr>
                <w:rFonts w:hint="default" w:ascii="Calibri" w:hAnsi="Calibri" w:eastAsia="Calibri" w:cs="Calibri"/>
                <w:b/>
                <w:color w:val="3F3F3F"/>
                <w:sz w:val="28"/>
                <w:szCs w:val="28"/>
              </w:rPr>
            </w:pPr>
            <w:r>
              <w:rPr>
                <w:rFonts w:hint="default" w:ascii="Calibri" w:hAnsi="Calibri" w:eastAsia="Calibri" w:cs="Calibri"/>
                <w:b/>
                <w:color w:val="3F3F3F"/>
                <w:sz w:val="28"/>
                <w:szCs w:val="28"/>
              </w:rPr>
              <w:t>Source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87" w:hRule="atLeast"/>
        </w:trPr>
        <w:tc>
          <w:tcPr>
            <w:tcW w:w="236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Calibri" w:hAnsi="Calibri" w:eastAsia="Calibri" w:cs="Calibri"/>
                <w:b/>
                <w:color w:val="3F3F3F"/>
                <w:sz w:val="28"/>
                <w:szCs w:val="28"/>
              </w:rPr>
            </w:pPr>
            <w:r>
              <w:rPr>
                <w:rFonts w:hint="default" w:ascii="Calibri" w:hAnsi="Calibri" w:eastAsia="Calibri" w:cs="Calibri"/>
                <w:b/>
                <w:color w:val="3F3F3F"/>
                <w:sz w:val="28"/>
                <w:szCs w:val="28"/>
              </w:rPr>
              <w:t>RDP</w:t>
            </w:r>
          </w:p>
        </w:tc>
        <w:tc>
          <w:tcPr>
            <w:tcW w:w="236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Calibri" w:hAnsi="Calibri" w:eastAsia="Calibri" w:cs="Calibri"/>
                <w:b/>
                <w:color w:val="3F3F3F"/>
                <w:sz w:val="28"/>
                <w:szCs w:val="28"/>
              </w:rPr>
            </w:pPr>
            <w:r>
              <w:rPr>
                <w:rFonts w:hint="default" w:ascii="Calibri" w:hAnsi="Calibri" w:eastAsia="Calibri" w:cs="Calibri"/>
                <w:b/>
                <w:color w:val="3F3F3F"/>
                <w:sz w:val="28"/>
                <w:szCs w:val="28"/>
              </w:rPr>
              <w:t>TCP</w:t>
            </w:r>
          </w:p>
        </w:tc>
        <w:tc>
          <w:tcPr>
            <w:tcW w:w="236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Calibri" w:hAnsi="Calibri" w:eastAsia="Calibri" w:cs="Calibri"/>
                <w:b/>
                <w:color w:val="3F3F3F"/>
                <w:sz w:val="28"/>
                <w:szCs w:val="28"/>
              </w:rPr>
            </w:pPr>
            <w:r>
              <w:rPr>
                <w:rFonts w:hint="default" w:ascii="Calibri" w:hAnsi="Calibri" w:eastAsia="Calibri" w:cs="Calibri"/>
                <w:b/>
                <w:color w:val="3F3F3F"/>
                <w:sz w:val="28"/>
                <w:szCs w:val="28"/>
              </w:rPr>
              <w:t>3389</w:t>
            </w:r>
          </w:p>
        </w:tc>
        <w:tc>
          <w:tcPr>
            <w:tcW w:w="236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Calibri" w:hAnsi="Calibri" w:eastAsia="Calibri" w:cs="Calibri"/>
                <w:b/>
                <w:color w:val="3F3F3F"/>
                <w:sz w:val="28"/>
                <w:szCs w:val="28"/>
              </w:rPr>
            </w:pPr>
            <w:r>
              <w:rPr>
                <w:rFonts w:hint="default" w:ascii="Calibri" w:hAnsi="Calibri" w:eastAsia="Calibri" w:cs="Calibri"/>
                <w:b/>
                <w:color w:val="3F3F3F"/>
                <w:sz w:val="28"/>
                <w:szCs w:val="28"/>
              </w:rPr>
              <w:t>18.66.78.112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87" w:hRule="atLeast"/>
        </w:trPr>
        <w:tc>
          <w:tcPr>
            <w:tcW w:w="236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Calibri" w:hAnsi="Calibri" w:eastAsia="Calibri" w:cs="Calibri"/>
                <w:b/>
                <w:color w:val="3F3F3F"/>
                <w:sz w:val="28"/>
                <w:szCs w:val="28"/>
              </w:rPr>
            </w:pPr>
            <w:r>
              <w:rPr>
                <w:rFonts w:hint="default" w:ascii="Calibri" w:hAnsi="Calibri" w:eastAsia="Calibri" w:cs="Calibri"/>
                <w:b/>
                <w:color w:val="3F3F3F"/>
                <w:sz w:val="28"/>
                <w:szCs w:val="28"/>
              </w:rPr>
              <w:t>SSH</w:t>
            </w:r>
          </w:p>
        </w:tc>
        <w:tc>
          <w:tcPr>
            <w:tcW w:w="236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Calibri" w:hAnsi="Calibri" w:eastAsia="Calibri" w:cs="Calibri"/>
                <w:b/>
                <w:color w:val="3F3F3F"/>
                <w:sz w:val="28"/>
                <w:szCs w:val="28"/>
              </w:rPr>
            </w:pPr>
            <w:r>
              <w:rPr>
                <w:rFonts w:hint="default" w:ascii="Calibri" w:hAnsi="Calibri" w:eastAsia="Calibri" w:cs="Calibri"/>
                <w:b/>
                <w:color w:val="3F3F3F"/>
                <w:sz w:val="28"/>
                <w:szCs w:val="28"/>
              </w:rPr>
              <w:t>TCP</w:t>
            </w:r>
          </w:p>
        </w:tc>
        <w:tc>
          <w:tcPr>
            <w:tcW w:w="236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Calibri" w:hAnsi="Calibri" w:eastAsia="Calibri" w:cs="Calibri"/>
                <w:b/>
                <w:color w:val="3F3F3F"/>
                <w:sz w:val="28"/>
                <w:szCs w:val="28"/>
              </w:rPr>
            </w:pPr>
            <w:r>
              <w:rPr>
                <w:rFonts w:hint="default" w:ascii="Calibri" w:hAnsi="Calibri" w:eastAsia="Calibri" w:cs="Calibri"/>
                <w:b/>
                <w:color w:val="3F3F3F"/>
                <w:sz w:val="28"/>
                <w:szCs w:val="28"/>
              </w:rPr>
              <w:t>22</w:t>
            </w:r>
          </w:p>
        </w:tc>
        <w:tc>
          <w:tcPr>
            <w:tcW w:w="236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Calibri" w:hAnsi="Calibri" w:eastAsia="Calibri" w:cs="Calibri"/>
                <w:b/>
                <w:color w:val="3F3F3F"/>
                <w:sz w:val="28"/>
                <w:szCs w:val="28"/>
              </w:rPr>
            </w:pPr>
            <w:r>
              <w:rPr>
                <w:rFonts w:hint="default" w:ascii="Calibri" w:hAnsi="Calibri" w:eastAsia="Calibri" w:cs="Calibri"/>
                <w:b/>
                <w:color w:val="3F3F3F"/>
                <w:sz w:val="28"/>
                <w:szCs w:val="28"/>
              </w:rPr>
              <w:t>18.66.78.112</w:t>
            </w:r>
          </w:p>
        </w:tc>
      </w:tr>
    </w:tbl>
    <w:p>
      <w:pPr>
        <w:spacing w:after="200"/>
        <w:rPr>
          <w:rFonts w:hint="default" w:ascii="Calibri" w:hAnsi="Calibri" w:eastAsia="Calibri" w:cs="Calibri"/>
          <w:color w:val="3F3F3F"/>
          <w:sz w:val="28"/>
          <w:szCs w:val="28"/>
        </w:rPr>
      </w:pPr>
    </w:p>
    <w:p>
      <w:pPr>
        <w:spacing w:after="200"/>
        <w:rPr>
          <w:rFonts w:hint="default" w:ascii="Calibri" w:hAnsi="Calibri" w:eastAsia="Calibri" w:cs="Calibri"/>
          <w:color w:val="3F3F3F"/>
          <w:sz w:val="28"/>
          <w:szCs w:val="28"/>
        </w:rPr>
      </w:pPr>
      <w:r>
        <w:rPr>
          <w:rFonts w:hint="default" w:ascii="Calibri" w:hAnsi="Calibri" w:eastAsia="Calibri" w:cs="Calibri"/>
          <w:color w:val="3F3F3F"/>
          <w:sz w:val="28"/>
          <w:szCs w:val="28"/>
        </w:rPr>
        <w:t>The rules mentioned in the table will make sure that Remote Desktop Protocol (RDP) traffic on port 3389 and Secure Shell (SSH) traffic on port 22 should only be allowed from the authorized system with the fixed public IP address 18.66.78.112. This ensures that only authorized administrators with access from the specified IP address can remotely access the VM for management purposes preserving the integrity of the system.</w:t>
      </w:r>
    </w:p>
    <w:p>
      <w:pPr>
        <w:spacing w:after="200"/>
        <w:rPr>
          <w:rFonts w:hint="default" w:ascii="Calibri" w:hAnsi="Calibri" w:eastAsia="Calibri" w:cs="Calibri"/>
          <w:color w:val="3F3F3F"/>
          <w:sz w:val="28"/>
          <w:szCs w:val="28"/>
        </w:rPr>
      </w:pPr>
    </w:p>
    <w:p>
      <w:pPr>
        <w:keepNext/>
        <w:keepLines/>
        <w:spacing w:after="200"/>
        <w:rPr>
          <w:rFonts w:hint="default" w:ascii="Calibri" w:hAnsi="Calibri" w:eastAsia="Calibri" w:cs="Calibri"/>
          <w:b/>
          <w:color w:val="3F3F3F"/>
          <w:sz w:val="28"/>
          <w:szCs w:val="28"/>
          <w:u w:val="single"/>
        </w:rPr>
      </w:pPr>
      <w:r>
        <w:rPr>
          <w:rFonts w:hint="default" w:ascii="Calibri" w:hAnsi="Calibri" w:eastAsia="Calibri" w:cs="Calibri"/>
          <w:b/>
          <w:color w:val="3F3F3F"/>
          <w:sz w:val="28"/>
          <w:szCs w:val="28"/>
          <w:u w:val="single"/>
        </w:rPr>
        <w:t>TASK 3:</w:t>
      </w:r>
    </w:p>
    <w:p>
      <w:pPr>
        <w:spacing w:after="200"/>
        <w:rPr>
          <w:rFonts w:hint="default" w:ascii="Calibri" w:hAnsi="Calibri" w:eastAsia="Calibri" w:cs="Calibri"/>
          <w:color w:val="3F3F3F"/>
          <w:sz w:val="28"/>
          <w:szCs w:val="28"/>
        </w:rPr>
      </w:pPr>
      <w:r>
        <w:rPr>
          <w:rFonts w:hint="default" w:ascii="Calibri" w:hAnsi="Calibri" w:eastAsia="Calibri" w:cs="Calibri"/>
          <w:color w:val="3F3F3F"/>
          <w:sz w:val="28"/>
          <w:szCs w:val="28"/>
        </w:rPr>
        <w:t>As a network security consultant, you are designing the VPN connectivity requirements so that users working remotely from home can access the corporate network. The business has provided the following connectivity requirements:</w:t>
      </w:r>
    </w:p>
    <w:p>
      <w:pPr>
        <w:spacing w:after="200"/>
        <w:rPr>
          <w:rFonts w:hint="default" w:ascii="Calibri" w:hAnsi="Calibri" w:eastAsia="Calibri" w:cs="Calibri"/>
          <w:b/>
          <w:color w:val="3F3F3F"/>
          <w:sz w:val="28"/>
          <w:szCs w:val="28"/>
        </w:rPr>
      </w:pPr>
      <w:r>
        <w:rPr>
          <w:rFonts w:hint="default" w:ascii="Calibri" w:hAnsi="Calibri" w:eastAsia="Calibri" w:cs="Calibri"/>
          <w:b/>
          <w:color w:val="3F3F3F"/>
          <w:sz w:val="28"/>
          <w:szCs w:val="28"/>
        </w:rPr>
        <w:t>VPN Connection 1:</w:t>
      </w:r>
    </w:p>
    <w:p>
      <w:pPr>
        <w:spacing w:after="200"/>
        <w:rPr>
          <w:rFonts w:hint="default" w:ascii="Calibri" w:hAnsi="Calibri" w:eastAsia="Calibri" w:cs="Calibri"/>
          <w:color w:val="3F3F3F"/>
          <w:sz w:val="28"/>
          <w:szCs w:val="28"/>
        </w:rPr>
      </w:pPr>
      <w:r>
        <w:rPr>
          <w:rFonts w:hint="default" w:ascii="Calibri" w:hAnsi="Calibri" w:eastAsia="Calibri" w:cs="Calibri"/>
          <w:color w:val="3F3F3F"/>
          <w:sz w:val="28"/>
          <w:szCs w:val="28"/>
        </w:rPr>
        <w:t>This VPN will be used by software developers working on Ubuntu 20.04 from home to connect only to the main software repository server in the enterprise network. Use an open-source VPN protocol that is designed for speed. Configure all the network traffic to go through the enterprise network.</w:t>
      </w:r>
    </w:p>
    <w:p>
      <w:pPr>
        <w:spacing w:after="200"/>
        <w:rPr>
          <w:rFonts w:hint="default" w:ascii="Calibri" w:hAnsi="Calibri" w:eastAsia="Calibri" w:cs="Calibri"/>
          <w:b/>
          <w:color w:val="3F3F3F"/>
          <w:sz w:val="28"/>
          <w:szCs w:val="28"/>
        </w:rPr>
      </w:pPr>
      <w:r>
        <w:rPr>
          <w:rFonts w:hint="default" w:ascii="Calibri" w:hAnsi="Calibri" w:eastAsia="Calibri" w:cs="Calibri"/>
          <w:b/>
          <w:color w:val="3F3F3F"/>
          <w:sz w:val="28"/>
          <w:szCs w:val="28"/>
        </w:rPr>
        <w:t>VPN Connection 2:</w:t>
      </w:r>
    </w:p>
    <w:p>
      <w:pPr>
        <w:spacing w:after="200"/>
        <w:rPr>
          <w:rFonts w:hint="default" w:ascii="Calibri" w:hAnsi="Calibri" w:eastAsia="Calibri" w:cs="Calibri"/>
          <w:color w:val="3F3F3F"/>
          <w:sz w:val="28"/>
          <w:szCs w:val="28"/>
        </w:rPr>
      </w:pPr>
      <w:r>
        <w:rPr>
          <w:rFonts w:hint="default" w:ascii="Calibri" w:hAnsi="Calibri" w:eastAsia="Calibri" w:cs="Calibri"/>
          <w:color w:val="3F3F3F"/>
          <w:sz w:val="28"/>
          <w:szCs w:val="28"/>
        </w:rPr>
        <w:t>This VPN will be used by remote users working on Windows 10 from home to connect to the enterprise network. Use a Microsoft proprietary VPN protocol for ease of configuration. Users should be able to watch Netflix directly without connecting through the enterprise network, which would otherwise block this kind of traffic.</w:t>
      </w:r>
    </w:p>
    <w:p>
      <w:pPr>
        <w:spacing w:after="200" w:line="312" w:lineRule="auto"/>
        <w:rPr>
          <w:rFonts w:hint="default" w:ascii="Calibri" w:hAnsi="Calibri" w:eastAsia="Calibri" w:cs="Calibri"/>
          <w:color w:val="3F3F3F"/>
          <w:sz w:val="28"/>
          <w:szCs w:val="28"/>
        </w:rPr>
      </w:pPr>
      <w:r>
        <w:rPr>
          <w:rFonts w:hint="default" w:ascii="Calibri" w:hAnsi="Calibri" w:eastAsia="Calibri" w:cs="Calibri"/>
          <w:color w:val="3F3F3F"/>
          <w:sz w:val="28"/>
          <w:szCs w:val="28"/>
        </w:rPr>
        <w:drawing>
          <wp:inline distT="0" distB="0" distL="0" distR="0">
            <wp:extent cx="5824220" cy="2005965"/>
            <wp:effectExtent l="12700" t="12700" r="12700" b="12700"/>
            <wp:docPr id="129"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29" name="image2.png" descr="Diagram&#10;&#10;Description automatically generated"/>
                    <pic:cNvPicPr preferRelativeResize="0"/>
                  </pic:nvPicPr>
                  <pic:blipFill>
                    <a:blip r:embed="rId16"/>
                    <a:srcRect/>
                    <a:stretch>
                      <a:fillRect/>
                    </a:stretch>
                  </pic:blipFill>
                  <pic:spPr>
                    <a:xfrm>
                      <a:off x="0" y="0"/>
                      <a:ext cx="5824538" cy="2006343"/>
                    </a:xfrm>
                    <a:prstGeom prst="rect">
                      <a:avLst/>
                    </a:prstGeom>
                    <a:ln w="12700">
                      <a:solidFill>
                        <a:srgbClr val="000000"/>
                      </a:solidFill>
                      <a:prstDash val="solid"/>
                    </a:ln>
                  </pic:spPr>
                </pic:pic>
              </a:graphicData>
            </a:graphic>
          </wp:inline>
        </w:drawing>
      </w:r>
    </w:p>
    <w:p>
      <w:pPr>
        <w:spacing w:after="200"/>
        <w:rPr>
          <w:rFonts w:hint="default" w:ascii="Calibri" w:hAnsi="Calibri" w:eastAsia="Calibri" w:cs="Calibri"/>
          <w:color w:val="3F3F3F"/>
          <w:sz w:val="28"/>
          <w:szCs w:val="28"/>
        </w:rPr>
      </w:pPr>
      <w:r>
        <w:rPr>
          <w:rFonts w:hint="default" w:ascii="Calibri" w:hAnsi="Calibri" w:eastAsia="Calibri" w:cs="Calibri"/>
          <w:color w:val="3F3F3F"/>
          <w:sz w:val="28"/>
          <w:szCs w:val="28"/>
        </w:rPr>
        <w:t>For these VPN connections, you will need to perform the following:</w:t>
      </w:r>
    </w:p>
    <w:p>
      <w:pPr>
        <w:numPr>
          <w:ilvl w:val="0"/>
          <w:numId w:val="3"/>
        </w:numPr>
        <w:spacing w:after="200"/>
        <w:rPr>
          <w:rFonts w:hint="default" w:ascii="Calibri" w:hAnsi="Calibri" w:eastAsia="Calibri" w:cs="Calibri"/>
          <w:color w:val="3F3F3F"/>
          <w:sz w:val="28"/>
          <w:szCs w:val="28"/>
        </w:rPr>
      </w:pPr>
      <w:r>
        <w:rPr>
          <w:rFonts w:hint="default" w:ascii="Calibri" w:hAnsi="Calibri" w:eastAsia="Calibri" w:cs="Calibri"/>
          <w:color w:val="3F3F3F"/>
          <w:sz w:val="28"/>
          <w:szCs w:val="28"/>
        </w:rPr>
        <w:t>Determine the VPN types, VPN protocols, and the tunnel methods</w:t>
      </w:r>
    </w:p>
    <w:p>
      <w:pPr>
        <w:numPr>
          <w:ilvl w:val="0"/>
          <w:numId w:val="3"/>
        </w:numPr>
        <w:spacing w:after="200"/>
        <w:rPr>
          <w:rFonts w:hint="default" w:ascii="Calibri" w:hAnsi="Calibri" w:eastAsia="Calibri" w:cs="Calibri"/>
          <w:color w:val="3F3F3F"/>
          <w:sz w:val="28"/>
          <w:szCs w:val="28"/>
        </w:rPr>
      </w:pPr>
      <w:r>
        <w:rPr>
          <w:rFonts w:hint="default" w:ascii="Calibri" w:hAnsi="Calibri" w:eastAsia="Calibri" w:cs="Calibri"/>
          <w:color w:val="3F3F3F"/>
          <w:sz w:val="28"/>
          <w:szCs w:val="28"/>
        </w:rPr>
        <w:t>Select the Firewall ports to allow</w:t>
      </w:r>
    </w:p>
    <w:p>
      <w:pPr>
        <w:numPr>
          <w:ilvl w:val="0"/>
          <w:numId w:val="3"/>
        </w:numPr>
        <w:spacing w:after="200"/>
        <w:rPr>
          <w:rFonts w:hint="default" w:ascii="Calibri" w:hAnsi="Calibri" w:eastAsia="Calibri" w:cs="Calibri"/>
          <w:b/>
          <w:bCs/>
          <w:color w:val="3F3F3F"/>
          <w:sz w:val="28"/>
          <w:szCs w:val="28"/>
        </w:rPr>
      </w:pPr>
      <w:r>
        <w:rPr>
          <w:rFonts w:hint="default" w:ascii="Calibri" w:hAnsi="Calibri" w:eastAsia="Calibri" w:cs="Calibri"/>
          <w:color w:val="3F3F3F"/>
          <w:sz w:val="28"/>
          <w:szCs w:val="28"/>
        </w:rPr>
        <w:t>Both VPN connections must support strong 256-bit encryption and use the SSL/TLS for key exchange</w:t>
      </w:r>
    </w:p>
    <w:p>
      <w:pPr>
        <w:numPr>
          <w:numId w:val="0"/>
        </w:numPr>
        <w:spacing w:after="200"/>
        <w:rPr>
          <w:rFonts w:hint="default" w:ascii="Calibri" w:hAnsi="Calibri" w:eastAsia="Calibri" w:cs="Calibri"/>
          <w:b/>
          <w:bCs/>
          <w:color w:val="3F3F3F"/>
          <w:sz w:val="28"/>
          <w:szCs w:val="28"/>
        </w:rPr>
      </w:pPr>
      <w:r>
        <w:rPr>
          <w:rFonts w:hint="default" w:ascii="Calibri" w:hAnsi="Calibri" w:eastAsia="Calibri" w:cs="Calibri"/>
          <w:b/>
          <w:bCs/>
          <w:color w:val="3F3F3F"/>
          <w:sz w:val="28"/>
          <w:szCs w:val="28"/>
        </w:rPr>
        <w:t>Solution</w:t>
      </w:r>
      <w:r>
        <w:rPr>
          <w:rFonts w:hint="default" w:ascii="Calibri" w:hAnsi="Calibri" w:eastAsia="Calibri" w:cs="Calibri"/>
          <w:b/>
          <w:bCs/>
          <w:color w:val="3F3F3F"/>
          <w:sz w:val="28"/>
          <w:szCs w:val="28"/>
        </w:rPr>
        <w:t>:</w:t>
      </w:r>
    </w:p>
    <w:p>
      <w:pPr>
        <w:spacing w:after="200"/>
        <w:ind w:left="360"/>
        <w:rPr>
          <w:rFonts w:hint="default" w:ascii="Calibri" w:hAnsi="Calibri" w:eastAsia="Calibri" w:cs="Calibri"/>
          <w:b/>
          <w:bCs/>
          <w:color w:val="3F3F3F"/>
          <w:sz w:val="28"/>
          <w:szCs w:val="28"/>
        </w:rPr>
      </w:pPr>
      <w:r>
        <w:rPr>
          <w:rFonts w:hint="default" w:ascii="Calibri" w:hAnsi="Calibri" w:eastAsia="Calibri" w:cs="Calibri"/>
          <w:b/>
          <w:bCs/>
          <w:color w:val="3F3F3F"/>
          <w:sz w:val="28"/>
          <w:szCs w:val="28"/>
        </w:rPr>
        <w:t>For VPN Connection1:</w:t>
      </w:r>
    </w:p>
    <w:p>
      <w:pPr>
        <w:spacing w:after="200"/>
        <w:ind w:left="360"/>
        <w:rPr>
          <w:rFonts w:hint="default" w:ascii="Calibri" w:hAnsi="Calibri" w:eastAsia="Calibri" w:cs="Calibri"/>
          <w:b w:val="0"/>
          <w:bCs w:val="0"/>
          <w:color w:val="3F3F3F"/>
          <w:sz w:val="28"/>
          <w:szCs w:val="28"/>
        </w:rPr>
      </w:pPr>
      <w:r>
        <w:rPr>
          <w:rFonts w:hint="default" w:ascii="Calibri" w:hAnsi="Calibri" w:eastAsia="Calibri" w:cs="Calibri"/>
          <w:b w:val="0"/>
          <w:bCs w:val="0"/>
          <w:color w:val="3F3F3F"/>
          <w:sz w:val="28"/>
          <w:szCs w:val="28"/>
        </w:rPr>
        <w:t>VPN Connection 1 (Software Developers):</w:t>
      </w:r>
    </w:p>
    <w:p>
      <w:pPr>
        <w:numPr>
          <w:ilvl w:val="0"/>
          <w:numId w:val="4"/>
        </w:numPr>
        <w:rPr>
          <w:rFonts w:hint="default" w:ascii="Calibri" w:hAnsi="Calibri" w:eastAsia="Calibri" w:cs="Calibri"/>
          <w:b w:val="0"/>
          <w:bCs w:val="0"/>
          <w:color w:val="3F3F3F"/>
          <w:sz w:val="28"/>
          <w:szCs w:val="28"/>
          <w:lang w:val="en-US"/>
        </w:rPr>
      </w:pPr>
      <w:r>
        <w:rPr>
          <w:rFonts w:hint="default" w:ascii="Calibri" w:hAnsi="Calibri" w:eastAsia="Calibri" w:cs="Calibri"/>
          <w:b w:val="0"/>
          <w:bCs w:val="0"/>
          <w:color w:val="3F3F3F"/>
          <w:sz w:val="28"/>
          <w:szCs w:val="28"/>
          <w:lang w:val="en-US"/>
        </w:rPr>
        <w:t>VPN Type: Remote Access VPN (Connects individ</w:t>
      </w:r>
      <w:bookmarkStart w:id="2" w:name="_GoBack"/>
      <w:bookmarkEnd w:id="2"/>
      <w:r>
        <w:rPr>
          <w:rFonts w:hint="default" w:ascii="Calibri" w:hAnsi="Calibri" w:eastAsia="Calibri" w:cs="Calibri"/>
          <w:b w:val="0"/>
          <w:bCs w:val="0"/>
          <w:color w:val="3F3F3F"/>
          <w:sz w:val="28"/>
          <w:szCs w:val="28"/>
          <w:lang w:val="en-US"/>
        </w:rPr>
        <w:t>ual users to the corporate network)</w:t>
      </w:r>
    </w:p>
    <w:p>
      <w:pPr>
        <w:ind w:left="720"/>
        <w:rPr>
          <w:rFonts w:hint="default" w:ascii="Calibri" w:hAnsi="Calibri" w:eastAsia="Calibri" w:cs="Calibri"/>
          <w:b w:val="0"/>
          <w:bCs w:val="0"/>
          <w:color w:val="3F3F3F"/>
          <w:sz w:val="28"/>
          <w:szCs w:val="28"/>
          <w:lang w:val="en-US"/>
        </w:rPr>
      </w:pPr>
      <w:r>
        <w:rPr>
          <w:rFonts w:hint="default" w:ascii="Calibri" w:hAnsi="Calibri" w:eastAsia="Calibri" w:cs="Calibri"/>
          <w:b w:val="0"/>
          <w:bCs w:val="0"/>
          <w:color w:val="3F3F3F"/>
          <w:sz w:val="28"/>
          <w:szCs w:val="28"/>
          <w:lang w:val="en-US"/>
        </w:rPr>
        <w:t xml:space="preserve">VPN Protocol: OpenVPN, </w:t>
      </w:r>
    </w:p>
    <w:p>
      <w:pPr>
        <w:ind w:left="720"/>
        <w:rPr>
          <w:rFonts w:hint="default" w:ascii="Calibri" w:hAnsi="Calibri" w:eastAsia="Calibri" w:cs="Calibri"/>
          <w:b w:val="0"/>
          <w:bCs w:val="0"/>
          <w:color w:val="3F3F3F"/>
          <w:sz w:val="28"/>
          <w:szCs w:val="28"/>
          <w:lang w:val="en-US"/>
        </w:rPr>
      </w:pPr>
      <w:r>
        <w:rPr>
          <w:rFonts w:hint="default" w:ascii="Calibri" w:hAnsi="Calibri" w:eastAsia="Calibri" w:cs="Calibri"/>
          <w:b w:val="0"/>
          <w:bCs w:val="0"/>
          <w:color w:val="3F3F3F"/>
          <w:sz w:val="28"/>
          <w:szCs w:val="28"/>
          <w:lang w:val="en-US"/>
        </w:rPr>
        <w:t>Tunnel Method: User Datagram Protocol (UDP) (Offers better performance compared to TCP for OpenVPN)</w:t>
      </w:r>
    </w:p>
    <w:p>
      <w:pPr>
        <w:ind w:left="720"/>
        <w:rPr>
          <w:rFonts w:hint="default" w:ascii="Calibri" w:hAnsi="Calibri" w:eastAsia="Calibri" w:cs="Calibri"/>
          <w:b w:val="0"/>
          <w:bCs w:val="0"/>
          <w:color w:val="3F3F3F"/>
          <w:sz w:val="28"/>
          <w:szCs w:val="28"/>
          <w:lang w:val="en-US"/>
        </w:rPr>
      </w:pPr>
    </w:p>
    <w:p>
      <w:pPr>
        <w:numPr>
          <w:ilvl w:val="0"/>
          <w:numId w:val="4"/>
        </w:numPr>
        <w:spacing w:after="200"/>
        <w:rPr>
          <w:rFonts w:hint="default" w:ascii="Calibri" w:hAnsi="Calibri" w:eastAsia="Calibri" w:cs="Calibri"/>
          <w:b w:val="0"/>
          <w:bCs w:val="0"/>
          <w:color w:val="3F3F3F"/>
          <w:sz w:val="28"/>
          <w:szCs w:val="28"/>
          <w:lang w:val="en-US"/>
        </w:rPr>
      </w:pPr>
      <w:r>
        <w:rPr>
          <w:rFonts w:hint="default" w:ascii="Calibri" w:hAnsi="Calibri" w:eastAsia="Calibri" w:cs="Calibri"/>
          <w:b w:val="0"/>
          <w:bCs w:val="0"/>
          <w:color w:val="3F3F3F"/>
          <w:sz w:val="28"/>
          <w:szCs w:val="28"/>
          <w:lang w:val="en-US"/>
        </w:rPr>
        <w:t>Firewall Ports: Allow incoming connection on UDP port 1194 (default OpenVPN port)</w:t>
      </w:r>
    </w:p>
    <w:p>
      <w:pPr>
        <w:numPr>
          <w:ilvl w:val="0"/>
          <w:numId w:val="4"/>
        </w:numPr>
        <w:spacing w:after="200"/>
        <w:rPr>
          <w:rFonts w:hint="default" w:ascii="Calibri" w:hAnsi="Calibri" w:eastAsia="Calibri" w:cs="Calibri"/>
          <w:b w:val="0"/>
          <w:bCs w:val="0"/>
          <w:color w:val="3F3F3F"/>
          <w:sz w:val="28"/>
          <w:szCs w:val="28"/>
          <w:lang w:val="en-US"/>
        </w:rPr>
      </w:pPr>
      <w:r>
        <w:rPr>
          <w:rFonts w:hint="default" w:ascii="Calibri" w:hAnsi="Calibri" w:eastAsia="Calibri" w:cs="Calibri"/>
          <w:b w:val="0"/>
          <w:bCs w:val="0"/>
          <w:color w:val="3F3F3F"/>
          <w:sz w:val="28"/>
          <w:szCs w:val="28"/>
          <w:lang w:val="en-US"/>
        </w:rPr>
        <w:t>Encryption: AES-256 (256-bit) with SHA-256 hashing for strong encryption and integrity. Key Exchange: Use TLS 1.3 for secure key exchange</w:t>
      </w:r>
    </w:p>
    <w:p>
      <w:pPr>
        <w:spacing w:after="200"/>
        <w:ind w:left="360"/>
        <w:rPr>
          <w:rFonts w:hint="default" w:ascii="Calibri" w:hAnsi="Calibri" w:eastAsia="Calibri" w:cs="Calibri"/>
          <w:b/>
          <w:bCs/>
          <w:color w:val="3F3F3F"/>
          <w:sz w:val="28"/>
          <w:szCs w:val="28"/>
        </w:rPr>
      </w:pPr>
    </w:p>
    <w:p>
      <w:pPr>
        <w:spacing w:after="200"/>
        <w:ind w:left="360"/>
        <w:rPr>
          <w:rFonts w:hint="default" w:ascii="Calibri" w:hAnsi="Calibri" w:eastAsia="Calibri" w:cs="Calibri"/>
          <w:b/>
          <w:bCs/>
          <w:color w:val="3F3F3F"/>
          <w:sz w:val="28"/>
          <w:szCs w:val="28"/>
        </w:rPr>
      </w:pPr>
      <w:r>
        <w:rPr>
          <w:rFonts w:hint="default" w:ascii="Calibri" w:hAnsi="Calibri" w:eastAsia="Calibri" w:cs="Calibri"/>
          <w:b/>
          <w:bCs/>
          <w:color w:val="3F3F3F"/>
          <w:sz w:val="28"/>
          <w:szCs w:val="28"/>
        </w:rPr>
        <w:t>For VPN Connection2:</w:t>
      </w:r>
    </w:p>
    <w:p>
      <w:pPr>
        <w:spacing w:after="200"/>
        <w:ind w:left="360"/>
        <w:rPr>
          <w:rFonts w:hint="default" w:ascii="Calibri" w:hAnsi="Calibri" w:eastAsia="Calibri" w:cs="Calibri"/>
          <w:b w:val="0"/>
          <w:bCs w:val="0"/>
          <w:color w:val="3F3F3F"/>
          <w:sz w:val="28"/>
          <w:szCs w:val="28"/>
        </w:rPr>
      </w:pPr>
      <w:r>
        <w:rPr>
          <w:rFonts w:hint="default" w:ascii="Calibri" w:hAnsi="Calibri" w:eastAsia="Calibri" w:cs="Calibri"/>
          <w:b w:val="0"/>
          <w:bCs w:val="0"/>
          <w:color w:val="3F3F3F"/>
          <w:sz w:val="28"/>
          <w:szCs w:val="28"/>
        </w:rPr>
        <w:t>VPN Connection 2 (Remote Users):</w:t>
      </w:r>
    </w:p>
    <w:p>
      <w:pPr>
        <w:pStyle w:val="33"/>
        <w:numPr>
          <w:ilvl w:val="3"/>
          <w:numId w:val="3"/>
        </w:numPr>
        <w:spacing w:after="200"/>
        <w:ind w:left="990"/>
        <w:rPr>
          <w:rFonts w:hint="default" w:ascii="Calibri" w:hAnsi="Calibri" w:eastAsia="Calibri" w:cs="Calibri"/>
          <w:b w:val="0"/>
          <w:bCs w:val="0"/>
          <w:color w:val="3F3F3F"/>
          <w:sz w:val="28"/>
          <w:szCs w:val="28"/>
        </w:rPr>
      </w:pPr>
      <w:r>
        <w:rPr>
          <w:rFonts w:hint="default" w:ascii="Calibri" w:hAnsi="Calibri" w:eastAsia="Calibri" w:cs="Calibri"/>
          <w:b w:val="0"/>
          <w:bCs w:val="0"/>
          <w:color w:val="3F3F3F"/>
          <w:sz w:val="28"/>
          <w:szCs w:val="28"/>
        </w:rPr>
        <w:t>VPN Type: Remote Access VPN</w:t>
      </w:r>
    </w:p>
    <w:p>
      <w:pPr>
        <w:spacing w:after="200"/>
        <w:ind w:left="630" w:firstLine="360"/>
        <w:rPr>
          <w:rFonts w:hint="default" w:ascii="Calibri" w:hAnsi="Calibri" w:eastAsia="Calibri" w:cs="Calibri"/>
          <w:b w:val="0"/>
          <w:bCs w:val="0"/>
          <w:color w:val="3F3F3F"/>
          <w:sz w:val="28"/>
          <w:szCs w:val="28"/>
        </w:rPr>
      </w:pPr>
      <w:r>
        <w:rPr>
          <w:rFonts w:hint="default" w:ascii="Calibri" w:hAnsi="Calibri" w:eastAsia="Calibri" w:cs="Calibri"/>
          <w:b w:val="0"/>
          <w:bCs w:val="0"/>
          <w:color w:val="3F3F3F"/>
          <w:sz w:val="28"/>
          <w:szCs w:val="28"/>
        </w:rPr>
        <w:t>VPN Protocol: L2TP/IPsec (More secure than PPTP but slightly more complex)</w:t>
      </w:r>
    </w:p>
    <w:p>
      <w:pPr>
        <w:spacing w:after="200"/>
        <w:ind w:left="630" w:firstLine="360"/>
        <w:rPr>
          <w:rFonts w:hint="default" w:ascii="Calibri" w:hAnsi="Calibri" w:eastAsia="Calibri" w:cs="Calibri"/>
          <w:b w:val="0"/>
          <w:bCs w:val="0"/>
          <w:color w:val="3F3F3F"/>
          <w:sz w:val="28"/>
          <w:szCs w:val="28"/>
        </w:rPr>
      </w:pPr>
      <w:r>
        <w:rPr>
          <w:rFonts w:hint="default" w:ascii="Calibri" w:hAnsi="Calibri" w:eastAsia="Calibri" w:cs="Calibri"/>
          <w:b w:val="0"/>
          <w:bCs w:val="0"/>
          <w:color w:val="3F3F3F"/>
          <w:sz w:val="28"/>
          <w:szCs w:val="28"/>
        </w:rPr>
        <w:t>Tunnel Method: L2TP/IPsec: L2TP encapsulates user data, and IPsec encrypts and authenticates the data within the L2TP tunnel.</w:t>
      </w:r>
    </w:p>
    <w:p>
      <w:pPr>
        <w:pStyle w:val="33"/>
        <w:numPr>
          <w:ilvl w:val="3"/>
          <w:numId w:val="3"/>
        </w:numPr>
        <w:tabs>
          <w:tab w:val="left" w:pos="2520"/>
        </w:tabs>
        <w:spacing w:after="200"/>
        <w:ind w:left="990"/>
        <w:rPr>
          <w:rFonts w:hint="default" w:ascii="Calibri" w:hAnsi="Calibri" w:eastAsia="Calibri" w:cs="Calibri"/>
          <w:b w:val="0"/>
          <w:bCs w:val="0"/>
          <w:color w:val="3F3F3F"/>
          <w:sz w:val="28"/>
          <w:szCs w:val="28"/>
        </w:rPr>
      </w:pPr>
      <w:r>
        <w:rPr>
          <w:rFonts w:hint="default" w:ascii="Calibri" w:hAnsi="Calibri" w:eastAsia="Calibri" w:cs="Calibri"/>
          <w:b w:val="0"/>
          <w:bCs w:val="0"/>
          <w:color w:val="3F3F3F"/>
          <w:sz w:val="28"/>
          <w:szCs w:val="28"/>
        </w:rPr>
        <w:t>Firewall Ports: L2TP/IPsec: Allow incoming connections on UDP port 500 (IKEv2) and ESP (Encapsulating Security Payload) port (dynamically assigned by the server)</w:t>
      </w:r>
    </w:p>
    <w:p>
      <w:pPr>
        <w:pStyle w:val="33"/>
        <w:tabs>
          <w:tab w:val="left" w:pos="2520"/>
        </w:tabs>
        <w:spacing w:after="200"/>
        <w:ind w:left="990"/>
        <w:rPr>
          <w:rFonts w:hint="default" w:ascii="Calibri" w:hAnsi="Calibri" w:eastAsia="Calibri" w:cs="Calibri"/>
          <w:b w:val="0"/>
          <w:bCs w:val="0"/>
          <w:color w:val="3F3F3F"/>
          <w:sz w:val="28"/>
          <w:szCs w:val="28"/>
        </w:rPr>
      </w:pPr>
    </w:p>
    <w:p>
      <w:pPr>
        <w:pStyle w:val="33"/>
        <w:numPr>
          <w:ilvl w:val="3"/>
          <w:numId w:val="3"/>
        </w:numPr>
        <w:tabs>
          <w:tab w:val="left" w:pos="2520"/>
        </w:tabs>
        <w:spacing w:after="200"/>
        <w:ind w:left="990"/>
        <w:rPr>
          <w:rFonts w:hint="default" w:ascii="Calibri" w:hAnsi="Calibri" w:eastAsia="Calibri" w:cs="Calibri"/>
          <w:b w:val="0"/>
          <w:bCs w:val="0"/>
          <w:color w:val="3F3F3F"/>
          <w:sz w:val="28"/>
          <w:szCs w:val="28"/>
        </w:rPr>
      </w:pPr>
      <w:r>
        <w:rPr>
          <w:rFonts w:hint="default" w:ascii="Calibri" w:hAnsi="Calibri" w:eastAsia="Calibri" w:cs="Calibri"/>
          <w:b w:val="0"/>
          <w:bCs w:val="0"/>
          <w:color w:val="3F3F3F"/>
          <w:sz w:val="28"/>
          <w:szCs w:val="28"/>
        </w:rPr>
        <w:t>Encryption: AES-256 (256-bit) with SHA-256 hashing for both options</w:t>
      </w:r>
    </w:p>
    <w:p>
      <w:pPr>
        <w:pStyle w:val="33"/>
        <w:tabs>
          <w:tab w:val="left" w:pos="2520"/>
        </w:tabs>
        <w:spacing w:after="200"/>
        <w:ind w:left="990"/>
        <w:rPr>
          <w:rFonts w:hint="default" w:ascii="Calibri" w:hAnsi="Calibri" w:eastAsia="Calibri" w:cs="Calibri"/>
          <w:b w:val="0"/>
          <w:bCs w:val="0"/>
          <w:color w:val="3F3F3F"/>
          <w:sz w:val="28"/>
          <w:szCs w:val="28"/>
        </w:rPr>
      </w:pPr>
      <w:r>
        <w:rPr>
          <w:rFonts w:hint="default" w:ascii="Calibri" w:hAnsi="Calibri" w:eastAsia="Calibri" w:cs="Calibri"/>
          <w:b w:val="0"/>
          <w:bCs w:val="0"/>
          <w:color w:val="3F3F3F"/>
          <w:sz w:val="28"/>
          <w:szCs w:val="28"/>
        </w:rPr>
        <w:t>Key Exchange: Use TLS 1.3 for secure key exchange</w:t>
      </w:r>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Liberation Sans">
    <w:altName w:val="Arial"/>
    <w:panose1 w:val="00000000000000000000"/>
    <w:charset w:val="00"/>
    <w:family w:val="roman"/>
    <w:pitch w:val="default"/>
    <w:sig w:usb0="00000000" w:usb1="00000000" w:usb2="00000000" w:usb3="00000000" w:csb0="00000000" w:csb1="00000000"/>
  </w:font>
  <w:font w:name="Microsoft YaHei">
    <w:panose1 w:val="020B0503020204020204"/>
    <w:charset w:val="86"/>
    <w:family w:val="swiss"/>
    <w:pitch w:val="default"/>
    <w:sig w:usb0="80000287" w:usb1="2ACF3C50" w:usb2="00000016" w:usb3="00000000" w:csb0="0004001F" w:csb1="00000000"/>
  </w:font>
  <w:font w:name="Open Sans">
    <w:altName w:val="Times New Roman"/>
    <w:panose1 w:val="00000000000000000000"/>
    <w:charset w:val="00"/>
    <w:family w:val="swiss"/>
    <w:pitch w:val="default"/>
    <w:sig w:usb0="00000000" w:usb1="00000000" w:usb2="00000028" w:usb3="00000000" w:csb0="0000019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line="240" w:lineRule="auto"/>
      <w:ind w:left="-1440"/>
    </w:pPr>
    <w:r>
      <w:drawing>
        <wp:inline distT="0" distB="0" distL="0" distR="0">
          <wp:extent cx="12299950" cy="79375"/>
          <wp:effectExtent l="0" t="0" r="0" b="0"/>
          <wp:docPr id="130" name="image6.png"/>
          <wp:cNvGraphicFramePr/>
          <a:graphic xmlns:a="http://schemas.openxmlformats.org/drawingml/2006/main">
            <a:graphicData uri="http://schemas.openxmlformats.org/drawingml/2006/picture">
              <pic:pic xmlns:pic="http://schemas.openxmlformats.org/drawingml/2006/picture">
                <pic:nvPicPr>
                  <pic:cNvPr id="130" name="image6.png"/>
                  <pic:cNvPicPr preferRelativeResize="0"/>
                </pic:nvPicPr>
                <pic:blipFill>
                  <a:blip r:embed="rId1"/>
                  <a:srcRect/>
                  <a:stretch>
                    <a:fillRect/>
                  </a:stretch>
                </pic:blipFill>
                <pic:spPr>
                  <a:xfrm>
                    <a:off x="0" y="0"/>
                    <a:ext cx="12299950" cy="79375"/>
                  </a:xfrm>
                  <a:prstGeom prst="rect">
                    <a:avLst/>
                  </a:prstGeom>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540"/>
    </w:pPr>
    <w:r>
      <w:t xml:space="preserve">  </w:t>
    </w:r>
    <w:r>
      <w:drawing>
        <wp:anchor distT="0" distB="0" distL="114300" distR="114300" simplePos="0" relativeHeight="251659264" behindDoc="0" locked="0" layoutInCell="1" allowOverlap="1">
          <wp:simplePos x="0" y="0"/>
          <wp:positionH relativeFrom="column">
            <wp:posOffset>-932815</wp:posOffset>
          </wp:positionH>
          <wp:positionV relativeFrom="paragraph">
            <wp:posOffset>361950</wp:posOffset>
          </wp:positionV>
          <wp:extent cx="7772400" cy="85725"/>
          <wp:effectExtent l="0" t="0" r="0" b="0"/>
          <wp:wrapSquare wrapText="bothSides"/>
          <wp:docPr id="135" name="image5.png"/>
          <wp:cNvGraphicFramePr/>
          <a:graphic xmlns:a="http://schemas.openxmlformats.org/drawingml/2006/main">
            <a:graphicData uri="http://schemas.openxmlformats.org/drawingml/2006/picture">
              <pic:pic xmlns:pic="http://schemas.openxmlformats.org/drawingml/2006/picture">
                <pic:nvPicPr>
                  <pic:cNvPr id="135" name="image5.png"/>
                  <pic:cNvPicPr preferRelativeResize="0"/>
                </pic:nvPicPr>
                <pic:blipFill>
                  <a:blip r:embed="rId1"/>
                  <a:srcRect/>
                  <a:stretch>
                    <a:fillRect/>
                  </a:stretch>
                </pic:blipFill>
                <pic:spPr>
                  <a:xfrm>
                    <a:off x="0" y="0"/>
                    <a:ext cx="7772400" cy="8572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3419D1"/>
    <w:multiLevelType w:val="multilevel"/>
    <w:tmpl w:val="113419D1"/>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37C42A25"/>
    <w:multiLevelType w:val="multilevel"/>
    <w:tmpl w:val="37C42A25"/>
    <w:lvl w:ilvl="0" w:tentative="0">
      <w:start w:val="1"/>
      <w:numFmt w:val="decimal"/>
      <w:lvlText w:val="%1."/>
      <w:lvlJc w:val="left"/>
      <w:pPr>
        <w:ind w:left="720" w:hanging="360"/>
      </w:pPr>
      <w:rPr>
        <w:rFonts w:hint="default"/>
        <w:sz w:val="20"/>
        <w:u w:val="none"/>
      </w:rPr>
    </w:lvl>
    <w:lvl w:ilvl="1" w:tentative="0">
      <w:start w:val="1"/>
      <w:numFmt w:val="lowerLetter"/>
      <w:lvlText w:val="%2."/>
      <w:lvlJc w:val="left"/>
      <w:pPr>
        <w:ind w:left="1440" w:hanging="360"/>
      </w:pPr>
      <w:rPr>
        <w:rFonts w:hint="default"/>
        <w:sz w:val="20"/>
        <w:u w:val="none"/>
      </w:rPr>
    </w:lvl>
    <w:lvl w:ilvl="2" w:tentative="0">
      <w:start w:val="1"/>
      <w:numFmt w:val="lowerRoman"/>
      <w:lvlText w:val="%3."/>
      <w:lvlJc w:val="right"/>
      <w:pPr>
        <w:ind w:left="2160" w:hanging="360"/>
      </w:pPr>
      <w:rPr>
        <w:rFonts w:hint="default"/>
        <w:sz w:val="20"/>
        <w:u w:val="none"/>
      </w:rPr>
    </w:lvl>
    <w:lvl w:ilvl="3" w:tentative="0">
      <w:start w:val="1"/>
      <w:numFmt w:val="decimal"/>
      <w:lvlText w:val="%4."/>
      <w:lvlJc w:val="left"/>
      <w:pPr>
        <w:ind w:left="2880" w:hanging="360"/>
      </w:pPr>
      <w:rPr>
        <w:rFonts w:hint="default"/>
        <w:sz w:val="20"/>
        <w:u w:val="none"/>
      </w:rPr>
    </w:lvl>
    <w:lvl w:ilvl="4" w:tentative="0">
      <w:start w:val="1"/>
      <w:numFmt w:val="lowerLetter"/>
      <w:lvlText w:val="%5."/>
      <w:lvlJc w:val="left"/>
      <w:pPr>
        <w:ind w:left="3600" w:hanging="360"/>
      </w:pPr>
      <w:rPr>
        <w:rFonts w:hint="default"/>
        <w:sz w:val="20"/>
        <w:u w:val="none"/>
      </w:rPr>
    </w:lvl>
    <w:lvl w:ilvl="5" w:tentative="0">
      <w:start w:val="1"/>
      <w:numFmt w:val="lowerRoman"/>
      <w:lvlText w:val="%6."/>
      <w:lvlJc w:val="right"/>
      <w:pPr>
        <w:ind w:left="4320" w:hanging="360"/>
      </w:pPr>
      <w:rPr>
        <w:rFonts w:hint="default"/>
        <w:sz w:val="20"/>
        <w:u w:val="none"/>
      </w:rPr>
    </w:lvl>
    <w:lvl w:ilvl="6" w:tentative="0">
      <w:start w:val="1"/>
      <w:numFmt w:val="decimal"/>
      <w:lvlText w:val="%7."/>
      <w:lvlJc w:val="left"/>
      <w:pPr>
        <w:ind w:left="5040" w:hanging="360"/>
      </w:pPr>
      <w:rPr>
        <w:rFonts w:hint="default"/>
        <w:sz w:val="20"/>
        <w:u w:val="none"/>
      </w:rPr>
    </w:lvl>
    <w:lvl w:ilvl="7" w:tentative="0">
      <w:start w:val="1"/>
      <w:numFmt w:val="lowerLetter"/>
      <w:lvlText w:val="%8."/>
      <w:lvlJc w:val="left"/>
      <w:pPr>
        <w:ind w:left="5760" w:hanging="360"/>
      </w:pPr>
      <w:rPr>
        <w:rFonts w:hint="default"/>
        <w:sz w:val="20"/>
        <w:u w:val="none"/>
      </w:rPr>
    </w:lvl>
    <w:lvl w:ilvl="8" w:tentative="0">
      <w:start w:val="1"/>
      <w:numFmt w:val="lowerRoman"/>
      <w:lvlText w:val="%9."/>
      <w:lvlJc w:val="right"/>
      <w:pPr>
        <w:ind w:left="6480" w:hanging="360"/>
      </w:pPr>
      <w:rPr>
        <w:rFonts w:hint="default"/>
        <w:sz w:val="20"/>
        <w:u w:val="none"/>
      </w:rPr>
    </w:lvl>
  </w:abstractNum>
  <w:abstractNum w:abstractNumId="2">
    <w:nsid w:val="5BBA26BC"/>
    <w:multiLevelType w:val="singleLevel"/>
    <w:tmpl w:val="5BBA26BC"/>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3">
    <w:nsid w:val="72F1457E"/>
    <w:multiLevelType w:val="multilevel"/>
    <w:tmpl w:val="72F1457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70F"/>
    <w:rsid w:val="001A0679"/>
    <w:rsid w:val="002F3B15"/>
    <w:rsid w:val="003B695A"/>
    <w:rsid w:val="004F599B"/>
    <w:rsid w:val="00660BD5"/>
    <w:rsid w:val="00665757"/>
    <w:rsid w:val="0073570F"/>
    <w:rsid w:val="00735A5B"/>
    <w:rsid w:val="007774A9"/>
    <w:rsid w:val="0088312B"/>
    <w:rsid w:val="00995AFC"/>
    <w:rsid w:val="00DC51D7"/>
    <w:rsid w:val="00EC1B07"/>
    <w:rsid w:val="00FB01C2"/>
    <w:rsid w:val="00FC58AA"/>
    <w:rsid w:val="0BBD1B4B"/>
    <w:rsid w:val="72B87EC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IN" w:eastAsia="en-I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29"/>
    <w:semiHidden/>
    <w:unhideWhenUsed/>
    <w:qFormat/>
    <w:uiPriority w:val="99"/>
    <w:pPr>
      <w:spacing w:line="240" w:lineRule="auto"/>
    </w:pPr>
    <w:rPr>
      <w:rFonts w:ascii="Tahoma" w:hAnsi="Tahoma" w:cs="Tahoma"/>
      <w:sz w:val="16"/>
      <w:szCs w:val="16"/>
    </w:rPr>
  </w:style>
  <w:style w:type="paragraph" w:styleId="11">
    <w:name w:val="Body Text"/>
    <w:basedOn w:val="1"/>
    <w:link w:val="30"/>
    <w:semiHidden/>
    <w:unhideWhenUsed/>
    <w:uiPriority w:val="0"/>
    <w:pPr>
      <w:suppressAutoHyphens/>
      <w:spacing w:after="140"/>
    </w:pPr>
    <w:rPr>
      <w:rFonts w:ascii="Calibri" w:hAnsi="Calibri" w:eastAsia="Calibri" w:cs="Calibri"/>
      <w:lang w:eastAsia="zh-CN" w:bidi="hi-IN"/>
    </w:rPr>
  </w:style>
  <w:style w:type="paragraph" w:styleId="12">
    <w:name w:val="caption"/>
    <w:basedOn w:val="1"/>
    <w:qFormat/>
    <w:uiPriority w:val="0"/>
    <w:pPr>
      <w:suppressLineNumbers/>
      <w:spacing w:before="120" w:after="120"/>
    </w:pPr>
    <w:rPr>
      <w:i/>
      <w:iCs/>
      <w:sz w:val="24"/>
      <w:szCs w:val="24"/>
    </w:rPr>
  </w:style>
  <w:style w:type="paragraph" w:styleId="13">
    <w:name w:val="footer"/>
    <w:basedOn w:val="1"/>
    <w:link w:val="24"/>
    <w:unhideWhenUsed/>
    <w:uiPriority w:val="99"/>
    <w:pPr>
      <w:tabs>
        <w:tab w:val="center" w:pos="4513"/>
        <w:tab w:val="right" w:pos="9026"/>
      </w:tabs>
      <w:spacing w:line="240" w:lineRule="auto"/>
    </w:pPr>
  </w:style>
  <w:style w:type="paragraph" w:styleId="14">
    <w:name w:val="header"/>
    <w:basedOn w:val="1"/>
    <w:link w:val="23"/>
    <w:unhideWhenUsed/>
    <w:uiPriority w:val="99"/>
    <w:pPr>
      <w:tabs>
        <w:tab w:val="center" w:pos="4513"/>
        <w:tab w:val="right" w:pos="9026"/>
      </w:tabs>
      <w:spacing w:line="240" w:lineRule="auto"/>
    </w:pPr>
  </w:style>
  <w:style w:type="character" w:styleId="15">
    <w:name w:val="HTML Code"/>
    <w:basedOn w:val="8"/>
    <w:semiHidden/>
    <w:unhideWhenUsed/>
    <w:qFormat/>
    <w:uiPriority w:val="99"/>
    <w:rPr>
      <w:rFonts w:ascii="Courier New" w:hAnsi="Courier New" w:eastAsia="Times New Roman" w:cs="Courier New"/>
      <w:sz w:val="20"/>
      <w:szCs w:val="20"/>
    </w:rPr>
  </w:style>
  <w:style w:type="paragraph" w:styleId="16">
    <w:name w:val="HTML Preformatted"/>
    <w:basedOn w:val="1"/>
    <w:link w:val="22"/>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eastAsia="Times New Roman" w:cs="Courier New"/>
      <w:sz w:val="20"/>
      <w:szCs w:val="20"/>
    </w:rPr>
  </w:style>
  <w:style w:type="character" w:styleId="17">
    <w:name w:val="Hyperlink"/>
    <w:basedOn w:val="8"/>
    <w:semiHidden/>
    <w:unhideWhenUsed/>
    <w:uiPriority w:val="99"/>
    <w:rPr>
      <w:color w:val="0000FF"/>
      <w:u w:val="single"/>
    </w:rPr>
  </w:style>
  <w:style w:type="paragraph" w:styleId="18">
    <w:name w:val="List"/>
    <w:basedOn w:val="11"/>
    <w:uiPriority w:val="0"/>
    <w:rPr>
      <w:rFonts w:cs="Arial"/>
    </w:rPr>
  </w:style>
  <w:style w:type="paragraph" w:styleId="19">
    <w:name w:val="Normal (Web)"/>
    <w:basedOn w:val="1"/>
    <w:unhideWhenUsed/>
    <w:qFormat/>
    <w:uiPriority w:val="99"/>
    <w:pPr>
      <w:spacing w:beforeAutospacing="1" w:afterAutospacing="1" w:line="240" w:lineRule="auto"/>
    </w:pPr>
    <w:rPr>
      <w:rFonts w:ascii="Times New Roman" w:hAnsi="Times New Roman" w:eastAsia="Times New Roman" w:cs="Times New Roman"/>
      <w:sz w:val="24"/>
      <w:szCs w:val="24"/>
    </w:rPr>
  </w:style>
  <w:style w:type="paragraph" w:styleId="20">
    <w:name w:val="Subtitle"/>
    <w:basedOn w:val="1"/>
    <w:next w:val="1"/>
    <w:qFormat/>
    <w:uiPriority w:val="11"/>
    <w:pPr>
      <w:keepNext/>
      <w:keepLines/>
      <w:spacing w:after="320"/>
    </w:pPr>
    <w:rPr>
      <w:color w:val="666666"/>
      <w:sz w:val="30"/>
      <w:szCs w:val="30"/>
    </w:rPr>
  </w:style>
  <w:style w:type="paragraph" w:styleId="21">
    <w:name w:val="Title"/>
    <w:basedOn w:val="1"/>
    <w:next w:val="1"/>
    <w:qFormat/>
    <w:uiPriority w:val="10"/>
    <w:pPr>
      <w:keepNext/>
      <w:keepLines/>
      <w:spacing w:after="60"/>
    </w:pPr>
    <w:rPr>
      <w:sz w:val="52"/>
      <w:szCs w:val="52"/>
    </w:rPr>
  </w:style>
  <w:style w:type="character" w:customStyle="1" w:styleId="22">
    <w:name w:val="HTML Preformatted Char"/>
    <w:basedOn w:val="8"/>
    <w:link w:val="16"/>
    <w:qFormat/>
    <w:uiPriority w:val="99"/>
    <w:rPr>
      <w:rFonts w:ascii="Courier New" w:hAnsi="Courier New" w:eastAsia="Times New Roman" w:cs="Courier New"/>
      <w:sz w:val="20"/>
      <w:szCs w:val="20"/>
      <w:lang w:val="en-IN"/>
    </w:rPr>
  </w:style>
  <w:style w:type="character" w:customStyle="1" w:styleId="23">
    <w:name w:val="Header Char"/>
    <w:basedOn w:val="8"/>
    <w:link w:val="14"/>
    <w:qFormat/>
    <w:uiPriority w:val="99"/>
  </w:style>
  <w:style w:type="character" w:customStyle="1" w:styleId="24">
    <w:name w:val="Footer Char"/>
    <w:basedOn w:val="8"/>
    <w:link w:val="13"/>
    <w:qFormat/>
    <w:uiPriority w:val="99"/>
  </w:style>
  <w:style w:type="character" w:customStyle="1" w:styleId="25">
    <w:name w:val="nb"/>
    <w:basedOn w:val="8"/>
    <w:qFormat/>
    <w:uiPriority w:val="0"/>
  </w:style>
  <w:style w:type="character" w:customStyle="1" w:styleId="26">
    <w:name w:val="nt"/>
    <w:basedOn w:val="8"/>
    <w:qFormat/>
    <w:uiPriority w:val="0"/>
  </w:style>
  <w:style w:type="character" w:customStyle="1" w:styleId="27">
    <w:name w:val="s2"/>
    <w:basedOn w:val="8"/>
    <w:qFormat/>
    <w:uiPriority w:val="0"/>
  </w:style>
  <w:style w:type="character" w:customStyle="1" w:styleId="28">
    <w:name w:val="k"/>
    <w:basedOn w:val="8"/>
    <w:qFormat/>
    <w:uiPriority w:val="0"/>
  </w:style>
  <w:style w:type="character" w:customStyle="1" w:styleId="29">
    <w:name w:val="Balloon Text Char"/>
    <w:basedOn w:val="8"/>
    <w:link w:val="10"/>
    <w:semiHidden/>
    <w:qFormat/>
    <w:uiPriority w:val="99"/>
    <w:rPr>
      <w:rFonts w:ascii="Tahoma" w:hAnsi="Tahoma" w:cs="Tahoma"/>
      <w:sz w:val="16"/>
      <w:szCs w:val="16"/>
    </w:rPr>
  </w:style>
  <w:style w:type="character" w:customStyle="1" w:styleId="30">
    <w:name w:val="Body Text Char"/>
    <w:basedOn w:val="8"/>
    <w:link w:val="11"/>
    <w:semiHidden/>
    <w:qFormat/>
    <w:uiPriority w:val="0"/>
    <w:rPr>
      <w:rFonts w:ascii="Calibri" w:hAnsi="Calibri" w:eastAsia="Calibri" w:cs="Calibri"/>
      <w:lang w:eastAsia="zh-CN" w:bidi="hi-IN"/>
    </w:rPr>
  </w:style>
  <w:style w:type="paragraph" w:customStyle="1" w:styleId="31">
    <w:name w:val="Heading"/>
    <w:basedOn w:val="1"/>
    <w:next w:val="11"/>
    <w:qFormat/>
    <w:uiPriority w:val="0"/>
    <w:pPr>
      <w:keepNext/>
      <w:spacing w:before="240" w:after="120"/>
    </w:pPr>
    <w:rPr>
      <w:rFonts w:ascii="Liberation Sans" w:hAnsi="Liberation Sans" w:eastAsia="Microsoft YaHei"/>
      <w:sz w:val="28"/>
      <w:szCs w:val="28"/>
    </w:rPr>
  </w:style>
  <w:style w:type="paragraph" w:customStyle="1" w:styleId="32">
    <w:name w:val="Index"/>
    <w:basedOn w:val="1"/>
    <w:qFormat/>
    <w:uiPriority w:val="0"/>
    <w:pPr>
      <w:suppressLineNumbers/>
    </w:pPr>
  </w:style>
  <w:style w:type="paragraph" w:styleId="33">
    <w:name w:val="List Paragraph"/>
    <w:basedOn w:val="1"/>
    <w:qFormat/>
    <w:uiPriority w:val="34"/>
    <w:pPr>
      <w:ind w:left="720"/>
      <w:contextualSpacing/>
    </w:pPr>
  </w:style>
  <w:style w:type="paragraph" w:customStyle="1" w:styleId="34">
    <w:name w:val="Header and Footer"/>
    <w:basedOn w:val="1"/>
    <w:qFormat/>
    <w:uiPriority w:val="0"/>
  </w:style>
  <w:style w:type="paragraph" w:customStyle="1" w:styleId="35">
    <w:name w:val="LO-normal"/>
    <w:qFormat/>
    <w:uiPriority w:val="0"/>
    <w:pPr>
      <w:spacing w:after="160" w:line="254" w:lineRule="auto"/>
    </w:pPr>
    <w:rPr>
      <w:rFonts w:ascii="Calibri" w:hAnsi="Calibri" w:eastAsia="Calibri" w:cs="Calibri"/>
      <w:sz w:val="22"/>
      <w:szCs w:val="22"/>
      <w:lang w:val="en-IN" w:eastAsia="zh-CN" w:bidi="hi-IN"/>
    </w:rPr>
  </w:style>
  <w:style w:type="paragraph" w:customStyle="1" w:styleId="36">
    <w:name w:val="Frame Contents"/>
    <w:basedOn w:val="1"/>
    <w:qFormat/>
    <w:uiPriority w:val="0"/>
    <w:pPr>
      <w:spacing w:after="160" w:line="254" w:lineRule="auto"/>
    </w:pPr>
    <w:rPr>
      <w:rFonts w:ascii="Calibri" w:hAnsi="Calibri" w:eastAsia="Calibri" w:cs="Calibri"/>
      <w:lang w:eastAsia="zh-CN" w:bidi="hi-IN"/>
    </w:rPr>
  </w:style>
  <w:style w:type="table" w:customStyle="1" w:styleId="37">
    <w:name w:val="_Style 36"/>
    <w:basedOn w:val="9"/>
    <w:uiPriority w:val="0"/>
    <w:tblPr>
      <w:tblCellMar>
        <w:top w:w="100" w:type="dxa"/>
        <w:left w:w="100" w:type="dxa"/>
        <w:bottom w:w="100" w:type="dxa"/>
        <w:right w:w="100" w:type="dxa"/>
      </w:tblCellMar>
    </w:tblPr>
  </w:style>
  <w:style w:type="table" w:customStyle="1" w:styleId="38">
    <w:name w:val="_Style 37"/>
    <w:basedOn w:val="9"/>
    <w:uiPriority w:val="0"/>
    <w:tblPr>
      <w:tblCellMar>
        <w:top w:w="100" w:type="dxa"/>
        <w:left w:w="100" w:type="dxa"/>
        <w:bottom w:w="100" w:type="dxa"/>
        <w:right w:w="100" w:type="dxa"/>
      </w:tblCellMar>
    </w:tblPr>
  </w:style>
  <w:style w:type="table" w:customStyle="1" w:styleId="39">
    <w:name w:val="_Style 38"/>
    <w:basedOn w:val="9"/>
    <w:uiPriority w:val="0"/>
    <w:tblPr>
      <w:tblCellMar>
        <w:top w:w="100" w:type="dxa"/>
        <w:left w:w="100" w:type="dxa"/>
        <w:bottom w:w="100" w:type="dxa"/>
        <w:right w:w="100" w:type="dxa"/>
      </w:tblCellMar>
    </w:tblPr>
  </w:style>
  <w:style w:type="table" w:customStyle="1" w:styleId="40">
    <w:name w:val="_Style 39"/>
    <w:basedOn w:val="9"/>
    <w:uiPriority w:val="0"/>
    <w:tblPr>
      <w:tblCellMar>
        <w:top w:w="100" w:type="dxa"/>
        <w:left w:w="100" w:type="dxa"/>
        <w:bottom w:w="100" w:type="dxa"/>
        <w:right w:w="100" w:type="dxa"/>
      </w:tblCellMar>
    </w:tblPr>
  </w:style>
  <w:style w:type="table" w:customStyle="1" w:styleId="41">
    <w:name w:val="_Style 40"/>
    <w:basedOn w:val="9"/>
    <w:uiPriority w:val="0"/>
    <w:tblPr>
      <w:tblCellMar>
        <w:top w:w="100" w:type="dxa"/>
        <w:left w:w="100" w:type="dxa"/>
        <w:bottom w:w="100" w:type="dxa"/>
        <w:right w:w="100" w:type="dxa"/>
      </w:tblCellMar>
    </w:tblPr>
  </w:style>
  <w:style w:type="table" w:customStyle="1" w:styleId="42">
    <w:name w:val="_Style 41"/>
    <w:basedOn w:val="9"/>
    <w:uiPriority w:val="0"/>
    <w:tblPr>
      <w:tblCellMar>
        <w:top w:w="100" w:type="dxa"/>
        <w:left w:w="100" w:type="dxa"/>
        <w:bottom w:w="100" w:type="dxa"/>
        <w:right w:w="100" w:type="dxa"/>
      </w:tblCellMar>
    </w:tblPr>
  </w:style>
  <w:style w:type="table" w:customStyle="1" w:styleId="43">
    <w:name w:val="_Style 42"/>
    <w:basedOn w:val="9"/>
    <w:uiPriority w:val="0"/>
    <w:tblPr>
      <w:tblCellMar>
        <w:top w:w="100" w:type="dxa"/>
        <w:left w:w="100" w:type="dxa"/>
        <w:bottom w:w="100" w:type="dxa"/>
        <w:right w:w="100" w:type="dxa"/>
      </w:tblCellMar>
    </w:tblPr>
  </w:style>
  <w:style w:type="table" w:customStyle="1" w:styleId="44">
    <w:name w:val="_Style 43"/>
    <w:basedOn w:val="9"/>
    <w:uiPriority w:val="0"/>
    <w:tblPr>
      <w:tblCellMar>
        <w:top w:w="100" w:type="dxa"/>
        <w:left w:w="100" w:type="dxa"/>
        <w:bottom w:w="100" w:type="dxa"/>
        <w:right w:w="100" w:type="dxa"/>
      </w:tblCellMar>
    </w:tblPr>
  </w:style>
  <w:style w:type="table" w:customStyle="1" w:styleId="45">
    <w:name w:val="_Style 44"/>
    <w:basedOn w:val="9"/>
    <w:uiPriority w:val="0"/>
    <w:tblPr>
      <w:tblCellMar>
        <w:top w:w="100" w:type="dxa"/>
        <w:left w:w="100" w:type="dxa"/>
        <w:bottom w:w="100" w:type="dxa"/>
        <w:right w:w="100" w:type="dxa"/>
      </w:tblCellMar>
    </w:tblPr>
  </w:style>
  <w:style w:type="table" w:customStyle="1" w:styleId="46">
    <w:name w:val="_Style 45"/>
    <w:basedOn w:val="9"/>
    <w:uiPriority w:val="0"/>
    <w:tblPr>
      <w:tblCellMar>
        <w:top w:w="100" w:type="dxa"/>
        <w:left w:w="100" w:type="dxa"/>
        <w:bottom w:w="100" w:type="dxa"/>
        <w:right w:w="100" w:type="dxa"/>
      </w:tblCellMar>
    </w:tblPr>
  </w:style>
  <w:style w:type="table" w:customStyle="1" w:styleId="47">
    <w:name w:val="_Style 46"/>
    <w:basedOn w:val="9"/>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qetUifA4MC3WTcMVb5ssNj4E2g==">AMUW2mUa2F1I7Nczow6dXiwVKAD+L99VlXKjRXp1RC7rTt5+dU9wZbQTc3Hr3tl9yoOKZiQoLOhhm/nVOWz8bL6Ci9ahUTB6OrSX+GyF72nVJkuCuf/7FwGK0zQIxiO+hRTFgWnIac2Q</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7</Pages>
  <Words>985</Words>
  <Characters>5621</Characters>
  <Lines>46</Lines>
  <Paragraphs>13</Paragraphs>
  <TotalTime>20</TotalTime>
  <ScaleCrop>false</ScaleCrop>
  <LinksUpToDate>false</LinksUpToDate>
  <CharactersWithSpaces>6593</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2020-09-30T04:43:00Z</dcterms:created>
  <dc:creator>Abhisek Chopdar</dc:creator>
  <cp:lastModifiedBy>raunak</cp:lastModifiedBy>
  <dcterms:modified xsi:type="dcterms:W3CDTF">2024-03-05T02:17:44Z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1033-12.2.0.13489</vt:lpwstr>
  </property>
  <property fmtid="{D5CDD505-2E9C-101B-9397-08002B2CF9AE}" pid="9" name="ICV">
    <vt:lpwstr>EB2FA10C91B142B5877F75939466A122_12</vt:lpwstr>
  </property>
</Properties>
</file>