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69"/>
        <w:gridCol w:w="103"/>
        <w:gridCol w:w="149"/>
        <w:gridCol w:w="111"/>
        <w:gridCol w:w="141"/>
        <w:gridCol w:w="90"/>
        <w:gridCol w:w="162"/>
        <w:gridCol w:w="69"/>
        <w:gridCol w:w="183"/>
        <w:gridCol w:w="48"/>
        <w:gridCol w:w="204"/>
        <w:gridCol w:w="27"/>
        <w:gridCol w:w="224"/>
        <w:gridCol w:w="7"/>
        <w:gridCol w:w="231"/>
        <w:gridCol w:w="14"/>
        <w:gridCol w:w="217"/>
        <w:gridCol w:w="35"/>
        <w:gridCol w:w="196"/>
        <w:gridCol w:w="56"/>
        <w:gridCol w:w="175"/>
        <w:gridCol w:w="77"/>
        <w:gridCol w:w="252"/>
        <w:tblGridChange w:id="0">
          <w:tblGrid>
            <w:gridCol w:w="6869"/>
            <w:gridCol w:w="103"/>
            <w:gridCol w:w="149"/>
            <w:gridCol w:w="111"/>
            <w:gridCol w:w="141"/>
            <w:gridCol w:w="90"/>
            <w:gridCol w:w="162"/>
            <w:gridCol w:w="69"/>
            <w:gridCol w:w="183"/>
            <w:gridCol w:w="48"/>
            <w:gridCol w:w="204"/>
            <w:gridCol w:w="27"/>
            <w:gridCol w:w="224"/>
            <w:gridCol w:w="7"/>
            <w:gridCol w:w="231"/>
            <w:gridCol w:w="14"/>
            <w:gridCol w:w="217"/>
            <w:gridCol w:w="35"/>
            <w:gridCol w:w="196"/>
            <w:gridCol w:w="56"/>
            <w:gridCol w:w="175"/>
            <w:gridCol w:w="77"/>
            <w:gridCol w:w="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tabs>
                <w:tab w:val="left" w:pos="0"/>
                <w:tab w:val="center" w:pos="2987"/>
              </w:tabs>
              <w:spacing w:line="36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Unternehmen (Name, Vorname)</w:t>
              <w:tab/>
            </w:r>
          </w:p>
          <w:p w:rsidR="00000000" w:rsidDel="00000000" w:rsidP="00000000" w:rsidRDefault="00000000" w:rsidRPr="00000000" w14:paraId="00000003">
            <w:pPr>
              <w:tabs>
                <w:tab w:val="left" w:pos="0"/>
              </w:tabs>
              <w:spacing w:line="360" w:lineRule="auto"/>
              <w:rPr>
                <w:rFonts w:ascii="Arial" w:cs="Arial" w:eastAsia="Arial" w:hAnsi="Arial"/>
                <w:sz w:val="16"/>
                <w:szCs w:val="16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shd w:fill="ff9900" w:val="clear"/>
                <w:rtl w:val="0"/>
              </w:rPr>
              <w:t xml:space="preserve">automatisch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tabs>
                <w:tab w:val="left" w:pos="0"/>
              </w:tabs>
              <w:spacing w:line="36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Straße, Haus-Nr., Ortsteil</w:t>
            </w:r>
          </w:p>
          <w:p w:rsidR="00000000" w:rsidDel="00000000" w:rsidP="00000000" w:rsidRDefault="00000000" w:rsidRPr="00000000" w14:paraId="00000005">
            <w:pPr>
              <w:tabs>
                <w:tab w:val="left" w:pos="0"/>
              </w:tabs>
              <w:spacing w:line="360" w:lineRule="auto"/>
              <w:rPr>
                <w:rFonts w:ascii="Arial" w:cs="Arial" w:eastAsia="Arial" w:hAnsi="Arial"/>
                <w:sz w:val="12"/>
                <w:szCs w:val="12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shd w:fill="ff9900" w:val="clear"/>
                <w:rtl w:val="0"/>
              </w:rPr>
              <w:t xml:space="preserve">automatisch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tabs>
                <w:tab w:val="left" w:pos="0"/>
              </w:tabs>
              <w:spacing w:line="36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PLZ, Ort</w:t>
            </w:r>
          </w:p>
          <w:p w:rsidR="00000000" w:rsidDel="00000000" w:rsidP="00000000" w:rsidRDefault="00000000" w:rsidRPr="00000000" w14:paraId="00000007">
            <w:pPr>
              <w:tabs>
                <w:tab w:val="left" w:pos="0"/>
              </w:tabs>
              <w:spacing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shd w:fill="ff9900" w:val="clear"/>
                <w:rtl w:val="0"/>
              </w:rPr>
              <w:t xml:space="preserve">automatisch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tabs>
                <w:tab w:val="left" w:pos="0"/>
              </w:tabs>
              <w:spacing w:line="36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Telefon</w:t>
            </w:r>
          </w:p>
          <w:p w:rsidR="00000000" w:rsidDel="00000000" w:rsidP="00000000" w:rsidRDefault="00000000" w:rsidRPr="00000000" w14:paraId="00000009">
            <w:pPr>
              <w:tabs>
                <w:tab w:val="left" w:pos="0"/>
              </w:tabs>
              <w:spacing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shd w:fill="ff9900" w:val="clear"/>
                <w:rtl w:val="0"/>
              </w:rPr>
              <w:t xml:space="preserve">automatisch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tabs>
                <w:tab w:val="left" w:pos="0"/>
              </w:tabs>
              <w:spacing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Kontrollperson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pos="0"/>
              </w:tabs>
              <w:spacing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tabs>
                <w:tab w:val="left" w:pos="0"/>
              </w:tabs>
              <w:spacing w:line="36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Weitere anwesende Kontrollperson mit Amtsbezeichnung</w:t>
            </w:r>
          </w:p>
          <w:p w:rsidR="00000000" w:rsidDel="00000000" w:rsidP="00000000" w:rsidRDefault="00000000" w:rsidRPr="00000000" w14:paraId="0000000D">
            <w:pPr>
              <w:tabs>
                <w:tab w:val="left" w:pos="0"/>
              </w:tabs>
              <w:spacing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tabs>
                <w:tab w:val="left" w:pos="9623"/>
              </w:tabs>
              <w:spacing w:line="36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Weitere anwesende Kontrollperson mit Amtsbezeichnung</w:t>
            </w:r>
          </w:p>
          <w:p w:rsidR="00000000" w:rsidDel="00000000" w:rsidP="00000000" w:rsidRDefault="00000000" w:rsidRPr="00000000" w14:paraId="0000000F">
            <w:pPr>
              <w:tabs>
                <w:tab w:val="left" w:pos="0"/>
              </w:tabs>
              <w:spacing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0"/>
        </w:trPr>
        <w:tc>
          <w:tcPr>
            <w:gridSpan w:val="23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Betriebsnummer</w:t>
            </w:r>
          </w:p>
        </w:tc>
      </w:tr>
      <w:tr>
        <w:trPr>
          <w:cantSplit w:val="1"/>
          <w:trHeight w:val="357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shd w:fill="ff9900" w:val="clear"/>
                <w:rtl w:val="0"/>
              </w:rPr>
              <w:t xml:space="preserve">automatisch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gridSpan w:val="23"/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Betriebsstättennummer (nur falls abweichend von der Betriebsnummer)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" w:hRule="atLeast"/>
          <w:tblHeader w:val="0"/>
        </w:trPr>
        <w:tc>
          <w:tcPr>
            <w:gridSpan w:val="23"/>
            <w:tcBorders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Kontrolljahr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5" w:hRule="atLeast"/>
          <w:tblHeader w:val="0"/>
        </w:trPr>
        <w:tc>
          <w:tcPr>
            <w:gridSpan w:val="23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Beginn der Kontrolle (Datum) 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shd w:fill="ff9900" w:val="clear"/>
                <w:rtl w:val="0"/>
              </w:rPr>
              <w:t xml:space="preserve">automatisch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5" w:hRule="atLeast"/>
          <w:tblHeader w:val="0"/>
        </w:trPr>
        <w:tc>
          <w:tcPr>
            <w:gridSpan w:val="2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Gehört zur Kontrolle vom (Datum):</w:t>
            </w:r>
          </w:p>
        </w:tc>
      </w:tr>
    </w:tbl>
    <w:p w:rsidR="00000000" w:rsidDel="00000000" w:rsidP="00000000" w:rsidRDefault="00000000" w:rsidRPr="00000000" w14:paraId="000000B2">
      <w:pPr>
        <w:tabs>
          <w:tab w:val="left" w:pos="0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0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Prüfdokumentation Cross Compliance zu den Vor-Ort-Kontrollen im Bereich Tierkennzeichnung, Lebensmittelsicherheit und Tierschutz</w:t>
      </w:r>
    </w:p>
    <w:p w:rsidR="00000000" w:rsidDel="00000000" w:rsidP="00000000" w:rsidRDefault="00000000" w:rsidRPr="00000000" w14:paraId="000000B4">
      <w:pPr>
        <w:tabs>
          <w:tab w:val="left" w:pos="54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540"/>
        </w:tabs>
        <w:ind w:right="-648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highlight w:val="lightGray"/>
          <w:rtl w:val="0"/>
        </w:rPr>
        <w:t xml:space="preserve">A</w:t>
        <w:tab/>
        <w:t xml:space="preserve">Allgemeine Angaben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540"/>
        </w:tabs>
        <w:ind w:right="-648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540"/>
        </w:tabs>
        <w:ind w:left="540" w:hanging="5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  <w:tab/>
        <w:t xml:space="preserve">Sitz der Betriebsstätte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(sofern abweichend von obiger Adresse)</w:t>
      </w:r>
    </w:p>
    <w:tbl>
      <w:tblPr>
        <w:tblStyle w:val="Table2"/>
        <w:tblW w:w="860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04"/>
        <w:tblGridChange w:id="0">
          <w:tblGrid>
            <w:gridCol w:w="8604"/>
          </w:tblGrid>
        </w:tblGridChange>
      </w:tblGrid>
      <w:tr>
        <w:trPr>
          <w:cantSplit w:val="1"/>
          <w:trHeight w:val="5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Straße, Hs.-Nr., Ortsteil</w:t>
            </w:r>
          </w:p>
        </w:tc>
      </w:tr>
      <w:tr>
        <w:trPr>
          <w:cantSplit w:val="1"/>
          <w:trHeight w:val="2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PLZ, Ort</w:t>
            </w:r>
          </w:p>
        </w:tc>
      </w:tr>
      <w:tr>
        <w:trPr>
          <w:cantSplit w:val="1"/>
          <w:trHeight w:val="2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tabs>
          <w:tab w:val="left" w:pos="54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540"/>
        </w:tabs>
        <w:ind w:left="540" w:hanging="5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  <w:tab/>
        <w:t xml:space="preserve">Registriernummern weiterer Betriebsstätten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(soweit vorhanden)</w:t>
        <w:br w:type="textWrapping"/>
      </w:r>
    </w:p>
    <w:tbl>
      <w:tblPr>
        <w:tblStyle w:val="Table3"/>
        <w:tblW w:w="8811.000000000004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426"/>
        <w:gridCol w:w="356"/>
        <w:gridCol w:w="357"/>
        <w:gridCol w:w="357"/>
        <w:gridCol w:w="357"/>
        <w:gridCol w:w="356"/>
        <w:gridCol w:w="357"/>
        <w:gridCol w:w="357"/>
        <w:gridCol w:w="357"/>
        <w:gridCol w:w="356"/>
        <w:gridCol w:w="357"/>
        <w:gridCol w:w="357"/>
        <w:gridCol w:w="357"/>
        <w:tblGridChange w:id="0">
          <w:tblGrid>
            <w:gridCol w:w="342"/>
            <w:gridCol w:w="342"/>
            <w:gridCol w:w="342"/>
            <w:gridCol w:w="342"/>
            <w:gridCol w:w="342"/>
            <w:gridCol w:w="342"/>
            <w:gridCol w:w="342"/>
            <w:gridCol w:w="342"/>
            <w:gridCol w:w="342"/>
            <w:gridCol w:w="342"/>
            <w:gridCol w:w="342"/>
            <w:gridCol w:w="342"/>
            <w:gridCol w:w="426"/>
            <w:gridCol w:w="356"/>
            <w:gridCol w:w="357"/>
            <w:gridCol w:w="357"/>
            <w:gridCol w:w="357"/>
            <w:gridCol w:w="356"/>
            <w:gridCol w:w="357"/>
            <w:gridCol w:w="357"/>
            <w:gridCol w:w="357"/>
            <w:gridCol w:w="356"/>
            <w:gridCol w:w="357"/>
            <w:gridCol w:w="357"/>
            <w:gridCol w:w="357"/>
          </w:tblGrid>
        </w:tblGridChange>
      </w:tblGrid>
      <w:tr>
        <w:trPr>
          <w:cantSplit w:val="0"/>
          <w:tblHeader w:val="0"/>
        </w:trPr>
        <w:tc>
          <w:tcPr>
            <w:gridSpan w:val="12"/>
            <w:tcBorders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left" w:pos="540"/>
              </w:tabs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Betriebsstättennummer</w:t>
            </w:r>
          </w:p>
          <w:p w:rsidR="00000000" w:rsidDel="00000000" w:rsidP="00000000" w:rsidRDefault="00000000" w:rsidRPr="00000000" w14:paraId="000000BE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tabs>
                <w:tab w:val="left" w:pos="540"/>
              </w:tabs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tabs>
                <w:tab w:val="left" w:pos="540"/>
              </w:tabs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Betriebsstättennummer</w:t>
            </w:r>
          </w:p>
          <w:p w:rsidR="00000000" w:rsidDel="00000000" w:rsidP="00000000" w:rsidRDefault="00000000" w:rsidRPr="00000000" w14:paraId="000000CC">
            <w:pPr>
              <w:tabs>
                <w:tab w:val="left" w:pos="540"/>
              </w:tabs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tabs>
                <w:tab w:val="left" w:pos="540"/>
              </w:tabs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Betriebsstättennummer</w:t>
            </w:r>
          </w:p>
          <w:p w:rsidR="00000000" w:rsidDel="00000000" w:rsidP="00000000" w:rsidRDefault="00000000" w:rsidRPr="00000000" w14:paraId="000000F2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tabs>
                <w:tab w:val="left" w:pos="540"/>
              </w:tabs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tabs>
                <w:tab w:val="left" w:pos="540"/>
              </w:tabs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Betriebsstättennummer</w:t>
            </w:r>
          </w:p>
          <w:p w:rsidR="00000000" w:rsidDel="00000000" w:rsidP="00000000" w:rsidRDefault="00000000" w:rsidRPr="00000000" w14:paraId="00000100">
            <w:pPr>
              <w:tabs>
                <w:tab w:val="left" w:pos="540"/>
              </w:tabs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tabs>
                <w:tab w:val="left" w:pos="54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tabs>
          <w:tab w:val="left" w:pos="540"/>
          <w:tab w:val="right" w:pos="3240"/>
          <w:tab w:val="left" w:pos="3420"/>
          <w:tab w:val="right" w:pos="5400"/>
          <w:tab w:val="left" w:pos="558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540"/>
          <w:tab w:val="right" w:pos="3240"/>
          <w:tab w:val="left" w:pos="3420"/>
          <w:tab w:val="right" w:pos="5400"/>
          <w:tab w:val="left" w:pos="5580"/>
        </w:tabs>
        <w:spacing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  <w:tab/>
        <w:t xml:space="preserve">Ankündigung der Vor-Ort-Kontrolle</w:t>
      </w:r>
    </w:p>
    <w:p w:rsidR="00000000" w:rsidDel="00000000" w:rsidP="00000000" w:rsidRDefault="00000000" w:rsidRPr="00000000" w14:paraId="00000127">
      <w:pPr>
        <w:tabs>
          <w:tab w:val="right" w:pos="720"/>
          <w:tab w:val="left" w:pos="1080"/>
          <w:tab w:val="left" w:pos="1843"/>
          <w:tab w:val="right" w:pos="2340"/>
          <w:tab w:val="left" w:pos="2700"/>
          <w:tab w:val="left" w:pos="4253"/>
          <w:tab w:val="left" w:pos="6096"/>
        </w:tabs>
        <w:spacing w:before="240" w:lineRule="auto"/>
        <w:ind w:left="1078" w:hanging="539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ohne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am Kontrolltag</w:t>
        <w:tab/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am Vortag</w:t>
        <w:tab/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innerhalb von 48 Std. vorher</w:t>
      </w:r>
    </w:p>
    <w:p w:rsidR="00000000" w:rsidDel="00000000" w:rsidP="00000000" w:rsidRDefault="00000000" w:rsidRPr="00000000" w14:paraId="00000128">
      <w:pPr>
        <w:tabs>
          <w:tab w:val="right" w:pos="720"/>
          <w:tab w:val="left" w:pos="1080"/>
          <w:tab w:val="left" w:pos="1980"/>
          <w:tab w:val="right" w:pos="2340"/>
          <w:tab w:val="left" w:pos="2700"/>
        </w:tabs>
        <w:spacing w:before="60" w:lineRule="auto"/>
        <w:ind w:left="1078" w:hanging="539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noch früher </w:t>
        <w:tab/>
        <w:tab/>
        <w:t xml:space="preserve">Datum: ………….. </w:t>
      </w:r>
    </w:p>
    <w:p w:rsidR="00000000" w:rsidDel="00000000" w:rsidP="00000000" w:rsidRDefault="00000000" w:rsidRPr="00000000" w14:paraId="00000129">
      <w:pPr>
        <w:tabs>
          <w:tab w:val="right" w:pos="720"/>
          <w:tab w:val="left" w:pos="1080"/>
          <w:tab w:val="left" w:pos="1980"/>
          <w:tab w:val="right" w:pos="2340"/>
          <w:tab w:val="left" w:pos="2700"/>
        </w:tabs>
        <w:spacing w:before="60" w:lineRule="auto"/>
        <w:ind w:left="539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eingehende Begründung:________________________________________________</w:t>
      </w:r>
    </w:p>
    <w:p w:rsidR="00000000" w:rsidDel="00000000" w:rsidP="00000000" w:rsidRDefault="00000000" w:rsidRPr="00000000" w14:paraId="0000012A">
      <w:pPr>
        <w:tabs>
          <w:tab w:val="right" w:pos="720"/>
          <w:tab w:val="left" w:pos="1080"/>
          <w:tab w:val="left" w:pos="1980"/>
          <w:tab w:val="right" w:pos="2340"/>
          <w:tab w:val="left" w:pos="2700"/>
        </w:tabs>
        <w:spacing w:before="60" w:lineRule="auto"/>
        <w:ind w:left="539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____________________________________________________________________</w:t>
      </w:r>
    </w:p>
    <w:p w:rsidR="00000000" w:rsidDel="00000000" w:rsidP="00000000" w:rsidRDefault="00000000" w:rsidRPr="00000000" w14:paraId="0000012B">
      <w:pPr>
        <w:tabs>
          <w:tab w:val="right" w:pos="720"/>
          <w:tab w:val="left" w:pos="1080"/>
          <w:tab w:val="left" w:pos="1980"/>
          <w:tab w:val="right" w:pos="2340"/>
          <w:tab w:val="left" w:pos="2700"/>
        </w:tabs>
        <w:spacing w:before="60" w:lineRule="auto"/>
        <w:ind w:left="53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pos="540"/>
          <w:tab w:val="right" w:pos="3240"/>
          <w:tab w:val="left" w:pos="3420"/>
          <w:tab w:val="left" w:pos="4860"/>
        </w:tabs>
        <w:ind w:left="540" w:hanging="5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  <w:tab/>
        <w:t xml:space="preserve">Kontrolle wurde gestattet</w:t>
        <w:tab/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ja</w:t>
        <w:tab/>
        <w:tab/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nein</w:t>
        <w:tab/>
        <w:tab/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entfällt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pos="540"/>
          <w:tab w:val="right" w:pos="5040"/>
          <w:tab w:val="left" w:pos="5220"/>
          <w:tab w:val="right" w:pos="7200"/>
          <w:tab w:val="left" w:pos="7380"/>
        </w:tabs>
        <w:spacing w:before="240" w:lineRule="auto"/>
        <w:ind w:left="5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Wenn nein, Grund für Verhinderung der Kontrolle:</w:t>
      </w:r>
    </w:p>
    <w:p w:rsidR="00000000" w:rsidDel="00000000" w:rsidP="00000000" w:rsidRDefault="00000000" w:rsidRPr="00000000" w14:paraId="0000012E">
      <w:pPr>
        <w:tabs>
          <w:tab w:val="left" w:pos="540"/>
          <w:tab w:val="right" w:pos="5040"/>
          <w:tab w:val="left" w:pos="5220"/>
          <w:tab w:val="right" w:pos="7200"/>
          <w:tab w:val="left" w:pos="7380"/>
        </w:tabs>
        <w:ind w:left="5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12F">
      <w:pPr>
        <w:tabs>
          <w:tab w:val="left" w:pos="540"/>
          <w:tab w:val="right" w:pos="5040"/>
          <w:tab w:val="left" w:pos="5220"/>
          <w:tab w:val="right" w:pos="7200"/>
          <w:tab w:val="left" w:pos="7380"/>
        </w:tabs>
        <w:ind w:left="5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130">
      <w:pPr>
        <w:tabs>
          <w:tab w:val="left" w:pos="54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tabs>
          <w:tab w:val="left" w:pos="540"/>
        </w:tabs>
        <w:ind w:left="1410" w:hanging="87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Kontrolle ohne Beisein des Betriebsinhabers oder eines Vertreters</w:t>
      </w:r>
    </w:p>
    <w:p w:rsidR="00000000" w:rsidDel="00000000" w:rsidP="00000000" w:rsidRDefault="00000000" w:rsidRPr="00000000" w14:paraId="00000132">
      <w:pPr>
        <w:tabs>
          <w:tab w:val="left" w:pos="540"/>
          <w:tab w:val="right" w:pos="5040"/>
          <w:tab w:val="left" w:pos="5220"/>
          <w:tab w:val="right" w:pos="7200"/>
          <w:tab w:val="left" w:pos="7380"/>
        </w:tabs>
        <w:spacing w:before="240" w:lineRule="auto"/>
        <w:ind w:left="141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Begründung:</w:t>
      </w:r>
    </w:p>
    <w:p w:rsidR="00000000" w:rsidDel="00000000" w:rsidP="00000000" w:rsidRDefault="00000000" w:rsidRPr="00000000" w14:paraId="00000133">
      <w:pPr>
        <w:tabs>
          <w:tab w:val="left" w:pos="540"/>
          <w:tab w:val="right" w:pos="5040"/>
          <w:tab w:val="left" w:pos="5220"/>
          <w:tab w:val="right" w:pos="7200"/>
          <w:tab w:val="left" w:pos="7380"/>
        </w:tabs>
        <w:ind w:left="141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134">
      <w:pPr>
        <w:tabs>
          <w:tab w:val="left" w:pos="540"/>
          <w:tab w:val="right" w:pos="5040"/>
          <w:tab w:val="left" w:pos="5220"/>
          <w:tab w:val="right" w:pos="7200"/>
          <w:tab w:val="left" w:pos="7380"/>
        </w:tabs>
        <w:ind w:left="141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pos="540"/>
        </w:tabs>
        <w:ind w:left="539" w:hanging="53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Grundanforderungen, die bei der Vor-Ort-Kontrolle des Unternehmens geprüft wurden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pos="540"/>
        </w:tabs>
        <w:spacing w:before="60" w:lineRule="auto"/>
        <w:ind w:left="539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Folgende Anhänge mit Feststellungen und Bewertungen zur systematischen Kontrolle, Fachrechtskontrolle Tierkennzeichnung oder Anlasskontrolle liegen dem Prüfbericht bei:</w:t>
      </w:r>
    </w:p>
    <w:p w:rsidR="00000000" w:rsidDel="00000000" w:rsidP="00000000" w:rsidRDefault="00000000" w:rsidRPr="00000000" w14:paraId="00000137">
      <w:pPr>
        <w:tabs>
          <w:tab w:val="left" w:pos="540"/>
          <w:tab w:val="left" w:pos="1440"/>
        </w:tabs>
        <w:spacing w:before="60" w:lineRule="auto"/>
        <w:ind w:left="2127" w:hanging="15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Anhang 1:</w:t>
        <w:tab/>
        <w:t xml:space="preserve">Tierkennzeichnung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Rinder (Verordnung (EG) Nr. 1760/2000)</w:t>
      </w:r>
    </w:p>
    <w:p w:rsidR="00000000" w:rsidDel="00000000" w:rsidP="00000000" w:rsidRDefault="00000000" w:rsidRPr="00000000" w14:paraId="00000138">
      <w:pPr>
        <w:tabs>
          <w:tab w:val="left" w:pos="709"/>
          <w:tab w:val="left" w:pos="1440"/>
        </w:tabs>
        <w:spacing w:before="60" w:lineRule="auto"/>
        <w:ind w:left="709" w:hanging="142.0000000000000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Anhang 2:</w:t>
        <w:tab/>
        <w:t xml:space="preserve">Tierkennzeichnung Schweine (Richtlinie 2008/71/EG)</w:t>
      </w:r>
    </w:p>
    <w:p w:rsidR="00000000" w:rsidDel="00000000" w:rsidP="00000000" w:rsidRDefault="00000000" w:rsidRPr="00000000" w14:paraId="00000139">
      <w:pPr>
        <w:tabs>
          <w:tab w:val="left" w:pos="540"/>
          <w:tab w:val="left" w:pos="2127"/>
        </w:tabs>
        <w:spacing w:before="60" w:lineRule="auto"/>
        <w:ind w:left="2127" w:hanging="15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Anhang 3:</w:t>
        <w:tab/>
        <w:t xml:space="preserve">Tierkennzeichnung Schafe/Ziegen (Verordnung (EG) Nr. 21/2004)</w:t>
      </w:r>
    </w:p>
    <w:p w:rsidR="00000000" w:rsidDel="00000000" w:rsidP="00000000" w:rsidRDefault="00000000" w:rsidRPr="00000000" w14:paraId="0000013A">
      <w:pPr>
        <w:tabs>
          <w:tab w:val="left" w:pos="709"/>
          <w:tab w:val="left" w:pos="1440"/>
        </w:tabs>
        <w:spacing w:before="60" w:lineRule="auto"/>
        <w:ind w:left="709" w:hanging="142.0000000000000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Anhang 4:</w:t>
        <w:tab/>
        <w:t xml:space="preserve">Lebensmittelsicherheit (Verordnung (EG) Nr. 178/2002)</w:t>
      </w:r>
    </w:p>
    <w:p w:rsidR="00000000" w:rsidDel="00000000" w:rsidP="00000000" w:rsidRDefault="00000000" w:rsidRPr="00000000" w14:paraId="0000013B">
      <w:pPr>
        <w:tabs>
          <w:tab w:val="left" w:pos="540"/>
          <w:tab w:val="left" w:pos="1440"/>
        </w:tabs>
        <w:spacing w:before="60" w:lineRule="auto"/>
        <w:ind w:left="2127" w:hanging="1560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Anhang 5:</w:t>
        <w:tab/>
        <w:t xml:space="preserve">Tierschutz (Richtlinie 98/58/EG, Richtlinie 2008/119/EG, Richtlinie 2008/120/EG)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60" w:lineRule="auto"/>
        <w:ind w:left="709" w:hanging="142.0000000000000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Anhang 8</w:t>
        <w:tab/>
        <w:t xml:space="preserve">TSE (Artikel 11, 12, 13 und 15 der Verordnung (EG) Nr. 999/2001)</w:t>
      </w:r>
    </w:p>
    <w:p w:rsidR="00000000" w:rsidDel="00000000" w:rsidP="00000000" w:rsidRDefault="00000000" w:rsidRPr="00000000" w14:paraId="0000013D">
      <w:pPr>
        <w:spacing w:before="60" w:lineRule="auto"/>
        <w:ind w:left="709" w:hanging="142.0000000000000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Art. 15 der VO (EG) Nr. 999/2001 nicht prüfbar</w:t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pos="540"/>
          <w:tab w:val="left" w:pos="1440"/>
        </w:tabs>
        <w:ind w:left="539" w:hanging="539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  <w:tab/>
        <w:t xml:space="preserve">Folgende Personen waren bei der Kontrolle des Unternehmens anwesend und </w:t>
        <w:br w:type="textWrapping"/>
        <w:t xml:space="preserve">erteilten Auskünfte:</w:t>
      </w:r>
    </w:p>
    <w:p w:rsidR="00000000" w:rsidDel="00000000" w:rsidP="00000000" w:rsidRDefault="00000000" w:rsidRPr="00000000" w14:paraId="00000140">
      <w:pPr>
        <w:tabs>
          <w:tab w:val="left" w:pos="54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93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6"/>
        <w:gridCol w:w="4397"/>
        <w:tblGridChange w:id="0">
          <w:tblGrid>
            <w:gridCol w:w="4396"/>
            <w:gridCol w:w="4397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tabs>
                <w:tab w:val="left" w:pos="540"/>
              </w:tabs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tabs>
                <w:tab w:val="left" w:pos="540"/>
              </w:tabs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Funktion (z. B. Betriebsleiter)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tabs>
                <w:tab w:val="left" w:pos="540"/>
              </w:tabs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tabs>
                <w:tab w:val="left" w:pos="540"/>
              </w:tabs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Funktion (z. B. stellvertretender Betriebsleiter)</w:t>
            </w:r>
          </w:p>
        </w:tc>
      </w:tr>
    </w:tbl>
    <w:p w:rsidR="00000000" w:rsidDel="00000000" w:rsidP="00000000" w:rsidRDefault="00000000" w:rsidRPr="00000000" w14:paraId="00000145">
      <w:pPr>
        <w:tabs>
          <w:tab w:val="left" w:pos="540"/>
          <w:tab w:val="left" w:pos="90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pos="540"/>
        </w:tabs>
        <w:ind w:left="360" w:right="-468" w:hanging="360"/>
        <w:rPr>
          <w:rFonts w:ascii="Arial" w:cs="Arial" w:eastAsia="Arial" w:hAnsi="Arial"/>
          <w:b w:val="1"/>
          <w:highlight w:val="lightGray"/>
        </w:rPr>
      </w:pPr>
      <w:r w:rsidDel="00000000" w:rsidR="00000000" w:rsidRPr="00000000">
        <w:rPr>
          <w:rFonts w:ascii="Arial" w:cs="Arial" w:eastAsia="Arial" w:hAnsi="Arial"/>
          <w:b w:val="1"/>
          <w:highlight w:val="lightGray"/>
          <w:rtl w:val="0"/>
        </w:rPr>
        <w:t xml:space="preserve">C.1</w:t>
        <w:tab/>
        <w:t xml:space="preserve">Bemerkungen der Auskunft erteilenden Person zu den Kontrollfeststellungen</w:t>
      </w:r>
    </w:p>
    <w:p w:rsidR="00000000" w:rsidDel="00000000" w:rsidP="00000000" w:rsidRDefault="00000000" w:rsidRPr="00000000" w14:paraId="00000147">
      <w:pPr>
        <w:tabs>
          <w:tab w:val="left" w:pos="54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pos="540"/>
        </w:tabs>
        <w:ind w:left="540" w:hanging="5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☐</w:t>
        <w:tab/>
        <w:t xml:space="preserve">Die Auskunft erteilende Person wurde über das vorläufige Ergebnis der Vor-Ort-Kontrolle im Rahmen einer Abschlussbesprechung mündlich informiert und darauf hingewiesen, dass sie diesen Bericht unterzeichnen könne, um damit ihre Anwesenheit bei der Vor-Ort-Kontrolle zu bezeugen oder um Bemerkungen zu dieser Kontrolle hinzuzufügen. Sie wurde weiter darüber informiert, dass die heute durchgeführte Vor-Ort-Kontrolle nicht von der weiteren Einhaltung der Verpflichtungen aus den der Förderung zugrunde liegenden Vorschriften entbindet.</w:t>
      </w:r>
    </w:p>
    <w:p w:rsidR="00000000" w:rsidDel="00000000" w:rsidP="00000000" w:rsidRDefault="00000000" w:rsidRPr="00000000" w14:paraId="00000149">
      <w:pPr>
        <w:tabs>
          <w:tab w:val="right" w:pos="720"/>
          <w:tab w:val="left" w:pos="900"/>
          <w:tab w:val="right" w:pos="3240"/>
          <w:tab w:val="left" w:pos="3420"/>
          <w:tab w:val="right" w:pos="5400"/>
          <w:tab w:val="left" w:pos="5580"/>
        </w:tabs>
        <w:spacing w:line="4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14A">
      <w:pPr>
        <w:tabs>
          <w:tab w:val="right" w:pos="720"/>
          <w:tab w:val="left" w:pos="900"/>
          <w:tab w:val="right" w:pos="3240"/>
          <w:tab w:val="left" w:pos="3420"/>
          <w:tab w:val="right" w:pos="5400"/>
          <w:tab w:val="left" w:pos="5580"/>
        </w:tabs>
        <w:spacing w:line="4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14B">
      <w:pPr>
        <w:tabs>
          <w:tab w:val="right" w:pos="720"/>
          <w:tab w:val="left" w:pos="900"/>
          <w:tab w:val="right" w:pos="3240"/>
          <w:tab w:val="left" w:pos="3420"/>
          <w:tab w:val="right" w:pos="5400"/>
          <w:tab w:val="left" w:pos="5580"/>
        </w:tabs>
        <w:spacing w:line="4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14C">
      <w:pPr>
        <w:tabs>
          <w:tab w:val="right" w:pos="720"/>
          <w:tab w:val="left" w:pos="900"/>
          <w:tab w:val="right" w:pos="3240"/>
          <w:tab w:val="left" w:pos="3420"/>
          <w:tab w:val="right" w:pos="5400"/>
          <w:tab w:val="left" w:pos="5580"/>
        </w:tabs>
        <w:spacing w:line="4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14D">
      <w:pPr>
        <w:tabs>
          <w:tab w:val="right" w:pos="720"/>
          <w:tab w:val="left" w:pos="900"/>
          <w:tab w:val="right" w:pos="5040"/>
          <w:tab w:val="left" w:pos="522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000000" w:space="3" w:sz="4" w:val="single"/>
          <w:left w:color="000000" w:space="3" w:sz="4" w:val="single"/>
          <w:bottom w:color="000000" w:space="3" w:sz="4" w:val="single"/>
          <w:right w:color="000000" w:space="11" w:sz="4" w:val="single"/>
        </w:pBdr>
        <w:shd w:fill="e0e0e0" w:val="clear"/>
        <w:tabs>
          <w:tab w:val="left" w:pos="540"/>
        </w:tabs>
        <w:spacing w:line="240" w:lineRule="auto"/>
        <w:ind w:left="540" w:hanging="5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</w:t>
        <w:tab/>
        <w:t xml:space="preserve">Datum der Feststellung und Unterschrift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ind w:left="540" w:hanging="5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☐</w:t>
        <w:tab/>
        <w:t xml:space="preserve">Der Betriebsinhaber verzichtet auf die Zusendung der Prüfdokumentation</w:t>
      </w:r>
    </w:p>
    <w:p w:rsidR="00000000" w:rsidDel="00000000" w:rsidP="00000000" w:rsidRDefault="00000000" w:rsidRPr="00000000" w14:paraId="00000151">
      <w:pPr>
        <w:spacing w:line="240" w:lineRule="auto"/>
        <w:ind w:left="540" w:hanging="5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(nur möglich, wenn keine Beanstandungen festgestellt wurden)</w:t>
      </w:r>
    </w:p>
    <w:p w:rsidR="00000000" w:rsidDel="00000000" w:rsidP="00000000" w:rsidRDefault="00000000" w:rsidRPr="00000000" w14:paraId="00000152">
      <w:pPr>
        <w:tabs>
          <w:tab w:val="left" w:pos="54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pos="540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Die Unterschriften beziehen sich auf die Prüfdokumentation einschließlich der unter A 5 ausgewählten Anlagen.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Ort und Datum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ind w:left="-70" w:firstLine="70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ggf. Unterschrift der Auskunft erteilenden Person</w:t>
            </w:r>
          </w:p>
        </w:tc>
      </w:tr>
    </w:tbl>
    <w:p w:rsidR="00000000" w:rsidDel="00000000" w:rsidP="00000000" w:rsidRDefault="00000000" w:rsidRPr="00000000" w14:paraId="0000015B">
      <w:pP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3240"/>
        <w:gridCol w:w="3240"/>
        <w:tblGridChange w:id="0">
          <w:tblGrid>
            <w:gridCol w:w="2880"/>
            <w:gridCol w:w="324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jc w:val="center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jc w:val="center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Name und Unterschrift der Kontrollperson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Name/Unterschrift der weiteren Kontrollperson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Name/Unterschrift der weiteren Kontrollperson</w:t>
            </w:r>
          </w:p>
        </w:tc>
      </w:tr>
    </w:tbl>
    <w:p w:rsidR="00000000" w:rsidDel="00000000" w:rsidP="00000000" w:rsidRDefault="00000000" w:rsidRPr="00000000" w14:paraId="00000166">
      <w:pPr>
        <w:tabs>
          <w:tab w:val="left" w:pos="7088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38" w:w="11906" w:orient="portrait"/>
      <w:pgMar w:bottom="1134" w:top="1417" w:left="1417" w:right="92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Seite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von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Prüfdokumentation Mantelbogen CC allgemein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Stempelabdruck prüfende Behörde: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6"/>
      <w:numFmt w:val="bullet"/>
      <w:lvlText w:val="⚪"/>
      <w:lvlJc w:val="left"/>
      <w:pPr>
        <w:ind w:left="1410" w:hanging="87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jc w:val="center"/>
    </w:pPr>
    <w:rPr>
      <w:rFonts w:ascii="Arial" w:cs="Arial" w:eastAsia="Arial" w:hAnsi="Arial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5928FA"/>
    <w:rPr>
      <w:sz w:val="24"/>
      <w:szCs w:val="24"/>
    </w:rPr>
  </w:style>
  <w:style w:type="paragraph" w:styleId="berschrift1">
    <w:name w:val="heading 1"/>
    <w:basedOn w:val="Standard"/>
    <w:next w:val="Standard"/>
    <w:qFormat w:val="1"/>
    <w:rsid w:val="005928FA"/>
    <w:pPr>
      <w:keepNext w:val="1"/>
      <w:spacing w:line="360" w:lineRule="auto"/>
      <w:jc w:val="center"/>
      <w:outlineLvl w:val="0"/>
    </w:pPr>
    <w:rPr>
      <w:rFonts w:ascii="Arial" w:hAnsi="Arial"/>
      <w:sz w:val="32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Funotentext">
    <w:name w:val="footnote text"/>
    <w:basedOn w:val="Standard"/>
    <w:semiHidden w:val="1"/>
    <w:rsid w:val="005928FA"/>
    <w:rPr>
      <w:sz w:val="20"/>
      <w:szCs w:val="20"/>
    </w:rPr>
  </w:style>
  <w:style w:type="paragraph" w:styleId="Kopfzeile">
    <w:name w:val="header"/>
    <w:basedOn w:val="Standard"/>
    <w:rsid w:val="005928FA"/>
    <w:pPr>
      <w:tabs>
        <w:tab w:val="center" w:pos="4536"/>
        <w:tab w:val="right" w:pos="9072"/>
      </w:tabs>
    </w:pPr>
    <w:rPr>
      <w:rFonts w:ascii="Arial" w:hAnsi="Arial"/>
      <w:sz w:val="22"/>
      <w:szCs w:val="20"/>
    </w:rPr>
  </w:style>
  <w:style w:type="paragraph" w:styleId="Textkrper">
    <w:name w:val="Body Text"/>
    <w:basedOn w:val="Standard"/>
    <w:rsid w:val="005928FA"/>
    <w:pPr>
      <w:jc w:val="both"/>
    </w:pPr>
    <w:rPr>
      <w:rFonts w:ascii="Arial" w:hAnsi="Arial"/>
      <w:sz w:val="22"/>
      <w:szCs w:val="20"/>
    </w:rPr>
  </w:style>
  <w:style w:type="paragraph" w:styleId="Textkrper2">
    <w:name w:val="Body Text 2"/>
    <w:basedOn w:val="Standard"/>
    <w:rsid w:val="005928FA"/>
    <w:rPr>
      <w:rFonts w:ascii="Arial" w:hAnsi="Arial"/>
      <w:sz w:val="22"/>
      <w:szCs w:val="20"/>
    </w:rPr>
  </w:style>
  <w:style w:type="paragraph" w:styleId="Standard2" w:customStyle="1">
    <w:name w:val="Standard 2"/>
    <w:basedOn w:val="Standard"/>
    <w:rsid w:val="005928FA"/>
    <w:pPr>
      <w:spacing w:line="400" w:lineRule="exact"/>
      <w:ind w:left="540"/>
    </w:pPr>
  </w:style>
  <w:style w:type="character" w:styleId="Funotenzeichen">
    <w:name w:val="footnote reference"/>
    <w:semiHidden w:val="1"/>
    <w:rsid w:val="005928FA"/>
    <w:rPr>
      <w:vertAlign w:val="superscript"/>
    </w:rPr>
  </w:style>
  <w:style w:type="table" w:styleId="Tabellenraster">
    <w:name w:val="Table Grid"/>
    <w:basedOn w:val="NormaleTabelle"/>
    <w:rsid w:val="005928FA"/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uzeile">
    <w:name w:val="footer"/>
    <w:basedOn w:val="Standard"/>
    <w:rsid w:val="00DE55D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E3F89"/>
  </w:style>
  <w:style w:type="paragraph" w:styleId="Sprechblasentext">
    <w:name w:val="Balloon Text"/>
    <w:basedOn w:val="Standard"/>
    <w:semiHidden w:val="1"/>
    <w:rsid w:val="005849CD"/>
    <w:rPr>
      <w:rFonts w:ascii="Tahoma" w:cs="Tahoma" w:hAnsi="Tahoma"/>
      <w:sz w:val="16"/>
      <w:szCs w:val="16"/>
    </w:rPr>
  </w:style>
  <w:style w:type="character" w:styleId="Kommentarzeichen">
    <w:name w:val="annotation reference"/>
    <w:basedOn w:val="Absatz-Standardschriftart"/>
    <w:rsid w:val="00954C5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54C50"/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rsid w:val="00954C50"/>
  </w:style>
  <w:style w:type="paragraph" w:styleId="Kommentarthema">
    <w:name w:val="annotation subject"/>
    <w:basedOn w:val="Kommentartext"/>
    <w:next w:val="Kommentartext"/>
    <w:link w:val="KommentarthemaZchn"/>
    <w:rsid w:val="00954C50"/>
    <w:rPr>
      <w:b w:val="1"/>
      <w:bCs w:val="1"/>
    </w:rPr>
  </w:style>
  <w:style w:type="character" w:styleId="KommentarthemaZchn" w:customStyle="1">
    <w:name w:val="Kommentarthema Zchn"/>
    <w:basedOn w:val="KommentartextZchn"/>
    <w:link w:val="Kommentarthema"/>
    <w:rsid w:val="00954C5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buAFDYAX7GP148Os66A/bqVt6Q==">AMUW2mX2epS+LOYUZPbyG0CD2/losyScCLUsrrB5Jt+lxzRVlOG6SrOPBCN36iwSz/ldFOv9nY2uG3tDJyjXoZq+A8iEvds78y1+ShdDA2qe5yX1cA6cTtHIvSEi13hAvVjhqwjK4gaw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2021-01-12T08:00:00Z</dcterms:created>
  <dc:creator>stmugv-41c</dc:creator>
</cp:coreProperties>
</file>