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D71A" w14:textId="21935941"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14:paraId="5851A776" w14:textId="379D0AA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14:paraId="36CDD8D1" w14:textId="139AE05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occur when authentication mechanisms are poorly implemented, allowing attackers to compromise passwords, keys, or session tokens, leading to unauthorized access.</w:t>
      </w:r>
    </w:p>
    <w:p w14:paraId="2CB7B587" w14:textId="0CB4EAA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14:paraId="2681F6DB" w14:textId="1046F1BF"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14:paraId="75343F7B" w14:textId="7EB56740"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14:paraId="3928A6A1" w14:textId="61E08E0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14:paraId="317B976E" w14:textId="36011071"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14:paraId="10FBB9E4" w14:textId="184F51C7"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14:paraId="22FEF803" w14:textId="05F1622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14:paraId="2A7D4FCD" w14:textId="366332F3"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14:paraId="6D2B5A58" w14:textId="77777777" w:rsidR="00C61A83" w:rsidRDefault="00C61A83" w:rsidP="00C61A83">
      <w:pPr>
        <w:spacing w:before="240" w:line="276" w:lineRule="auto"/>
        <w:jc w:val="both"/>
        <w:rPr>
          <w:rFonts w:ascii="Times New Roman" w:hAnsi="Times New Roman" w:cs="Times New Roman"/>
          <w:sz w:val="24"/>
          <w:szCs w:val="24"/>
        </w:rPr>
      </w:pPr>
    </w:p>
    <w:p w14:paraId="354C627E" w14:textId="7995054B"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Potential Impact of These vulnerabilities on web applications:</w:t>
      </w:r>
    </w:p>
    <w:p w14:paraId="117FB07A" w14:textId="5CEFC79E"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14:paraId="6AA1E068" w14:textId="5AFD9B0C"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5F6297C3" w14:textId="7C225F4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14:paraId="64650428" w14:textId="3ED2CA4F"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14:paraId="11ADCCD5" w14:textId="398494D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14:paraId="5A82CC93" w14:textId="263F49F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66EF03AF" w14:textId="6CEB5EA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14:paraId="7A6D3A12" w14:textId="74BC7782"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14:paraId="222039EC" w14:textId="00D5A75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14:paraId="495AD33F" w14:textId="1A10D123"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14:paraId="542DCDEF" w14:textId="2F476EAF"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14:paraId="40E4DE65" w14:textId="04831A80"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14:paraId="2734A275" w14:textId="21678FA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14:paraId="29492D36" w14:textId="06BD3ED9"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1E10E070" w14:textId="0C3321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8. Insecure Deserialization:</w:t>
      </w:r>
    </w:p>
    <w:p w14:paraId="087EE9E1" w14:textId="5D1F9B2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lastRenderedPageBreak/>
        <w:t xml:space="preserve">   - Potential Impact: Insecure deserialization vulnerabilities can lead to remote code execution, denial of service (DoS) attacks, or unauthorized access to sensitive data. This can result in compromised systems, data breaches, or other security incidents.</w:t>
      </w:r>
    </w:p>
    <w:p w14:paraId="66D3AD86" w14:textId="285BA2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14:paraId="68C0049C" w14:textId="5C4CAC84"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14:paraId="297DCFC8" w14:textId="124DA5ED"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14:paraId="5A98EFD7" w14:textId="72FF8565"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14:paraId="3835F02F" w14:textId="1759BE81" w:rsidR="00C61A83" w:rsidRPr="008702BA" w:rsidRDefault="00C61A83"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 </w:t>
      </w:r>
      <w:r w:rsidR="008702BA" w:rsidRPr="008702BA">
        <w:rPr>
          <w:rFonts w:ascii="Times New Roman" w:hAnsi="Times New Roman" w:cs="Times New Roman"/>
          <w:b/>
          <w:bCs/>
          <w:sz w:val="28"/>
          <w:szCs w:val="28"/>
        </w:rPr>
        <w:t xml:space="preserve">Altoro Mutual Website Analysis Report </w:t>
      </w:r>
    </w:p>
    <w:p w14:paraId="430D3907" w14:textId="6CA3193B" w:rsidR="000F6460" w:rsidRDefault="008702BA" w:rsidP="00C61A83">
      <w:pPr>
        <w:spacing w:before="240" w:line="276" w:lineRule="auto"/>
        <w:jc w:val="both"/>
        <w:rPr>
          <w:rFonts w:ascii="Times New Roman" w:hAnsi="Times New Roman" w:cs="Times New Roman"/>
          <w:sz w:val="24"/>
          <w:szCs w:val="24"/>
        </w:rPr>
      </w:pPr>
      <w:r>
        <w:rPr>
          <w:noProof/>
        </w:rPr>
        <w:drawing>
          <wp:inline distT="0" distB="0" distL="0" distR="0" wp14:anchorId="719F5FAE" wp14:editId="2E1BB7F1">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09ECC7" w14:textId="77777777" w:rsidR="008702BA" w:rsidRDefault="008702BA" w:rsidP="00C61A83">
      <w:pPr>
        <w:spacing w:before="240" w:line="276" w:lineRule="auto"/>
        <w:jc w:val="both"/>
        <w:rPr>
          <w:rFonts w:ascii="Times New Roman" w:hAnsi="Times New Roman" w:cs="Times New Roman"/>
          <w:sz w:val="24"/>
          <w:szCs w:val="24"/>
        </w:rPr>
      </w:pPr>
    </w:p>
    <w:p w14:paraId="1D12273D" w14:textId="7D8CB951"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It is Altoro Mutual Website’s home page. It has “sign in” option, “contact” option, “feedback” option. Search is given to search for components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website, here the search option should be removed and add after login. There might be a chance of “Cross-site scripting” attack.</w:t>
      </w:r>
    </w:p>
    <w:p w14:paraId="526C22B0" w14:textId="0D733B76"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below image, there are some categories like personal, small business and inside </w:t>
      </w:r>
      <w:proofErr w:type="spellStart"/>
      <w:r>
        <w:rPr>
          <w:rFonts w:ascii="Times New Roman" w:hAnsi="Times New Roman" w:cs="Times New Roman"/>
          <w:sz w:val="24"/>
          <w:szCs w:val="24"/>
        </w:rPr>
        <w:t>alotoro</w:t>
      </w:r>
      <w:proofErr w:type="spellEnd"/>
      <w:r>
        <w:rPr>
          <w:rFonts w:ascii="Times New Roman" w:hAnsi="Times New Roman" w:cs="Times New Roman"/>
          <w:sz w:val="24"/>
          <w:szCs w:val="24"/>
        </w:rPr>
        <w:t xml:space="preserve"> mutual. For every category there are sub-divisions mentioned in the left side column.</w:t>
      </w:r>
    </w:p>
    <w:p w14:paraId="2AE1A8F6" w14:textId="3148887E" w:rsidR="008702BA" w:rsidRDefault="0056279B" w:rsidP="00C61A83">
      <w:pPr>
        <w:spacing w:before="240" w:line="276" w:lineRule="auto"/>
        <w:jc w:val="both"/>
        <w:rPr>
          <w:rFonts w:ascii="Times New Roman" w:hAnsi="Times New Roman" w:cs="Times New Roman"/>
          <w:sz w:val="24"/>
          <w:szCs w:val="24"/>
        </w:rPr>
      </w:pPr>
      <w:r>
        <w:rPr>
          <w:noProof/>
        </w:rPr>
        <w:lastRenderedPageBreak/>
        <w:drawing>
          <wp:inline distT="0" distB="0" distL="0" distR="0" wp14:anchorId="28B0B229" wp14:editId="2716EC99">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589BE2" w14:textId="1FF7EC58"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At the end of the column, we can see some options which are </w:t>
      </w:r>
      <w:proofErr w:type="gramStart"/>
      <w:r>
        <w:rPr>
          <w:rFonts w:ascii="Times New Roman" w:hAnsi="Times New Roman" w:cs="Times New Roman"/>
          <w:sz w:val="24"/>
          <w:szCs w:val="24"/>
        </w:rPr>
        <w:t>actually links</w:t>
      </w:r>
      <w:proofErr w:type="gramEnd"/>
      <w:r>
        <w:rPr>
          <w:rFonts w:ascii="Times New Roman" w:hAnsi="Times New Roman" w:cs="Times New Roman"/>
          <w:sz w:val="24"/>
          <w:szCs w:val="24"/>
        </w:rPr>
        <w:t xml:space="preserve"> for “privacy policy”, “Security Statement”, “Server Status Check” and “Rest API”.</w:t>
      </w:r>
    </w:p>
    <w:p w14:paraId="373AF870" w14:textId="4771A7A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14:paraId="16215D80" w14:textId="2D89A1A1"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541A348" wp14:editId="46182381">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53EA9" w14:textId="77777777" w:rsidR="0056279B" w:rsidRDefault="0056279B" w:rsidP="00C61A83">
      <w:pPr>
        <w:spacing w:before="240" w:line="276" w:lineRule="auto"/>
        <w:jc w:val="both"/>
        <w:rPr>
          <w:rFonts w:ascii="Times New Roman" w:hAnsi="Times New Roman" w:cs="Times New Roman"/>
          <w:sz w:val="24"/>
          <w:szCs w:val="24"/>
        </w:rPr>
      </w:pPr>
    </w:p>
    <w:p w14:paraId="25462757" w14:textId="77777777" w:rsidR="0056279B" w:rsidRDefault="0056279B" w:rsidP="00C61A83">
      <w:pPr>
        <w:spacing w:before="240" w:line="276" w:lineRule="auto"/>
        <w:jc w:val="both"/>
        <w:rPr>
          <w:rFonts w:ascii="Times New Roman" w:hAnsi="Times New Roman" w:cs="Times New Roman"/>
          <w:sz w:val="24"/>
          <w:szCs w:val="24"/>
        </w:rPr>
      </w:pPr>
    </w:p>
    <w:p w14:paraId="6FC1437E" w14:textId="77777777" w:rsidR="0056279B" w:rsidRDefault="0056279B" w:rsidP="00C61A83">
      <w:pPr>
        <w:spacing w:before="240" w:line="276" w:lineRule="auto"/>
        <w:jc w:val="both"/>
        <w:rPr>
          <w:rFonts w:ascii="Times New Roman" w:hAnsi="Times New Roman" w:cs="Times New Roman"/>
          <w:sz w:val="24"/>
          <w:szCs w:val="24"/>
        </w:rPr>
      </w:pPr>
    </w:p>
    <w:p w14:paraId="150B15E0" w14:textId="71CF41C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It is the Contact Info page.</w:t>
      </w:r>
    </w:p>
    <w:p w14:paraId="16D80C44" w14:textId="1FCA112E"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59F6B82F" wp14:editId="68BD6D54">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B6DC29" w14:textId="53B165FC"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14:paraId="08CB5BF6" w14:textId="5CF65EA2"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47AD8050" wp14:editId="0677477C">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C3879C" w14:textId="77777777" w:rsidR="0056279B" w:rsidRDefault="0056279B" w:rsidP="00C61A83">
      <w:pPr>
        <w:spacing w:before="240" w:line="276" w:lineRule="auto"/>
        <w:jc w:val="both"/>
        <w:rPr>
          <w:rFonts w:ascii="Times New Roman" w:hAnsi="Times New Roman" w:cs="Times New Roman"/>
          <w:b/>
          <w:bCs/>
          <w:sz w:val="24"/>
          <w:szCs w:val="24"/>
        </w:rPr>
      </w:pPr>
    </w:p>
    <w:p w14:paraId="30E946E0" w14:textId="644734DA"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t>Checking for the vulnerabilities.</w:t>
      </w:r>
    </w:p>
    <w:p w14:paraId="1420B03B" w14:textId="5355347C"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 Broken Access Control.</w:t>
      </w:r>
    </w:p>
    <w:p w14:paraId="30515AA1" w14:textId="52BF9E84" w:rsidR="00AD359B" w:rsidRDefault="00AD359B" w:rsidP="00AD359B">
      <w:pPr>
        <w:pStyle w:val="NormalWeb"/>
      </w:pPr>
      <w:r>
        <w:rPr>
          <w:noProof/>
        </w:rPr>
        <w:lastRenderedPageBreak/>
        <w:drawing>
          <wp:inline distT="0" distB="0" distL="0" distR="0" wp14:anchorId="0E74C25E" wp14:editId="5B3CDCCA">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DA41" w14:textId="335B9455"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14:paraId="1FA3B725" w14:textId="51786826" w:rsidR="00D923C2" w:rsidRDefault="00D923C2" w:rsidP="00D923C2">
      <w:pPr>
        <w:pStyle w:val="NormalWeb"/>
      </w:pPr>
      <w:r>
        <w:rPr>
          <w:noProof/>
        </w:rPr>
        <w:drawing>
          <wp:inline distT="0" distB="0" distL="0" distR="0" wp14:anchorId="29A45027" wp14:editId="2992CD3A">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6AED5" w14:textId="1A66A22A"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14:paraId="4FE2824D" w14:textId="79F26995" w:rsidR="00D923C2" w:rsidRDefault="00D923C2" w:rsidP="00D923C2">
      <w:pPr>
        <w:pStyle w:val="NormalWeb"/>
        <w:rPr>
          <w:noProof/>
        </w:rPr>
      </w:pPr>
      <w:r>
        <w:rPr>
          <w:noProof/>
        </w:rPr>
        <w:lastRenderedPageBreak/>
        <w:drawing>
          <wp:inline distT="0" distB="0" distL="0" distR="0" wp14:anchorId="07BF11A7" wp14:editId="696D84F6">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221A88A6" w14:textId="5B33B16D" w:rsidR="00E241BA" w:rsidRDefault="00E241BA" w:rsidP="00D923C2">
      <w:pPr>
        <w:pStyle w:val="NormalWeb"/>
        <w:rPr>
          <w:noProof/>
        </w:rPr>
      </w:pPr>
      <w:r>
        <w:rPr>
          <w:noProof/>
        </w:rPr>
        <w:t>As shown in the above image, we can edit users and their details. Those will be explained in below image.</w:t>
      </w:r>
    </w:p>
    <w:p w14:paraId="0703ADC7" w14:textId="47210F23" w:rsidR="00D923C2"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05D7B960" wp14:editId="2000FC7C">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D8417" w14:textId="74222C31"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proofErr w:type="gramStart"/>
      <w:r w:rsidR="00641D2E">
        <w:rPr>
          <w:rFonts w:ascii="Times New Roman" w:hAnsi="Times New Roman" w:cs="Times New Roman"/>
          <w:sz w:val="24"/>
          <w:szCs w:val="24"/>
        </w:rPr>
        <w:t>users</w:t>
      </w:r>
      <w:proofErr w:type="gramEnd"/>
      <w:r w:rsidR="00641D2E">
        <w:rPr>
          <w:rFonts w:ascii="Times New Roman" w:hAnsi="Times New Roman" w:cs="Times New Roman"/>
          <w:sz w:val="24"/>
          <w:szCs w:val="24"/>
        </w:rPr>
        <w:t xml:space="preserve"> password and access their data.</w:t>
      </w:r>
    </w:p>
    <w:p w14:paraId="34921385" w14:textId="49860D65"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14:paraId="65E759B6" w14:textId="225A13C6" w:rsidR="00641D2E" w:rsidRDefault="00641D2E" w:rsidP="00641D2E">
      <w:pPr>
        <w:pStyle w:val="NormalWeb"/>
      </w:pPr>
      <w:r>
        <w:rPr>
          <w:noProof/>
        </w:rPr>
        <w:lastRenderedPageBreak/>
        <w:drawing>
          <wp:inline distT="0" distB="0" distL="0" distR="0" wp14:anchorId="6C892F45" wp14:editId="37057726">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E7C" w14:textId="5C0B302F"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14:paraId="64278E11" w14:textId="6DC56161"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14:paraId="6E1A662D" w14:textId="3B7B34FD" w:rsidR="00A00DD5" w:rsidRDefault="00A00DD5" w:rsidP="00A00DD5">
      <w:pPr>
        <w:pStyle w:val="NormalWeb"/>
      </w:pPr>
      <w:r>
        <w:rPr>
          <w:noProof/>
        </w:rPr>
        <w:drawing>
          <wp:inline distT="0" distB="0" distL="0" distR="0" wp14:anchorId="79528738" wp14:editId="3B0F4038">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F75C8" w14:textId="0AD5C7DC"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14:paraId="7A7FB802" w14:textId="77777777" w:rsidR="00A00DD5" w:rsidRDefault="00A00DD5" w:rsidP="00C61A83">
      <w:pPr>
        <w:spacing w:before="240" w:line="276" w:lineRule="auto"/>
        <w:jc w:val="both"/>
        <w:rPr>
          <w:rFonts w:ascii="Times New Roman" w:hAnsi="Times New Roman" w:cs="Times New Roman"/>
          <w:sz w:val="24"/>
          <w:szCs w:val="24"/>
        </w:rPr>
      </w:pPr>
    </w:p>
    <w:p w14:paraId="49F2DD44" w14:textId="7C203434"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we can see user transactions and history of transaction of the user.</w:t>
      </w:r>
    </w:p>
    <w:p w14:paraId="2726F51A" w14:textId="7C2C98E8" w:rsidR="00E241BA" w:rsidRDefault="00E241BA" w:rsidP="00C61A83">
      <w:pPr>
        <w:spacing w:before="240" w:line="276" w:lineRule="auto"/>
        <w:jc w:val="both"/>
        <w:rPr>
          <w:rFonts w:ascii="Times New Roman" w:hAnsi="Times New Roman" w:cs="Times New Roman"/>
          <w:sz w:val="24"/>
          <w:szCs w:val="24"/>
        </w:rPr>
      </w:pPr>
      <w:r>
        <w:rPr>
          <w:noProof/>
        </w:rPr>
        <w:lastRenderedPageBreak/>
        <w:drawing>
          <wp:inline distT="0" distB="0" distL="0" distR="0" wp14:anchorId="5F47E63E" wp14:editId="0ACD7111">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3BC44C" w14:textId="485885D7"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14:paraId="0EC4ED54" w14:textId="75326DBB" w:rsidR="00A00DD5" w:rsidRDefault="00A00DD5" w:rsidP="00A00DD5">
      <w:pPr>
        <w:pStyle w:val="NormalWeb"/>
      </w:pPr>
      <w:r>
        <w:rPr>
          <w:noProof/>
        </w:rPr>
        <w:drawing>
          <wp:inline distT="0" distB="0" distL="0" distR="0" wp14:anchorId="6136CF8B" wp14:editId="5291B666">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2F2AEF" w14:textId="419EAD55"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we can see, this website has broken authorization vulnerability, Broken access control.</w:t>
      </w:r>
    </w:p>
    <w:p w14:paraId="64D43C29" w14:textId="2F38A242" w:rsidR="001F1CD1" w:rsidRPr="001F1CD1" w:rsidRDefault="00A00DD5" w:rsidP="001F1CD1">
      <w:pPr>
        <w:spacing w:before="240" w:line="276"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Mitigations :</w:t>
      </w:r>
      <w:proofErr w:type="gramEnd"/>
    </w:p>
    <w:p w14:paraId="3D14D47A" w14:textId="7809A4E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14:paraId="5BACCBA1" w14:textId="105D6BC6"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 xml:space="preserve">Use strong authentication methods such as multi-factor authentication (MFA) to ensure that only authorized users can access the system. Employ secure </w:t>
      </w:r>
      <w:r w:rsidRPr="001F1CD1">
        <w:rPr>
          <w:rFonts w:ascii="Times New Roman" w:hAnsi="Times New Roman" w:cs="Times New Roman"/>
          <w:sz w:val="24"/>
          <w:szCs w:val="24"/>
        </w:rPr>
        <w:lastRenderedPageBreak/>
        <w:t>password storage techniques like hashing with salts to protect user credentials from being compromised.</w:t>
      </w:r>
    </w:p>
    <w:p w14:paraId="0F0CD428" w14:textId="0B8C035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14:paraId="5F2AA2E8" w14:textId="3B3B9C5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01B87640" w14:textId="2281D0A4"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14:paraId="1FB90E24" w14:textId="511B691A"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14:paraId="19604915" w14:textId="25498B12"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14:paraId="0FFDFC28" w14:textId="42814535"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14:paraId="1DBF4341" w14:textId="0B3493E0"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14:paraId="6DDEEFD5" w14:textId="57A93AE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14:paraId="1CA3A02A" w14:textId="4DAB5428"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14:paraId="16529415" w14:textId="7B94FE80"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14:paraId="790799CE" w14:textId="37ECCF5E"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14:paraId="56395BF2" w14:textId="77E2AF28"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 Use automated tools and manual techniques to uncover security flaws in access control mechanisms.</w:t>
      </w:r>
    </w:p>
    <w:p w14:paraId="71893E49" w14:textId="5213CBC3"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14:paraId="2BA632D2" w14:textId="66E5C232"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14:paraId="21F85B9D" w14:textId="7F08EAF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14:paraId="64D4783E" w14:textId="0D232449"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14:paraId="4615CE7F" w14:textId="7D5C173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14:paraId="479FA535" w14:textId="38480CED"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14:paraId="3B2D2B7F" w14:textId="77777777" w:rsidR="00D923C2" w:rsidRDefault="00D923C2" w:rsidP="00C61A83">
      <w:pPr>
        <w:spacing w:before="240" w:line="276" w:lineRule="auto"/>
        <w:jc w:val="both"/>
        <w:rPr>
          <w:rFonts w:ascii="Times New Roman" w:hAnsi="Times New Roman" w:cs="Times New Roman"/>
          <w:sz w:val="24"/>
          <w:szCs w:val="24"/>
        </w:rPr>
      </w:pPr>
    </w:p>
    <w:p w14:paraId="0721C7AD" w14:textId="15F1D632"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lastRenderedPageBreak/>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14:paraId="72F87053" w14:textId="18D61550"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14:paraId="48E46089" w14:textId="33FD80B3"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14:paraId="604CDC00" w14:textId="6A43F49C"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14:paraId="14057447" w14:textId="5B4C6174" w:rsidR="00EE1099" w:rsidRDefault="00EE1099" w:rsidP="00EE1099">
      <w:pPr>
        <w:pStyle w:val="NormalWeb"/>
      </w:pPr>
      <w:r>
        <w:rPr>
          <w:noProof/>
        </w:rPr>
        <w:drawing>
          <wp:inline distT="0" distB="0" distL="0" distR="0" wp14:anchorId="2DC9065A" wp14:editId="574665D7">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AF3DE9" w14:textId="79070D5E"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14:paraId="68267821" w14:textId="654D788D" w:rsidR="00EE1099" w:rsidRPr="001F1CD1" w:rsidRDefault="00EE1099" w:rsidP="00C61A83">
      <w:pPr>
        <w:spacing w:before="240" w:line="276" w:lineRule="auto"/>
        <w:jc w:val="both"/>
        <w:rPr>
          <w:rFonts w:ascii="Times New Roman" w:hAnsi="Times New Roman" w:cs="Times New Roman"/>
          <w:sz w:val="24"/>
          <w:szCs w:val="24"/>
        </w:rPr>
      </w:pPr>
      <w:r>
        <w:rPr>
          <w:noProof/>
        </w:rPr>
        <w:drawing>
          <wp:inline distT="0" distB="0" distL="0" distR="0" wp14:anchorId="7F4BAFF1" wp14:editId="188393E5">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18F" w14:textId="4D8D49F9"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we can see, it gave information about cookies which are stored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website. </w:t>
      </w:r>
    </w:p>
    <w:p w14:paraId="59878671" w14:textId="4D4F035B" w:rsidR="006434B4" w:rsidRPr="006434B4" w:rsidRDefault="00EE1099" w:rsidP="006434B4">
      <w:pPr>
        <w:spacing w:before="240" w:line="276" w:lineRule="auto"/>
        <w:jc w:val="both"/>
        <w:rPr>
          <w:rFonts w:ascii="Times New Roman" w:hAnsi="Times New Roman" w:cs="Times New Roman"/>
          <w:b/>
          <w:bCs/>
          <w:sz w:val="28"/>
          <w:szCs w:val="28"/>
        </w:rPr>
      </w:pPr>
      <w:proofErr w:type="gramStart"/>
      <w:r w:rsidRPr="00EE1099">
        <w:rPr>
          <w:rFonts w:ascii="Times New Roman" w:hAnsi="Times New Roman" w:cs="Times New Roman"/>
          <w:b/>
          <w:bCs/>
          <w:sz w:val="28"/>
          <w:szCs w:val="28"/>
        </w:rPr>
        <w:t>Mitigations :</w:t>
      </w:r>
      <w:proofErr w:type="gramEnd"/>
    </w:p>
    <w:p w14:paraId="3F3D825B" w14:textId="6BB0CB0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14:paraId="3DCA9D14" w14:textId="484A0E63"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Validate and sanitize all user input on the server-side to ensure that it meets expected formats and does not contain malicious </w:t>
      </w:r>
      <w:proofErr w:type="gramStart"/>
      <w:r w:rsidRPr="006434B4">
        <w:rPr>
          <w:rFonts w:ascii="Times New Roman" w:hAnsi="Times New Roman" w:cs="Times New Roman"/>
          <w:sz w:val="24"/>
          <w:szCs w:val="24"/>
        </w:rPr>
        <w:t>code</w:t>
      </w:r>
      <w:proofErr w:type="gramEnd"/>
    </w:p>
    <w:p w14:paraId="20F8D25F" w14:textId="5A07096B"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14:paraId="5755F38C" w14:textId="6E05E6E0"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Implement a Content Security Policy (CSP) to specify which resources the browser should execute or load, thereby mitigating the execution of injected scripts. </w:t>
      </w:r>
    </w:p>
    <w:p w14:paraId="176D1841" w14:textId="7F78CF0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14:paraId="20D86C73" w14:textId="0EDEBCB1"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Encode user-generated content before rendering it in HTML context to prevent browsers from interpreting it as executable code. </w:t>
      </w:r>
    </w:p>
    <w:p w14:paraId="0D863DDD" w14:textId="47E54057"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14:paraId="791E9DB3" w14:textId="6AB431FA"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flag on cookies to prevent client-side scripts from accessing them, thereby mitigating the risk of stealing session tokens via XSS attacks. </w:t>
      </w:r>
    </w:p>
    <w:p w14:paraId="2694CD2C" w14:textId="1B5889A8"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14:paraId="71667BC6" w14:textId="6362352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Keep framework dependencies </w:t>
      </w:r>
      <w:proofErr w:type="gramStart"/>
      <w:r w:rsidRPr="006434B4">
        <w:rPr>
          <w:rFonts w:ascii="Times New Roman" w:hAnsi="Times New Roman" w:cs="Times New Roman"/>
          <w:sz w:val="24"/>
          <w:szCs w:val="24"/>
        </w:rPr>
        <w:t>up-to-date</w:t>
      </w:r>
      <w:proofErr w:type="gramEnd"/>
      <w:r w:rsidRPr="006434B4">
        <w:rPr>
          <w:rFonts w:ascii="Times New Roman" w:hAnsi="Times New Roman" w:cs="Times New Roman"/>
          <w:sz w:val="24"/>
          <w:szCs w:val="24"/>
        </w:rPr>
        <w:t xml:space="preserve"> to ensure that you benefit from the latest security enhancements and patches.</w:t>
      </w:r>
    </w:p>
    <w:p w14:paraId="03A75F1B" w14:textId="74DE8B7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14:paraId="0B772E04" w14:textId="244AE6C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Apply output encoding specific to the context in which the data will be rendered (e.g., HTML, JavaScript, CSS) to provide precise protection against XSS attacks. </w:t>
      </w:r>
    </w:p>
    <w:p w14:paraId="762CFA02" w14:textId="7FCA24F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14:paraId="590BD1FD" w14:textId="3849281E"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Educate developers about secure coding practices and the risks associated with XSS vulnerabilities. Encourage developers to use safe HTML templating mechanisms and avoid concatenating untrusted data with HTML markup.</w:t>
      </w:r>
    </w:p>
    <w:p w14:paraId="46B8090E" w14:textId="393BA3B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14:paraId="75C40D34" w14:textId="1CE260B2"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 Conduct regular security assessments and penetration tests to identify and remediate XSS vulnerabilities before they can be exploited by attackers.</w:t>
      </w:r>
    </w:p>
    <w:p w14:paraId="7D3B7E78" w14:textId="7DACB9A0"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14:paraId="4E04B615" w14:textId="6F1713DF"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301601">
    <w:abstractNumId w:val="3"/>
  </w:num>
  <w:num w:numId="2" w16cid:durableId="1275213962">
    <w:abstractNumId w:val="1"/>
  </w:num>
  <w:num w:numId="3" w16cid:durableId="606084333">
    <w:abstractNumId w:val="0"/>
  </w:num>
  <w:num w:numId="4" w16cid:durableId="12152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EE"/>
    <w:rsid w:val="000F6460"/>
    <w:rsid w:val="001F1CD1"/>
    <w:rsid w:val="004B100A"/>
    <w:rsid w:val="0056279B"/>
    <w:rsid w:val="00641D2E"/>
    <w:rsid w:val="006434B4"/>
    <w:rsid w:val="008702BA"/>
    <w:rsid w:val="00876047"/>
    <w:rsid w:val="00A00DD5"/>
    <w:rsid w:val="00AD359B"/>
    <w:rsid w:val="00AF696A"/>
    <w:rsid w:val="00B04DED"/>
    <w:rsid w:val="00C61A83"/>
    <w:rsid w:val="00D06FEE"/>
    <w:rsid w:val="00D351F2"/>
    <w:rsid w:val="00D923C2"/>
    <w:rsid w:val="00E241BA"/>
    <w:rsid w:val="00EE1099"/>
    <w:rsid w:val="00EE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1F31"/>
  <w15:chartTrackingRefBased/>
  <w15:docId w15:val="{1356684A-D782-44D8-B882-842E3A8F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6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1900</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DURGA SAI PRASAD GANGUPAM</cp:lastModifiedBy>
  <cp:revision>2</cp:revision>
  <dcterms:created xsi:type="dcterms:W3CDTF">2024-03-22T13:45:00Z</dcterms:created>
  <dcterms:modified xsi:type="dcterms:W3CDTF">2024-03-22T13:45:00Z</dcterms:modified>
</cp:coreProperties>
</file>