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imes New Roman"/>
          <w:sz w:val="28"/>
          <w:szCs w:val="28"/>
          <w:lang w:val="en-US"/>
        </w:rPr>
      </w:pPr>
      <w:r>
        <w:rPr>
          <w:rFonts w:cs="Times New Roman"/>
          <w:sz w:val="28"/>
          <w:szCs w:val="28"/>
          <w:lang w:val="en-US"/>
        </w:rPr>
        <w:t xml:space="preserve">                                                                                                            </w:t>
      </w:r>
    </w:p>
    <w:p>
      <w:pPr>
        <w:pStyle w:val="Normal"/>
        <w:rPr>
          <w:rFonts w:cs="Times New Roman"/>
          <w:sz w:val="28"/>
          <w:szCs w:val="28"/>
          <w:lang w:val="en-US"/>
        </w:rPr>
      </w:pPr>
      <w:r>
        <w:rPr>
          <w:rFonts w:cs="Times New Roman"/>
          <w:sz w:val="28"/>
          <w:szCs w:val="28"/>
          <w:lang w:val="en-US"/>
        </w:rPr>
      </w:r>
    </w:p>
    <w:p>
      <w:pPr>
        <w:pStyle w:val="Normal"/>
        <w:jc w:val="center"/>
        <w:rPr>
          <w:b/>
        </w:rPr>
      </w:pPr>
      <w:r>
        <w:rPr>
          <w:b/>
        </w:rPr>
        <w:drawing>
          <wp:anchor behindDoc="0" distT="0" distB="0" distL="0" distR="0" simplePos="0" locked="0" layoutInCell="1" allowOverlap="1" relativeHeight="8">
            <wp:simplePos x="0" y="0"/>
            <wp:positionH relativeFrom="column">
              <wp:posOffset>2696210</wp:posOffset>
            </wp:positionH>
            <wp:positionV relativeFrom="paragraph">
              <wp:posOffset>-53975</wp:posOffset>
            </wp:positionV>
            <wp:extent cx="695325" cy="636270"/>
            <wp:effectExtent l="0" t="0" r="0" b="0"/>
            <wp:wrapNone/>
            <wp:docPr id="1" name="Picture 18" descr="D:\IMP.DATA\Desktop\Shital\Printing Banner,Banners,Certificates\NEW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D:\IMP.DATA\Desktop\Shital\Printing Banner,Banners,Certificates\NEW_LOGO-removebg-preview.png"/>
                    <pic:cNvPicPr>
                      <a:picLocks noChangeAspect="1" noChangeArrowheads="1"/>
                    </pic:cNvPicPr>
                  </pic:nvPicPr>
                  <pic:blipFill>
                    <a:blip r:embed="rId2"/>
                    <a:stretch>
                      <a:fillRect/>
                    </a:stretch>
                  </pic:blipFill>
                  <pic:spPr bwMode="auto">
                    <a:xfrm>
                      <a:off x="0" y="0"/>
                      <a:ext cx="695325" cy="636270"/>
                    </a:xfrm>
                    <a:prstGeom prst="rect">
                      <a:avLst/>
                    </a:prstGeom>
                  </pic:spPr>
                </pic:pic>
              </a:graphicData>
            </a:graphic>
          </wp:anchor>
        </w:drawing>
      </w:r>
    </w:p>
    <w:p>
      <w:pPr>
        <w:pStyle w:val="Normal"/>
        <w:jc w:val="center"/>
        <w:rPr>
          <w:b/>
        </w:rPr>
      </w:pPr>
      <w:r>
        <w:rPr>
          <w:b/>
        </w:rPr>
        <w:drawing>
          <wp:anchor behindDoc="0" distT="0" distB="0" distL="0" distR="0" simplePos="0" locked="0" layoutInCell="0" allowOverlap="1" relativeHeight="9">
            <wp:simplePos x="0" y="0"/>
            <wp:positionH relativeFrom="margin">
              <wp:posOffset>7263765</wp:posOffset>
            </wp:positionH>
            <wp:positionV relativeFrom="margin">
              <wp:posOffset>588645</wp:posOffset>
            </wp:positionV>
            <wp:extent cx="695325" cy="636270"/>
            <wp:effectExtent l="0" t="0" r="0" b="0"/>
            <wp:wrapNone/>
            <wp:docPr id="2" name="Picture 19" descr="D:\IMP.DATA\Desktop\Shital\Printing Banner,Banners,Certificates\NEW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D:\IMP.DATA\Desktop\Shital\Printing Banner,Banners,Certificates\NEW_LOGO-removebg-preview.png"/>
                    <pic:cNvPicPr>
                      <a:picLocks noChangeAspect="1" noChangeArrowheads="1"/>
                    </pic:cNvPicPr>
                  </pic:nvPicPr>
                  <pic:blipFill>
                    <a:blip r:embed="rId3"/>
                    <a:stretch>
                      <a:fillRect/>
                    </a:stretch>
                  </pic:blipFill>
                  <pic:spPr bwMode="auto">
                    <a:xfrm>
                      <a:off x="0" y="0"/>
                      <a:ext cx="695325" cy="636270"/>
                    </a:xfrm>
                    <a:prstGeom prst="rect">
                      <a:avLst/>
                    </a:prstGeom>
                  </pic:spPr>
                </pic:pic>
              </a:graphicData>
            </a:graphic>
          </wp:anchor>
        </w:drawing>
      </w:r>
    </w:p>
    <w:p>
      <w:pPr>
        <w:pStyle w:val="Normal"/>
        <w:jc w:val="center"/>
        <w:rPr/>
      </w:pPr>
      <w:r>
        <w:rPr/>
        <w:drawing>
          <wp:inline distT="0" distB="0" distL="0" distR="0">
            <wp:extent cx="1190625" cy="209550"/>
            <wp:effectExtent l="0" t="0" r="0" b="0"/>
            <wp:docPr id="3" name="Picture 20" descr="D:\IMP.DATA\Desktop\Shital\Untitled-1-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descr="D:\IMP.DATA\Desktop\Shital\Untitled-1-removebg-preview.png"/>
                    <pic:cNvPicPr>
                      <a:picLocks noChangeAspect="1" noChangeArrowheads="1"/>
                    </pic:cNvPicPr>
                  </pic:nvPicPr>
                  <pic:blipFill>
                    <a:blip r:embed="rId4"/>
                    <a:srcRect l="0" t="22441" r="0" b="44769"/>
                    <a:stretch>
                      <a:fillRect/>
                    </a:stretch>
                  </pic:blipFill>
                  <pic:spPr bwMode="auto">
                    <a:xfrm>
                      <a:off x="0" y="0"/>
                      <a:ext cx="1190625" cy="209550"/>
                    </a:xfrm>
                    <a:prstGeom prst="rect">
                      <a:avLst/>
                    </a:prstGeom>
                  </pic:spPr>
                </pic:pic>
              </a:graphicData>
            </a:graphic>
          </wp:inline>
        </w:drawing>
      </w:r>
    </w:p>
    <w:p>
      <w:pPr>
        <w:pStyle w:val="Normal"/>
        <w:jc w:val="center"/>
        <w:rPr>
          <w:b/>
        </w:rPr>
      </w:pPr>
      <w:r>
        <w:rPr>
          <w:b/>
        </w:rPr>
      </w:r>
    </w:p>
    <w:p>
      <w:pPr>
        <w:pStyle w:val="Normal"/>
        <w:jc w:val="center"/>
        <w:rPr>
          <w:rFonts w:cs="Times New Roman"/>
          <w:b/>
          <w:szCs w:val="24"/>
          <w:lang w:val="en-US"/>
        </w:rPr>
      </w:pPr>
      <w:r>
        <w:rPr>
          <w:rFonts w:cs="Times New Roman"/>
          <w:b/>
          <w:szCs w:val="24"/>
          <w:lang w:val="en-US"/>
        </w:rPr>
        <w:t>SAKET GYANPEETH’S</w:t>
      </w:r>
    </w:p>
    <w:p>
      <w:pPr>
        <w:pStyle w:val="Normal"/>
        <w:jc w:val="center"/>
        <w:rPr>
          <w:rFonts w:cs="Times New Roman"/>
          <w:b/>
          <w:sz w:val="28"/>
          <w:szCs w:val="28"/>
          <w:lang w:val="en-US"/>
        </w:rPr>
      </w:pPr>
      <w:r>
        <w:rPr>
          <w:rFonts w:cs="Times New Roman"/>
          <w:b/>
          <w:sz w:val="28"/>
          <w:szCs w:val="28"/>
          <w:lang w:val="en-US"/>
        </w:rPr>
        <w:t>SAKET COLLEGE OF ARTS, SCIENCE AND COMMERCE</w:t>
      </w:r>
    </w:p>
    <w:p>
      <w:pPr>
        <w:pStyle w:val="Normal"/>
        <w:jc w:val="center"/>
        <w:rPr>
          <w:rFonts w:ascii="Georgia" w:hAnsi="Georgia" w:eastAsia="Georgia" w:cs="Georgia"/>
          <w:b/>
        </w:rPr>
      </w:pPr>
      <w:r>
        <w:rPr>
          <w:rFonts w:eastAsia="Georgia" w:cs="Georgia" w:ascii="Georgia" w:hAnsi="Georgia"/>
          <w:b/>
        </w:rPr>
        <w:t xml:space="preserve">      </w:t>
      </w:r>
      <w:r>
        <w:rPr>
          <w:rFonts w:eastAsia="Georgia" w:cs="Georgia" w:ascii="Georgia" w:hAnsi="Georgia"/>
          <w:b/>
        </w:rPr>
        <w:t>(Permanently Affiliated to University of Mumbai)</w:t>
      </w:r>
    </w:p>
    <w:p>
      <w:pPr>
        <w:pStyle w:val="Normal"/>
        <w:jc w:val="center"/>
        <w:rPr>
          <w:rFonts w:cs="Times New Roman"/>
          <w:b/>
        </w:rPr>
      </w:pPr>
      <w:r>
        <w:rPr>
          <w:rFonts w:cs="Times New Roman"/>
          <w:b/>
        </w:rPr>
        <w:t xml:space="preserve">NAAC Accredited B Grade </w:t>
      </w:r>
    </w:p>
    <w:p>
      <w:pPr>
        <w:pStyle w:val="Normal"/>
        <w:jc w:val="center"/>
        <w:rPr>
          <w:rFonts w:cs="Times New Roman"/>
          <w:sz w:val="20"/>
          <w:szCs w:val="20"/>
          <w:lang w:val="en-US"/>
        </w:rPr>
      </w:pPr>
      <w:r>
        <w:rPr>
          <w:rFonts w:cs="Times New Roman"/>
          <w:sz w:val="20"/>
          <w:szCs w:val="20"/>
          <w:lang w:val="en-US"/>
        </w:rPr>
        <w:t>Saket Vidyanagari Marg, Chinchpada Road, Katemanivali, Kalyan (East) – 421306, Dist. Thane (MAH)</w:t>
      </w:r>
    </w:p>
    <w:p>
      <w:pPr>
        <w:pStyle w:val="Normal"/>
        <w:jc w:val="center"/>
        <w:rPr>
          <w:rFonts w:cs="Times New Roman"/>
          <w:sz w:val="20"/>
          <w:szCs w:val="20"/>
          <w:lang w:val="en-US"/>
        </w:rPr>
      </w:pPr>
      <w:r>
        <w:rPr>
          <w:rFonts w:cs="Times New Roman"/>
          <w:sz w:val="20"/>
          <w:szCs w:val="20"/>
          <w:lang w:val="en-US"/>
        </w:rPr>
      </w:r>
    </w:p>
    <w:p>
      <w:pPr>
        <w:pStyle w:val="Normal"/>
        <w:spacing w:lineRule="auto" w:line="360" w:before="57" w:after="57"/>
        <w:jc w:val="center"/>
        <w:rPr>
          <w:rFonts w:cs="Times New Roman"/>
          <w:sz w:val="28"/>
          <w:szCs w:val="28"/>
          <w:lang w:val="en-US"/>
        </w:rPr>
      </w:pPr>
      <w:r>
        <w:rPr>
          <w:rFonts w:cs="Times New Roman"/>
          <w:sz w:val="28"/>
          <w:szCs w:val="28"/>
          <w:lang w:val="en-US"/>
        </w:rPr>
        <w:t>A Project Report on</w:t>
      </w:r>
    </w:p>
    <w:p>
      <w:pPr>
        <w:pStyle w:val="Normal"/>
        <w:spacing w:lineRule="auto" w:line="360" w:before="57" w:after="57"/>
        <w:jc w:val="center"/>
        <w:rPr>
          <w:color w:val="001F5F"/>
        </w:rPr>
      </w:pPr>
      <w:r>
        <w:rPr>
          <w:rFonts w:cs="Times New Roman"/>
          <w:b/>
          <w:bCs/>
          <w:color w:val="001F5F"/>
          <w:sz w:val="32"/>
          <w:szCs w:val="32"/>
          <w:u w:val="single"/>
          <w:lang w:val="en-US"/>
        </w:rPr>
        <w:t xml:space="preserve">  </w:t>
      </w:r>
      <w:r>
        <w:rPr>
          <w:rFonts w:cs="Times New Roman"/>
          <w:b/>
          <w:bCs/>
          <w:color w:val="001F5F"/>
          <w:sz w:val="32"/>
          <w:szCs w:val="32"/>
          <w:u w:val="single"/>
          <w:lang w:val="en-US"/>
        </w:rPr>
        <w:t xml:space="preserve">DECENTRALIZED TRANSACTION WEB3 APPLICATION  </w:t>
      </w:r>
    </w:p>
    <w:p>
      <w:pPr>
        <w:pStyle w:val="Normal"/>
        <w:spacing w:lineRule="auto" w:line="360" w:before="57" w:after="57"/>
        <w:jc w:val="center"/>
        <w:rPr>
          <w:rFonts w:cs="Times New Roman"/>
          <w:sz w:val="28"/>
          <w:szCs w:val="28"/>
          <w:lang w:val="en-US"/>
        </w:rPr>
      </w:pPr>
      <w:r>
        <w:rPr>
          <w:rFonts w:cs="Times New Roman"/>
          <w:sz w:val="28"/>
          <w:szCs w:val="28"/>
          <w:lang w:val="en-US"/>
        </w:rPr>
        <w:t>Submitted by</w:t>
      </w:r>
    </w:p>
    <w:p>
      <w:pPr>
        <w:pStyle w:val="Normal"/>
        <w:spacing w:lineRule="auto" w:line="360" w:before="57" w:after="57"/>
        <w:jc w:val="center"/>
        <w:rPr>
          <w:sz w:val="30"/>
          <w:szCs w:val="30"/>
        </w:rPr>
      </w:pPr>
      <w:r>
        <w:rPr>
          <w:rFonts w:cs="Times New Roman"/>
          <w:b/>
          <w:bCs/>
          <w:sz w:val="30"/>
          <w:szCs w:val="30"/>
          <w:lang w:val="en-US"/>
        </w:rPr>
        <w:t>TERUKULA SAI  (233026)</w:t>
      </w:r>
    </w:p>
    <w:p>
      <w:pPr>
        <w:pStyle w:val="Normal"/>
        <w:spacing w:lineRule="auto" w:line="360" w:before="57" w:after="57"/>
        <w:jc w:val="center"/>
        <w:rPr>
          <w:rFonts w:cs="Times New Roman"/>
          <w:b/>
          <w:bCs/>
          <w:lang w:val="en-US"/>
        </w:rPr>
      </w:pPr>
      <w:r>
        <w:rPr>
          <w:rFonts w:cs="Times New Roman"/>
          <w:b/>
          <w:bCs/>
          <w:lang w:val="en-US"/>
        </w:rPr>
      </w:r>
    </w:p>
    <w:p>
      <w:pPr>
        <w:pStyle w:val="Normal"/>
        <w:spacing w:lineRule="auto" w:line="360" w:before="57" w:after="57"/>
        <w:jc w:val="center"/>
        <w:rPr>
          <w:rFonts w:cs="Times New Roman"/>
          <w:sz w:val="28"/>
          <w:szCs w:val="28"/>
          <w:lang w:val="en-US"/>
        </w:rPr>
      </w:pPr>
      <w:r>
        <w:rPr>
          <w:rFonts w:cs="Times New Roman"/>
          <w:sz w:val="28"/>
          <w:szCs w:val="28"/>
          <w:lang w:val="en-US"/>
        </w:rPr>
        <w:t xml:space="preserve">Under the guidance of </w:t>
      </w:r>
    </w:p>
    <w:p>
      <w:pPr>
        <w:pStyle w:val="Normal"/>
        <w:spacing w:lineRule="auto" w:line="360" w:before="57" w:after="57"/>
        <w:jc w:val="center"/>
        <w:rPr>
          <w:rFonts w:cs="Times New Roman"/>
          <w:b/>
          <w:bCs/>
          <w:sz w:val="28"/>
          <w:szCs w:val="28"/>
          <w:u w:val="single"/>
          <w:lang w:val="en-US"/>
        </w:rPr>
      </w:pPr>
      <w:r>
        <w:rPr>
          <w:rFonts w:cs="Times New Roman"/>
          <w:b/>
          <w:bCs/>
          <w:sz w:val="30"/>
          <w:szCs w:val="30"/>
          <w:u w:val="single"/>
          <w:lang w:val="en-US"/>
        </w:rPr>
        <w:t xml:space="preserve">Asst.Prof.Pradnya Jagtap  </w:t>
      </w:r>
    </w:p>
    <w:p>
      <w:pPr>
        <w:pStyle w:val="Normal"/>
        <w:spacing w:lineRule="auto" w:line="360" w:before="57" w:after="57"/>
        <w:jc w:val="center"/>
        <w:rPr>
          <w:rFonts w:cs="Times New Roman"/>
          <w:sz w:val="28"/>
          <w:szCs w:val="28"/>
          <w:lang w:val="en-US"/>
        </w:rPr>
      </w:pPr>
      <w:r>
        <w:rPr>
          <w:rFonts w:cs="Times New Roman"/>
          <w:sz w:val="28"/>
          <w:szCs w:val="28"/>
          <w:lang w:val="en-US"/>
        </w:rPr>
        <w:t>Academic Year 2023-24</w:t>
      </w:r>
    </w:p>
    <w:p>
      <w:pPr>
        <w:pStyle w:val="Normal"/>
        <w:spacing w:lineRule="auto" w:line="360" w:before="57" w:after="57"/>
        <w:jc w:val="center"/>
        <w:rPr>
          <w:rFonts w:cs="Times New Roman"/>
          <w:sz w:val="28"/>
          <w:szCs w:val="28"/>
          <w:lang w:val="en-US"/>
        </w:rPr>
      </w:pPr>
      <w:r>
        <w:rPr>
          <w:rFonts w:cs="Times New Roman"/>
          <w:sz w:val="28"/>
          <w:szCs w:val="28"/>
          <w:lang w:val="en-US"/>
        </w:rPr>
        <w:t>SUBMITTED IN FULFILLMENT OF</w:t>
      </w:r>
    </w:p>
    <w:p>
      <w:pPr>
        <w:pStyle w:val="Normal"/>
        <w:spacing w:lineRule="auto" w:line="360" w:before="57" w:after="57"/>
        <w:jc w:val="center"/>
        <w:rPr>
          <w:rFonts w:cs="Times New Roman"/>
          <w:sz w:val="28"/>
          <w:szCs w:val="28"/>
          <w:lang w:val="en-US"/>
        </w:rPr>
      </w:pPr>
      <w:r>
        <w:rPr>
          <w:rFonts w:cs="Times New Roman"/>
          <w:sz w:val="28"/>
          <w:szCs w:val="28"/>
          <w:lang w:val="en-US"/>
        </w:rPr>
        <w:t xml:space="preserve"> </w:t>
      </w:r>
      <w:r>
        <w:rPr>
          <w:rFonts w:cs="Times New Roman"/>
          <w:sz w:val="28"/>
          <w:szCs w:val="28"/>
          <w:lang w:val="en-US"/>
        </w:rPr>
        <w:t>REQUIREMENTS FOR QUALIFYING</w:t>
      </w:r>
    </w:p>
    <w:p>
      <w:pPr>
        <w:pStyle w:val="Normal"/>
        <w:spacing w:lineRule="auto" w:line="240" w:before="57" w:after="57"/>
        <w:jc w:val="center"/>
        <w:rPr>
          <w:sz w:val="44"/>
          <w:szCs w:val="44"/>
        </w:rPr>
      </w:pPr>
      <w:r>
        <w:rPr>
          <w:sz w:val="44"/>
          <w:szCs w:val="44"/>
        </w:rPr>
        <w:t>Bachelor of Information Technology</w:t>
      </w:r>
    </w:p>
    <w:p>
      <w:pPr>
        <w:pStyle w:val="Normal"/>
        <w:spacing w:lineRule="auto" w:line="240" w:before="57" w:after="57"/>
        <w:jc w:val="center"/>
        <w:rPr>
          <w:b/>
          <w:bCs/>
          <w:sz w:val="32"/>
          <w:szCs w:val="32"/>
        </w:rPr>
      </w:pPr>
      <w:r>
        <w:rPr>
          <w:rFonts w:ascii="Arial" w:hAnsi="Arial"/>
          <w:b/>
          <w:bCs/>
          <w:sz w:val="32"/>
          <w:szCs w:val="32"/>
        </w:rPr>
        <w:t>( University of Mumbai )</w:t>
      </w:r>
    </w:p>
    <w:p>
      <w:pPr>
        <w:pStyle w:val="Normal"/>
        <w:spacing w:lineRule="auto" w:line="240" w:before="57" w:after="57"/>
        <w:jc w:val="center"/>
        <w:rPr>
          <w:b/>
          <w:bCs/>
          <w:sz w:val="32"/>
          <w:szCs w:val="32"/>
        </w:rPr>
      </w:pPr>
      <w:r>
        <w:rPr>
          <w:b/>
          <w:bCs/>
          <w:sz w:val="32"/>
          <w:szCs w:val="32"/>
        </w:rPr>
        <w:drawing>
          <wp:anchor behindDoc="0" distT="0" distB="0" distL="0" distR="0" simplePos="0" locked="0" layoutInCell="0" allowOverlap="1" relativeHeight="10">
            <wp:simplePos x="0" y="0"/>
            <wp:positionH relativeFrom="column">
              <wp:posOffset>2386965</wp:posOffset>
            </wp:positionH>
            <wp:positionV relativeFrom="paragraph">
              <wp:posOffset>162560</wp:posOffset>
            </wp:positionV>
            <wp:extent cx="1085850" cy="1085850"/>
            <wp:effectExtent l="0" t="0" r="0" b="0"/>
            <wp:wrapTopAndBottom/>
            <wp:docPr id="4" name="image2.jpeg" descr="A picture containing text, clipart, picture fr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A picture containing text, clipart, picture frame  Description automatically generated"/>
                    <pic:cNvPicPr>
                      <a:picLocks noChangeAspect="1" noChangeArrowheads="1"/>
                    </pic:cNvPicPr>
                  </pic:nvPicPr>
                  <pic:blipFill>
                    <a:blip r:embed="rId5"/>
                    <a:stretch>
                      <a:fillRect/>
                    </a:stretch>
                  </pic:blipFill>
                  <pic:spPr bwMode="auto">
                    <a:xfrm>
                      <a:off x="0" y="0"/>
                      <a:ext cx="1085850" cy="1085850"/>
                    </a:xfrm>
                    <a:prstGeom prst="rect">
                      <a:avLst/>
                    </a:prstGeom>
                  </pic:spPr>
                </pic:pic>
              </a:graphicData>
            </a:graphic>
          </wp:anchor>
        </w:drawing>
      </w:r>
    </w:p>
    <w:p>
      <w:pPr>
        <w:pStyle w:val="Normal"/>
        <w:spacing w:lineRule="auto" w:line="240" w:before="57" w:after="57"/>
        <w:jc w:val="center"/>
        <w:rPr>
          <w:b/>
        </w:rPr>
      </w:pPr>
      <w:r>
        <w:rPr>
          <w:b/>
        </w:rPr>
      </w:r>
    </w:p>
    <w:p>
      <w:pPr>
        <w:pStyle w:val="Normal"/>
        <w:spacing w:lineRule="auto" w:line="240" w:before="57" w:after="57"/>
        <w:jc w:val="center"/>
        <w:rPr>
          <w:b/>
        </w:rPr>
      </w:pPr>
      <w:r>
        <w:rPr>
          <w:b/>
        </w:rPr>
      </w:r>
    </w:p>
    <w:p>
      <w:pPr>
        <w:pStyle w:val="Normal"/>
        <w:spacing w:lineRule="auto" w:line="240" w:before="57" w:after="57"/>
        <w:jc w:val="center"/>
        <w:rPr>
          <w:b/>
        </w:rPr>
      </w:pPr>
      <w:r>
        <w:rPr>
          <w:b/>
        </w:rPr>
      </w:r>
    </w:p>
    <w:p>
      <w:pPr>
        <w:pStyle w:val="Normal"/>
        <w:spacing w:lineRule="auto" w:line="240" w:before="57" w:after="57"/>
        <w:jc w:val="center"/>
        <w:rPr>
          <w:b/>
        </w:rPr>
      </w:pPr>
      <w:r>
        <w:rPr>
          <w:b/>
        </w:rPr>
        <w:drawing>
          <wp:anchor behindDoc="0" distT="0" distB="0" distL="0" distR="0" simplePos="0" locked="0" layoutInCell="0" allowOverlap="1" relativeHeight="6">
            <wp:simplePos x="0" y="0"/>
            <wp:positionH relativeFrom="margin">
              <wp:align>center</wp:align>
            </wp:positionH>
            <wp:positionV relativeFrom="margin">
              <wp:align>top</wp:align>
            </wp:positionV>
            <wp:extent cx="695325" cy="636270"/>
            <wp:effectExtent l="0" t="0" r="0" b="0"/>
            <wp:wrapNone/>
            <wp:docPr id="5" name="Picture 13" descr="D:\IMP.DATA\Desktop\Shital\Printing Banner,Banners,Certificates\NEW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D:\IMP.DATA\Desktop\Shital\Printing Banner,Banners,Certificates\NEW_LOGO-removebg-preview.png"/>
                    <pic:cNvPicPr>
                      <a:picLocks noChangeAspect="1" noChangeArrowheads="1"/>
                    </pic:cNvPicPr>
                  </pic:nvPicPr>
                  <pic:blipFill>
                    <a:blip r:embed="rId6"/>
                    <a:stretch>
                      <a:fillRect/>
                    </a:stretch>
                  </pic:blipFill>
                  <pic:spPr bwMode="auto">
                    <a:xfrm>
                      <a:off x="0" y="0"/>
                      <a:ext cx="695325" cy="636270"/>
                    </a:xfrm>
                    <a:prstGeom prst="rect">
                      <a:avLst/>
                    </a:prstGeom>
                  </pic:spPr>
                </pic:pic>
              </a:graphicData>
            </a:graphic>
          </wp:anchor>
        </w:drawing>
        <w:drawing>
          <wp:anchor behindDoc="0" distT="0" distB="0" distL="0" distR="0" simplePos="0" locked="0" layoutInCell="0" allowOverlap="1" relativeHeight="7">
            <wp:simplePos x="0" y="0"/>
            <wp:positionH relativeFrom="margin">
              <wp:posOffset>7263765</wp:posOffset>
            </wp:positionH>
            <wp:positionV relativeFrom="margin">
              <wp:posOffset>588645</wp:posOffset>
            </wp:positionV>
            <wp:extent cx="695325" cy="636270"/>
            <wp:effectExtent l="0" t="0" r="0" b="0"/>
            <wp:wrapNone/>
            <wp:docPr id="6" name="Picture 15" descr="D:\IMP.DATA\Desktop\Shital\Printing Banner,Banners,Certificates\NEW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D:\IMP.DATA\Desktop\Shital\Printing Banner,Banners,Certificates\NEW_LOGO-removebg-preview.png"/>
                    <pic:cNvPicPr>
                      <a:picLocks noChangeAspect="1" noChangeArrowheads="1"/>
                    </pic:cNvPicPr>
                  </pic:nvPicPr>
                  <pic:blipFill>
                    <a:blip r:embed="rId7"/>
                    <a:stretch>
                      <a:fillRect/>
                    </a:stretch>
                  </pic:blipFill>
                  <pic:spPr bwMode="auto">
                    <a:xfrm>
                      <a:off x="0" y="0"/>
                      <a:ext cx="695325" cy="636270"/>
                    </a:xfrm>
                    <a:prstGeom prst="rect">
                      <a:avLst/>
                    </a:prstGeom>
                  </pic:spPr>
                </pic:pic>
              </a:graphicData>
            </a:graphic>
          </wp:anchor>
        </w:drawing>
      </w:r>
    </w:p>
    <w:p>
      <w:pPr>
        <w:pStyle w:val="Normal"/>
        <w:spacing w:lineRule="auto" w:line="360"/>
        <w:jc w:val="center"/>
        <w:rPr/>
      </w:pPr>
      <w:r>
        <w:rPr/>
        <w:drawing>
          <wp:inline distT="0" distB="0" distL="0" distR="0">
            <wp:extent cx="1190625" cy="209550"/>
            <wp:effectExtent l="0" t="0" r="0" b="0"/>
            <wp:docPr id="7" name="Picture 14" descr="D:\IMP.DATA\Desktop\Shital\Untitled-1-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D:\IMP.DATA\Desktop\Shital\Untitled-1-removebg-preview.png"/>
                    <pic:cNvPicPr>
                      <a:picLocks noChangeAspect="1" noChangeArrowheads="1"/>
                    </pic:cNvPicPr>
                  </pic:nvPicPr>
                  <pic:blipFill>
                    <a:blip r:embed="rId8"/>
                    <a:srcRect l="0" t="22441" r="0" b="44769"/>
                    <a:stretch>
                      <a:fillRect/>
                    </a:stretch>
                  </pic:blipFill>
                  <pic:spPr bwMode="auto">
                    <a:xfrm>
                      <a:off x="0" y="0"/>
                      <a:ext cx="1190625" cy="209550"/>
                    </a:xfrm>
                    <a:prstGeom prst="rect">
                      <a:avLst/>
                    </a:prstGeom>
                  </pic:spPr>
                </pic:pic>
              </a:graphicData>
            </a:graphic>
          </wp:inline>
        </w:drawing>
      </w:r>
    </w:p>
    <w:p>
      <w:pPr>
        <w:pStyle w:val="Normal"/>
        <w:spacing w:lineRule="auto" w:line="360" w:before="57" w:after="217"/>
        <w:jc w:val="center"/>
        <w:rPr>
          <w:rFonts w:cs="Times New Roman"/>
          <w:b/>
          <w:szCs w:val="24"/>
          <w:lang w:val="en-US"/>
        </w:rPr>
      </w:pPr>
      <w:r>
        <w:rPr>
          <w:rFonts w:cs="Times New Roman"/>
          <w:b/>
          <w:szCs w:val="24"/>
          <w:lang w:val="en-US"/>
        </w:rPr>
        <w:t>SAKET GYANPEETH’S</w:t>
      </w:r>
    </w:p>
    <w:p>
      <w:pPr>
        <w:pStyle w:val="Normal"/>
        <w:spacing w:lineRule="auto" w:line="240" w:before="57" w:after="217"/>
        <w:jc w:val="center"/>
        <w:rPr>
          <w:rFonts w:cs="Times New Roman"/>
          <w:b/>
          <w:sz w:val="28"/>
          <w:szCs w:val="28"/>
          <w:lang w:val="en-US"/>
        </w:rPr>
      </w:pPr>
      <w:r>
        <w:rPr>
          <w:rFonts w:cs="Times New Roman"/>
          <w:b/>
          <w:sz w:val="28"/>
          <w:szCs w:val="28"/>
          <w:lang w:val="en-US"/>
        </w:rPr>
        <w:t>SAKET COLLEGE OF ARTS, SCIENCE AND COMMERCE</w:t>
      </w:r>
      <w:r>
        <w:rPr>
          <w:rFonts w:eastAsia="Georgia" w:cs="Georgia" w:ascii="Georgia" w:hAnsi="Georgia"/>
          <w:b/>
        </w:rPr>
        <w:t xml:space="preserve"> (Permanently Affiliated to University of Mumbai)</w:t>
      </w:r>
    </w:p>
    <w:p>
      <w:pPr>
        <w:pStyle w:val="Normal"/>
        <w:spacing w:lineRule="auto" w:line="240" w:before="57" w:after="217"/>
        <w:jc w:val="center"/>
        <w:rPr>
          <w:rFonts w:cs="Times New Roman"/>
          <w:b/>
        </w:rPr>
      </w:pPr>
      <w:r>
        <w:rPr>
          <w:rFonts w:cs="Times New Roman"/>
          <w:b/>
        </w:rPr>
        <w:t xml:space="preserve">NAAC Accredited B Grade </w:t>
      </w:r>
    </w:p>
    <w:p>
      <w:pPr>
        <w:pStyle w:val="Normal"/>
        <w:spacing w:lineRule="auto" w:line="360" w:before="57" w:after="217"/>
        <w:jc w:val="center"/>
        <w:rPr>
          <w:rFonts w:cs="Times New Roman"/>
          <w:sz w:val="20"/>
          <w:szCs w:val="20"/>
          <w:lang w:val="en-US"/>
        </w:rPr>
      </w:pPr>
      <w:r>
        <w:rPr>
          <w:rFonts w:cs="Times New Roman"/>
          <w:sz w:val="20"/>
          <w:szCs w:val="20"/>
          <w:lang w:val="en-US"/>
        </w:rPr>
        <w:t>Saket Vidyanagari Marg, Chinchpada Road, Katemanivali, Kalyan (East) – 421306, Dist. Thane (MAH)</w:t>
      </w:r>
    </w:p>
    <w:p>
      <w:pPr>
        <w:pStyle w:val="Normal"/>
        <w:spacing w:lineRule="auto" w:line="360" w:before="57" w:after="217"/>
        <w:jc w:val="center"/>
        <w:rPr>
          <w:rFonts w:cs="Times New Roman"/>
          <w:sz w:val="20"/>
          <w:szCs w:val="20"/>
          <w:lang w:val="en-US"/>
        </w:rPr>
      </w:pPr>
      <w:r>
        <mc:AlternateContent>
          <mc:Choice Requires="wps">
            <w:drawing>
              <wp:anchor behindDoc="0" distT="635" distB="12700" distL="0" distR="11430" simplePos="0" locked="0" layoutInCell="0" allowOverlap="1" relativeHeight="4" wp14:anchorId="20B75F7D">
                <wp:simplePos x="0" y="0"/>
                <wp:positionH relativeFrom="column">
                  <wp:posOffset>-13970</wp:posOffset>
                </wp:positionH>
                <wp:positionV relativeFrom="paragraph">
                  <wp:posOffset>42545</wp:posOffset>
                </wp:positionV>
                <wp:extent cx="5984875" cy="552450"/>
                <wp:effectExtent l="0" t="6350" r="5715" b="6350"/>
                <wp:wrapTopAndBottom/>
                <wp:docPr id="8" name="Text Box 12"/>
                <a:graphic xmlns:a="http://schemas.openxmlformats.org/drawingml/2006/main">
                  <a:graphicData uri="http://schemas.microsoft.com/office/word/2010/wordprocessingShape">
                    <wps:wsp>
                      <wps:cNvSpPr/>
                      <wps:spPr>
                        <a:xfrm>
                          <a:off x="0" y="0"/>
                          <a:ext cx="5985000" cy="552600"/>
                        </a:xfrm>
                        <a:prstGeom prst="rect">
                          <a:avLst/>
                        </a:prstGeom>
                        <a:noFill/>
                        <a:ln w="12192">
                          <a:solidFill>
                            <a:srgbClr val="6eac46"/>
                          </a:solidFill>
                          <a:miter/>
                        </a:ln>
                      </wps:spPr>
                      <wps:style>
                        <a:lnRef idx="0"/>
                        <a:fillRef idx="0"/>
                        <a:effectRef idx="0"/>
                        <a:fontRef idx="minor"/>
                      </wps:style>
                      <wps:txbx>
                        <w:txbxContent>
                          <w:p>
                            <w:pPr>
                              <w:pStyle w:val="FrameContents"/>
                              <w:spacing w:before="253" w:after="160"/>
                              <w:ind w:hanging="0" w:left="2043" w:right="2008"/>
                              <w:jc w:val="center"/>
                              <w:rPr>
                                <w:rFonts w:ascii="Calibri" w:hAnsi="Calibri"/>
                                <w:sz w:val="32"/>
                                <w:lang w:val="en-US"/>
                              </w:rPr>
                            </w:pPr>
                            <w:r>
                              <w:rPr>
                                <w:color w:val="000000"/>
                                <w:sz w:val="32"/>
                                <w:lang w:val="en-US"/>
                              </w:rPr>
                              <w:t xml:space="preserve">Department of Information Technology </w:t>
                            </w:r>
                          </w:p>
                        </w:txbxContent>
                      </wps:txbx>
                      <wps:bodyPr lIns="0" rIns="0" tIns="0" bIns="0" anchor="t" upright="1">
                        <a:noAutofit/>
                      </wps:bodyPr>
                    </wps:wsp>
                  </a:graphicData>
                </a:graphic>
              </wp:anchor>
            </w:drawing>
          </mc:Choice>
          <mc:Fallback>
            <w:pict>
              <v:rect id="shape_0" ID="Text Box 12" path="m0,0l-2147483645,0l-2147483645,-2147483646l0,-2147483646xe" stroked="t" o:allowincell="f" style="position:absolute;margin-left:-1.1pt;margin-top:3.35pt;width:471.2pt;height:43.45pt;mso-wrap-style:square;v-text-anchor:top" wp14:anchorId="20B75F7D">
                <v:fill o:detectmouseclick="t" on="false"/>
                <v:stroke color="#6eac46" weight="12240" joinstyle="miter" endcap="flat"/>
                <v:textbox>
                  <w:txbxContent>
                    <w:p>
                      <w:pPr>
                        <w:pStyle w:val="FrameContents"/>
                        <w:spacing w:before="253" w:after="160"/>
                        <w:ind w:hanging="0" w:left="2043" w:right="2008"/>
                        <w:jc w:val="center"/>
                        <w:rPr>
                          <w:rFonts w:ascii="Calibri" w:hAnsi="Calibri"/>
                          <w:sz w:val="32"/>
                          <w:lang w:val="en-US"/>
                        </w:rPr>
                      </w:pPr>
                      <w:r>
                        <w:rPr>
                          <w:color w:val="000000"/>
                          <w:sz w:val="32"/>
                          <w:lang w:val="en-US"/>
                        </w:rPr>
                        <w:t xml:space="preserve">Department of Information Technology </w:t>
                      </w:r>
                    </w:p>
                  </w:txbxContent>
                </v:textbox>
                <w10:wrap type="topAndBottom"/>
              </v:rect>
            </w:pict>
          </mc:Fallback>
        </mc:AlternateContent>
      </w:r>
      <w:r>
        <w:rPr>
          <w:rFonts w:cs="Times New Roman"/>
          <w:b/>
          <w:sz w:val="52"/>
          <w:szCs w:val="52"/>
          <w:lang w:val="en-US"/>
        </w:rPr>
        <w:t>CERTIFICATE</w:t>
      </w:r>
    </w:p>
    <w:p>
      <w:pPr>
        <w:pStyle w:val="Normal"/>
        <w:spacing w:lineRule="auto" w:line="276" w:before="57" w:after="217"/>
        <w:jc w:val="center"/>
        <w:rPr>
          <w:rFonts w:cs="Times New Roman"/>
          <w:lang w:val="en-US"/>
        </w:rPr>
      </w:pPr>
      <w:r>
        <w:rPr>
          <w:rFonts w:cs="Times New Roman"/>
          <w:sz w:val="28"/>
          <w:szCs w:val="28"/>
          <w:lang w:val="en-US"/>
        </w:rPr>
        <w:t xml:space="preserve">This is to certify that </w:t>
      </w:r>
    </w:p>
    <w:p>
      <w:pPr>
        <w:pStyle w:val="Normal"/>
        <w:spacing w:lineRule="auto" w:line="276" w:before="57" w:after="217"/>
        <w:jc w:val="center"/>
        <w:rPr>
          <w:rFonts w:cs="Times New Roman"/>
          <w:b/>
          <w:sz w:val="32"/>
          <w:szCs w:val="32"/>
          <w:lang w:val="en-US"/>
        </w:rPr>
      </w:pPr>
      <w:r>
        <w:rPr>
          <w:rFonts w:cs="Times New Roman"/>
          <w:b/>
          <w:sz w:val="32"/>
          <w:szCs w:val="32"/>
          <w:u w:val="single"/>
          <w:lang w:val="en-US"/>
        </w:rPr>
        <w:t xml:space="preserve">TERUKULA SAI  </w:t>
      </w:r>
    </w:p>
    <w:p>
      <w:pPr>
        <w:pStyle w:val="Normal"/>
        <w:spacing w:lineRule="auto" w:line="276" w:before="57" w:after="217"/>
        <w:jc w:val="center"/>
        <w:rPr>
          <w:rFonts w:cs="Times New Roman"/>
          <w:lang w:val="en-US"/>
        </w:rPr>
      </w:pPr>
      <w:r>
        <w:rPr>
          <w:rFonts w:cs="Times New Roman"/>
          <w:sz w:val="28"/>
          <w:szCs w:val="28"/>
          <w:lang w:val="en-US"/>
        </w:rPr>
        <w:t>Has Completed the Project Work Entitled</w:t>
      </w:r>
    </w:p>
    <w:p>
      <w:pPr>
        <w:pStyle w:val="Normal"/>
        <w:spacing w:lineRule="auto" w:line="240" w:before="57" w:after="217"/>
        <w:jc w:val="center"/>
        <w:rPr>
          <w:color w:val="001F5F"/>
        </w:rPr>
      </w:pPr>
      <w:r>
        <w:rPr>
          <w:rFonts w:cs="Times New Roman"/>
          <w:b/>
          <w:bCs/>
          <w:color w:val="001F5F"/>
          <w:sz w:val="32"/>
          <w:szCs w:val="32"/>
          <w:u w:val="single"/>
          <w:lang w:val="en-US"/>
        </w:rPr>
        <w:t xml:space="preserve">  </w:t>
      </w:r>
      <w:r>
        <w:rPr>
          <w:rFonts w:cs="Times New Roman"/>
          <w:b/>
          <w:bCs/>
          <w:color w:val="001F5F"/>
          <w:sz w:val="32"/>
          <w:szCs w:val="32"/>
          <w:u w:val="single"/>
          <w:lang w:val="en-US"/>
        </w:rPr>
        <w:t xml:space="preserve">DECENTRALIZED TRANSACTION WEB3 APPLICATION  </w:t>
      </w:r>
    </w:p>
    <w:p>
      <w:pPr>
        <w:pStyle w:val="Normal"/>
        <w:spacing w:lineRule="auto" w:line="240" w:before="57" w:after="217"/>
        <w:jc w:val="center"/>
        <w:rPr>
          <w:rFonts w:cs="Times New Roman"/>
          <w:sz w:val="32"/>
          <w:szCs w:val="32"/>
          <w:lang w:val="en-US"/>
        </w:rPr>
      </w:pPr>
      <w:r>
        <w:rPr>
          <w:rFonts w:cs="Times New Roman"/>
          <w:sz w:val="32"/>
          <w:szCs w:val="32"/>
          <w:lang w:val="en-US"/>
        </w:rPr>
        <w:t>Submitted the same in the Fulfillment of B.Sc.( Information Technology ) Degree of Mumbai University</w:t>
      </w:r>
    </w:p>
    <w:p>
      <w:pPr>
        <w:pStyle w:val="Normal"/>
        <w:spacing w:lineRule="auto" w:line="360" w:before="57" w:after="217"/>
        <w:jc w:val="center"/>
        <w:rPr>
          <w:rFonts w:cs="Times New Roman"/>
          <w:sz w:val="32"/>
          <w:szCs w:val="32"/>
          <w:lang w:val="en-US"/>
        </w:rPr>
      </w:pPr>
      <w:r>
        <w:rPr>
          <w:rFonts w:cs="Times New Roman"/>
          <w:sz w:val="32"/>
          <w:szCs w:val="32"/>
          <w:lang w:val="en-US"/>
        </w:rPr>
      </w:r>
    </w:p>
    <w:p>
      <w:pPr>
        <w:pStyle w:val="Normal"/>
        <w:spacing w:lineRule="auto" w:line="480" w:before="57" w:after="217"/>
        <w:ind w:firstLine="270" w:left="-270"/>
        <w:rPr>
          <w:rFonts w:cs="Times New Roman"/>
          <w:b/>
          <w:sz w:val="28"/>
          <w:szCs w:val="28"/>
          <w:lang w:val="en-US"/>
        </w:rPr>
      </w:pPr>
      <w:r>
        <mc:AlternateContent>
          <mc:Choice Requires="wps">
            <w:drawing>
              <wp:anchor behindDoc="0" distT="3810" distB="3810" distL="3810" distR="3810" simplePos="0" locked="0" layoutInCell="1" allowOverlap="1" relativeHeight="11" wp14:anchorId="162F136B">
                <wp:simplePos x="0" y="0"/>
                <wp:positionH relativeFrom="column">
                  <wp:posOffset>-187325</wp:posOffset>
                </wp:positionH>
                <wp:positionV relativeFrom="paragraph">
                  <wp:posOffset>-52070</wp:posOffset>
                </wp:positionV>
                <wp:extent cx="1476375" cy="0"/>
                <wp:effectExtent l="3810" t="3810" r="3810" b="3810"/>
                <wp:wrapNone/>
                <wp:docPr id="9" name="Line 1"/>
                <a:graphic xmlns:a="http://schemas.openxmlformats.org/drawingml/2006/main">
                  <a:graphicData uri="http://schemas.microsoft.com/office/word/2010/wordprocessingShape">
                    <wps:wsp>
                      <wps:cNvSpPr/>
                      <wps:spPr>
                        <a:xfrm>
                          <a:off x="0" y="0"/>
                          <a:ext cx="147636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14.75pt,-4.1pt" to="101.45pt,-4.1pt" ID="Line 1" stroked="t" o:allowincell="f" style="position:absolute" wp14:anchorId="162F136B">
                <v:stroke color="black" weight="6840" joinstyle="round" endcap="flat"/>
                <v:fill o:detectmouseclick="t" on="false"/>
                <w10:wrap type="none"/>
              </v:line>
            </w:pict>
          </mc:Fallback>
        </mc:AlternateContent>
        <mc:AlternateContent>
          <mc:Choice Requires="wps">
            <w:drawing>
              <wp:anchor behindDoc="0" distT="3810" distB="3810" distL="3810" distR="3810" simplePos="0" locked="0" layoutInCell="1" allowOverlap="1" relativeHeight="12" wp14:anchorId="1371E7DC">
                <wp:simplePos x="0" y="0"/>
                <wp:positionH relativeFrom="column">
                  <wp:posOffset>4346575</wp:posOffset>
                </wp:positionH>
                <wp:positionV relativeFrom="paragraph">
                  <wp:posOffset>-52070</wp:posOffset>
                </wp:positionV>
                <wp:extent cx="1838325" cy="0"/>
                <wp:effectExtent l="3810" t="3810" r="3810" b="3810"/>
                <wp:wrapNone/>
                <wp:docPr id="10" name="Line 2"/>
                <a:graphic xmlns:a="http://schemas.openxmlformats.org/drawingml/2006/main">
                  <a:graphicData uri="http://schemas.microsoft.com/office/word/2010/wordprocessingShape">
                    <wps:wsp>
                      <wps:cNvSpPr/>
                      <wps:spPr>
                        <a:xfrm>
                          <a:off x="0" y="0"/>
                          <a:ext cx="183816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342.25pt,-4.1pt" to="486.95pt,-4.1pt" ID="Line 2" stroked="t" o:allowincell="f" style="position:absolute" wp14:anchorId="1371E7DC">
                <v:stroke color="black" weight="6840" joinstyle="round" endcap="flat"/>
                <v:fill o:detectmouseclick="t" on="false"/>
                <w10:wrap type="none"/>
              </v:line>
            </w:pict>
          </mc:Fallback>
        </mc:AlternateContent>
      </w:r>
      <w:r>
        <w:rPr>
          <w:rFonts w:cs="Times New Roman"/>
          <w:b/>
          <w:sz w:val="28"/>
          <w:szCs w:val="28"/>
          <w:lang w:val="en-US"/>
        </w:rPr>
        <w:t>Project guide</w:t>
        <w:tab/>
        <w:t xml:space="preserve">              </w:t>
        <w:tab/>
        <w:tab/>
        <w:tab/>
        <w:tab/>
        <w:tab/>
        <w:t xml:space="preserve">        Head of Department</w:t>
      </w:r>
    </w:p>
    <w:p>
      <w:pPr>
        <w:pStyle w:val="Normal"/>
        <w:spacing w:lineRule="auto" w:line="480" w:before="57" w:after="217"/>
        <w:ind w:firstLine="270" w:left="-270"/>
        <w:rPr>
          <w:rFonts w:cs="Times New Roman"/>
          <w:b/>
          <w:sz w:val="28"/>
          <w:szCs w:val="28"/>
          <w:lang w:val="en-US"/>
        </w:rPr>
      </w:pPr>
      <w:r>
        <w:rPr>
          <w:rFonts w:cs="Times New Roman"/>
          <w:b/>
          <w:sz w:val="28"/>
          <w:szCs w:val="28"/>
          <w:lang w:val="en-US"/>
        </w:rPr>
      </w:r>
    </w:p>
    <w:p>
      <w:pPr>
        <w:pStyle w:val="Normal"/>
        <w:spacing w:lineRule="auto" w:line="480" w:before="57" w:after="217"/>
        <w:rPr>
          <w:rFonts w:cs="Times New Roman"/>
          <w:b/>
          <w:sz w:val="28"/>
          <w:szCs w:val="28"/>
          <w:lang w:val="en-US"/>
        </w:rPr>
      </w:pPr>
      <w:r>
        <mc:AlternateContent>
          <mc:Choice Requires="wps">
            <w:drawing>
              <wp:anchor behindDoc="0" distT="3810" distB="3810" distL="3810" distR="3810" simplePos="0" locked="0" layoutInCell="1" allowOverlap="1" relativeHeight="13" wp14:anchorId="75AD08A1">
                <wp:simplePos x="0" y="0"/>
                <wp:positionH relativeFrom="column">
                  <wp:posOffset>-111125</wp:posOffset>
                </wp:positionH>
                <wp:positionV relativeFrom="paragraph">
                  <wp:posOffset>-68580</wp:posOffset>
                </wp:positionV>
                <wp:extent cx="1047750" cy="0"/>
                <wp:effectExtent l="3810" t="3810" r="3810" b="3810"/>
                <wp:wrapNone/>
                <wp:docPr id="11" name="Line 3"/>
                <a:graphic xmlns:a="http://schemas.openxmlformats.org/drawingml/2006/main">
                  <a:graphicData uri="http://schemas.microsoft.com/office/word/2010/wordprocessingShape">
                    <wps:wsp>
                      <wps:cNvSpPr/>
                      <wps:spPr>
                        <a:xfrm>
                          <a:off x="0" y="0"/>
                          <a:ext cx="10476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8.75pt,-5.4pt" to="73.7pt,-5.4pt" ID="Line 3" stroked="t" o:allowincell="f" style="position:absolute" wp14:anchorId="75AD08A1">
                <v:stroke color="black" weight="6840" joinstyle="round" endcap="flat"/>
                <v:fill o:detectmouseclick="t" on="false"/>
                <w10:wrap type="none"/>
              </v:line>
            </w:pict>
          </mc:Fallback>
        </mc:AlternateContent>
        <mc:AlternateContent>
          <mc:Choice Requires="wps">
            <w:drawing>
              <wp:anchor behindDoc="0" distT="3810" distB="3810" distL="3810" distR="3810" simplePos="0" locked="0" layoutInCell="1" allowOverlap="1" relativeHeight="14" wp14:anchorId="174F52CE">
                <wp:simplePos x="0" y="0"/>
                <wp:positionH relativeFrom="column">
                  <wp:posOffset>2089150</wp:posOffset>
                </wp:positionH>
                <wp:positionV relativeFrom="paragraph">
                  <wp:posOffset>-39370</wp:posOffset>
                </wp:positionV>
                <wp:extent cx="1600200" cy="635"/>
                <wp:effectExtent l="3810" t="3810" r="3810" b="3810"/>
                <wp:wrapNone/>
                <wp:docPr id="12" name="Line 4"/>
                <a:graphic xmlns:a="http://schemas.openxmlformats.org/drawingml/2006/main">
                  <a:graphicData uri="http://schemas.microsoft.com/office/word/2010/wordprocessingShape">
                    <wps:wsp>
                      <wps:cNvSpPr/>
                      <wps:spPr>
                        <a:xfrm>
                          <a:off x="0" y="0"/>
                          <a:ext cx="1600200" cy="72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164.5pt,-3.1pt" to="290.45pt,-3.1pt" ID="Line 4" stroked="t" o:allowincell="f" style="position:absolute" wp14:anchorId="174F52CE">
                <v:stroke color="black" weight="6840" joinstyle="round" endcap="flat"/>
                <v:fill o:detectmouseclick="t" on="false"/>
                <w10:wrap type="none"/>
              </v:line>
            </w:pict>
          </mc:Fallback>
        </mc:AlternateContent>
        <mc:AlternateContent>
          <mc:Choice Requires="wps">
            <w:drawing>
              <wp:anchor behindDoc="0" distT="3810" distB="3810" distL="3810" distR="3810" simplePos="0" locked="0" layoutInCell="1" allowOverlap="1" relativeHeight="15" wp14:anchorId="7E10C7B8">
                <wp:simplePos x="0" y="0"/>
                <wp:positionH relativeFrom="column">
                  <wp:posOffset>4565650</wp:posOffset>
                </wp:positionH>
                <wp:positionV relativeFrom="paragraph">
                  <wp:posOffset>-30480</wp:posOffset>
                </wp:positionV>
                <wp:extent cx="1590675" cy="0"/>
                <wp:effectExtent l="3810" t="3810" r="3810" b="3810"/>
                <wp:wrapNone/>
                <wp:docPr id="13" name="Line 5"/>
                <a:graphic xmlns:a="http://schemas.openxmlformats.org/drawingml/2006/main">
                  <a:graphicData uri="http://schemas.microsoft.com/office/word/2010/wordprocessingShape">
                    <wps:wsp>
                      <wps:cNvSpPr/>
                      <wps:spPr>
                        <a:xfrm>
                          <a:off x="0" y="0"/>
                          <a:ext cx="15908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359.5pt,-2.4pt" to="484.7pt,-2.4pt" ID="Line 5" stroked="t" o:allowincell="f" style="position:absolute" wp14:anchorId="7E10C7B8">
                <v:stroke color="black" weight="6840" joinstyle="round" endcap="flat"/>
                <v:fill o:detectmouseclick="t" on="false"/>
                <w10:wrap type="none"/>
              </v:line>
            </w:pict>
          </mc:Fallback>
        </mc:AlternateContent>
      </w:r>
      <w:r>
        <w:rPr>
          <w:rFonts w:cs="Times New Roman"/>
          <w:b/>
          <w:sz w:val="28"/>
          <w:szCs w:val="28"/>
          <w:lang w:val="en-US"/>
        </w:rPr>
        <w:t>Principal</w:t>
        <w:tab/>
        <w:tab/>
        <w:tab/>
        <w:t xml:space="preserve">        Internal Examiner</w:t>
        <w:tab/>
        <w:tab/>
        <w:t xml:space="preserve">           External Examiner</w:t>
      </w:r>
    </w:p>
    <w:p>
      <w:pPr>
        <w:pStyle w:val="Normal"/>
        <w:spacing w:lineRule="auto" w:line="276" w:before="57" w:after="217"/>
        <w:jc w:val="center"/>
        <w:rPr>
          <w:b/>
          <w:bCs/>
          <w:sz w:val="36"/>
          <w:szCs w:val="36"/>
        </w:rPr>
      </w:pPr>
      <w:r>
        <w:rPr>
          <w:b/>
          <w:bCs/>
          <w:sz w:val="36"/>
          <w:szCs w:val="36"/>
        </w:rPr>
      </w:r>
    </w:p>
    <w:p>
      <w:pPr>
        <w:pStyle w:val="Normal"/>
        <w:spacing w:lineRule="auto" w:line="276" w:before="57" w:after="217"/>
        <w:jc w:val="center"/>
        <w:rPr>
          <w:b/>
          <w:bCs/>
          <w:sz w:val="36"/>
          <w:szCs w:val="36"/>
        </w:rPr>
      </w:pPr>
      <w:r>
        <w:rPr>
          <w:b/>
          <w:bCs/>
          <w:sz w:val="36"/>
          <w:szCs w:val="36"/>
        </w:rPr>
        <w:t>PROFORMA FOR THE APPROVAL PROJECT PROPOSAL</w:t>
      </w:r>
    </w:p>
    <w:p>
      <w:pPr>
        <w:pStyle w:val="Normal"/>
        <w:spacing w:lineRule="auto" w:line="276" w:before="57" w:after="217"/>
        <w:jc w:val="center"/>
        <w:rPr>
          <w:b/>
          <w:bCs/>
          <w:sz w:val="36"/>
          <w:szCs w:val="36"/>
        </w:rPr>
      </w:pPr>
      <w:r>
        <w:rPr>
          <w:b/>
          <w:bCs/>
          <w:sz w:val="36"/>
          <w:szCs w:val="36"/>
        </w:rPr>
      </w:r>
    </w:p>
    <w:p>
      <w:pPr>
        <w:pStyle w:val="Normal"/>
        <w:spacing w:lineRule="auto" w:line="276" w:before="57" w:after="217"/>
        <w:rPr>
          <w:sz w:val="28"/>
          <w:szCs w:val="28"/>
        </w:rPr>
      </w:pPr>
      <w:r>
        <w:rPr>
          <w:sz w:val="28"/>
          <w:szCs w:val="28"/>
        </w:rPr>
        <w:t xml:space="preserve">PNR No : </w:t>
      </w:r>
      <w:r>
        <w:rPr>
          <w:sz w:val="28"/>
          <w:szCs w:val="28"/>
          <w:u w:val="dottedHeavy"/>
        </w:rPr>
        <w:t>2021016400730531</w:t>
      </w:r>
      <w:r>
        <w:rPr>
          <w:sz w:val="28"/>
          <w:szCs w:val="28"/>
        </w:rPr>
        <w:tab/>
        <w:tab/>
        <w:tab/>
        <w:tab/>
        <w:tab/>
        <w:tab/>
        <w:t xml:space="preserve">Roll No : </w:t>
      </w:r>
      <w:r>
        <w:rPr>
          <w:sz w:val="28"/>
          <w:szCs w:val="28"/>
          <w:u w:val="single"/>
        </w:rPr>
        <w:t>233026</w:t>
      </w:r>
    </w:p>
    <w:p>
      <w:pPr>
        <w:pStyle w:val="Normal"/>
        <w:spacing w:lineRule="auto" w:line="276" w:before="57" w:after="217"/>
        <w:rPr>
          <w:sz w:val="28"/>
          <w:szCs w:val="28"/>
        </w:rPr>
      </w:pPr>
      <w:r>
        <w:rPr>
          <w:sz w:val="28"/>
          <w:szCs w:val="28"/>
        </w:rPr>
      </w:r>
    </w:p>
    <w:p>
      <w:pPr>
        <w:pStyle w:val="Normal"/>
        <w:spacing w:lineRule="auto" w:line="360" w:before="57" w:after="217"/>
        <w:rPr>
          <w:sz w:val="28"/>
          <w:szCs w:val="28"/>
        </w:rPr>
      </w:pPr>
      <w:r>
        <w:rPr>
          <w:sz w:val="28"/>
          <w:szCs w:val="28"/>
        </w:rPr>
        <w:t xml:space="preserve">1. Name of the Student : </w:t>
      </w:r>
      <w:r>
        <w:rPr>
          <w:sz w:val="28"/>
          <w:szCs w:val="28"/>
          <w:u w:val="single"/>
        </w:rPr>
        <w:t>Terukula Sai</w:t>
      </w:r>
    </w:p>
    <w:p>
      <w:pPr>
        <w:pStyle w:val="Normal"/>
        <w:spacing w:lineRule="auto" w:line="360" w:before="57" w:after="217"/>
        <w:rPr>
          <w:sz w:val="28"/>
          <w:szCs w:val="28"/>
        </w:rPr>
      </w:pPr>
      <w:r>
        <w:rPr>
          <w:sz w:val="28"/>
          <w:szCs w:val="28"/>
        </w:rPr>
        <w:t xml:space="preserve">2. Title of the Project : </w:t>
      </w:r>
      <w:r>
        <w:rPr>
          <w:sz w:val="28"/>
          <w:szCs w:val="28"/>
          <w:u w:val="single"/>
        </w:rPr>
        <w:t xml:space="preserve">Decentralized Transaction Web3 Application </w:t>
      </w:r>
    </w:p>
    <w:p>
      <w:pPr>
        <w:pStyle w:val="Normal"/>
        <w:spacing w:lineRule="auto" w:line="360" w:before="57" w:after="217"/>
        <w:rPr>
          <w:sz w:val="28"/>
          <w:szCs w:val="28"/>
        </w:rPr>
      </w:pPr>
      <w:r>
        <w:rPr>
          <w:sz w:val="28"/>
          <w:szCs w:val="28"/>
        </w:rPr>
        <w:t xml:space="preserve">3. Name of the Guide : </w:t>
      </w:r>
      <w:r>
        <w:rPr>
          <w:sz w:val="28"/>
          <w:szCs w:val="28"/>
          <w:u w:val="single"/>
        </w:rPr>
        <w:t>Asst. Prof. Pradnya Jagtap</w:t>
      </w:r>
    </w:p>
    <w:p>
      <w:pPr>
        <w:pStyle w:val="Normal"/>
        <w:spacing w:lineRule="auto" w:line="360" w:before="57" w:after="217"/>
        <w:rPr>
          <w:sz w:val="28"/>
          <w:szCs w:val="28"/>
        </w:rPr>
      </w:pPr>
      <w:r>
        <w:rPr>
          <w:sz w:val="28"/>
          <w:szCs w:val="28"/>
        </w:rPr>
        <w:t xml:space="preserve">4. Teaching experience of the Guide : </w:t>
      </w:r>
      <w:r>
        <w:rPr>
          <w:sz w:val="28"/>
          <w:szCs w:val="28"/>
          <w:u w:val="single"/>
        </w:rPr>
        <w:t xml:space="preserve">                                           </w:t>
      </w:r>
    </w:p>
    <w:p>
      <w:pPr>
        <w:pStyle w:val="Normal"/>
        <w:spacing w:lineRule="auto" w:line="360" w:before="57" w:after="217"/>
        <w:rPr>
          <w:sz w:val="28"/>
          <w:szCs w:val="28"/>
        </w:rPr>
      </w:pPr>
      <w:r>
        <mc:AlternateContent>
          <mc:Choice Requires="wps">
            <w:drawing>
              <wp:anchor behindDoc="0" distT="635" distB="635" distL="635" distR="635" simplePos="0" locked="0" layoutInCell="1" allowOverlap="1" relativeHeight="16" wp14:anchorId="56D796F8">
                <wp:simplePos x="0" y="0"/>
                <wp:positionH relativeFrom="column">
                  <wp:posOffset>3498850</wp:posOffset>
                </wp:positionH>
                <wp:positionV relativeFrom="paragraph">
                  <wp:posOffset>-19685</wp:posOffset>
                </wp:positionV>
                <wp:extent cx="247650" cy="247650"/>
                <wp:effectExtent l="635" t="635" r="635" b="635"/>
                <wp:wrapNone/>
                <wp:docPr id="14" name="Shape 1"/>
                <a:graphic xmlns:a="http://schemas.openxmlformats.org/drawingml/2006/main">
                  <a:graphicData uri="http://schemas.microsoft.com/office/word/2010/wordprocessingShape">
                    <wps:wsp>
                      <wps:cNvSpPr/>
                      <wps:spPr>
                        <a:xfrm>
                          <a:off x="0" y="0"/>
                          <a:ext cx="247680" cy="24768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Shape 1" path="m0,0l-2147483645,0l-2147483645,-2147483646l0,-2147483646xe" fillcolor="white" stroked="t" o:allowincell="f" style="position:absolute;margin-left:275.5pt;margin-top:-1.55pt;width:19.45pt;height:19.45pt;mso-wrap-style:none;v-text-anchor:middle" wp14:anchorId="56D796F8">
                <v:fill o:detectmouseclick="t" type="solid" color2="black"/>
                <v:stroke color="black" joinstyle="round" endcap="flat"/>
                <w10:wrap type="none"/>
              </v:rect>
            </w:pict>
          </mc:Fallback>
        </mc:AlternateContent>
        <mc:AlternateContent>
          <mc:Choice Requires="wps">
            <w:drawing>
              <wp:anchor behindDoc="0" distT="635" distB="635" distL="635" distR="635" simplePos="0" locked="0" layoutInCell="1" allowOverlap="1" relativeHeight="17" wp14:anchorId="2C9C9651">
                <wp:simplePos x="0" y="0"/>
                <wp:positionH relativeFrom="column">
                  <wp:posOffset>4822825</wp:posOffset>
                </wp:positionH>
                <wp:positionV relativeFrom="paragraph">
                  <wp:posOffset>-10160</wp:posOffset>
                </wp:positionV>
                <wp:extent cx="247650" cy="247650"/>
                <wp:effectExtent l="635" t="635" r="635" b="635"/>
                <wp:wrapNone/>
                <wp:docPr id="15" name="Shape 2"/>
                <a:graphic xmlns:a="http://schemas.openxmlformats.org/drawingml/2006/main">
                  <a:graphicData uri="http://schemas.microsoft.com/office/word/2010/wordprocessingShape">
                    <wps:wsp>
                      <wps:cNvSpPr/>
                      <wps:spPr>
                        <a:xfrm>
                          <a:off x="0" y="0"/>
                          <a:ext cx="247680" cy="24768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Shape 2" path="m0,0l-2147483645,0l-2147483645,-2147483646l0,-2147483646xe" fillcolor="white" stroked="t" o:allowincell="f" style="position:absolute;margin-left:379.75pt;margin-top:-0.8pt;width:19.45pt;height:19.45pt;mso-wrap-style:none;v-text-anchor:middle" wp14:anchorId="2C9C9651">
                <v:fill o:detectmouseclick="t" type="solid" color2="black"/>
                <v:stroke color="black" joinstyle="round" endcap="flat"/>
                <w10:wrap type="none"/>
              </v:rect>
            </w:pict>
          </mc:Fallback>
        </mc:AlternateContent>
      </w:r>
      <w:r>
        <w:rPr>
          <w:sz w:val="28"/>
          <w:szCs w:val="28"/>
        </w:rPr>
        <w:t>5. Is this your first submission?</w:t>
        <w:tab/>
        <w:tab/>
        <w:tab/>
        <w:t>Yes</w:t>
        <w:tab/>
        <w:tab/>
        <w:tab/>
        <w:t>No</w:t>
      </w:r>
    </w:p>
    <w:p>
      <w:pPr>
        <w:pStyle w:val="Normal"/>
        <w:spacing w:lineRule="auto" w:line="360" w:before="57" w:after="217"/>
        <w:rPr>
          <w:sz w:val="28"/>
          <w:szCs w:val="28"/>
        </w:rPr>
      </w:pPr>
      <w:r>
        <w:rPr>
          <w:sz w:val="28"/>
          <w:szCs w:val="28"/>
        </w:rPr>
      </w:r>
    </w:p>
    <w:p>
      <w:pPr>
        <w:pStyle w:val="Normal"/>
        <w:spacing w:lineRule="auto" w:line="276" w:before="57" w:after="217"/>
        <w:rPr>
          <w:sz w:val="28"/>
          <w:szCs w:val="28"/>
        </w:rPr>
      </w:pPr>
      <w:r>
        <w:rPr>
          <w:sz w:val="28"/>
          <w:szCs w:val="28"/>
        </w:rPr>
      </w:r>
    </w:p>
    <w:p>
      <w:pPr>
        <w:pStyle w:val="Normal"/>
        <w:spacing w:lineRule="auto" w:line="276" w:before="57" w:after="217"/>
        <w:rPr>
          <w:sz w:val="28"/>
          <w:szCs w:val="28"/>
        </w:rPr>
      </w:pPr>
      <w:r>
        <w:rPr>
          <w:sz w:val="28"/>
          <w:szCs w:val="28"/>
        </w:rPr>
      </w:r>
    </w:p>
    <w:p>
      <w:pPr>
        <w:pStyle w:val="Normal"/>
        <w:spacing w:lineRule="auto" w:line="360" w:before="57" w:after="217"/>
        <w:rPr>
          <w:sz w:val="28"/>
          <w:szCs w:val="28"/>
        </w:rPr>
      </w:pPr>
      <w:r>
        <w:rPr>
          <w:sz w:val="28"/>
          <w:szCs w:val="28"/>
        </w:rPr>
        <w:t>Signature of Student</w:t>
        <w:tab/>
        <w:tab/>
        <w:tab/>
        <w:tab/>
        <w:tab/>
        <w:tab/>
        <w:t>Signature of the Guide</w:t>
      </w:r>
    </w:p>
    <w:p>
      <w:pPr>
        <w:pStyle w:val="Normal"/>
        <w:spacing w:lineRule="auto" w:line="360" w:before="57" w:after="217"/>
        <w:rPr>
          <w:sz w:val="28"/>
          <w:szCs w:val="28"/>
        </w:rPr>
      </w:pPr>
      <w:r>
        <w:rPr>
          <w:sz w:val="28"/>
          <w:szCs w:val="28"/>
        </w:rPr>
        <w:t>Date :</w:t>
        <w:tab/>
        <w:tab/>
        <w:tab/>
        <w:tab/>
        <w:tab/>
        <w:tab/>
        <w:tab/>
        <w:tab/>
        <w:tab/>
        <w:t>Date :</w:t>
      </w:r>
    </w:p>
    <w:p>
      <w:pPr>
        <w:pStyle w:val="Normal"/>
        <w:spacing w:lineRule="auto" w:line="276" w:before="57" w:after="217"/>
        <w:rPr>
          <w:sz w:val="28"/>
          <w:szCs w:val="28"/>
        </w:rPr>
      </w:pPr>
      <w:r>
        <w:rPr>
          <w:sz w:val="28"/>
          <w:szCs w:val="28"/>
        </w:rPr>
      </w:r>
    </w:p>
    <w:p>
      <w:pPr>
        <w:pStyle w:val="Normal"/>
        <w:spacing w:lineRule="auto" w:line="276" w:before="57" w:after="217"/>
        <w:rPr>
          <w:sz w:val="28"/>
          <w:szCs w:val="28"/>
        </w:rPr>
      </w:pPr>
      <w:r>
        <w:rPr>
          <w:sz w:val="28"/>
          <w:szCs w:val="28"/>
        </w:rPr>
      </w:r>
    </w:p>
    <w:p>
      <w:pPr>
        <w:pStyle w:val="Normal"/>
        <w:spacing w:lineRule="auto" w:line="276" w:before="57" w:after="217"/>
        <w:rPr>
          <w:sz w:val="28"/>
          <w:szCs w:val="28"/>
        </w:rPr>
      </w:pPr>
      <w:r>
        <w:rPr>
          <w:sz w:val="28"/>
          <w:szCs w:val="28"/>
        </w:rPr>
      </w:r>
    </w:p>
    <w:p>
      <w:pPr>
        <w:pStyle w:val="Normal"/>
        <w:spacing w:lineRule="auto" w:line="360" w:before="57" w:after="217"/>
        <w:rPr>
          <w:sz w:val="28"/>
          <w:szCs w:val="28"/>
        </w:rPr>
      </w:pPr>
      <w:r>
        <w:rPr>
          <w:sz w:val="28"/>
          <w:szCs w:val="28"/>
        </w:rPr>
        <w:t>Signature of the Coordinator</w:t>
      </w:r>
    </w:p>
    <w:p>
      <w:pPr>
        <w:pStyle w:val="Normal"/>
        <w:spacing w:lineRule="auto" w:line="360" w:before="57" w:after="217"/>
        <w:rPr>
          <w:sz w:val="28"/>
          <w:szCs w:val="28"/>
        </w:rPr>
      </w:pPr>
      <w:r>
        <w:rPr>
          <w:sz w:val="28"/>
          <w:szCs w:val="28"/>
        </w:rPr>
        <w:t>Date :</w:t>
      </w:r>
    </w:p>
    <w:p>
      <w:pPr>
        <w:pStyle w:val="Normal"/>
        <w:spacing w:lineRule="auto" w:line="360" w:before="57" w:after="217"/>
        <w:jc w:val="both"/>
        <w:rPr>
          <w:sz w:val="28"/>
          <w:szCs w:val="28"/>
        </w:rPr>
      </w:pPr>
      <w:r>
        <w:rPr>
          <w:sz w:val="28"/>
          <w:szCs w:val="28"/>
        </w:rPr>
      </w:r>
    </w:p>
    <w:p>
      <w:pPr>
        <w:pStyle w:val="Normal"/>
        <w:spacing w:lineRule="auto" w:line="360" w:before="57" w:after="217"/>
        <w:jc w:val="center"/>
        <w:rPr>
          <w:b/>
          <w:bCs/>
          <w:sz w:val="40"/>
          <w:szCs w:val="40"/>
        </w:rPr>
      </w:pPr>
      <w:r>
        <w:rPr>
          <w:b/>
          <w:bCs/>
          <w:sz w:val="40"/>
          <w:szCs w:val="40"/>
        </w:rPr>
      </w:r>
    </w:p>
    <w:p>
      <w:pPr>
        <w:pStyle w:val="Normal"/>
        <w:spacing w:lineRule="auto" w:line="360" w:before="57" w:after="217"/>
        <w:jc w:val="center"/>
        <w:rPr>
          <w:b/>
          <w:bCs/>
          <w:sz w:val="40"/>
          <w:szCs w:val="40"/>
        </w:rPr>
      </w:pPr>
      <w:r>
        <w:rPr>
          <w:b/>
          <w:bCs/>
          <w:sz w:val="40"/>
          <w:szCs w:val="40"/>
        </w:rPr>
        <w:t>Abstract</w:t>
      </w:r>
    </w:p>
    <w:p>
      <w:pPr>
        <w:pStyle w:val="Normal"/>
        <w:spacing w:lineRule="auto" w:line="360" w:before="57" w:after="217"/>
        <w:jc w:val="center"/>
        <w:rPr>
          <w:b/>
          <w:bCs/>
          <w:sz w:val="40"/>
          <w:szCs w:val="40"/>
        </w:rPr>
      </w:pPr>
      <w:r>
        <w:rPr>
          <w:b/>
          <w:bCs/>
          <w:sz w:val="40"/>
          <w:szCs w:val="40"/>
        </w:rPr>
      </w:r>
    </w:p>
    <w:p>
      <w:pPr>
        <w:pStyle w:val="Normal"/>
        <w:spacing w:lineRule="auto" w:line="360" w:before="57" w:after="217"/>
        <w:jc w:val="both"/>
        <w:rPr>
          <w:szCs w:val="24"/>
        </w:rPr>
      </w:pPr>
      <w:r>
        <w:rPr>
          <w:szCs w:val="24"/>
        </w:rPr>
        <w:tab/>
        <w:t>The Ethereum-Based Decentralized Transaction Application redefines digital transactions through Ethereum's blockchain prowess. Enabling secure and transparent exchanges, the application empowers users to engage in direct, peer-to-peer transactions on the Ethereum network. Its features encompass transparent histories via immutable records and fortified security using Ethereum's cryptographic strengths. Through an intuitive interface, users navigate the Ethereum ecosystem effortlessly.</w:t>
      </w:r>
    </w:p>
    <w:p>
      <w:pPr>
        <w:pStyle w:val="Normal"/>
        <w:spacing w:lineRule="auto" w:line="360" w:before="57" w:after="217"/>
        <w:jc w:val="both"/>
        <w:rPr>
          <w:szCs w:val="24"/>
        </w:rPr>
      </w:pPr>
      <w:r>
        <w:rPr>
          <w:szCs w:val="24"/>
        </w:rPr>
        <w:tab/>
        <w:t>Architected with a client-server model, the frontend interacts with users while the backend communicates with the Ethereum blockchain. The Ethereum network hosts transactions and executes smart contracts, governing transaction logic autonomously. Leveraging Ethereum, users partake in a decentralized, tamper-proof environment fostering unwavering trust.</w:t>
      </w:r>
    </w:p>
    <w:p>
      <w:pPr>
        <w:pStyle w:val="Normal"/>
        <w:spacing w:lineRule="auto" w:line="360" w:before="57" w:after="217"/>
        <w:jc w:val="both"/>
        <w:rPr>
          <w:szCs w:val="24"/>
        </w:rPr>
      </w:pPr>
      <w:r>
        <w:rPr>
          <w:szCs w:val="24"/>
        </w:rPr>
        <w:tab/>
        <w:t>Technologically, the application combines Ethereum's blockchain, Solidity smart contracts and Web3.js. Frontend development employs React, backend relies on Node.js, and Ethereum wallets like MetaMask ensure secure blockchain access.</w:t>
      </w:r>
    </w:p>
    <w:p>
      <w:pPr>
        <w:pStyle w:val="Normal"/>
        <w:spacing w:lineRule="auto" w:line="360" w:before="57" w:after="217"/>
        <w:jc w:val="both"/>
        <w:rPr>
          <w:szCs w:val="24"/>
        </w:rPr>
      </w:pPr>
      <w:r>
        <w:rPr>
          <w:szCs w:val="24"/>
        </w:rPr>
        <w:tab/>
        <w:t>User guidance covers wallet creation, Ethereum transaction initiation, and transaction history exploration through blockchain explorers. Ethereum-specific security practices ensure user confidence.</w:t>
      </w:r>
    </w:p>
    <w:p>
      <w:pPr>
        <w:pStyle w:val="Normal"/>
        <w:spacing w:lineRule="auto" w:line="360" w:before="57" w:after="217"/>
        <w:jc w:val="both"/>
        <w:rPr>
          <w:szCs w:val="24"/>
        </w:rPr>
      </w:pPr>
      <w:r>
        <w:rPr>
          <w:szCs w:val="24"/>
        </w:rPr>
        <w:tab/>
        <w:t>Discussion extends to challenges like Ethereum's scalability and user onboarding, with an eye on integrating diverse blockchain networks for expanded horizons. The Ethereum-Based Decentralized Transaction Application converges decentralization and technological advancement, propelling digital transactions into a secure and autonomous future.</w:t>
      </w:r>
    </w:p>
    <w:p>
      <w:pPr>
        <w:pStyle w:val="Normal"/>
        <w:spacing w:lineRule="auto" w:line="360" w:before="57" w:after="217"/>
        <w:rPr>
          <w:szCs w:val="24"/>
        </w:rPr>
      </w:pPr>
      <w:r>
        <w:rPr>
          <w:szCs w:val="24"/>
        </w:rPr>
      </w:r>
    </w:p>
    <w:p>
      <w:pPr>
        <w:pStyle w:val="Normal"/>
        <w:spacing w:lineRule="auto" w:line="360" w:before="57" w:after="217"/>
        <w:rPr>
          <w:szCs w:val="24"/>
        </w:rPr>
      </w:pPr>
      <w:r>
        <w:rPr>
          <w:szCs w:val="24"/>
        </w:rPr>
      </w:r>
    </w:p>
    <w:p>
      <w:pPr>
        <w:pStyle w:val="Normal"/>
        <w:spacing w:lineRule="auto" w:line="360" w:before="57" w:after="217"/>
        <w:rPr>
          <w:szCs w:val="24"/>
        </w:rPr>
      </w:pPr>
      <w:r>
        <w:rPr>
          <w:szCs w:val="24"/>
        </w:rPr>
      </w:r>
    </w:p>
    <w:p>
      <w:pPr>
        <w:pStyle w:val="Normal"/>
        <w:spacing w:lineRule="auto" w:line="360" w:before="57" w:after="217"/>
        <w:rPr>
          <w:szCs w:val="24"/>
        </w:rPr>
      </w:pPr>
      <w:r>
        <w:rPr>
          <w:szCs w:val="24"/>
        </w:rPr>
      </w:r>
    </w:p>
    <w:p>
      <w:pPr>
        <w:pStyle w:val="Normal"/>
        <w:spacing w:lineRule="auto" w:line="360" w:before="57" w:after="217"/>
        <w:jc w:val="center"/>
        <w:rPr>
          <w:b/>
          <w:bCs/>
          <w:sz w:val="40"/>
          <w:szCs w:val="40"/>
        </w:rPr>
      </w:pPr>
      <w:r>
        <w:rPr>
          <w:b/>
          <w:bCs/>
          <w:sz w:val="40"/>
          <w:szCs w:val="40"/>
        </w:rPr>
      </w:r>
    </w:p>
    <w:p>
      <w:pPr>
        <w:pStyle w:val="Normal"/>
        <w:spacing w:lineRule="auto" w:line="360" w:before="57" w:after="217"/>
        <w:jc w:val="center"/>
        <w:rPr>
          <w:b/>
          <w:bCs/>
          <w:sz w:val="40"/>
          <w:szCs w:val="40"/>
        </w:rPr>
      </w:pPr>
      <w:r>
        <w:rPr>
          <w:b/>
          <w:bCs/>
          <w:sz w:val="40"/>
          <w:szCs w:val="40"/>
        </w:rPr>
        <w:t>ACKNOWLEDGEMENT</w:t>
      </w:r>
    </w:p>
    <w:p>
      <w:pPr>
        <w:pStyle w:val="Normal"/>
        <w:spacing w:lineRule="auto" w:line="360" w:before="57" w:after="217"/>
        <w:jc w:val="center"/>
        <w:rPr>
          <w:b/>
          <w:bCs/>
          <w:sz w:val="40"/>
          <w:szCs w:val="40"/>
        </w:rPr>
      </w:pPr>
      <w:r>
        <w:rPr>
          <w:b/>
          <w:bCs/>
          <w:sz w:val="40"/>
          <w:szCs w:val="40"/>
        </w:rPr>
      </w:r>
    </w:p>
    <w:p>
      <w:pPr>
        <w:pStyle w:val="Normal"/>
        <w:spacing w:lineRule="auto" w:line="360" w:before="57" w:after="217"/>
        <w:jc w:val="both"/>
        <w:rPr>
          <w:szCs w:val="24"/>
        </w:rPr>
      </w:pPr>
      <w:r>
        <w:rPr>
          <w:szCs w:val="24"/>
        </w:rPr>
        <w:tab/>
        <w:t>I would like to extend my heartfelt appreciation to all those who have been instrumental in the creation and fulfillment of the Ethereum-Based Decentralized Transaction Application. While the project was undertaken and completed by an individual, the support and guidance from various quarters were invaluable.</w:t>
      </w:r>
    </w:p>
    <w:p>
      <w:pPr>
        <w:pStyle w:val="Normal"/>
        <w:spacing w:lineRule="auto" w:line="360" w:before="57" w:after="217"/>
        <w:jc w:val="both"/>
        <w:rPr>
          <w:szCs w:val="24"/>
        </w:rPr>
      </w:pPr>
      <w:r>
        <w:rPr>
          <w:szCs w:val="24"/>
        </w:rPr>
        <w:tab/>
        <w:t xml:space="preserve">I am especially grateful to </w:t>
      </w:r>
      <w:r>
        <w:rPr>
          <w:b/>
          <w:bCs/>
          <w:szCs w:val="24"/>
        </w:rPr>
        <w:t>“</w:t>
      </w:r>
      <w:r>
        <w:rPr>
          <w:rFonts w:cs="Times New Roman"/>
          <w:b/>
          <w:bCs/>
          <w:szCs w:val="24"/>
          <w:lang w:val="en-US"/>
        </w:rPr>
        <w:t>Prof.Pradnya Jagtap”</w:t>
      </w:r>
      <w:r>
        <w:rPr>
          <w:szCs w:val="24"/>
        </w:rPr>
        <w:t>, my project guide, whose expertise, insights, and mentorship were pivotal throughout the development process. Your guidance steered me in the right direction, helping me navigate challenges and make informed decisions.</w:t>
      </w:r>
    </w:p>
    <w:p>
      <w:pPr>
        <w:pStyle w:val="Normal"/>
        <w:spacing w:lineRule="auto" w:line="360" w:before="57" w:after="217"/>
        <w:jc w:val="both"/>
        <w:rPr>
          <w:szCs w:val="24"/>
        </w:rPr>
      </w:pPr>
      <w:r>
        <w:rPr/>
        <w:tab/>
        <w:t xml:space="preserve">I would also like to acknowledge the significant contributions of our respected Principal, </w:t>
      </w:r>
      <w:r>
        <w:rPr>
          <w:b/>
          <w:bCs/>
        </w:rPr>
        <w:t>“Dr. Vasant Barhate”</w:t>
      </w:r>
      <w:r>
        <w:rPr/>
        <w:t>, whose visionary leadership sets the tone for academic excellence. The continuous support and encouragement from our Principal greatly motivated me throughout the project.</w:t>
      </w:r>
    </w:p>
    <w:p>
      <w:pPr>
        <w:pStyle w:val="Normal"/>
        <w:spacing w:lineRule="auto" w:line="360" w:before="57" w:after="217"/>
        <w:jc w:val="both"/>
        <w:rPr>
          <w:szCs w:val="24"/>
        </w:rPr>
      </w:pPr>
      <w:r>
        <w:rPr/>
        <w:tab/>
        <w:t xml:space="preserve">Furthermore, I wish to express my gratitude to our esteemed Vice-Principal, </w:t>
      </w:r>
      <w:r>
        <w:rPr>
          <w:b/>
          <w:bCs/>
        </w:rPr>
        <w:t>“Mrs. Rani Raghuvanshi”</w:t>
      </w:r>
      <w:r>
        <w:rPr/>
        <w:t>, whose guidance and wisdom have been instrumental in shaping our project. Her unwavering commitment to the pursuit of knowledge and innovation has been an inspiration to us.</w:t>
      </w:r>
    </w:p>
    <w:p>
      <w:pPr>
        <w:pStyle w:val="Normal"/>
        <w:spacing w:lineRule="auto" w:line="360" w:before="57" w:after="217"/>
        <w:jc w:val="both"/>
        <w:rPr>
          <w:szCs w:val="24"/>
        </w:rPr>
      </w:pPr>
      <w:r>
        <w:rPr>
          <w:szCs w:val="24"/>
        </w:rPr>
        <w:tab/>
        <w:t>To my friends and family, thank you for your encouragement and unwavering belief in my capabilities.</w:t>
      </w:r>
    </w:p>
    <w:p>
      <w:pPr>
        <w:pStyle w:val="Normal"/>
        <w:spacing w:lineRule="auto" w:line="360" w:before="57" w:after="217"/>
        <w:jc w:val="both"/>
        <w:rPr>
          <w:szCs w:val="24"/>
        </w:rPr>
      </w:pPr>
      <w:r>
        <w:rPr>
          <w:szCs w:val="24"/>
        </w:rPr>
        <w:tab/>
        <w:t>Lastly, I extend my gratitude to the users of the Ethereum-Based Decentralized Transaction Application for their engagement and feedback. Your interaction contributes to the continuous improvement of the application.</w:t>
      </w:r>
    </w:p>
    <w:p>
      <w:pPr>
        <w:pStyle w:val="Normal"/>
        <w:spacing w:lineRule="auto" w:line="360" w:before="57" w:after="217"/>
        <w:jc w:val="both"/>
        <w:rPr>
          <w:szCs w:val="24"/>
        </w:rPr>
      </w:pPr>
      <w:r>
        <w:rPr>
          <w:szCs w:val="24"/>
        </w:rPr>
      </w:r>
    </w:p>
    <w:p>
      <w:pPr>
        <w:pStyle w:val="Normal"/>
        <w:spacing w:lineRule="auto" w:line="360" w:before="57" w:after="217"/>
        <w:jc w:val="both"/>
        <w:rPr>
          <w:szCs w:val="24"/>
        </w:rPr>
      </w:pPr>
      <w:r>
        <w:rPr>
          <w:szCs w:val="24"/>
        </w:rPr>
        <w:t>With sincere thanks,</w:t>
      </w:r>
    </w:p>
    <w:p>
      <w:pPr>
        <w:pStyle w:val="Normal"/>
        <w:spacing w:lineRule="auto" w:line="360" w:before="57" w:after="217"/>
        <w:jc w:val="both"/>
        <w:rPr>
          <w:szCs w:val="24"/>
        </w:rPr>
      </w:pPr>
      <w:r>
        <w:rPr>
          <w:szCs w:val="24"/>
        </w:rPr>
        <w:t>Terukula Sai</w:t>
      </w:r>
    </w:p>
    <w:p>
      <w:pPr>
        <w:pStyle w:val="Normal"/>
        <w:spacing w:lineRule="auto" w:line="360" w:before="57" w:after="217"/>
        <w:rPr>
          <w:szCs w:val="24"/>
        </w:rPr>
      </w:pPr>
      <w:r>
        <w:rPr>
          <w:szCs w:val="24"/>
        </w:rPr>
      </w:r>
    </w:p>
    <w:p>
      <w:pPr>
        <w:pStyle w:val="Normal"/>
        <w:spacing w:lineRule="auto" w:line="360" w:before="57" w:after="217"/>
        <w:rPr>
          <w:szCs w:val="24"/>
        </w:rPr>
      </w:pPr>
      <w:r>
        <w:rPr>
          <w:szCs w:val="24"/>
        </w:rPr>
      </w:r>
    </w:p>
    <w:p>
      <w:pPr>
        <w:pStyle w:val="Normal"/>
        <w:spacing w:lineRule="auto" w:line="360" w:before="57" w:after="217"/>
        <w:jc w:val="center"/>
        <w:rPr>
          <w:b/>
          <w:bCs/>
          <w:sz w:val="40"/>
          <w:szCs w:val="40"/>
        </w:rPr>
      </w:pPr>
      <w:r>
        <w:rPr>
          <w:b/>
          <w:bCs/>
          <w:sz w:val="40"/>
          <w:szCs w:val="40"/>
        </w:rPr>
        <w:t>DECLARATION</w:t>
      </w:r>
    </w:p>
    <w:p>
      <w:pPr>
        <w:pStyle w:val="Normal"/>
        <w:spacing w:lineRule="auto" w:line="360" w:before="57" w:after="217"/>
        <w:jc w:val="center"/>
        <w:rPr>
          <w:b/>
          <w:bCs/>
          <w:sz w:val="40"/>
          <w:szCs w:val="40"/>
        </w:rPr>
      </w:pPr>
      <w:r>
        <w:rPr>
          <w:b/>
          <w:bCs/>
          <w:sz w:val="40"/>
          <w:szCs w:val="40"/>
        </w:rPr>
      </w:r>
    </w:p>
    <w:p>
      <w:pPr>
        <w:pStyle w:val="Normal"/>
        <w:spacing w:lineRule="auto" w:line="360" w:before="57" w:after="217"/>
        <w:jc w:val="both"/>
        <w:rPr>
          <w:szCs w:val="24"/>
        </w:rPr>
      </w:pPr>
      <w:r>
        <w:rPr>
          <w:szCs w:val="24"/>
        </w:rPr>
        <w:tab/>
        <w:t xml:space="preserve">I here by declare that the project entitled, </w:t>
      </w:r>
      <w:r>
        <w:rPr>
          <w:b/>
          <w:bCs/>
          <w:szCs w:val="24"/>
        </w:rPr>
        <w:t>“Decentralize Transaction Web3 Application”</w:t>
      </w:r>
      <w:r>
        <w:rPr>
          <w:szCs w:val="24"/>
        </w:rPr>
        <w:t xml:space="preserve"> done at </w:t>
      </w:r>
      <w:r>
        <w:rPr>
          <w:b/>
          <w:bCs/>
          <w:szCs w:val="24"/>
        </w:rPr>
        <w:t>“Saket College of Art’s, Science &amp; Commerce”</w:t>
      </w:r>
      <w:r>
        <w:rPr>
          <w:szCs w:val="24"/>
        </w:rPr>
        <w:t>, has not been in any case duplicated to submit to any other university for the award of any degree. To the best of my knowledge other than me, no one has submitted to any other university.</w:t>
      </w:r>
    </w:p>
    <w:p>
      <w:pPr>
        <w:pStyle w:val="Normal"/>
        <w:spacing w:lineRule="auto" w:line="360" w:before="57" w:after="217"/>
        <w:jc w:val="both"/>
        <w:rPr>
          <w:szCs w:val="24"/>
        </w:rPr>
      </w:pPr>
      <w:r>
        <w:rPr>
          <w:szCs w:val="24"/>
        </w:rPr>
      </w:r>
    </w:p>
    <w:p>
      <w:pPr>
        <w:pStyle w:val="Normal"/>
        <w:spacing w:lineRule="auto" w:line="360" w:before="57" w:after="217"/>
        <w:jc w:val="both"/>
        <w:rPr>
          <w:szCs w:val="24"/>
        </w:rPr>
      </w:pPr>
      <w:r>
        <w:rPr>
          <w:szCs w:val="24"/>
        </w:rPr>
        <w:tab/>
        <w:t xml:space="preserve">The project is done in partial fulfillment of the requirement for the award of degree of </w:t>
      </w:r>
      <w:r>
        <w:rPr>
          <w:b/>
          <w:bCs/>
          <w:szCs w:val="24"/>
        </w:rPr>
        <w:t>BACHELOR OF SCIENCE (INFORMATION TECHNOLOGY)</w:t>
      </w:r>
      <w:r>
        <w:rPr>
          <w:szCs w:val="24"/>
        </w:rPr>
        <w:t xml:space="preserve"> to be submitted as final semester as part of our curriculum.</w:t>
      </w:r>
    </w:p>
    <w:p>
      <w:pPr>
        <w:pStyle w:val="Normal"/>
        <w:spacing w:lineRule="auto" w:line="360" w:before="57" w:after="217"/>
        <w:rPr>
          <w:szCs w:val="24"/>
        </w:rPr>
      </w:pPr>
      <w:r>
        <w:rPr>
          <w:szCs w:val="24"/>
        </w:rPr>
      </w:r>
    </w:p>
    <w:p>
      <w:pPr>
        <w:pStyle w:val="Normal"/>
        <w:spacing w:lineRule="auto" w:line="360" w:before="57" w:after="217"/>
        <w:rPr>
          <w:szCs w:val="24"/>
        </w:rPr>
      </w:pPr>
      <w:r>
        <w:rPr>
          <w:szCs w:val="24"/>
        </w:rPr>
      </w:r>
    </w:p>
    <w:p>
      <w:pPr>
        <w:pStyle w:val="Normal"/>
        <w:spacing w:lineRule="auto" w:line="360" w:before="57" w:after="217"/>
        <w:jc w:val="right"/>
        <w:rPr>
          <w:b/>
          <w:bCs/>
          <w:szCs w:val="24"/>
        </w:rPr>
      </w:pPr>
      <w:r>
        <w:rPr>
          <w:b/>
          <w:bCs/>
          <w:szCs w:val="24"/>
        </w:rPr>
        <w:t>Name and Signature of the Student</w:t>
      </w:r>
    </w:p>
    <w:p>
      <w:pPr>
        <w:pStyle w:val="Normal"/>
        <w:spacing w:lineRule="auto" w:line="360" w:before="57" w:after="217"/>
        <w:rPr>
          <w:b/>
          <w:bCs/>
          <w:sz w:val="40"/>
          <w:szCs w:val="40"/>
        </w:rPr>
      </w:pPr>
      <w:r>
        <w:rPr>
          <w:b/>
          <w:bCs/>
          <w:sz w:val="40"/>
          <w:szCs w:val="40"/>
        </w:rPr>
      </w:r>
    </w:p>
    <w:p>
      <w:pPr>
        <w:pStyle w:val="Normal"/>
        <w:spacing w:lineRule="auto" w:line="360" w:before="57" w:after="217"/>
        <w:rPr>
          <w:b/>
          <w:bCs/>
          <w:sz w:val="40"/>
          <w:szCs w:val="40"/>
        </w:rPr>
      </w:pPr>
      <w:r>
        <w:rPr>
          <w:b/>
          <w:bCs/>
          <w:sz w:val="40"/>
          <w:szCs w:val="40"/>
        </w:rPr>
      </w:r>
    </w:p>
    <w:p>
      <w:pPr>
        <w:pStyle w:val="Normal"/>
        <w:spacing w:lineRule="auto" w:line="360" w:before="57" w:after="217"/>
        <w:rPr>
          <w:b/>
          <w:bCs/>
          <w:sz w:val="40"/>
          <w:szCs w:val="40"/>
        </w:rPr>
      </w:pPr>
      <w:r>
        <w:rPr>
          <w:b/>
          <w:bCs/>
          <w:sz w:val="40"/>
          <w:szCs w:val="40"/>
        </w:rPr>
      </w:r>
    </w:p>
    <w:p>
      <w:pPr>
        <w:pStyle w:val="Normal"/>
        <w:spacing w:lineRule="auto" w:line="360" w:before="57" w:after="217"/>
        <w:rPr>
          <w:b/>
          <w:bCs/>
          <w:sz w:val="40"/>
          <w:szCs w:val="40"/>
        </w:rPr>
      </w:pPr>
      <w:r>
        <w:rPr>
          <w:b/>
          <w:bCs/>
          <w:sz w:val="40"/>
          <w:szCs w:val="40"/>
        </w:rPr>
      </w:r>
    </w:p>
    <w:p>
      <w:pPr>
        <w:pStyle w:val="Normal"/>
        <w:spacing w:lineRule="auto" w:line="360" w:before="57" w:after="217"/>
        <w:rPr>
          <w:b/>
          <w:bCs/>
          <w:sz w:val="40"/>
          <w:szCs w:val="40"/>
        </w:rPr>
      </w:pPr>
      <w:r>
        <w:rPr>
          <w:b/>
          <w:bCs/>
          <w:sz w:val="40"/>
          <w:szCs w:val="40"/>
        </w:rPr>
      </w:r>
    </w:p>
    <w:p>
      <w:pPr>
        <w:pStyle w:val="Normal"/>
        <w:spacing w:lineRule="auto" w:line="360" w:before="57" w:after="217"/>
        <w:rPr>
          <w:b/>
          <w:bCs/>
          <w:sz w:val="40"/>
          <w:szCs w:val="40"/>
          <w:vertAlign w:val="superscript"/>
        </w:rPr>
      </w:pPr>
      <w:r>
        <w:rPr>
          <w:b/>
          <w:bCs/>
          <w:sz w:val="40"/>
          <w:szCs w:val="40"/>
          <w:vertAlign w:val="superscript"/>
        </w:rPr>
      </w:r>
    </w:p>
    <w:p>
      <w:pPr>
        <w:pStyle w:val="Normal"/>
        <w:spacing w:lineRule="auto" w:line="360" w:before="57" w:after="217"/>
        <w:jc w:val="center"/>
        <w:rPr>
          <w:b/>
          <w:bCs/>
          <w:sz w:val="40"/>
          <w:szCs w:val="40"/>
        </w:rPr>
      </w:pPr>
      <w:r>
        <w:rPr>
          <w:b/>
          <w:bCs/>
          <w:sz w:val="40"/>
          <w:szCs w:val="40"/>
        </w:rPr>
      </w:r>
    </w:p>
    <w:p>
      <w:pPr>
        <w:pStyle w:val="Normal"/>
        <w:spacing w:lineRule="auto" w:line="360" w:before="57" w:after="217"/>
        <w:jc w:val="center"/>
        <w:rPr>
          <w:b/>
          <w:bCs/>
          <w:sz w:val="40"/>
          <w:szCs w:val="40"/>
        </w:rPr>
      </w:pPr>
      <w:r>
        <w:rPr>
          <w:b/>
          <w:bCs/>
          <w:sz w:val="40"/>
          <w:szCs w:val="40"/>
        </w:rPr>
      </w:r>
    </w:p>
    <w:p>
      <w:pPr>
        <w:pStyle w:val="Normal"/>
        <w:spacing w:lineRule="auto" w:line="360" w:before="57" w:after="217"/>
        <w:jc w:val="center"/>
        <w:rPr>
          <w:b/>
          <w:bCs/>
          <w:sz w:val="40"/>
          <w:szCs w:val="40"/>
        </w:rPr>
      </w:pPr>
      <w:r>
        <w:rPr>
          <w:b/>
          <w:bCs/>
          <w:sz w:val="40"/>
          <w:szCs w:val="40"/>
        </w:rPr>
        <w:t>TABLE OF CONTENTS</w:t>
      </w:r>
    </w:p>
    <w:p>
      <w:pPr>
        <w:pStyle w:val="Normal"/>
        <w:spacing w:lineRule="auto" w:line="360" w:before="57" w:after="217"/>
        <w:jc w:val="center"/>
        <w:rPr>
          <w:b/>
          <w:bCs/>
          <w:sz w:val="40"/>
          <w:szCs w:val="40"/>
        </w:rPr>
      </w:pPr>
      <w:r>
        <w:rPr>
          <w:b/>
          <w:bCs/>
          <w:sz w:val="40"/>
          <w:szCs w:val="40"/>
        </w:rPr>
      </w:r>
    </w:p>
    <w:tbl>
      <w:tblPr>
        <w:tblW w:w="9547" w:type="dxa"/>
        <w:jc w:val="left"/>
        <w:tblInd w:w="41" w:type="dxa"/>
        <w:tblLayout w:type="fixed"/>
        <w:tblCellMar>
          <w:top w:w="55" w:type="dxa"/>
          <w:left w:w="55" w:type="dxa"/>
          <w:bottom w:w="55" w:type="dxa"/>
          <w:right w:w="55" w:type="dxa"/>
        </w:tblCellMar>
        <w:tblLook w:val="04a0" w:noHBand="0" w:noVBand="1" w:firstColumn="1" w:lastRow="0" w:lastColumn="0" w:firstRow="1"/>
      </w:tblPr>
      <w:tblGrid>
        <w:gridCol w:w="1050"/>
        <w:gridCol w:w="544"/>
        <w:gridCol w:w="619"/>
        <w:gridCol w:w="6206"/>
        <w:gridCol w:w="1128"/>
      </w:tblGrid>
      <w:tr>
        <w:trPr/>
        <w:tc>
          <w:tcPr>
            <w:tcW w:w="1050" w:type="dxa"/>
            <w:tcBorders>
              <w:top w:val="single" w:sz="4" w:space="0" w:color="000000"/>
              <w:left w:val="single" w:sz="4" w:space="0" w:color="000000"/>
              <w:bottom w:val="single" w:sz="4" w:space="0" w:color="000000"/>
            </w:tcBorders>
          </w:tcPr>
          <w:p>
            <w:pPr>
              <w:pStyle w:val="TableContents"/>
              <w:widowControl w:val="false"/>
              <w:spacing w:before="0" w:after="160"/>
              <w:rPr/>
            </w:pPr>
            <w:r>
              <w:rPr/>
              <w:t>Chapter No.</w:t>
            </w:r>
          </w:p>
        </w:tc>
        <w:tc>
          <w:tcPr>
            <w:tcW w:w="544" w:type="dxa"/>
            <w:tcBorders>
              <w:top w:val="single" w:sz="4" w:space="0" w:color="000000"/>
              <w:left w:val="single" w:sz="4" w:space="0" w:color="000000"/>
              <w:bottom w:val="single" w:sz="4" w:space="0" w:color="000000"/>
            </w:tcBorders>
          </w:tcPr>
          <w:p>
            <w:pPr>
              <w:pStyle w:val="TableContents"/>
              <w:widowControl w:val="false"/>
              <w:spacing w:before="0" w:after="160"/>
              <w:rPr/>
            </w:pPr>
            <w:r>
              <w:rPr/>
            </w:r>
          </w:p>
        </w:tc>
        <w:tc>
          <w:tcPr>
            <w:tcW w:w="619" w:type="dxa"/>
            <w:tcBorders>
              <w:top w:val="single" w:sz="4" w:space="0" w:color="000000"/>
              <w:left w:val="single" w:sz="4" w:space="0" w:color="000000"/>
              <w:bottom w:val="single" w:sz="4" w:space="0" w:color="000000"/>
            </w:tcBorders>
          </w:tcPr>
          <w:p>
            <w:pPr>
              <w:pStyle w:val="TableContents"/>
              <w:widowControl w:val="false"/>
              <w:spacing w:before="0" w:after="160"/>
              <w:jc w:val="center"/>
              <w:rPr/>
            </w:pPr>
            <w:r>
              <w:rPr/>
            </w:r>
          </w:p>
        </w:tc>
        <w:tc>
          <w:tcPr>
            <w:tcW w:w="6206" w:type="dxa"/>
            <w:tcBorders>
              <w:top w:val="single" w:sz="4" w:space="0" w:color="000000"/>
              <w:left w:val="single" w:sz="4" w:space="0" w:color="000000"/>
              <w:bottom w:val="single" w:sz="4" w:space="0" w:color="000000"/>
            </w:tcBorders>
          </w:tcPr>
          <w:p>
            <w:pPr>
              <w:pStyle w:val="TableContents"/>
              <w:widowControl w:val="false"/>
              <w:spacing w:before="0" w:after="160"/>
              <w:jc w:val="center"/>
              <w:rPr/>
            </w:pPr>
            <w:r>
              <w:rPr/>
              <w:t>Title</w:t>
            </w:r>
          </w:p>
        </w:tc>
        <w:tc>
          <w:tcPr>
            <w:tcW w:w="112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Page No.</w:t>
            </w:r>
          </w:p>
        </w:tc>
      </w:tr>
      <w:tr>
        <w:trPr/>
        <w:tc>
          <w:tcPr>
            <w:tcW w:w="1050" w:type="dxa"/>
            <w:tcBorders>
              <w:left w:val="single" w:sz="4" w:space="0" w:color="000000"/>
              <w:bottom w:val="single" w:sz="4" w:space="0" w:color="000000"/>
            </w:tcBorders>
          </w:tcPr>
          <w:p>
            <w:pPr>
              <w:pStyle w:val="TableContents"/>
              <w:widowControl w:val="false"/>
              <w:spacing w:before="0" w:after="160"/>
              <w:jc w:val="center"/>
              <w:rPr/>
            </w:pPr>
            <w:r>
              <w:rPr/>
              <w:t>1.</w:t>
            </w:r>
          </w:p>
        </w:tc>
        <w:tc>
          <w:tcPr>
            <w:tcW w:w="544" w:type="dxa"/>
            <w:tcBorders>
              <w:left w:val="single" w:sz="4" w:space="0" w:color="000000"/>
              <w:bottom w:val="single" w:sz="4" w:space="0" w:color="000000"/>
            </w:tcBorders>
          </w:tcPr>
          <w:p>
            <w:pPr>
              <w:pStyle w:val="TableContents"/>
              <w:widowControl w:val="false"/>
              <w:spacing w:before="0" w:after="160"/>
              <w:rPr/>
            </w:pPr>
            <w:r>
              <w:rPr/>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Introduction</w:t>
            </w:r>
          </w:p>
        </w:tc>
        <w:tc>
          <w:tcPr>
            <w:tcW w:w="1128" w:type="dxa"/>
            <w:vMerge w:val="restart"/>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p>
            <w:pPr>
              <w:pStyle w:val="TableContents"/>
              <w:widowControl w:val="false"/>
              <w:spacing w:before="0" w:after="160"/>
              <w:jc w:val="center"/>
              <w:rPr/>
            </w:pPr>
            <w:r>
              <w:rPr/>
            </w:r>
          </w:p>
          <w:p>
            <w:pPr>
              <w:pStyle w:val="TableContents"/>
              <w:widowControl w:val="false"/>
              <w:spacing w:before="0" w:after="160"/>
              <w:jc w:val="center"/>
              <w:rPr/>
            </w:pPr>
            <w:r>
              <w:rPr/>
            </w:r>
          </w:p>
          <w:p>
            <w:pPr>
              <w:pStyle w:val="TableContents"/>
              <w:widowControl w:val="false"/>
              <w:spacing w:before="0" w:after="160"/>
              <w:jc w:val="center"/>
              <w:rPr/>
            </w:pPr>
            <w:r>
              <w:rPr/>
            </w:r>
          </w:p>
          <w:p>
            <w:pPr>
              <w:pStyle w:val="TableContents"/>
              <w:widowControl w:val="false"/>
              <w:spacing w:before="0" w:after="160"/>
              <w:jc w:val="center"/>
              <w:rPr/>
            </w:pPr>
            <w:r>
              <w:rPr/>
            </w:r>
          </w:p>
          <w:p>
            <w:pPr>
              <w:pStyle w:val="TableContents"/>
              <w:widowControl w:val="false"/>
              <w:spacing w:before="0" w:after="160"/>
              <w:jc w:val="center"/>
              <w:rPr/>
            </w:pPr>
            <w:r>
              <w:rPr/>
            </w:r>
          </w:p>
          <w:p>
            <w:pPr>
              <w:pStyle w:val="TableContents"/>
              <w:widowControl w:val="false"/>
              <w:spacing w:before="0" w:after="160"/>
              <w:jc w:val="center"/>
              <w:rPr/>
            </w:pPr>
            <w:r>
              <w:rPr/>
              <w:t>1 - 8</w:t>
            </w:r>
          </w:p>
        </w:tc>
      </w:tr>
      <w:tr>
        <w:trPr/>
        <w:tc>
          <w:tcPr>
            <w:tcW w:w="1050" w:type="dxa"/>
            <w:vMerge w:val="restart"/>
            <w:tcBorders>
              <w:left w:val="single" w:sz="4" w:space="0" w:color="000000"/>
              <w:bottom w:val="single" w:sz="4" w:space="0" w:color="000000"/>
            </w:tcBorders>
          </w:tcPr>
          <w:p>
            <w:pPr>
              <w:pStyle w:val="TableContents"/>
              <w:widowControl w:val="false"/>
              <w:spacing w:before="0" w:after="160"/>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1.1</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Background</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1.2</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Motivation</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1.3</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Objectives</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1.4</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Purpose, Scope &amp; Applicability</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rPr/>
            </w:pPr>
            <w:r>
              <w:rPr/>
            </w:r>
          </w:p>
        </w:tc>
        <w:tc>
          <w:tcPr>
            <w:tcW w:w="544" w:type="dxa"/>
            <w:vMerge w:val="restart"/>
            <w:tcBorders>
              <w:left w:val="single" w:sz="4" w:space="0" w:color="000000"/>
              <w:bottom w:val="single" w:sz="4" w:space="0" w:color="000000"/>
            </w:tcBorders>
          </w:tcPr>
          <w:p>
            <w:pPr>
              <w:pStyle w:val="TableContents"/>
              <w:widowControl w:val="false"/>
              <w:spacing w:before="0" w:after="160"/>
              <w:rPr/>
            </w:pPr>
            <w:r>
              <w:rPr/>
            </w:r>
          </w:p>
        </w:tc>
        <w:tc>
          <w:tcPr>
            <w:tcW w:w="619" w:type="dxa"/>
            <w:tcBorders>
              <w:left w:val="single" w:sz="4" w:space="0" w:color="000000"/>
              <w:bottom w:val="single" w:sz="4" w:space="0" w:color="000000"/>
            </w:tcBorders>
          </w:tcPr>
          <w:p>
            <w:pPr>
              <w:pStyle w:val="TableContents"/>
              <w:widowControl w:val="false"/>
              <w:spacing w:before="0" w:after="160"/>
              <w:jc w:val="center"/>
              <w:rPr/>
            </w:pPr>
            <w:r>
              <w:rPr/>
              <w:t>1.4.1</w:t>
            </w:r>
          </w:p>
        </w:tc>
        <w:tc>
          <w:tcPr>
            <w:tcW w:w="6206" w:type="dxa"/>
            <w:tcBorders>
              <w:left w:val="single" w:sz="4" w:space="0" w:color="000000"/>
              <w:bottom w:val="single" w:sz="4" w:space="0" w:color="000000"/>
            </w:tcBorders>
          </w:tcPr>
          <w:p>
            <w:pPr>
              <w:pStyle w:val="TableContents"/>
              <w:widowControl w:val="false"/>
              <w:spacing w:before="0" w:after="160"/>
              <w:jc w:val="both"/>
              <w:rPr/>
            </w:pPr>
            <w:r>
              <w:rPr/>
              <w:t>Purpose</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rPr/>
            </w:pPr>
            <w:r>
              <w:rPr/>
            </w:r>
          </w:p>
        </w:tc>
        <w:tc>
          <w:tcPr>
            <w:tcW w:w="544" w:type="dxa"/>
            <w:vMerge w:val="continue"/>
            <w:tcBorders>
              <w:left w:val="single" w:sz="4" w:space="0" w:color="000000"/>
              <w:bottom w:val="single" w:sz="4" w:space="0" w:color="000000"/>
            </w:tcBorders>
          </w:tcPr>
          <w:p>
            <w:pPr>
              <w:pStyle w:val="TableContents"/>
              <w:widowControl w:val="false"/>
              <w:spacing w:before="0" w:after="160"/>
              <w:rPr/>
            </w:pPr>
            <w:r>
              <w:rPr/>
            </w:r>
          </w:p>
        </w:tc>
        <w:tc>
          <w:tcPr>
            <w:tcW w:w="619" w:type="dxa"/>
            <w:tcBorders>
              <w:left w:val="single" w:sz="4" w:space="0" w:color="000000"/>
              <w:bottom w:val="single" w:sz="4" w:space="0" w:color="000000"/>
            </w:tcBorders>
          </w:tcPr>
          <w:p>
            <w:pPr>
              <w:pStyle w:val="TableContents"/>
              <w:widowControl w:val="false"/>
              <w:spacing w:before="0" w:after="160"/>
              <w:jc w:val="center"/>
              <w:rPr/>
            </w:pPr>
            <w:r>
              <w:rPr/>
              <w:t>1.4.2</w:t>
            </w:r>
          </w:p>
        </w:tc>
        <w:tc>
          <w:tcPr>
            <w:tcW w:w="6206" w:type="dxa"/>
            <w:tcBorders>
              <w:left w:val="single" w:sz="4" w:space="0" w:color="000000"/>
              <w:bottom w:val="single" w:sz="4" w:space="0" w:color="000000"/>
            </w:tcBorders>
          </w:tcPr>
          <w:p>
            <w:pPr>
              <w:pStyle w:val="TableContents"/>
              <w:widowControl w:val="false"/>
              <w:spacing w:before="0" w:after="160"/>
              <w:jc w:val="both"/>
              <w:rPr/>
            </w:pPr>
            <w:r>
              <w:rPr/>
              <w:t>Scope</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rPr/>
            </w:pPr>
            <w:r>
              <w:rPr/>
            </w:r>
          </w:p>
        </w:tc>
        <w:tc>
          <w:tcPr>
            <w:tcW w:w="544" w:type="dxa"/>
            <w:vMerge w:val="continue"/>
            <w:tcBorders>
              <w:left w:val="single" w:sz="4" w:space="0" w:color="000000"/>
              <w:bottom w:val="single" w:sz="4" w:space="0" w:color="000000"/>
            </w:tcBorders>
          </w:tcPr>
          <w:p>
            <w:pPr>
              <w:pStyle w:val="TableContents"/>
              <w:widowControl w:val="false"/>
              <w:spacing w:before="0" w:after="160"/>
              <w:rPr/>
            </w:pPr>
            <w:r>
              <w:rPr/>
            </w:r>
          </w:p>
        </w:tc>
        <w:tc>
          <w:tcPr>
            <w:tcW w:w="619" w:type="dxa"/>
            <w:tcBorders>
              <w:left w:val="single" w:sz="4" w:space="0" w:color="000000"/>
              <w:bottom w:val="single" w:sz="4" w:space="0" w:color="000000"/>
            </w:tcBorders>
          </w:tcPr>
          <w:p>
            <w:pPr>
              <w:pStyle w:val="TableContents"/>
              <w:widowControl w:val="false"/>
              <w:spacing w:before="0" w:after="160"/>
              <w:jc w:val="center"/>
              <w:rPr/>
            </w:pPr>
            <w:r>
              <w:rPr/>
              <w:t>1.4.3</w:t>
            </w:r>
          </w:p>
        </w:tc>
        <w:tc>
          <w:tcPr>
            <w:tcW w:w="6206" w:type="dxa"/>
            <w:tcBorders>
              <w:left w:val="single" w:sz="4" w:space="0" w:color="000000"/>
              <w:bottom w:val="single" w:sz="4" w:space="0" w:color="000000"/>
            </w:tcBorders>
          </w:tcPr>
          <w:p>
            <w:pPr>
              <w:pStyle w:val="TableContents"/>
              <w:widowControl w:val="false"/>
              <w:spacing w:before="0" w:after="160"/>
              <w:jc w:val="both"/>
              <w:rPr/>
            </w:pPr>
            <w:r>
              <w:rPr/>
              <w:t>Applicability</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rPr/>
            </w:pPr>
            <w:r>
              <w:rPr/>
            </w:r>
          </w:p>
        </w:tc>
        <w:tc>
          <w:tcPr>
            <w:tcW w:w="544" w:type="dxa"/>
            <w:tcBorders>
              <w:left w:val="single" w:sz="4" w:space="0" w:color="000000"/>
              <w:bottom w:val="single" w:sz="4" w:space="0" w:color="000000"/>
            </w:tcBorders>
          </w:tcPr>
          <w:p>
            <w:pPr>
              <w:pStyle w:val="TableContents"/>
              <w:widowControl w:val="false"/>
              <w:spacing w:before="0" w:after="160"/>
              <w:rPr/>
            </w:pPr>
            <w:r>
              <w:rPr/>
              <w:t>1.5</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Significant Contribution</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rPr/>
            </w:pPr>
            <w:r>
              <w:rPr/>
            </w:r>
          </w:p>
        </w:tc>
        <w:tc>
          <w:tcPr>
            <w:tcW w:w="544" w:type="dxa"/>
            <w:tcBorders>
              <w:left w:val="single" w:sz="4" w:space="0" w:color="000000"/>
              <w:bottom w:val="single" w:sz="4" w:space="0" w:color="000000"/>
            </w:tcBorders>
          </w:tcPr>
          <w:p>
            <w:pPr>
              <w:pStyle w:val="TableContents"/>
              <w:widowControl w:val="false"/>
              <w:spacing w:before="0" w:after="160"/>
              <w:rPr/>
            </w:pPr>
            <w:r>
              <w:rPr/>
              <w:t>1.6</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Gantt Chart</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tcBorders>
              <w:left w:val="single" w:sz="4" w:space="0" w:color="000000"/>
              <w:bottom w:val="single" w:sz="4" w:space="0" w:color="000000"/>
            </w:tcBorders>
          </w:tcPr>
          <w:p>
            <w:pPr>
              <w:pStyle w:val="TableContents"/>
              <w:widowControl w:val="false"/>
              <w:spacing w:before="0" w:after="160"/>
              <w:jc w:val="center"/>
              <w:rPr/>
            </w:pPr>
            <w:r>
              <w:rPr/>
              <w:t>2.</w:t>
            </w:r>
          </w:p>
        </w:tc>
        <w:tc>
          <w:tcPr>
            <w:tcW w:w="544" w:type="dxa"/>
            <w:tcBorders>
              <w:left w:val="single" w:sz="4" w:space="0" w:color="000000"/>
              <w:bottom w:val="single" w:sz="4" w:space="0" w:color="000000"/>
            </w:tcBorders>
          </w:tcPr>
          <w:p>
            <w:pPr>
              <w:pStyle w:val="TableContents"/>
              <w:widowControl w:val="false"/>
              <w:spacing w:before="0" w:after="160"/>
              <w:rPr/>
            </w:pPr>
            <w:r>
              <w:rPr/>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System Analysis</w:t>
            </w:r>
          </w:p>
        </w:tc>
        <w:tc>
          <w:tcPr>
            <w:tcW w:w="1128" w:type="dxa"/>
            <w:vMerge w:val="restart"/>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p>
            <w:pPr>
              <w:pStyle w:val="TableContents"/>
              <w:widowControl w:val="false"/>
              <w:spacing w:before="0" w:after="160"/>
              <w:jc w:val="center"/>
              <w:rPr/>
            </w:pPr>
            <w:r>
              <w:rPr/>
            </w:r>
          </w:p>
          <w:p>
            <w:pPr>
              <w:pStyle w:val="TableContents"/>
              <w:widowControl w:val="false"/>
              <w:spacing w:before="0" w:after="160"/>
              <w:jc w:val="center"/>
              <w:rPr/>
            </w:pPr>
            <w:r>
              <w:rPr/>
            </w:r>
          </w:p>
          <w:p>
            <w:pPr>
              <w:pStyle w:val="TableContents"/>
              <w:widowControl w:val="false"/>
              <w:spacing w:before="0" w:after="160"/>
              <w:jc w:val="center"/>
              <w:rPr/>
            </w:pPr>
            <w:r>
              <w:rPr/>
            </w:r>
          </w:p>
          <w:p>
            <w:pPr>
              <w:pStyle w:val="TableContents"/>
              <w:widowControl w:val="false"/>
              <w:spacing w:before="0" w:after="160"/>
              <w:jc w:val="center"/>
              <w:rPr/>
            </w:pPr>
            <w:r>
              <w:rPr/>
            </w:r>
          </w:p>
          <w:p>
            <w:pPr>
              <w:pStyle w:val="TableContents"/>
              <w:widowControl w:val="false"/>
              <w:spacing w:before="0" w:after="160"/>
              <w:jc w:val="center"/>
              <w:rPr/>
            </w:pPr>
            <w:r>
              <w:rPr/>
              <w:t>9 - 18</w:t>
            </w:r>
          </w:p>
        </w:tc>
      </w:tr>
      <w:tr>
        <w:trPr/>
        <w:tc>
          <w:tcPr>
            <w:tcW w:w="1050" w:type="dxa"/>
            <w:vMerge w:val="restart"/>
            <w:tcBorders>
              <w:left w:val="single" w:sz="4" w:space="0" w:color="000000"/>
              <w:bottom w:val="single" w:sz="4" w:space="0" w:color="000000"/>
            </w:tcBorders>
          </w:tcPr>
          <w:p>
            <w:pPr>
              <w:pStyle w:val="TableContents"/>
              <w:widowControl w:val="false"/>
              <w:spacing w:before="0" w:after="160"/>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2.1</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Existing System</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2.2</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Proposed System</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2.3</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Requirement Analysis</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vMerge w:val="restart"/>
            <w:tcBorders>
              <w:left w:val="single" w:sz="4" w:space="0" w:color="000000"/>
              <w:bottom w:val="single" w:sz="4" w:space="0" w:color="000000"/>
            </w:tcBorders>
          </w:tcPr>
          <w:p>
            <w:pPr>
              <w:pStyle w:val="TableContents"/>
              <w:widowControl w:val="false"/>
              <w:spacing w:before="0" w:after="160"/>
              <w:jc w:val="center"/>
              <w:rPr/>
            </w:pPr>
            <w:r>
              <w:rPr/>
            </w:r>
          </w:p>
        </w:tc>
        <w:tc>
          <w:tcPr>
            <w:tcW w:w="619" w:type="dxa"/>
            <w:tcBorders>
              <w:left w:val="single" w:sz="4" w:space="0" w:color="000000"/>
              <w:bottom w:val="single" w:sz="4" w:space="0" w:color="000000"/>
            </w:tcBorders>
          </w:tcPr>
          <w:p>
            <w:pPr>
              <w:pStyle w:val="TableContents"/>
              <w:widowControl w:val="false"/>
              <w:spacing w:before="0" w:after="160"/>
              <w:jc w:val="center"/>
              <w:rPr/>
            </w:pPr>
            <w:r>
              <w:rPr/>
              <w:t>2.3.1</w:t>
            </w:r>
          </w:p>
        </w:tc>
        <w:tc>
          <w:tcPr>
            <w:tcW w:w="6206" w:type="dxa"/>
            <w:tcBorders>
              <w:left w:val="single" w:sz="4" w:space="0" w:color="000000"/>
              <w:bottom w:val="single" w:sz="4" w:space="0" w:color="000000"/>
            </w:tcBorders>
          </w:tcPr>
          <w:p>
            <w:pPr>
              <w:pStyle w:val="TableContents"/>
              <w:widowControl w:val="false"/>
              <w:spacing w:before="0" w:after="160"/>
              <w:jc w:val="both"/>
              <w:rPr/>
            </w:pPr>
            <w:r>
              <w:rPr/>
              <w:t>Functional Requirements</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619" w:type="dxa"/>
            <w:tcBorders>
              <w:left w:val="single" w:sz="4" w:space="0" w:color="000000"/>
              <w:bottom w:val="single" w:sz="4" w:space="0" w:color="000000"/>
            </w:tcBorders>
          </w:tcPr>
          <w:p>
            <w:pPr>
              <w:pStyle w:val="TableContents"/>
              <w:widowControl w:val="false"/>
              <w:spacing w:before="0" w:after="160"/>
              <w:jc w:val="center"/>
              <w:rPr/>
            </w:pPr>
            <w:r>
              <w:rPr/>
              <w:t>2.3.2</w:t>
            </w:r>
          </w:p>
        </w:tc>
        <w:tc>
          <w:tcPr>
            <w:tcW w:w="6206" w:type="dxa"/>
            <w:tcBorders>
              <w:left w:val="single" w:sz="4" w:space="0" w:color="000000"/>
              <w:bottom w:val="single" w:sz="4" w:space="0" w:color="000000"/>
            </w:tcBorders>
          </w:tcPr>
          <w:p>
            <w:pPr>
              <w:pStyle w:val="TableContents"/>
              <w:widowControl w:val="false"/>
              <w:spacing w:before="0" w:after="160"/>
              <w:jc w:val="both"/>
              <w:rPr/>
            </w:pPr>
            <w:r>
              <w:rPr/>
              <w:t>Non-Functional Requirements</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619" w:type="dxa"/>
            <w:tcBorders>
              <w:left w:val="single" w:sz="4" w:space="0" w:color="000000"/>
              <w:bottom w:val="single" w:sz="4" w:space="0" w:color="000000"/>
            </w:tcBorders>
          </w:tcPr>
          <w:p>
            <w:pPr>
              <w:pStyle w:val="TableContents"/>
              <w:widowControl w:val="false"/>
              <w:spacing w:before="0" w:after="160"/>
              <w:jc w:val="center"/>
              <w:rPr/>
            </w:pPr>
            <w:r>
              <w:rPr/>
              <w:t>2.3.3</w:t>
            </w:r>
          </w:p>
        </w:tc>
        <w:tc>
          <w:tcPr>
            <w:tcW w:w="6206" w:type="dxa"/>
            <w:tcBorders>
              <w:left w:val="single" w:sz="4" w:space="0" w:color="000000"/>
              <w:bottom w:val="single" w:sz="4" w:space="0" w:color="000000"/>
            </w:tcBorders>
          </w:tcPr>
          <w:p>
            <w:pPr>
              <w:pStyle w:val="TableContents"/>
              <w:widowControl w:val="false"/>
              <w:spacing w:before="0" w:after="160"/>
              <w:jc w:val="both"/>
              <w:rPr/>
            </w:pPr>
            <w:r>
              <w:rPr/>
              <w:t>Technical Requirements</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2.4</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Hardware Requirements</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2.5</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Software Requirements</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2.6</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Justification of selection of Technology</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1050" w:type="dxa"/>
            <w:tcBorders>
              <w:left w:val="single" w:sz="4" w:space="0" w:color="000000"/>
              <w:bottom w:val="single" w:sz="4" w:space="0" w:color="000000"/>
            </w:tcBorders>
          </w:tcPr>
          <w:p>
            <w:pPr>
              <w:pStyle w:val="TableContents"/>
              <w:widowControl w:val="false"/>
              <w:spacing w:before="0" w:after="160"/>
              <w:jc w:val="center"/>
              <w:rPr/>
            </w:pPr>
            <w:r>
              <w:rPr/>
              <w:t>3.</w:t>
            </w:r>
          </w:p>
        </w:tc>
        <w:tc>
          <w:tcPr>
            <w:tcW w:w="544" w:type="dxa"/>
            <w:tcBorders>
              <w:left w:val="single" w:sz="4" w:space="0" w:color="000000"/>
              <w:bottom w:val="single" w:sz="4" w:space="0" w:color="000000"/>
            </w:tcBorders>
          </w:tcPr>
          <w:p>
            <w:pPr>
              <w:pStyle w:val="TableContents"/>
              <w:widowControl w:val="false"/>
              <w:spacing w:before="0" w:after="160"/>
              <w:jc w:val="center"/>
              <w:rPr/>
            </w:pPr>
            <w:r>
              <w:rPr/>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System Design</w:t>
            </w:r>
          </w:p>
        </w:tc>
        <w:tc>
          <w:tcPr>
            <w:tcW w:w="1128" w:type="dxa"/>
            <w:vMerge w:val="restart"/>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p>
            <w:pPr>
              <w:pStyle w:val="TableContents"/>
              <w:widowControl w:val="false"/>
              <w:spacing w:before="0" w:after="160"/>
              <w:jc w:val="center"/>
              <w:rPr/>
            </w:pPr>
            <w:r>
              <w:rPr/>
            </w:r>
          </w:p>
          <w:p>
            <w:pPr>
              <w:pStyle w:val="TableContents"/>
              <w:widowControl w:val="false"/>
              <w:spacing w:before="0" w:after="160"/>
              <w:jc w:val="center"/>
              <w:rPr/>
            </w:pPr>
            <w:r>
              <w:rPr/>
            </w:r>
          </w:p>
          <w:p>
            <w:pPr>
              <w:pStyle w:val="TableContents"/>
              <w:widowControl w:val="false"/>
              <w:spacing w:before="0" w:after="160"/>
              <w:jc w:val="center"/>
              <w:rPr/>
            </w:pPr>
            <w:r>
              <w:rPr/>
            </w:r>
          </w:p>
          <w:p>
            <w:pPr>
              <w:pStyle w:val="TableContents"/>
              <w:widowControl w:val="false"/>
              <w:spacing w:before="0" w:after="160"/>
              <w:jc w:val="center"/>
              <w:rPr/>
            </w:pPr>
            <w:r>
              <w:rPr/>
            </w:r>
          </w:p>
          <w:p>
            <w:pPr>
              <w:pStyle w:val="TableContents"/>
              <w:widowControl w:val="false"/>
              <w:spacing w:before="0" w:after="160"/>
              <w:jc w:val="center"/>
              <w:rPr/>
            </w:pPr>
            <w:r>
              <w:rPr/>
              <w:t>19 - 35</w:t>
            </w:r>
          </w:p>
        </w:tc>
      </w:tr>
      <w:tr>
        <w:trPr/>
        <w:tc>
          <w:tcPr>
            <w:tcW w:w="1050" w:type="dxa"/>
            <w:vMerge w:val="restart"/>
            <w:tcBorders>
              <w:left w:val="single" w:sz="4" w:space="0" w:color="000000"/>
              <w:bottom w:val="single" w:sz="4" w:space="0" w:color="000000"/>
            </w:tcBorders>
          </w:tcPr>
          <w:p>
            <w:pPr>
              <w:pStyle w:val="TableContents"/>
              <w:widowControl w:val="false"/>
              <w:spacing w:before="0" w:after="160"/>
              <w:jc w:val="center"/>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3.1</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Module Division</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3.2</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Use Case Diagram</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3.3</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Data Flow Diagram</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3.4</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Class Diagram</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3.5</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Activity Diagram</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3.6</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Sequence Diagram</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3.7</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ER Diagram</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3.8</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Spiral Model</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tc>
      </w:tr>
      <w:tr>
        <w:trPr/>
        <w:tc>
          <w:tcPr>
            <w:tcW w:w="1050" w:type="dxa"/>
            <w:tcBorders>
              <w:left w:val="single" w:sz="4" w:space="0" w:color="000000"/>
              <w:bottom w:val="single" w:sz="4" w:space="0" w:color="000000"/>
            </w:tcBorders>
          </w:tcPr>
          <w:p>
            <w:pPr>
              <w:pStyle w:val="TableContents"/>
              <w:widowControl w:val="false"/>
              <w:spacing w:before="0" w:after="160"/>
              <w:jc w:val="center"/>
              <w:rPr/>
            </w:pPr>
            <w:r>
              <w:rPr/>
              <w:t>4.</w:t>
            </w:r>
          </w:p>
        </w:tc>
        <w:tc>
          <w:tcPr>
            <w:tcW w:w="544" w:type="dxa"/>
            <w:tcBorders>
              <w:left w:val="single" w:sz="4" w:space="0" w:color="000000"/>
              <w:bottom w:val="single" w:sz="4" w:space="0" w:color="000000"/>
            </w:tcBorders>
          </w:tcPr>
          <w:p>
            <w:pPr>
              <w:pStyle w:val="TableContents"/>
              <w:widowControl w:val="false"/>
              <w:spacing w:before="0" w:after="160"/>
              <w:jc w:val="center"/>
              <w:rPr/>
            </w:pPr>
            <w:r>
              <w:rPr/>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Implementation &amp; Testing</w:t>
            </w:r>
          </w:p>
        </w:tc>
        <w:tc>
          <w:tcPr>
            <w:tcW w:w="1128" w:type="dxa"/>
            <w:vMerge w:val="restart"/>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p>
            <w:pPr>
              <w:pStyle w:val="TableContents"/>
              <w:widowControl w:val="false"/>
              <w:spacing w:before="0" w:after="160"/>
              <w:jc w:val="center"/>
              <w:rPr/>
            </w:pPr>
            <w:r>
              <w:rPr/>
            </w:r>
          </w:p>
          <w:p>
            <w:pPr>
              <w:pStyle w:val="TableContents"/>
              <w:widowControl w:val="false"/>
              <w:spacing w:before="0" w:after="160"/>
              <w:jc w:val="center"/>
              <w:rPr/>
            </w:pPr>
            <w:r>
              <w:rPr/>
            </w:r>
          </w:p>
          <w:p>
            <w:pPr>
              <w:pStyle w:val="TableContents"/>
              <w:widowControl w:val="false"/>
              <w:spacing w:before="0" w:after="160"/>
              <w:jc w:val="center"/>
              <w:rPr/>
            </w:pPr>
            <w:r>
              <w:rPr/>
              <w:t>36 - 73</w:t>
            </w:r>
          </w:p>
        </w:tc>
      </w:tr>
      <w:tr>
        <w:trPr/>
        <w:tc>
          <w:tcPr>
            <w:tcW w:w="1050" w:type="dxa"/>
            <w:vMerge w:val="restart"/>
            <w:tcBorders>
              <w:left w:val="single" w:sz="4" w:space="0" w:color="000000"/>
              <w:bottom w:val="single" w:sz="4" w:space="0" w:color="000000"/>
            </w:tcBorders>
          </w:tcPr>
          <w:p>
            <w:pPr>
              <w:pStyle w:val="TableContents"/>
              <w:widowControl w:val="false"/>
              <w:spacing w:before="0" w:after="160"/>
              <w:jc w:val="center"/>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4.1</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Implementation Approach</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4.2</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Coding Details</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vMerge w:val="restart"/>
            <w:tcBorders>
              <w:left w:val="single" w:sz="4" w:space="0" w:color="000000"/>
              <w:bottom w:val="single" w:sz="4" w:space="0" w:color="000000"/>
            </w:tcBorders>
          </w:tcPr>
          <w:p>
            <w:pPr>
              <w:pStyle w:val="TableContents"/>
              <w:widowControl w:val="false"/>
              <w:spacing w:before="0" w:after="160"/>
              <w:jc w:val="center"/>
              <w:rPr/>
            </w:pPr>
            <w:r>
              <w:rPr/>
            </w:r>
          </w:p>
        </w:tc>
        <w:tc>
          <w:tcPr>
            <w:tcW w:w="619" w:type="dxa"/>
            <w:tcBorders>
              <w:left w:val="single" w:sz="4" w:space="0" w:color="000000"/>
              <w:bottom w:val="single" w:sz="4" w:space="0" w:color="000000"/>
            </w:tcBorders>
          </w:tcPr>
          <w:p>
            <w:pPr>
              <w:pStyle w:val="TableContents"/>
              <w:widowControl w:val="false"/>
              <w:spacing w:before="0" w:after="160"/>
              <w:jc w:val="center"/>
              <w:rPr/>
            </w:pPr>
            <w:r>
              <w:rPr/>
              <w:t>4.2.1</w:t>
            </w:r>
          </w:p>
        </w:tc>
        <w:tc>
          <w:tcPr>
            <w:tcW w:w="6206" w:type="dxa"/>
            <w:tcBorders>
              <w:left w:val="single" w:sz="4" w:space="0" w:color="000000"/>
              <w:bottom w:val="single" w:sz="4" w:space="0" w:color="000000"/>
            </w:tcBorders>
          </w:tcPr>
          <w:p>
            <w:pPr>
              <w:pStyle w:val="TableContents"/>
              <w:widowControl w:val="false"/>
              <w:spacing w:before="0" w:after="160"/>
              <w:jc w:val="both"/>
              <w:rPr/>
            </w:pPr>
            <w:r>
              <w:rPr/>
              <w:t>Client Folder</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619" w:type="dxa"/>
            <w:tcBorders>
              <w:left w:val="single" w:sz="4" w:space="0" w:color="000000"/>
              <w:bottom w:val="single" w:sz="4" w:space="0" w:color="000000"/>
            </w:tcBorders>
          </w:tcPr>
          <w:p>
            <w:pPr>
              <w:pStyle w:val="TableContents"/>
              <w:widowControl w:val="false"/>
              <w:spacing w:before="0" w:after="160"/>
              <w:jc w:val="center"/>
              <w:rPr/>
            </w:pPr>
            <w:r>
              <w:rPr/>
              <w:t>4.2.2</w:t>
            </w:r>
          </w:p>
        </w:tc>
        <w:tc>
          <w:tcPr>
            <w:tcW w:w="6206" w:type="dxa"/>
            <w:tcBorders>
              <w:left w:val="single" w:sz="4" w:space="0" w:color="000000"/>
              <w:bottom w:val="single" w:sz="4" w:space="0" w:color="000000"/>
            </w:tcBorders>
          </w:tcPr>
          <w:p>
            <w:pPr>
              <w:pStyle w:val="TableContents"/>
              <w:widowControl w:val="false"/>
              <w:spacing w:before="0" w:after="160"/>
              <w:jc w:val="both"/>
              <w:rPr/>
            </w:pPr>
            <w:r>
              <w:rPr/>
              <w:t>Smart Contract Folder</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tc>
      </w:tr>
      <w:tr>
        <w:trPr/>
        <w:tc>
          <w:tcPr>
            <w:tcW w:w="1050" w:type="dxa"/>
            <w:tcBorders>
              <w:left w:val="single" w:sz="4" w:space="0" w:color="000000"/>
              <w:bottom w:val="single" w:sz="4" w:space="0" w:color="000000"/>
            </w:tcBorders>
          </w:tcPr>
          <w:p>
            <w:pPr>
              <w:pStyle w:val="TableContents"/>
              <w:widowControl w:val="false"/>
              <w:spacing w:before="0" w:after="160"/>
              <w:jc w:val="center"/>
              <w:rPr/>
            </w:pPr>
            <w:r>
              <w:rPr/>
              <w:t>5.</w:t>
            </w:r>
          </w:p>
        </w:tc>
        <w:tc>
          <w:tcPr>
            <w:tcW w:w="544" w:type="dxa"/>
            <w:tcBorders>
              <w:left w:val="single" w:sz="4" w:space="0" w:color="000000"/>
              <w:bottom w:val="single" w:sz="4" w:space="0" w:color="000000"/>
            </w:tcBorders>
          </w:tcPr>
          <w:p>
            <w:pPr>
              <w:pStyle w:val="TableContents"/>
              <w:widowControl w:val="false"/>
              <w:spacing w:before="0" w:after="160"/>
              <w:jc w:val="center"/>
              <w:rPr/>
            </w:pPr>
            <w:r>
              <w:rPr/>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Result &amp; Discussions</w:t>
            </w:r>
          </w:p>
        </w:tc>
        <w:tc>
          <w:tcPr>
            <w:tcW w:w="1128" w:type="dxa"/>
            <w:vMerge w:val="restart"/>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p>
            <w:pPr>
              <w:pStyle w:val="TableContents"/>
              <w:widowControl w:val="false"/>
              <w:spacing w:before="0" w:after="160"/>
              <w:jc w:val="center"/>
              <w:rPr/>
            </w:pPr>
            <w:r>
              <w:rPr/>
              <w:t>74 - 77</w:t>
            </w:r>
          </w:p>
        </w:tc>
      </w:tr>
      <w:tr>
        <w:trPr/>
        <w:tc>
          <w:tcPr>
            <w:tcW w:w="1050" w:type="dxa"/>
            <w:vMerge w:val="restart"/>
            <w:tcBorders>
              <w:left w:val="single" w:sz="4" w:space="0" w:color="000000"/>
              <w:bottom w:val="single" w:sz="4" w:space="0" w:color="000000"/>
            </w:tcBorders>
          </w:tcPr>
          <w:p>
            <w:pPr>
              <w:pStyle w:val="TableContents"/>
              <w:widowControl w:val="false"/>
              <w:spacing w:before="0" w:after="160"/>
              <w:jc w:val="center"/>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5.1</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Interface before the connection of wallet</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tc>
      </w:tr>
      <w:tr>
        <w:trPr/>
        <w:tc>
          <w:tcPr>
            <w:tcW w:w="1050" w:type="dxa"/>
            <w:vMerge w:val="continue"/>
            <w:tcBorders>
              <w:left w:val="single" w:sz="4" w:space="0" w:color="000000"/>
              <w:bottom w:val="single" w:sz="4" w:space="0" w:color="000000"/>
            </w:tcBorders>
          </w:tcPr>
          <w:p>
            <w:pPr>
              <w:pStyle w:val="TableContents"/>
              <w:widowControl w:val="false"/>
              <w:spacing w:before="0" w:after="160"/>
              <w:jc w:val="center"/>
              <w:rPr/>
            </w:pPr>
            <w:r>
              <w:rPr/>
            </w:r>
          </w:p>
        </w:tc>
        <w:tc>
          <w:tcPr>
            <w:tcW w:w="544" w:type="dxa"/>
            <w:tcBorders>
              <w:left w:val="single" w:sz="4" w:space="0" w:color="000000"/>
              <w:bottom w:val="single" w:sz="4" w:space="0" w:color="000000"/>
            </w:tcBorders>
          </w:tcPr>
          <w:p>
            <w:pPr>
              <w:pStyle w:val="TableContents"/>
              <w:widowControl w:val="false"/>
              <w:spacing w:before="0" w:after="160"/>
              <w:jc w:val="center"/>
              <w:rPr/>
            </w:pPr>
            <w:r>
              <w:rPr/>
              <w:t>5.2</w:t>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Interface before the connection of wallet</w:t>
            </w:r>
          </w:p>
        </w:tc>
        <w:tc>
          <w:tcPr>
            <w:tcW w:w="1128" w:type="dxa"/>
            <w:vMerge w:val="continue"/>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
          </w:p>
        </w:tc>
      </w:tr>
      <w:tr>
        <w:trPr/>
        <w:tc>
          <w:tcPr>
            <w:tcW w:w="1050" w:type="dxa"/>
            <w:tcBorders>
              <w:left w:val="single" w:sz="4" w:space="0" w:color="000000"/>
              <w:bottom w:val="single" w:sz="4" w:space="0" w:color="000000"/>
            </w:tcBorders>
          </w:tcPr>
          <w:p>
            <w:pPr>
              <w:pStyle w:val="TableContents"/>
              <w:widowControl w:val="false"/>
              <w:spacing w:before="0" w:after="160"/>
              <w:jc w:val="center"/>
              <w:rPr/>
            </w:pPr>
            <w:r>
              <w:rPr/>
              <w:t>6.</w:t>
            </w:r>
          </w:p>
        </w:tc>
        <w:tc>
          <w:tcPr>
            <w:tcW w:w="544" w:type="dxa"/>
            <w:tcBorders>
              <w:left w:val="single" w:sz="4" w:space="0" w:color="000000"/>
              <w:bottom w:val="single" w:sz="4" w:space="0" w:color="000000"/>
            </w:tcBorders>
          </w:tcPr>
          <w:p>
            <w:pPr>
              <w:pStyle w:val="TableContents"/>
              <w:widowControl w:val="false"/>
              <w:spacing w:before="0" w:after="160"/>
              <w:jc w:val="center"/>
              <w:rPr/>
            </w:pPr>
            <w:r>
              <w:rPr/>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Conclusion</w:t>
            </w:r>
          </w:p>
        </w:tc>
        <w:tc>
          <w:tcPr>
            <w:tcW w:w="1128" w:type="dxa"/>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t>78</w:t>
            </w:r>
          </w:p>
        </w:tc>
      </w:tr>
      <w:tr>
        <w:trPr/>
        <w:tc>
          <w:tcPr>
            <w:tcW w:w="1050" w:type="dxa"/>
            <w:tcBorders>
              <w:left w:val="single" w:sz="4" w:space="0" w:color="000000"/>
              <w:bottom w:val="single" w:sz="4" w:space="0" w:color="000000"/>
            </w:tcBorders>
          </w:tcPr>
          <w:p>
            <w:pPr>
              <w:pStyle w:val="TableContents"/>
              <w:widowControl w:val="false"/>
              <w:spacing w:before="0" w:after="160"/>
              <w:jc w:val="center"/>
              <w:rPr/>
            </w:pPr>
            <w:r>
              <w:rPr/>
              <w:t>7.</w:t>
            </w:r>
          </w:p>
        </w:tc>
        <w:tc>
          <w:tcPr>
            <w:tcW w:w="544" w:type="dxa"/>
            <w:tcBorders>
              <w:left w:val="single" w:sz="4" w:space="0" w:color="000000"/>
              <w:bottom w:val="single" w:sz="4" w:space="0" w:color="000000"/>
            </w:tcBorders>
          </w:tcPr>
          <w:p>
            <w:pPr>
              <w:pStyle w:val="TableContents"/>
              <w:widowControl w:val="false"/>
              <w:spacing w:before="0" w:after="160"/>
              <w:jc w:val="center"/>
              <w:rPr/>
            </w:pPr>
            <w:r>
              <w:rPr/>
            </w:r>
          </w:p>
        </w:tc>
        <w:tc>
          <w:tcPr>
            <w:tcW w:w="619" w:type="dxa"/>
            <w:tcBorders>
              <w:left w:val="single" w:sz="4" w:space="0" w:color="000000"/>
              <w:bottom w:val="single" w:sz="4" w:space="0" w:color="000000"/>
            </w:tcBorders>
          </w:tcPr>
          <w:p>
            <w:pPr>
              <w:pStyle w:val="TableContents"/>
              <w:widowControl w:val="false"/>
              <w:spacing w:before="0" w:after="160"/>
              <w:jc w:val="center"/>
              <w:rPr/>
            </w:pPr>
            <w:r>
              <w:rPr/>
            </w:r>
          </w:p>
        </w:tc>
        <w:tc>
          <w:tcPr>
            <w:tcW w:w="6206" w:type="dxa"/>
            <w:tcBorders>
              <w:left w:val="single" w:sz="4" w:space="0" w:color="000000"/>
              <w:bottom w:val="single" w:sz="4" w:space="0" w:color="000000"/>
            </w:tcBorders>
          </w:tcPr>
          <w:p>
            <w:pPr>
              <w:pStyle w:val="TableContents"/>
              <w:widowControl w:val="false"/>
              <w:spacing w:before="0" w:after="160"/>
              <w:jc w:val="both"/>
              <w:rPr/>
            </w:pPr>
            <w:r>
              <w:rPr/>
              <w:t>Reference</w:t>
            </w:r>
          </w:p>
        </w:tc>
        <w:tc>
          <w:tcPr>
            <w:tcW w:w="1128" w:type="dxa"/>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t>79</w:t>
            </w:r>
          </w:p>
        </w:tc>
      </w:tr>
    </w:tbl>
    <w:p>
      <w:pPr>
        <w:pStyle w:val="Normal"/>
        <w:spacing w:lineRule="auto" w:line="360" w:before="57" w:after="217"/>
        <w:rPr>
          <w:sz w:val="40"/>
          <w:szCs w:val="40"/>
        </w:rPr>
      </w:pPr>
      <w:r>
        <w:rPr>
          <w:sz w:val="40"/>
          <w:szCs w:val="40"/>
        </w:rPr>
      </w:r>
    </w:p>
    <w:p>
      <w:pPr>
        <w:pStyle w:val="Normal"/>
        <w:spacing w:lineRule="auto" w:line="360" w:before="57" w:after="217"/>
        <w:jc w:val="center"/>
        <w:rPr>
          <w:szCs w:val="40"/>
        </w:rPr>
      </w:pPr>
      <w:r>
        <w:rPr>
          <w:szCs w:val="40"/>
        </w:rPr>
      </w:r>
    </w:p>
    <w:p>
      <w:pPr>
        <w:pStyle w:val="Normal"/>
        <w:spacing w:lineRule="auto" w:line="360" w:before="57" w:after="217"/>
        <w:jc w:val="center"/>
        <w:rPr>
          <w:szCs w:val="40"/>
        </w:rPr>
      </w:pPr>
      <w:r>
        <w:rPr>
          <w:szCs w:val="40"/>
        </w:rPr>
      </w:r>
    </w:p>
    <w:p>
      <w:pPr>
        <w:pStyle w:val="Normal"/>
        <w:spacing w:lineRule="auto" w:line="360" w:before="57" w:after="217"/>
        <w:jc w:val="center"/>
        <w:rPr>
          <w:szCs w:val="40"/>
        </w:rPr>
      </w:pPr>
      <w:r>
        <w:rPr>
          <w:szCs w:val="40"/>
        </w:rPr>
      </w:r>
    </w:p>
    <w:p>
      <w:pPr>
        <w:pStyle w:val="Normal"/>
        <w:spacing w:lineRule="auto" w:line="360" w:before="57" w:after="217"/>
        <w:jc w:val="center"/>
        <w:rPr>
          <w:szCs w:val="40"/>
        </w:rPr>
      </w:pPr>
      <w:r>
        <w:rPr>
          <w:szCs w:val="40"/>
        </w:rPr>
      </w:r>
    </w:p>
    <w:p>
      <w:pPr>
        <w:pStyle w:val="Normal"/>
        <w:spacing w:lineRule="auto" w:line="360" w:before="57" w:after="217"/>
        <w:jc w:val="center"/>
        <w:rPr>
          <w:szCs w:val="40"/>
        </w:rPr>
      </w:pPr>
      <w:r>
        <w:rPr>
          <w:b/>
          <w:bCs/>
          <w:sz w:val="40"/>
          <w:szCs w:val="40"/>
        </w:rPr>
        <w:t>TABLE OF FIGURES</w:t>
      </w:r>
    </w:p>
    <w:p>
      <w:pPr>
        <w:pStyle w:val="Normal"/>
        <w:spacing w:lineRule="auto" w:line="360" w:before="57" w:after="217"/>
        <w:jc w:val="center"/>
        <w:rPr>
          <w:szCs w:val="40"/>
        </w:rPr>
      </w:pPr>
      <w:r>
        <w:rPr>
          <w:szCs w:val="40"/>
        </w:rPr>
      </w:r>
    </w:p>
    <w:tbl>
      <w:tblPr>
        <w:tblW w:w="9457" w:type="dxa"/>
        <w:jc w:val="left"/>
        <w:tblInd w:w="3" w:type="dxa"/>
        <w:tblLayout w:type="fixed"/>
        <w:tblCellMar>
          <w:top w:w="55" w:type="dxa"/>
          <w:left w:w="55" w:type="dxa"/>
          <w:bottom w:w="55" w:type="dxa"/>
          <w:right w:w="55" w:type="dxa"/>
        </w:tblCellMar>
        <w:tblLook w:val="04a0" w:noHBand="0" w:noVBand="1" w:firstColumn="1" w:lastRow="0" w:lastColumn="0" w:firstRow="1"/>
      </w:tblPr>
      <w:tblGrid>
        <w:gridCol w:w="1106"/>
        <w:gridCol w:w="7257"/>
        <w:gridCol w:w="1094"/>
      </w:tblGrid>
      <w:tr>
        <w:trPr/>
        <w:tc>
          <w:tcPr>
            <w:tcW w:w="1106" w:type="dxa"/>
            <w:tcBorders>
              <w:top w:val="single" w:sz="4" w:space="0" w:color="000000"/>
              <w:left w:val="single" w:sz="4" w:space="0" w:color="000000"/>
              <w:bottom w:val="single" w:sz="4" w:space="0" w:color="000000"/>
            </w:tcBorders>
          </w:tcPr>
          <w:p>
            <w:pPr>
              <w:pStyle w:val="TableContents"/>
              <w:widowControl w:val="false"/>
              <w:spacing w:before="0" w:after="160"/>
              <w:jc w:val="center"/>
              <w:rPr/>
            </w:pPr>
            <w:r>
              <w:rPr/>
              <w:t>Sr. No.</w:t>
            </w:r>
          </w:p>
        </w:tc>
        <w:tc>
          <w:tcPr>
            <w:tcW w:w="7257" w:type="dxa"/>
            <w:tcBorders>
              <w:top w:val="single" w:sz="4" w:space="0" w:color="000000"/>
              <w:left w:val="single" w:sz="4" w:space="0" w:color="000000"/>
              <w:bottom w:val="single" w:sz="4" w:space="0" w:color="000000"/>
            </w:tcBorders>
          </w:tcPr>
          <w:p>
            <w:pPr>
              <w:pStyle w:val="TableContents"/>
              <w:widowControl w:val="false"/>
              <w:spacing w:before="0" w:after="160"/>
              <w:jc w:val="center"/>
              <w:rPr/>
            </w:pPr>
            <w:r>
              <w:rPr/>
              <w:t>Name</w:t>
            </w:r>
          </w:p>
        </w:tc>
        <w:tc>
          <w:tcPr>
            <w:tcW w:w="109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Page No.</w:t>
            </w:r>
          </w:p>
        </w:tc>
      </w:tr>
      <w:tr>
        <w:trPr>
          <w:trHeight w:val="615" w:hRule="atLeast"/>
        </w:trPr>
        <w:tc>
          <w:tcPr>
            <w:tcW w:w="1106" w:type="dxa"/>
            <w:tcBorders>
              <w:left w:val="single" w:sz="4" w:space="0" w:color="000000"/>
              <w:bottom w:val="single" w:sz="4" w:space="0" w:color="000000"/>
            </w:tcBorders>
          </w:tcPr>
          <w:p>
            <w:pPr>
              <w:pStyle w:val="TableContents"/>
              <w:widowControl w:val="false"/>
              <w:spacing w:before="0" w:after="160"/>
              <w:jc w:val="center"/>
              <w:rPr/>
            </w:pPr>
            <w:r>
              <w:rPr/>
              <w:t>1.6</w:t>
            </w:r>
          </w:p>
        </w:tc>
        <w:tc>
          <w:tcPr>
            <w:tcW w:w="7257" w:type="dxa"/>
            <w:tcBorders>
              <w:left w:val="single" w:sz="4" w:space="0" w:color="000000"/>
              <w:bottom w:val="single" w:sz="4" w:space="0" w:color="000000"/>
            </w:tcBorders>
          </w:tcPr>
          <w:p>
            <w:pPr>
              <w:pStyle w:val="TableContents"/>
              <w:widowControl w:val="false"/>
              <w:spacing w:before="0" w:after="160"/>
              <w:jc w:val="left"/>
              <w:rPr/>
            </w:pPr>
            <w:r>
              <w:rPr/>
              <w:t>Gantt Chart</w:t>
            </w:r>
          </w:p>
        </w:tc>
        <w:tc>
          <w:tcPr>
            <w:tcW w:w="1094" w:type="dxa"/>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t>8</w:t>
            </w:r>
          </w:p>
        </w:tc>
      </w:tr>
      <w:tr>
        <w:trPr>
          <w:trHeight w:val="615" w:hRule="atLeast"/>
        </w:trPr>
        <w:tc>
          <w:tcPr>
            <w:tcW w:w="1106" w:type="dxa"/>
            <w:tcBorders>
              <w:left w:val="single" w:sz="4" w:space="0" w:color="000000"/>
              <w:bottom w:val="single" w:sz="4" w:space="0" w:color="000000"/>
            </w:tcBorders>
          </w:tcPr>
          <w:p>
            <w:pPr>
              <w:pStyle w:val="TableContents"/>
              <w:widowControl w:val="false"/>
              <w:spacing w:before="0" w:after="160"/>
              <w:jc w:val="center"/>
              <w:rPr/>
            </w:pPr>
            <w:r>
              <w:rPr/>
              <w:t>3.2</w:t>
            </w:r>
          </w:p>
        </w:tc>
        <w:tc>
          <w:tcPr>
            <w:tcW w:w="7257" w:type="dxa"/>
            <w:tcBorders>
              <w:left w:val="single" w:sz="4" w:space="0" w:color="000000"/>
              <w:bottom w:val="single" w:sz="4" w:space="0" w:color="000000"/>
            </w:tcBorders>
          </w:tcPr>
          <w:p>
            <w:pPr>
              <w:pStyle w:val="TableContents"/>
              <w:widowControl w:val="false"/>
              <w:spacing w:before="0" w:after="160"/>
              <w:jc w:val="both"/>
              <w:rPr/>
            </w:pPr>
            <w:r>
              <w:rPr/>
              <w:t>Use Case Diagram</w:t>
            </w:r>
          </w:p>
        </w:tc>
        <w:tc>
          <w:tcPr>
            <w:tcW w:w="1094" w:type="dxa"/>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t>21</w:t>
            </w:r>
          </w:p>
        </w:tc>
      </w:tr>
      <w:tr>
        <w:trPr>
          <w:trHeight w:val="615" w:hRule="atLeast"/>
        </w:trPr>
        <w:tc>
          <w:tcPr>
            <w:tcW w:w="1106" w:type="dxa"/>
            <w:tcBorders>
              <w:left w:val="single" w:sz="4" w:space="0" w:color="000000"/>
              <w:bottom w:val="single" w:sz="4" w:space="0" w:color="000000"/>
            </w:tcBorders>
          </w:tcPr>
          <w:p>
            <w:pPr>
              <w:pStyle w:val="TableContents"/>
              <w:widowControl w:val="false"/>
              <w:spacing w:before="0" w:after="160"/>
              <w:jc w:val="center"/>
              <w:rPr/>
            </w:pPr>
            <w:r>
              <w:rPr/>
              <w:t>3.3</w:t>
            </w:r>
          </w:p>
        </w:tc>
        <w:tc>
          <w:tcPr>
            <w:tcW w:w="7257" w:type="dxa"/>
            <w:tcBorders>
              <w:left w:val="single" w:sz="4" w:space="0" w:color="000000"/>
              <w:bottom w:val="single" w:sz="4" w:space="0" w:color="000000"/>
            </w:tcBorders>
          </w:tcPr>
          <w:p>
            <w:pPr>
              <w:pStyle w:val="TableContents"/>
              <w:widowControl w:val="false"/>
              <w:spacing w:before="0" w:after="160"/>
              <w:jc w:val="both"/>
              <w:rPr/>
            </w:pPr>
            <w:r>
              <w:rPr/>
              <w:t>Data Flow Diagram</w:t>
            </w:r>
          </w:p>
        </w:tc>
        <w:tc>
          <w:tcPr>
            <w:tcW w:w="1094" w:type="dxa"/>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t>22</w:t>
            </w:r>
          </w:p>
        </w:tc>
      </w:tr>
      <w:tr>
        <w:trPr>
          <w:trHeight w:val="615" w:hRule="atLeast"/>
        </w:trPr>
        <w:tc>
          <w:tcPr>
            <w:tcW w:w="1106" w:type="dxa"/>
            <w:tcBorders>
              <w:left w:val="single" w:sz="4" w:space="0" w:color="000000"/>
              <w:bottom w:val="single" w:sz="4" w:space="0" w:color="000000"/>
            </w:tcBorders>
          </w:tcPr>
          <w:p>
            <w:pPr>
              <w:pStyle w:val="TableContents"/>
              <w:widowControl w:val="false"/>
              <w:spacing w:before="0" w:after="160"/>
              <w:jc w:val="center"/>
              <w:rPr/>
            </w:pPr>
            <w:r>
              <w:rPr/>
              <w:t>3.4</w:t>
            </w:r>
          </w:p>
        </w:tc>
        <w:tc>
          <w:tcPr>
            <w:tcW w:w="7257" w:type="dxa"/>
            <w:tcBorders>
              <w:left w:val="single" w:sz="4" w:space="0" w:color="000000"/>
              <w:bottom w:val="single" w:sz="4" w:space="0" w:color="000000"/>
            </w:tcBorders>
          </w:tcPr>
          <w:p>
            <w:pPr>
              <w:pStyle w:val="TableContents"/>
              <w:widowControl w:val="false"/>
              <w:spacing w:before="0" w:after="160"/>
              <w:jc w:val="both"/>
              <w:rPr/>
            </w:pPr>
            <w:r>
              <w:rPr/>
              <w:t>Class Diagram</w:t>
            </w:r>
          </w:p>
        </w:tc>
        <w:tc>
          <w:tcPr>
            <w:tcW w:w="1094" w:type="dxa"/>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t>23</w:t>
            </w:r>
          </w:p>
        </w:tc>
      </w:tr>
      <w:tr>
        <w:trPr>
          <w:trHeight w:val="615" w:hRule="atLeast"/>
        </w:trPr>
        <w:tc>
          <w:tcPr>
            <w:tcW w:w="1106" w:type="dxa"/>
            <w:tcBorders>
              <w:left w:val="single" w:sz="4" w:space="0" w:color="000000"/>
              <w:bottom w:val="single" w:sz="4" w:space="0" w:color="000000"/>
            </w:tcBorders>
          </w:tcPr>
          <w:p>
            <w:pPr>
              <w:pStyle w:val="TableContents"/>
              <w:widowControl w:val="false"/>
              <w:spacing w:before="0" w:after="160"/>
              <w:jc w:val="center"/>
              <w:rPr/>
            </w:pPr>
            <w:r>
              <w:rPr/>
              <w:t>3.5</w:t>
            </w:r>
          </w:p>
        </w:tc>
        <w:tc>
          <w:tcPr>
            <w:tcW w:w="7257" w:type="dxa"/>
            <w:tcBorders>
              <w:left w:val="single" w:sz="4" w:space="0" w:color="000000"/>
              <w:bottom w:val="single" w:sz="4" w:space="0" w:color="000000"/>
            </w:tcBorders>
          </w:tcPr>
          <w:p>
            <w:pPr>
              <w:pStyle w:val="TableContents"/>
              <w:widowControl w:val="false"/>
              <w:spacing w:before="0" w:after="160"/>
              <w:jc w:val="both"/>
              <w:rPr/>
            </w:pPr>
            <w:r>
              <w:rPr/>
              <w:t>Activity Diagram</w:t>
            </w:r>
          </w:p>
        </w:tc>
        <w:tc>
          <w:tcPr>
            <w:tcW w:w="1094" w:type="dxa"/>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t>27</w:t>
            </w:r>
          </w:p>
        </w:tc>
      </w:tr>
      <w:tr>
        <w:trPr>
          <w:trHeight w:val="615" w:hRule="atLeast"/>
        </w:trPr>
        <w:tc>
          <w:tcPr>
            <w:tcW w:w="1106" w:type="dxa"/>
            <w:tcBorders>
              <w:left w:val="single" w:sz="4" w:space="0" w:color="000000"/>
              <w:bottom w:val="single" w:sz="4" w:space="0" w:color="000000"/>
            </w:tcBorders>
          </w:tcPr>
          <w:p>
            <w:pPr>
              <w:pStyle w:val="TableContents"/>
              <w:widowControl w:val="false"/>
              <w:spacing w:before="0" w:after="160"/>
              <w:jc w:val="center"/>
              <w:rPr/>
            </w:pPr>
            <w:r>
              <w:rPr/>
              <w:t>3.6</w:t>
            </w:r>
          </w:p>
        </w:tc>
        <w:tc>
          <w:tcPr>
            <w:tcW w:w="7257" w:type="dxa"/>
            <w:tcBorders>
              <w:left w:val="single" w:sz="4" w:space="0" w:color="000000"/>
              <w:bottom w:val="single" w:sz="4" w:space="0" w:color="000000"/>
            </w:tcBorders>
          </w:tcPr>
          <w:p>
            <w:pPr>
              <w:pStyle w:val="TableContents"/>
              <w:widowControl w:val="false"/>
              <w:spacing w:before="0" w:after="160"/>
              <w:jc w:val="both"/>
              <w:rPr/>
            </w:pPr>
            <w:r>
              <w:rPr/>
              <w:t>Sequence Diagram</w:t>
            </w:r>
          </w:p>
        </w:tc>
        <w:tc>
          <w:tcPr>
            <w:tcW w:w="1094" w:type="dxa"/>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t>28</w:t>
            </w:r>
          </w:p>
        </w:tc>
      </w:tr>
      <w:tr>
        <w:trPr>
          <w:trHeight w:val="615" w:hRule="atLeast"/>
        </w:trPr>
        <w:tc>
          <w:tcPr>
            <w:tcW w:w="1106" w:type="dxa"/>
            <w:tcBorders>
              <w:left w:val="single" w:sz="4" w:space="0" w:color="000000"/>
              <w:bottom w:val="single" w:sz="4" w:space="0" w:color="000000"/>
            </w:tcBorders>
          </w:tcPr>
          <w:p>
            <w:pPr>
              <w:pStyle w:val="TableContents"/>
              <w:widowControl w:val="false"/>
              <w:spacing w:before="0" w:after="160"/>
              <w:jc w:val="center"/>
              <w:rPr/>
            </w:pPr>
            <w:r>
              <w:rPr/>
              <w:t>3.7</w:t>
            </w:r>
          </w:p>
        </w:tc>
        <w:tc>
          <w:tcPr>
            <w:tcW w:w="7257" w:type="dxa"/>
            <w:tcBorders>
              <w:left w:val="single" w:sz="4" w:space="0" w:color="000000"/>
              <w:bottom w:val="single" w:sz="4" w:space="0" w:color="000000"/>
            </w:tcBorders>
          </w:tcPr>
          <w:p>
            <w:pPr>
              <w:pStyle w:val="TableContents"/>
              <w:widowControl w:val="false"/>
              <w:spacing w:before="0" w:after="160"/>
              <w:jc w:val="both"/>
              <w:rPr/>
            </w:pPr>
            <w:r>
              <w:rPr/>
              <w:t>ER Diagram</w:t>
            </w:r>
          </w:p>
        </w:tc>
        <w:tc>
          <w:tcPr>
            <w:tcW w:w="1094" w:type="dxa"/>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t>29</w:t>
            </w:r>
          </w:p>
        </w:tc>
      </w:tr>
      <w:tr>
        <w:trPr>
          <w:trHeight w:val="615" w:hRule="atLeast"/>
        </w:trPr>
        <w:tc>
          <w:tcPr>
            <w:tcW w:w="1106" w:type="dxa"/>
            <w:tcBorders>
              <w:left w:val="single" w:sz="4" w:space="0" w:color="000000"/>
              <w:bottom w:val="single" w:sz="4" w:space="0" w:color="000000"/>
            </w:tcBorders>
          </w:tcPr>
          <w:p>
            <w:pPr>
              <w:pStyle w:val="TableContents"/>
              <w:widowControl w:val="false"/>
              <w:spacing w:before="0" w:after="160"/>
              <w:jc w:val="center"/>
              <w:rPr/>
            </w:pPr>
            <w:r>
              <w:rPr/>
              <w:t>3.8</w:t>
            </w:r>
          </w:p>
        </w:tc>
        <w:tc>
          <w:tcPr>
            <w:tcW w:w="7257" w:type="dxa"/>
            <w:tcBorders>
              <w:left w:val="single" w:sz="4" w:space="0" w:color="000000"/>
              <w:bottom w:val="single" w:sz="4" w:space="0" w:color="000000"/>
            </w:tcBorders>
          </w:tcPr>
          <w:p>
            <w:pPr>
              <w:pStyle w:val="TableContents"/>
              <w:widowControl w:val="false"/>
              <w:spacing w:before="0" w:after="160"/>
              <w:jc w:val="both"/>
              <w:rPr/>
            </w:pPr>
            <w:r>
              <w:rPr/>
              <w:t>Spiral Model</w:t>
            </w:r>
          </w:p>
        </w:tc>
        <w:tc>
          <w:tcPr>
            <w:tcW w:w="1094" w:type="dxa"/>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t>33</w:t>
            </w:r>
          </w:p>
        </w:tc>
      </w:tr>
    </w:tbl>
    <w:p>
      <w:pPr>
        <w:pStyle w:val="Normal"/>
        <w:spacing w:lineRule="auto" w:line="360" w:before="57" w:after="217"/>
        <w:rPr>
          <w:szCs w:val="24"/>
        </w:rPr>
      </w:pPr>
      <w:r>
        <w:rPr>
          <w:szCs w:val="24"/>
        </w:rPr>
      </w:r>
    </w:p>
    <w:sectPr>
      <w:type w:val="nextPage"/>
      <w:pgSz w:w="11906" w:h="16838"/>
      <w:pgMar w:left="1177" w:right="1177" w:gutter="0" w:header="0" w:top="1177" w:footer="0" w:bottom="1177"/>
      <w:pgBorders w:display="allPages" w:offsetFrom="text">
        <w:top w:val="single" w:sz="6" w:space="30" w:color="000000"/>
        <w:left w:val="single" w:sz="6" w:space="30" w:color="000000"/>
        <w:bottom w:val="single" w:sz="6" w:space="30" w:color="000000"/>
        <w:right w:val="single" w:sz="6" w:space="30"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roman"/>
    <w:pitch w:val="default"/>
  </w:font>
  <w:font w:name="Calibri Light">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Georgia">
    <w:charset w:val="01"/>
    <w:family w:val="roman"/>
    <w:pitch w:val="default"/>
  </w:font>
  <w:font w:name="Arial">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IN" w:eastAsia="en-US" w:bidi="ar-SA"/>
    </w:rPr>
  </w:style>
  <w:style w:type="paragraph" w:styleId="Heading1">
    <w:name w:val="Heading 1"/>
    <w:basedOn w:val="Heading"/>
    <w:next w:val="BodyText"/>
    <w:qFormat/>
    <w:pPr>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10878"/>
    <w:rPr/>
  </w:style>
  <w:style w:type="character" w:styleId="FooterChar" w:customStyle="1">
    <w:name w:val="Footer Char"/>
    <w:basedOn w:val="DefaultParagraphFont"/>
    <w:link w:val="Footer"/>
    <w:uiPriority w:val="99"/>
    <w:qFormat/>
    <w:rsid w:val="00310878"/>
    <w:rPr/>
  </w:style>
  <w:style w:type="character" w:styleId="TitleChar" w:customStyle="1">
    <w:name w:val="Title Char"/>
    <w:basedOn w:val="DefaultParagraphFont"/>
    <w:link w:val="Title"/>
    <w:uiPriority w:val="10"/>
    <w:qFormat/>
    <w:rsid w:val="003e2221"/>
    <w:rPr>
      <w:rFonts w:ascii="Calibri Light" w:hAnsi="Calibri Light" w:eastAsia="" w:cs="" w:asciiTheme="majorHAnsi" w:cstheme="majorBidi" w:eastAsiaTheme="majorEastAsia" w:hAnsiTheme="majorHAnsi"/>
      <w:spacing w:val="-10"/>
      <w:kern w:val="2"/>
      <w:sz w:val="56"/>
      <w:szCs w:val="56"/>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customStyle="1">
    <w:name w:val="Index"/>
    <w:basedOn w:val="Normal"/>
    <w:qFormat/>
    <w:pPr>
      <w:suppressLineNumbers/>
    </w:pPr>
    <w:rPr>
      <w:rFonts w:cs="FreeSans"/>
    </w:rPr>
  </w:style>
  <w:style w:type="paragraph" w:styleId="Caption1">
    <w:name w:val="caption1"/>
    <w:basedOn w:val="Normal"/>
    <w:qFormat/>
    <w:pPr>
      <w:suppressLineNumbers/>
      <w:spacing w:before="120" w:after="120"/>
    </w:pPr>
    <w:rPr>
      <w:rFonts w:cs="FreeSans"/>
      <w:i/>
      <w:iCs/>
      <w:szCs w:val="24"/>
    </w:rPr>
  </w:style>
  <w:style w:type="paragraph" w:styleId="ListParagraph">
    <w:name w:val="List Paragraph"/>
    <w:basedOn w:val="Normal"/>
    <w:uiPriority w:val="34"/>
    <w:qFormat/>
    <w:rsid w:val="002f4c8c"/>
    <w:pPr>
      <w:spacing w:before="0" w:after="160"/>
      <w:ind w:hanging="0" w:left="72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31087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10878"/>
    <w:pPr>
      <w:tabs>
        <w:tab w:val="clear" w:pos="720"/>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3e222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Paragraph" w:customStyle="1">
    <w:name w:val="Table Paragraph"/>
    <w:basedOn w:val="Normal"/>
    <w:qFormat/>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758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484E9-1813-4DDD-B6F0-135B7E586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16688</TotalTime>
  <Application>LibreOffice/24.2.0.3$Linux_X86_64 LibreOffice_project/420$Build-3</Application>
  <AppVersion>15.0000</AppVersion>
  <Pages>9</Pages>
  <Words>912</Words>
  <Characters>5505</Characters>
  <CharactersWithSpaces>6505</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2023-03-14T19:06:00Z</dcterms:created>
  <dc:creator>HIMANSHU.040129</dc:creator>
  <dc:description/>
  <dc:language>en-IN</dc:language>
  <cp:lastModifiedBy/>
  <cp:lastPrinted>2024-04-30T17:16:47Z</cp:lastPrinted>
  <dcterms:modified xsi:type="dcterms:W3CDTF">2024-04-30T17:16:52Z</dcterms:modified>
  <cp:revision>219</cp:revision>
  <dc:subject/>
  <dc:title/>
</cp:coreProperties>
</file>

<file path=docProps/custom.xml><?xml version="1.0" encoding="utf-8"?>
<Properties xmlns="http://schemas.openxmlformats.org/officeDocument/2006/custom-properties" xmlns:vt="http://schemas.openxmlformats.org/officeDocument/2006/docPropsVTypes"/>
</file>