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67C4B" w14:textId="0F554A91" w:rsidR="00197456" w:rsidRPr="00157061" w:rsidRDefault="00411A44" w:rsidP="00157061">
      <w:pPr>
        <w:jc w:val="center"/>
        <w:rPr>
          <w:rFonts w:ascii="Times" w:hAnsi="Times"/>
          <w:sz w:val="40"/>
          <w:szCs w:val="40"/>
        </w:rPr>
      </w:pPr>
      <w:r>
        <w:rPr>
          <w:rFonts w:ascii="Times" w:hAnsi="Times"/>
          <w:sz w:val="40"/>
          <w:szCs w:val="40"/>
        </w:rPr>
        <w:t>What makes people subscribe for a term deposit</w:t>
      </w:r>
      <w:r w:rsidR="000B274A" w:rsidRPr="00157061">
        <w:rPr>
          <w:rFonts w:ascii="Times" w:hAnsi="Times"/>
          <w:sz w:val="40"/>
          <w:szCs w:val="40"/>
        </w:rPr>
        <w:t>?</w:t>
      </w:r>
    </w:p>
    <w:p w14:paraId="5093B8CF" w14:textId="77777777" w:rsidR="00197456" w:rsidRDefault="00197456" w:rsidP="00096B86">
      <w:pPr>
        <w:jc w:val="both"/>
        <w:rPr>
          <w:rFonts w:ascii="Times" w:hAnsi="Times"/>
        </w:rPr>
      </w:pPr>
    </w:p>
    <w:p w14:paraId="7C5BDAD7" w14:textId="47883CDD" w:rsidR="00197456" w:rsidRPr="00197456" w:rsidRDefault="00197456" w:rsidP="00096B86">
      <w:pPr>
        <w:jc w:val="both"/>
        <w:rPr>
          <w:rFonts w:ascii="Times" w:hAnsi="Times"/>
          <w:sz w:val="28"/>
          <w:szCs w:val="28"/>
        </w:rPr>
      </w:pPr>
      <w:r w:rsidRPr="00197456">
        <w:rPr>
          <w:rFonts w:ascii="Times" w:hAnsi="Times"/>
          <w:sz w:val="28"/>
          <w:szCs w:val="28"/>
        </w:rPr>
        <w:t>1</w:t>
      </w:r>
      <w:r w:rsidRPr="00197456">
        <w:rPr>
          <w:rFonts w:ascii="Times" w:hAnsi="Times"/>
          <w:sz w:val="28"/>
          <w:szCs w:val="28"/>
        </w:rPr>
        <w:tab/>
        <w:t>Introduction</w:t>
      </w:r>
    </w:p>
    <w:p w14:paraId="4A1733C2" w14:textId="4E25C4D3" w:rsidR="00197456" w:rsidRDefault="00197456" w:rsidP="00096B86">
      <w:pPr>
        <w:jc w:val="both"/>
        <w:rPr>
          <w:rFonts w:ascii="Times" w:hAnsi="Times"/>
        </w:rPr>
      </w:pPr>
    </w:p>
    <w:p w14:paraId="542155B3" w14:textId="38C43F85" w:rsidR="00F3233D" w:rsidRDefault="00197456" w:rsidP="00096B86">
      <w:pPr>
        <w:jc w:val="both"/>
        <w:rPr>
          <w:rFonts w:ascii="Times New Roman" w:eastAsia="Times New Roman" w:hAnsi="Times New Roman" w:cs="Times New Roman"/>
        </w:rPr>
      </w:pPr>
      <w:r>
        <w:rPr>
          <w:rFonts w:ascii="Times" w:hAnsi="Times"/>
        </w:rPr>
        <w:t xml:space="preserve">In this project, I have analyzed the </w:t>
      </w:r>
      <w:r w:rsidR="000B274A" w:rsidRPr="00197456">
        <w:rPr>
          <w:rFonts w:ascii="Times New Roman" w:eastAsia="Times New Roman" w:hAnsi="Times New Roman" w:cs="Times New Roman"/>
        </w:rPr>
        <w:t>Bank Marketing Data Set</w:t>
      </w:r>
      <w:r w:rsidR="007E3B71">
        <w:rPr>
          <w:rFonts w:ascii="Times New Roman" w:eastAsia="Times New Roman" w:hAnsi="Times New Roman" w:cs="Times New Roman"/>
        </w:rPr>
        <w:t>,</w:t>
      </w:r>
      <w:r w:rsidR="000B274A">
        <w:rPr>
          <w:rFonts w:ascii="Times" w:hAnsi="Times"/>
        </w:rPr>
        <w:t xml:space="preserve"> </w:t>
      </w:r>
      <w:r>
        <w:rPr>
          <w:rFonts w:ascii="Times" w:hAnsi="Times"/>
        </w:rPr>
        <w:t xml:space="preserve">obtained from the </w:t>
      </w:r>
      <w:r w:rsidRPr="00197456">
        <w:rPr>
          <w:rFonts w:ascii="Times New Roman" w:eastAsia="Times New Roman" w:hAnsi="Times New Roman" w:cs="Times New Roman"/>
        </w:rPr>
        <w:t>UCI Machine Learning Repository.</w:t>
      </w:r>
      <w:r>
        <w:rPr>
          <w:rFonts w:ascii="Times New Roman" w:eastAsia="Times New Roman" w:hAnsi="Times New Roman" w:cs="Times New Roman"/>
        </w:rPr>
        <w:t xml:space="preserve"> This </w:t>
      </w:r>
      <w:r w:rsidR="004517B6">
        <w:rPr>
          <w:rFonts w:ascii="Times New Roman" w:eastAsia="Times New Roman" w:hAnsi="Times New Roman" w:cs="Times New Roman"/>
        </w:rPr>
        <w:t>dataset is related to direct marketing campaigns of Portuguese banking institution</w:t>
      </w:r>
      <w:r w:rsidR="007E3B71">
        <w:rPr>
          <w:rFonts w:ascii="Times New Roman" w:eastAsia="Times New Roman" w:hAnsi="Times New Roman" w:cs="Times New Roman"/>
        </w:rPr>
        <w:t>. T</w:t>
      </w:r>
      <w:r w:rsidR="004517B6">
        <w:rPr>
          <w:rFonts w:ascii="Times New Roman" w:eastAsia="Times New Roman" w:hAnsi="Times New Roman" w:cs="Times New Roman"/>
        </w:rPr>
        <w:t xml:space="preserve">he marketing campaigns were based on the phone calls made to the clients. There are four datasets available in the </w:t>
      </w:r>
      <w:r w:rsidR="00F3233D">
        <w:rPr>
          <w:rFonts w:ascii="Times New Roman" w:eastAsia="Times New Roman" w:hAnsi="Times New Roman" w:cs="Times New Roman"/>
        </w:rPr>
        <w:t>r</w:t>
      </w:r>
      <w:r w:rsidR="004517B6">
        <w:rPr>
          <w:rFonts w:ascii="Times New Roman" w:eastAsia="Times New Roman" w:hAnsi="Times New Roman" w:cs="Times New Roman"/>
        </w:rPr>
        <w:t>epository</w:t>
      </w:r>
      <w:r w:rsidR="007E3B71">
        <w:rPr>
          <w:rFonts w:ascii="Times New Roman" w:eastAsia="Times New Roman" w:hAnsi="Times New Roman" w:cs="Times New Roman"/>
        </w:rPr>
        <w:t xml:space="preserve"> and</w:t>
      </w:r>
      <w:r w:rsidR="004517B6">
        <w:rPr>
          <w:rFonts w:ascii="Times New Roman" w:eastAsia="Times New Roman" w:hAnsi="Times New Roman" w:cs="Times New Roman"/>
        </w:rPr>
        <w:t xml:space="preserve"> I chose to work </w:t>
      </w:r>
      <w:r w:rsidR="00F3233D">
        <w:rPr>
          <w:rFonts w:ascii="Times New Roman" w:eastAsia="Times New Roman" w:hAnsi="Times New Roman" w:cs="Times New Roman"/>
        </w:rPr>
        <w:t xml:space="preserve">on </w:t>
      </w:r>
      <w:r w:rsidR="004517B6">
        <w:rPr>
          <w:rFonts w:ascii="Times New Roman" w:eastAsia="Times New Roman" w:hAnsi="Times New Roman" w:cs="Times New Roman"/>
        </w:rPr>
        <w:t>bank-additional-full.csv</w:t>
      </w:r>
      <w:r w:rsidR="00F3233D">
        <w:rPr>
          <w:rFonts w:ascii="Times New Roman" w:eastAsia="Times New Roman" w:hAnsi="Times New Roman" w:cs="Times New Roman"/>
        </w:rPr>
        <w:t xml:space="preserve">. Dataset can be obtained from </w:t>
      </w:r>
      <w:hyperlink r:id="rId5" w:history="1">
        <w:r w:rsidR="00F3233D" w:rsidRPr="00F3233D">
          <w:rPr>
            <w:rStyle w:val="Hyperlink"/>
            <w:rFonts w:ascii="Times New Roman" w:eastAsia="Times New Roman" w:hAnsi="Times New Roman" w:cs="Times New Roman"/>
          </w:rPr>
          <w:t>https://archive.ics.uci.edu/ml/machine-learning-databases/00222/</w:t>
        </w:r>
      </w:hyperlink>
      <w:r w:rsidR="00F3233D">
        <w:rPr>
          <w:rFonts w:ascii="Times New Roman" w:eastAsia="Times New Roman" w:hAnsi="Times New Roman" w:cs="Times New Roman"/>
        </w:rPr>
        <w:t>.</w:t>
      </w:r>
    </w:p>
    <w:p w14:paraId="54101A75" w14:textId="00ED7474" w:rsidR="00F3233D" w:rsidRDefault="00F3233D" w:rsidP="00096B86">
      <w:pPr>
        <w:jc w:val="both"/>
        <w:rPr>
          <w:rFonts w:ascii="Times New Roman" w:eastAsia="Times New Roman" w:hAnsi="Times New Roman" w:cs="Times New Roman"/>
        </w:rPr>
      </w:pPr>
    </w:p>
    <w:p w14:paraId="30993EF0" w14:textId="04608B5C" w:rsidR="00F3233D" w:rsidRDefault="00F3233D" w:rsidP="00096B86">
      <w:pPr>
        <w:jc w:val="both"/>
        <w:rPr>
          <w:rFonts w:ascii="Times New Roman" w:eastAsia="Times New Roman" w:hAnsi="Times New Roman" w:cs="Times New Roman"/>
        </w:rPr>
      </w:pPr>
      <w:r>
        <w:rPr>
          <w:rFonts w:ascii="Times New Roman" w:eastAsia="Times New Roman" w:hAnsi="Times New Roman" w:cs="Times New Roman"/>
        </w:rPr>
        <w:t>This dataset consists of the details related to education, age, marital status, number of times clients were contacted during or before the campaign</w:t>
      </w:r>
      <w:r w:rsidR="003F7D0D">
        <w:rPr>
          <w:rFonts w:ascii="Times New Roman" w:eastAsia="Times New Roman" w:hAnsi="Times New Roman" w:cs="Times New Roman"/>
        </w:rPr>
        <w:t xml:space="preserve">, duration of the last call made to the client, day of the week and month on which client was contacted and output variable represents whether the client has subscribed for the term deposit. </w:t>
      </w:r>
    </w:p>
    <w:p w14:paraId="32C28A9B" w14:textId="01D5EE80" w:rsidR="003F7D0D" w:rsidRDefault="003F7D0D" w:rsidP="00096B86">
      <w:pPr>
        <w:jc w:val="both"/>
        <w:rPr>
          <w:rFonts w:ascii="Times New Roman" w:eastAsia="Times New Roman" w:hAnsi="Times New Roman" w:cs="Times New Roman"/>
        </w:rPr>
      </w:pPr>
    </w:p>
    <w:p w14:paraId="072B52E2" w14:textId="3C7568CE" w:rsidR="003F7D0D" w:rsidRDefault="003F7D0D" w:rsidP="00096B86">
      <w:pPr>
        <w:jc w:val="both"/>
        <w:rPr>
          <w:rFonts w:ascii="Times New Roman" w:eastAsia="Times New Roman" w:hAnsi="Times New Roman" w:cs="Times New Roman"/>
        </w:rPr>
      </w:pPr>
      <w:r>
        <w:rPr>
          <w:rFonts w:ascii="Times New Roman" w:eastAsia="Times New Roman" w:hAnsi="Times New Roman" w:cs="Times New Roman"/>
        </w:rPr>
        <w:t xml:space="preserve">There are 20 attributes provided in the dataset related to the phone calls. I was interested in finding out how </w:t>
      </w:r>
      <w:r w:rsidR="006712ED">
        <w:rPr>
          <w:rFonts w:ascii="Times New Roman" w:eastAsia="Times New Roman" w:hAnsi="Times New Roman" w:cs="Times New Roman"/>
        </w:rPr>
        <w:t>a</w:t>
      </w:r>
      <w:r>
        <w:rPr>
          <w:rFonts w:ascii="Times New Roman" w:eastAsia="Times New Roman" w:hAnsi="Times New Roman" w:cs="Times New Roman"/>
        </w:rPr>
        <w:t xml:space="preserve">re </w:t>
      </w:r>
      <w:r w:rsidR="006712ED">
        <w:rPr>
          <w:rFonts w:ascii="Times New Roman" w:eastAsia="Times New Roman" w:hAnsi="Times New Roman" w:cs="Times New Roman"/>
        </w:rPr>
        <w:t xml:space="preserve">the </w:t>
      </w:r>
      <w:r>
        <w:rPr>
          <w:rFonts w:ascii="Times New Roman" w:eastAsia="Times New Roman" w:hAnsi="Times New Roman" w:cs="Times New Roman"/>
        </w:rPr>
        <w:t xml:space="preserve">subscription rates </w:t>
      </w:r>
      <w:r w:rsidR="006712ED">
        <w:rPr>
          <w:rFonts w:ascii="Times New Roman" w:eastAsia="Times New Roman" w:hAnsi="Times New Roman" w:cs="Times New Roman"/>
        </w:rPr>
        <w:t xml:space="preserve">are </w:t>
      </w:r>
      <w:r>
        <w:rPr>
          <w:rFonts w:ascii="Times New Roman" w:eastAsia="Times New Roman" w:hAnsi="Times New Roman" w:cs="Times New Roman"/>
        </w:rPr>
        <w:t>related to different variables</w:t>
      </w:r>
      <w:r w:rsidR="006712ED">
        <w:rPr>
          <w:rFonts w:ascii="Times New Roman" w:eastAsia="Times New Roman" w:hAnsi="Times New Roman" w:cs="Times New Roman"/>
        </w:rPr>
        <w:t>?</w:t>
      </w:r>
      <w:r>
        <w:rPr>
          <w:rFonts w:ascii="Times New Roman" w:eastAsia="Times New Roman" w:hAnsi="Times New Roman" w:cs="Times New Roman"/>
        </w:rPr>
        <w:t xml:space="preserve"> Are they dependent on</w:t>
      </w:r>
      <w:r w:rsidR="006712ED">
        <w:rPr>
          <w:rFonts w:ascii="Times New Roman" w:eastAsia="Times New Roman" w:hAnsi="Times New Roman" w:cs="Times New Roman"/>
        </w:rPr>
        <w:t xml:space="preserve"> any attributes like age, job, and duration of the calls, </w:t>
      </w:r>
      <w:r w:rsidR="00AD60FC">
        <w:rPr>
          <w:rFonts w:ascii="Times New Roman" w:eastAsia="Times New Roman" w:hAnsi="Times New Roman" w:cs="Times New Roman"/>
        </w:rPr>
        <w:t>months or present or previous contact</w:t>
      </w:r>
      <w:r w:rsidR="006712ED">
        <w:rPr>
          <w:rFonts w:ascii="Times New Roman" w:eastAsia="Times New Roman" w:hAnsi="Times New Roman" w:cs="Times New Roman"/>
        </w:rPr>
        <w:t>? What should be average duration of the phone call made to client to get higher subscriptions? Does it vary over the months or days of the week? Jobs of which category have high success in subscriptions?</w:t>
      </w:r>
    </w:p>
    <w:p w14:paraId="0EA40F8D" w14:textId="46F544BC" w:rsidR="006712ED" w:rsidRDefault="006712ED" w:rsidP="00096B86">
      <w:pPr>
        <w:jc w:val="both"/>
        <w:rPr>
          <w:rFonts w:ascii="Times New Roman" w:eastAsia="Times New Roman" w:hAnsi="Times New Roman" w:cs="Times New Roman"/>
        </w:rPr>
      </w:pPr>
    </w:p>
    <w:p w14:paraId="4A5ACDCE" w14:textId="4C1FA68B" w:rsidR="006712ED" w:rsidRDefault="006712ED" w:rsidP="00096B86">
      <w:pPr>
        <w:jc w:val="both"/>
        <w:rPr>
          <w:rFonts w:ascii="Times New Roman" w:eastAsia="Times New Roman" w:hAnsi="Times New Roman" w:cs="Times New Roman"/>
        </w:rPr>
      </w:pPr>
      <w:r>
        <w:rPr>
          <w:rFonts w:ascii="Times New Roman" w:eastAsia="Times New Roman" w:hAnsi="Times New Roman" w:cs="Times New Roman"/>
        </w:rPr>
        <w:t>After visualizing the data through different plots using Matplotlib</w:t>
      </w:r>
      <w:r w:rsidR="0050387C">
        <w:rPr>
          <w:rFonts w:ascii="Times New Roman" w:eastAsia="Times New Roman" w:hAnsi="Times New Roman" w:cs="Times New Roman"/>
        </w:rPr>
        <w:t xml:space="preserve"> and Pyplot, </w:t>
      </w:r>
      <w:r w:rsidR="00F60545">
        <w:rPr>
          <w:rFonts w:ascii="Times New Roman" w:eastAsia="Times New Roman" w:hAnsi="Times New Roman" w:cs="Times New Roman"/>
        </w:rPr>
        <w:t xml:space="preserve">I have </w:t>
      </w:r>
      <w:r w:rsidR="0050387C">
        <w:rPr>
          <w:rFonts w:ascii="Times New Roman" w:eastAsia="Times New Roman" w:hAnsi="Times New Roman" w:cs="Times New Roman"/>
        </w:rPr>
        <w:t xml:space="preserve">found some interesting results related to duration of call. </w:t>
      </w:r>
      <w:r w:rsidR="009B26AE">
        <w:rPr>
          <w:rFonts w:ascii="Times New Roman" w:eastAsia="Times New Roman" w:hAnsi="Times New Roman" w:cs="Times New Roman"/>
        </w:rPr>
        <w:t>S</w:t>
      </w:r>
      <w:r w:rsidR="0050387C">
        <w:rPr>
          <w:rFonts w:ascii="Times New Roman" w:eastAsia="Times New Roman" w:hAnsi="Times New Roman" w:cs="Times New Roman"/>
        </w:rPr>
        <w:t>ubscription rates</w:t>
      </w:r>
      <w:r w:rsidR="00157C4C">
        <w:rPr>
          <w:rFonts w:ascii="Times New Roman" w:eastAsia="Times New Roman" w:hAnsi="Times New Roman" w:cs="Times New Roman"/>
        </w:rPr>
        <w:t xml:space="preserve"> are correlated to</w:t>
      </w:r>
      <w:r w:rsidR="0050387C">
        <w:rPr>
          <w:rFonts w:ascii="Times New Roman" w:eastAsia="Times New Roman" w:hAnsi="Times New Roman" w:cs="Times New Roman"/>
        </w:rPr>
        <w:t xml:space="preserve"> duration of the call</w:t>
      </w:r>
      <w:r w:rsidR="00C77B79">
        <w:rPr>
          <w:rFonts w:ascii="Times New Roman" w:eastAsia="Times New Roman" w:hAnsi="Times New Roman" w:cs="Times New Roman"/>
        </w:rPr>
        <w:t xml:space="preserve">, </w:t>
      </w:r>
      <w:r w:rsidR="00E825B1">
        <w:rPr>
          <w:rFonts w:ascii="Times New Roman" w:eastAsia="Times New Roman" w:hAnsi="Times New Roman" w:cs="Times New Roman"/>
        </w:rPr>
        <w:t>the age of the person</w:t>
      </w:r>
      <w:r w:rsidR="00157C4C">
        <w:rPr>
          <w:rFonts w:ascii="Times New Roman" w:eastAsia="Times New Roman" w:hAnsi="Times New Roman" w:cs="Times New Roman"/>
        </w:rPr>
        <w:t xml:space="preserve">, </w:t>
      </w:r>
      <w:r w:rsidR="00E825B1">
        <w:rPr>
          <w:rFonts w:ascii="Times New Roman" w:eastAsia="Times New Roman" w:hAnsi="Times New Roman" w:cs="Times New Roman"/>
        </w:rPr>
        <w:t>month</w:t>
      </w:r>
      <w:r w:rsidR="00157C4C">
        <w:rPr>
          <w:rFonts w:ascii="Times New Roman" w:eastAsia="Times New Roman" w:hAnsi="Times New Roman" w:cs="Times New Roman"/>
        </w:rPr>
        <w:t>,</w:t>
      </w:r>
      <w:r w:rsidR="00E825B1">
        <w:rPr>
          <w:rFonts w:ascii="Times New Roman" w:eastAsia="Times New Roman" w:hAnsi="Times New Roman" w:cs="Times New Roman"/>
        </w:rPr>
        <w:t xml:space="preserve"> day. Based on the analysis, I found that </w:t>
      </w:r>
      <w:r w:rsidR="00F047E1">
        <w:rPr>
          <w:rFonts w:ascii="Times New Roman" w:eastAsia="Times New Roman" w:hAnsi="Times New Roman" w:cs="Times New Roman"/>
        </w:rPr>
        <w:t xml:space="preserve">people belonging to the age group of 30-40 have higher subscriptions when duration of the call is </w:t>
      </w:r>
      <w:r w:rsidR="00C77B79">
        <w:rPr>
          <w:rFonts w:ascii="Times New Roman" w:eastAsia="Times New Roman" w:hAnsi="Times New Roman" w:cs="Times New Roman"/>
        </w:rPr>
        <w:t>around</w:t>
      </w:r>
      <w:r w:rsidR="00F047E1">
        <w:rPr>
          <w:rFonts w:ascii="Times New Roman" w:eastAsia="Times New Roman" w:hAnsi="Times New Roman" w:cs="Times New Roman"/>
        </w:rPr>
        <w:t xml:space="preserve"> 460 sec and most of them </w:t>
      </w:r>
      <w:r w:rsidR="00C77B79">
        <w:rPr>
          <w:rFonts w:ascii="Times New Roman" w:eastAsia="Times New Roman" w:hAnsi="Times New Roman" w:cs="Times New Roman"/>
        </w:rPr>
        <w:t>have</w:t>
      </w:r>
      <w:r w:rsidR="00AD60FC">
        <w:rPr>
          <w:rFonts w:ascii="Times New Roman" w:eastAsia="Times New Roman" w:hAnsi="Times New Roman" w:cs="Times New Roman"/>
        </w:rPr>
        <w:t xml:space="preserve"> a university degree</w:t>
      </w:r>
      <w:r w:rsidR="00F047E1">
        <w:rPr>
          <w:rFonts w:ascii="Times New Roman" w:eastAsia="Times New Roman" w:hAnsi="Times New Roman" w:cs="Times New Roman"/>
        </w:rPr>
        <w:t>.  Also, to obtain higher percentage of subscriptions, age groups to be considered are below 30 and above 60 and the average duration of the call should be 400 sec. Higher percentage of subscriptions are ob</w:t>
      </w:r>
      <w:r w:rsidR="000433AB">
        <w:rPr>
          <w:rFonts w:ascii="Times New Roman" w:eastAsia="Times New Roman" w:hAnsi="Times New Roman" w:cs="Times New Roman"/>
        </w:rPr>
        <w:t xml:space="preserve">served </w:t>
      </w:r>
      <w:r w:rsidR="006D591F">
        <w:rPr>
          <w:rFonts w:ascii="Times New Roman" w:eastAsia="Times New Roman" w:hAnsi="Times New Roman" w:cs="Times New Roman"/>
        </w:rPr>
        <w:t xml:space="preserve">if the </w:t>
      </w:r>
      <w:r w:rsidR="000433AB">
        <w:rPr>
          <w:rFonts w:ascii="Times New Roman" w:eastAsia="Times New Roman" w:hAnsi="Times New Roman" w:cs="Times New Roman"/>
        </w:rPr>
        <w:t xml:space="preserve">clients were contacted </w:t>
      </w:r>
      <w:r w:rsidR="006D591F">
        <w:rPr>
          <w:rFonts w:ascii="Times New Roman" w:eastAsia="Times New Roman" w:hAnsi="Times New Roman" w:cs="Times New Roman"/>
        </w:rPr>
        <w:t>less than 5 times</w:t>
      </w:r>
      <w:r w:rsidR="00F047E1">
        <w:rPr>
          <w:rFonts w:ascii="Times New Roman" w:eastAsia="Times New Roman" w:hAnsi="Times New Roman" w:cs="Times New Roman"/>
        </w:rPr>
        <w:t xml:space="preserve">. </w:t>
      </w:r>
      <w:r w:rsidR="000433AB">
        <w:rPr>
          <w:rFonts w:ascii="Times New Roman" w:eastAsia="Times New Roman" w:hAnsi="Times New Roman" w:cs="Times New Roman"/>
        </w:rPr>
        <w:t>Students</w:t>
      </w:r>
      <w:r w:rsidR="00AD60FC">
        <w:rPr>
          <w:rFonts w:ascii="Times New Roman" w:eastAsia="Times New Roman" w:hAnsi="Times New Roman" w:cs="Times New Roman"/>
        </w:rPr>
        <w:t xml:space="preserve"> </w:t>
      </w:r>
      <w:r w:rsidR="000433AB">
        <w:rPr>
          <w:rFonts w:ascii="Times New Roman" w:eastAsia="Times New Roman" w:hAnsi="Times New Roman" w:cs="Times New Roman"/>
        </w:rPr>
        <w:t>and</w:t>
      </w:r>
      <w:r w:rsidR="00AD60FC">
        <w:rPr>
          <w:rFonts w:ascii="Times New Roman" w:eastAsia="Times New Roman" w:hAnsi="Times New Roman" w:cs="Times New Roman"/>
        </w:rPr>
        <w:t xml:space="preserve"> retired</w:t>
      </w:r>
      <w:r w:rsidR="000433AB">
        <w:rPr>
          <w:rFonts w:ascii="Times New Roman" w:eastAsia="Times New Roman" w:hAnsi="Times New Roman" w:cs="Times New Roman"/>
        </w:rPr>
        <w:t xml:space="preserve"> clients</w:t>
      </w:r>
      <w:r w:rsidR="00AD60FC">
        <w:rPr>
          <w:rFonts w:ascii="Times New Roman" w:eastAsia="Times New Roman" w:hAnsi="Times New Roman" w:cs="Times New Roman"/>
        </w:rPr>
        <w:t xml:space="preserve"> are more attracted </w:t>
      </w:r>
      <w:r w:rsidR="00C77B79">
        <w:rPr>
          <w:rFonts w:ascii="Times New Roman" w:eastAsia="Times New Roman" w:hAnsi="Times New Roman" w:cs="Times New Roman"/>
        </w:rPr>
        <w:t>to</w:t>
      </w:r>
      <w:r w:rsidR="00AD60FC">
        <w:rPr>
          <w:rFonts w:ascii="Times New Roman" w:eastAsia="Times New Roman" w:hAnsi="Times New Roman" w:cs="Times New Roman"/>
        </w:rPr>
        <w:t xml:space="preserve"> this campaign.</w:t>
      </w:r>
    </w:p>
    <w:p w14:paraId="531EAA5A" w14:textId="7F428C49" w:rsidR="00AD60FC" w:rsidRDefault="00AD60FC" w:rsidP="00096B86">
      <w:pPr>
        <w:jc w:val="both"/>
        <w:rPr>
          <w:rFonts w:ascii="Times New Roman" w:eastAsia="Times New Roman" w:hAnsi="Times New Roman" w:cs="Times New Roman"/>
        </w:rPr>
      </w:pPr>
    </w:p>
    <w:p w14:paraId="370CCA7A" w14:textId="57E7F6EE" w:rsidR="00AD60FC" w:rsidRPr="00AD60FC" w:rsidRDefault="00AD60FC" w:rsidP="00096B86">
      <w:pPr>
        <w:jc w:val="both"/>
        <w:rPr>
          <w:rFonts w:ascii="Times New Roman" w:eastAsia="Times New Roman" w:hAnsi="Times New Roman" w:cs="Times New Roman"/>
          <w:sz w:val="28"/>
          <w:szCs w:val="28"/>
        </w:rPr>
      </w:pPr>
      <w:r w:rsidRPr="00AD60FC">
        <w:rPr>
          <w:rFonts w:ascii="Times New Roman" w:eastAsia="Times New Roman" w:hAnsi="Times New Roman" w:cs="Times New Roman"/>
          <w:sz w:val="28"/>
          <w:szCs w:val="28"/>
        </w:rPr>
        <w:t>2</w:t>
      </w:r>
      <w:r w:rsidRPr="00AD60FC">
        <w:rPr>
          <w:rFonts w:ascii="Times New Roman" w:eastAsia="Times New Roman" w:hAnsi="Times New Roman" w:cs="Times New Roman"/>
          <w:sz w:val="28"/>
          <w:szCs w:val="28"/>
        </w:rPr>
        <w:tab/>
        <w:t>Data Quality</w:t>
      </w:r>
    </w:p>
    <w:p w14:paraId="78F8FB19" w14:textId="02C5EAD7" w:rsidR="00AD60FC" w:rsidRDefault="00AD60FC" w:rsidP="00096B86">
      <w:pPr>
        <w:jc w:val="both"/>
        <w:rPr>
          <w:rFonts w:ascii="Times New Roman" w:eastAsia="Times New Roman" w:hAnsi="Times New Roman" w:cs="Times New Roman"/>
        </w:rPr>
      </w:pPr>
    </w:p>
    <w:p w14:paraId="034787B9" w14:textId="77A28C24" w:rsidR="00BC62A0" w:rsidRPr="00BC62A0" w:rsidRDefault="00360E22" w:rsidP="00096B86">
      <w:pPr>
        <w:jc w:val="both"/>
        <w:rPr>
          <w:rFonts w:ascii="Times New Roman" w:eastAsia="Times New Roman" w:hAnsi="Times New Roman" w:cs="Times New Roman"/>
        </w:rPr>
      </w:pPr>
      <w:r>
        <w:rPr>
          <w:rFonts w:ascii="Times New Roman" w:eastAsia="Times New Roman" w:hAnsi="Times New Roman" w:cs="Times New Roman"/>
        </w:rPr>
        <w:t>D</w:t>
      </w:r>
      <w:r w:rsidR="00BC62A0" w:rsidRPr="00BC62A0">
        <w:rPr>
          <w:rFonts w:ascii="Times New Roman" w:eastAsia="Times New Roman" w:hAnsi="Times New Roman" w:cs="Times New Roman"/>
        </w:rPr>
        <w:t xml:space="preserve">ata contains </w:t>
      </w:r>
      <w:r>
        <w:rPr>
          <w:rFonts w:ascii="Times New Roman" w:eastAsia="Times New Roman" w:hAnsi="Times New Roman" w:cs="Times New Roman"/>
        </w:rPr>
        <w:t>41188</w:t>
      </w:r>
      <w:r w:rsidR="00BC62A0" w:rsidRPr="00BC62A0">
        <w:rPr>
          <w:rFonts w:ascii="Times New Roman" w:eastAsia="Times New Roman" w:hAnsi="Times New Roman" w:cs="Times New Roman"/>
        </w:rPr>
        <w:t xml:space="preserve"> observations </w:t>
      </w:r>
      <w:r w:rsidR="00041FCF">
        <w:rPr>
          <w:rFonts w:ascii="Times New Roman" w:eastAsia="Times New Roman" w:hAnsi="Times New Roman" w:cs="Times New Roman"/>
        </w:rPr>
        <w:t>with</w:t>
      </w:r>
      <w:r w:rsidR="00BC62A0" w:rsidRPr="00BC62A0">
        <w:rPr>
          <w:rFonts w:ascii="Times New Roman" w:eastAsia="Times New Roman" w:hAnsi="Times New Roman" w:cs="Times New Roman"/>
        </w:rPr>
        <w:t xml:space="preserve"> </w:t>
      </w:r>
      <w:r>
        <w:rPr>
          <w:rFonts w:ascii="Times New Roman" w:eastAsia="Times New Roman" w:hAnsi="Times New Roman" w:cs="Times New Roman"/>
        </w:rPr>
        <w:t>20</w:t>
      </w:r>
      <w:r w:rsidR="00BC62A0" w:rsidRPr="00BC62A0">
        <w:rPr>
          <w:rFonts w:ascii="Times New Roman" w:eastAsia="Times New Roman" w:hAnsi="Times New Roman" w:cs="Times New Roman"/>
        </w:rPr>
        <w:t xml:space="preserve"> features, 10</w:t>
      </w:r>
      <w:r>
        <w:rPr>
          <w:rFonts w:ascii="Times New Roman" w:eastAsia="Times New Roman" w:hAnsi="Times New Roman" w:cs="Times New Roman"/>
        </w:rPr>
        <w:t xml:space="preserve"> are</w:t>
      </w:r>
      <w:r w:rsidR="00BC62A0" w:rsidRPr="00BC62A0">
        <w:rPr>
          <w:rFonts w:ascii="Times New Roman" w:eastAsia="Times New Roman" w:hAnsi="Times New Roman" w:cs="Times New Roman"/>
        </w:rPr>
        <w:t xml:space="preserve"> categorical features</w:t>
      </w:r>
    </w:p>
    <w:p w14:paraId="7DCEFE36" w14:textId="6A3C5267" w:rsidR="00AD60FC" w:rsidRDefault="00BC62A0" w:rsidP="00096B86">
      <w:pPr>
        <w:jc w:val="both"/>
        <w:rPr>
          <w:rFonts w:ascii="Times New Roman" w:eastAsia="Times New Roman" w:hAnsi="Times New Roman" w:cs="Times New Roman"/>
        </w:rPr>
      </w:pPr>
      <w:r w:rsidRPr="00BC62A0">
        <w:rPr>
          <w:rFonts w:ascii="Times New Roman" w:eastAsia="Times New Roman" w:hAnsi="Times New Roman" w:cs="Times New Roman"/>
        </w:rPr>
        <w:t xml:space="preserve">and </w:t>
      </w:r>
      <w:r w:rsidR="00360E22">
        <w:rPr>
          <w:rFonts w:ascii="Times New Roman" w:eastAsia="Times New Roman" w:hAnsi="Times New Roman" w:cs="Times New Roman"/>
        </w:rPr>
        <w:t>10 are</w:t>
      </w:r>
      <w:r w:rsidRPr="00BC62A0">
        <w:rPr>
          <w:rFonts w:ascii="Times New Roman" w:eastAsia="Times New Roman" w:hAnsi="Times New Roman" w:cs="Times New Roman"/>
        </w:rPr>
        <w:t xml:space="preserve"> numeric features.</w:t>
      </w:r>
      <w:r>
        <w:rPr>
          <w:rFonts w:ascii="Times New Roman" w:eastAsia="Times New Roman" w:hAnsi="Times New Roman" w:cs="Times New Roman"/>
        </w:rPr>
        <w:t xml:space="preserve"> </w:t>
      </w:r>
      <w:r w:rsidR="00AD60FC">
        <w:rPr>
          <w:rFonts w:ascii="Times New Roman" w:eastAsia="Times New Roman" w:hAnsi="Times New Roman" w:cs="Times New Roman"/>
        </w:rPr>
        <w:t>The dataset that I have obtained has no null values</w:t>
      </w:r>
      <w:r w:rsidR="009F3492">
        <w:rPr>
          <w:rFonts w:ascii="Times New Roman" w:eastAsia="Times New Roman" w:hAnsi="Times New Roman" w:cs="Times New Roman"/>
        </w:rPr>
        <w:t>.</w:t>
      </w:r>
    </w:p>
    <w:p w14:paraId="1814F7AF" w14:textId="776EAF2A" w:rsidR="007D770F" w:rsidRDefault="007D770F" w:rsidP="00096B86">
      <w:pPr>
        <w:jc w:val="both"/>
        <w:rPr>
          <w:rFonts w:ascii="Times New Roman" w:eastAsia="Times New Roman" w:hAnsi="Times New Roman" w:cs="Times New Roman"/>
        </w:rPr>
      </w:pPr>
    </w:p>
    <w:p w14:paraId="06647676" w14:textId="645E2905" w:rsidR="0033117F" w:rsidRDefault="007D770F" w:rsidP="00096B86">
      <w:pPr>
        <w:jc w:val="both"/>
        <w:rPr>
          <w:rFonts w:ascii="Times New Roman" w:eastAsia="Times New Roman" w:hAnsi="Times New Roman" w:cs="Times New Roman"/>
        </w:rPr>
      </w:pPr>
      <w:r w:rsidRPr="0033117F">
        <w:rPr>
          <w:rFonts w:ascii="Times New Roman" w:eastAsia="Times New Roman" w:hAnsi="Times New Roman" w:cs="Times New Roman"/>
        </w:rPr>
        <w:t>Profiling the dataset for completeness, uniqueness, validity</w:t>
      </w:r>
      <w:r w:rsidR="009F3492">
        <w:rPr>
          <w:rFonts w:ascii="Times New Roman" w:eastAsia="Times New Roman" w:hAnsi="Times New Roman" w:cs="Times New Roman"/>
        </w:rPr>
        <w:t>:</w:t>
      </w:r>
    </w:p>
    <w:p w14:paraId="0B5891B1" w14:textId="77777777" w:rsidR="00CB3A11" w:rsidRDefault="00CB3A11" w:rsidP="00096B86">
      <w:pPr>
        <w:jc w:val="both"/>
        <w:rPr>
          <w:rFonts w:ascii="Times New Roman" w:eastAsia="Times New Roman" w:hAnsi="Times New Roman" w:cs="Times New Roman"/>
        </w:rPr>
      </w:pPr>
    </w:p>
    <w:p w14:paraId="1B2347ED" w14:textId="31E74434" w:rsidR="0033117F" w:rsidRPr="0033117F" w:rsidRDefault="007D770F" w:rsidP="00096B86">
      <w:pPr>
        <w:pStyle w:val="ListParagraph"/>
        <w:numPr>
          <w:ilvl w:val="0"/>
          <w:numId w:val="1"/>
        </w:numPr>
        <w:jc w:val="both"/>
        <w:rPr>
          <w:rFonts w:ascii="Times New Roman" w:eastAsia="Times New Roman" w:hAnsi="Times New Roman" w:cs="Times New Roman"/>
        </w:rPr>
      </w:pPr>
      <w:r w:rsidRPr="0033117F">
        <w:rPr>
          <w:rFonts w:ascii="Times New Roman" w:eastAsia="Times New Roman" w:hAnsi="Times New Roman" w:cs="Times New Roman"/>
        </w:rPr>
        <w:t xml:space="preserve">To </w:t>
      </w:r>
      <w:r w:rsidR="0033117F">
        <w:rPr>
          <w:rFonts w:ascii="Times New Roman" w:eastAsia="Times New Roman" w:hAnsi="Times New Roman" w:cs="Times New Roman"/>
        </w:rPr>
        <w:t>check for completeness</w:t>
      </w:r>
      <w:r w:rsidRPr="0033117F">
        <w:rPr>
          <w:rFonts w:ascii="Times New Roman" w:eastAsia="Times New Roman" w:hAnsi="Times New Roman" w:cs="Times New Roman"/>
        </w:rPr>
        <w:t xml:space="preserve">, I have calculated the percentage of missing values or null values for each column of the dataset. The result data does have any null or missing or n/a values. </w:t>
      </w:r>
    </w:p>
    <w:p w14:paraId="7CB78D02" w14:textId="1BF810F9" w:rsidR="0033117F" w:rsidRDefault="0033117F" w:rsidP="00096B86">
      <w:pPr>
        <w:pStyle w:val="ListParagraph"/>
        <w:numPr>
          <w:ilvl w:val="0"/>
          <w:numId w:val="1"/>
        </w:numPr>
        <w:jc w:val="both"/>
        <w:rPr>
          <w:rFonts w:ascii="Times New Roman" w:eastAsia="Times New Roman" w:hAnsi="Times New Roman" w:cs="Times New Roman"/>
        </w:rPr>
      </w:pPr>
      <w:r w:rsidRPr="0033117F">
        <w:rPr>
          <w:rFonts w:ascii="Times New Roman" w:eastAsia="Times New Roman" w:hAnsi="Times New Roman" w:cs="Times New Roman"/>
        </w:rPr>
        <w:t>To</w:t>
      </w:r>
      <w:r w:rsidR="007D770F" w:rsidRPr="0033117F">
        <w:rPr>
          <w:rFonts w:ascii="Times New Roman" w:eastAsia="Times New Roman" w:hAnsi="Times New Roman" w:cs="Times New Roman"/>
        </w:rPr>
        <w:t xml:space="preserve"> check for uniqueness of the data, I have used </w:t>
      </w:r>
      <w:proofErr w:type="gramStart"/>
      <w:r w:rsidRPr="0033117F">
        <w:rPr>
          <w:rFonts w:ascii="Times New Roman" w:eastAsia="Times New Roman" w:hAnsi="Times New Roman" w:cs="Times New Roman"/>
        </w:rPr>
        <w:t>dataframe.duplicated</w:t>
      </w:r>
      <w:proofErr w:type="gramEnd"/>
      <w:r w:rsidRPr="0033117F">
        <w:rPr>
          <w:rFonts w:ascii="Times New Roman" w:eastAsia="Times New Roman" w:hAnsi="Times New Roman" w:cs="Times New Roman"/>
        </w:rPr>
        <w:t>() method which returns percentage of rows that are not duplicated and then we can drop the duplica</w:t>
      </w:r>
      <w:r w:rsidR="00041FCF">
        <w:rPr>
          <w:rFonts w:ascii="Times New Roman" w:eastAsia="Times New Roman" w:hAnsi="Times New Roman" w:cs="Times New Roman"/>
        </w:rPr>
        <w:t>tes</w:t>
      </w:r>
      <w:r w:rsidRPr="0033117F">
        <w:rPr>
          <w:rFonts w:ascii="Times New Roman" w:eastAsia="Times New Roman" w:hAnsi="Times New Roman" w:cs="Times New Roman"/>
        </w:rPr>
        <w:t xml:space="preserve">. Using this property, I have obtained percentage of unique values in the dataset.  </w:t>
      </w:r>
    </w:p>
    <w:p w14:paraId="403F477A" w14:textId="278BEB3D" w:rsidR="0033117F" w:rsidRDefault="0033117F" w:rsidP="00096B86">
      <w:pPr>
        <w:pStyle w:val="ListParagraph"/>
        <w:numPr>
          <w:ilvl w:val="0"/>
          <w:numId w:val="1"/>
        </w:numPr>
        <w:jc w:val="both"/>
        <w:rPr>
          <w:rFonts w:ascii="Times New Roman" w:eastAsia="Times New Roman" w:hAnsi="Times New Roman" w:cs="Times New Roman"/>
        </w:rPr>
      </w:pPr>
      <w:r w:rsidRPr="0033117F">
        <w:rPr>
          <w:rFonts w:ascii="Times New Roman" w:eastAsia="Times New Roman" w:hAnsi="Times New Roman" w:cs="Times New Roman"/>
        </w:rPr>
        <w:lastRenderedPageBreak/>
        <w:t>To check for the validity of the data, I have used the dataframe.describe(include=all) command to compare the attribute values like max and min properties with limits given to the variables in the dataset repository. Include all property of describe commands also shows the properties related to categorical columns like unique values count, frequent value, top value etc.,</w:t>
      </w:r>
    </w:p>
    <w:p w14:paraId="3DCC50A3" w14:textId="77777777" w:rsidR="009F3492" w:rsidRPr="009F3492" w:rsidRDefault="009F3492" w:rsidP="00096B86">
      <w:pPr>
        <w:ind w:left="360"/>
        <w:jc w:val="both"/>
        <w:rPr>
          <w:rFonts w:ascii="Times New Roman" w:eastAsia="Times New Roman" w:hAnsi="Times New Roman" w:cs="Times New Roman"/>
        </w:rPr>
      </w:pPr>
    </w:p>
    <w:p w14:paraId="1FD4796F" w14:textId="623E5002" w:rsidR="009F3492" w:rsidRDefault="009F3492" w:rsidP="00096B86">
      <w:pPr>
        <w:jc w:val="both"/>
        <w:rPr>
          <w:rFonts w:ascii="Times New Roman" w:eastAsia="Times New Roman" w:hAnsi="Times New Roman" w:cs="Times New Roman"/>
        </w:rPr>
      </w:pPr>
      <w:r>
        <w:rPr>
          <w:rFonts w:ascii="Times New Roman" w:eastAsia="Times New Roman" w:hAnsi="Times New Roman" w:cs="Times New Roman"/>
        </w:rPr>
        <w:t>Data cleaning:</w:t>
      </w:r>
    </w:p>
    <w:p w14:paraId="0B9051EB" w14:textId="77777777" w:rsidR="009F3492" w:rsidRPr="009F3492" w:rsidRDefault="009F3492" w:rsidP="00096B86">
      <w:pPr>
        <w:jc w:val="both"/>
        <w:rPr>
          <w:rFonts w:ascii="Times New Roman" w:eastAsia="Times New Roman" w:hAnsi="Times New Roman" w:cs="Times New Roman"/>
        </w:rPr>
      </w:pPr>
    </w:p>
    <w:p w14:paraId="77031AE7" w14:textId="25A411D3" w:rsidR="009F3492" w:rsidRPr="009F3492" w:rsidRDefault="009F3492" w:rsidP="00096B86">
      <w:pPr>
        <w:jc w:val="both"/>
        <w:rPr>
          <w:rFonts w:ascii="Times New Roman" w:eastAsia="Times New Roman" w:hAnsi="Times New Roman" w:cs="Times New Roman"/>
        </w:rPr>
      </w:pPr>
      <w:r>
        <w:rPr>
          <w:rFonts w:ascii="Times New Roman" w:eastAsia="Times New Roman" w:hAnsi="Times New Roman" w:cs="Times New Roman"/>
        </w:rPr>
        <w:t>S</w:t>
      </w:r>
      <w:r w:rsidRPr="009F3492">
        <w:rPr>
          <w:rFonts w:ascii="Times New Roman" w:eastAsia="Times New Roman" w:hAnsi="Times New Roman" w:cs="Times New Roman"/>
        </w:rPr>
        <w:t xml:space="preserve">ome attributes like job, education, loan, poutcome, marital status have values unknown which means those values does not have data or it is not categorized. To analyze the data effectively, I have removed the unknown in the poutcome column, as the previous outcome can be either Yes or No. All other attributes are not completely categorized. So, the columns can have the values that are ‘unknown’, but they are replaced </w:t>
      </w:r>
      <w:r>
        <w:rPr>
          <w:rFonts w:ascii="Times New Roman" w:eastAsia="Times New Roman" w:hAnsi="Times New Roman" w:cs="Times New Roman"/>
        </w:rPr>
        <w:t xml:space="preserve">by </w:t>
      </w:r>
      <w:r w:rsidRPr="009F3492">
        <w:rPr>
          <w:rFonts w:ascii="Times New Roman" w:eastAsia="Times New Roman" w:hAnsi="Times New Roman" w:cs="Times New Roman"/>
        </w:rPr>
        <w:t xml:space="preserve">‘other’ for ease of understanding. </w:t>
      </w:r>
    </w:p>
    <w:p w14:paraId="4B526C06" w14:textId="77777777" w:rsidR="009F3492" w:rsidRPr="009F3492" w:rsidRDefault="009F3492" w:rsidP="00096B86">
      <w:pPr>
        <w:jc w:val="both"/>
        <w:rPr>
          <w:rFonts w:ascii="Times New Roman" w:eastAsia="Times New Roman" w:hAnsi="Times New Roman" w:cs="Times New Roman"/>
        </w:rPr>
      </w:pPr>
    </w:p>
    <w:p w14:paraId="015DBD4D" w14:textId="4B065924" w:rsidR="00360E22" w:rsidRDefault="00BC62A0" w:rsidP="00096B86">
      <w:pPr>
        <w:jc w:val="both"/>
        <w:rPr>
          <w:rFonts w:ascii="Times New Roman" w:eastAsia="Times New Roman" w:hAnsi="Times New Roman" w:cs="Times New Roman"/>
        </w:rPr>
      </w:pPr>
      <w:r>
        <w:rPr>
          <w:rFonts w:ascii="Times New Roman" w:eastAsia="Times New Roman" w:hAnsi="Times New Roman" w:cs="Times New Roman"/>
        </w:rPr>
        <w:t xml:space="preserve">There are outliers for age and duration columns. So, </w:t>
      </w:r>
      <w:r w:rsidR="00360E22">
        <w:rPr>
          <w:rFonts w:ascii="Times New Roman" w:eastAsia="Times New Roman" w:hAnsi="Times New Roman" w:cs="Times New Roman"/>
        </w:rPr>
        <w:t xml:space="preserve">to </w:t>
      </w:r>
      <w:r w:rsidR="0052479E">
        <w:rPr>
          <w:rFonts w:ascii="Times New Roman" w:eastAsia="Times New Roman" w:hAnsi="Times New Roman" w:cs="Times New Roman"/>
        </w:rPr>
        <w:t xml:space="preserve">analyze </w:t>
      </w:r>
      <w:r>
        <w:rPr>
          <w:rFonts w:ascii="Times New Roman" w:eastAsia="Times New Roman" w:hAnsi="Times New Roman" w:cs="Times New Roman"/>
        </w:rPr>
        <w:t>the data, removed the outliers for the two columns.</w:t>
      </w:r>
      <w:r w:rsidR="00360E22">
        <w:rPr>
          <w:rFonts w:ascii="Times New Roman" w:eastAsia="Times New Roman" w:hAnsi="Times New Roman" w:cs="Times New Roman"/>
        </w:rPr>
        <w:t xml:space="preserve"> </w:t>
      </w:r>
    </w:p>
    <w:p w14:paraId="5D6C3836" w14:textId="1BB547CF" w:rsidR="007D770F" w:rsidRDefault="007D770F" w:rsidP="00096B86">
      <w:pPr>
        <w:jc w:val="both"/>
        <w:rPr>
          <w:rFonts w:ascii="Times New Roman" w:eastAsia="Times New Roman" w:hAnsi="Times New Roman" w:cs="Times New Roman"/>
        </w:rPr>
      </w:pPr>
    </w:p>
    <w:p w14:paraId="1490A206" w14:textId="77777777" w:rsidR="007D770F" w:rsidRPr="00360E22" w:rsidRDefault="007D770F" w:rsidP="00096B86">
      <w:pPr>
        <w:jc w:val="both"/>
        <w:rPr>
          <w:rFonts w:ascii="Times New Roman" w:eastAsia="Times New Roman" w:hAnsi="Times New Roman" w:cs="Times New Roman"/>
        </w:rPr>
      </w:pPr>
    </w:p>
    <w:p w14:paraId="33D1E79D" w14:textId="5BEFB803" w:rsidR="00BC62A0" w:rsidRDefault="00360E22" w:rsidP="00096B86">
      <w:pPr>
        <w:jc w:val="both"/>
        <w:rPr>
          <w:rFonts w:ascii="Times New Roman" w:eastAsia="Times New Roman" w:hAnsi="Times New Roman" w:cs="Times New Roman"/>
        </w:rPr>
      </w:pPr>
      <w:r w:rsidRPr="00360E22">
        <w:rPr>
          <w:rFonts w:ascii="Times New Roman" w:eastAsia="Times New Roman" w:hAnsi="Times New Roman" w:cs="Times New Roman"/>
          <w:noProof/>
        </w:rPr>
        <w:drawing>
          <wp:inline distT="0" distB="0" distL="0" distR="0" wp14:anchorId="3A8AD189" wp14:editId="1131F048">
            <wp:extent cx="2706885" cy="2059388"/>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rotWithShape="1">
                    <a:blip r:embed="rId6"/>
                    <a:srcRect b="249"/>
                    <a:stretch/>
                  </pic:blipFill>
                  <pic:spPr bwMode="auto">
                    <a:xfrm>
                      <a:off x="0" y="0"/>
                      <a:ext cx="2782109" cy="2116618"/>
                    </a:xfrm>
                    <a:prstGeom prst="rect">
                      <a:avLst/>
                    </a:prstGeom>
                    <a:ln>
                      <a:noFill/>
                    </a:ln>
                    <a:extLst>
                      <a:ext uri="{53640926-AAD7-44D8-BBD7-CCE9431645EC}">
                        <a14:shadowObscured xmlns:a14="http://schemas.microsoft.com/office/drawing/2010/main"/>
                      </a:ext>
                    </a:extLst>
                  </pic:spPr>
                </pic:pic>
              </a:graphicData>
            </a:graphic>
          </wp:inline>
        </w:drawing>
      </w:r>
      <w:r w:rsidR="007D770F">
        <w:rPr>
          <w:rFonts w:ascii="Times New Roman" w:eastAsia="Times New Roman" w:hAnsi="Times New Roman" w:cs="Times New Roman"/>
          <w:noProof/>
        </w:rPr>
        <w:drawing>
          <wp:inline distT="0" distB="0" distL="0" distR="0" wp14:anchorId="16733378" wp14:editId="253FEABA">
            <wp:extent cx="2471899" cy="2076533"/>
            <wp:effectExtent l="0" t="0" r="5080" b="0"/>
            <wp:docPr id="2" name="Picture 2"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 box and whisk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47736" cy="2140240"/>
                    </a:xfrm>
                    <a:prstGeom prst="rect">
                      <a:avLst/>
                    </a:prstGeom>
                  </pic:spPr>
                </pic:pic>
              </a:graphicData>
            </a:graphic>
          </wp:inline>
        </w:drawing>
      </w:r>
    </w:p>
    <w:p w14:paraId="460F0B5D" w14:textId="77777777" w:rsidR="00AD60FC" w:rsidRDefault="00AD60FC" w:rsidP="00096B86">
      <w:pPr>
        <w:jc w:val="both"/>
        <w:rPr>
          <w:rFonts w:ascii="Times New Roman" w:eastAsia="Times New Roman" w:hAnsi="Times New Roman" w:cs="Times New Roman"/>
        </w:rPr>
      </w:pPr>
    </w:p>
    <w:p w14:paraId="17A7D60E" w14:textId="71CC17E8" w:rsidR="007D770F" w:rsidRDefault="007D770F" w:rsidP="00096B86">
      <w:pPr>
        <w:jc w:val="both"/>
        <w:rPr>
          <w:rFonts w:ascii="Times New Roman" w:eastAsia="Times New Roman" w:hAnsi="Times New Roman" w:cs="Times New Roman"/>
        </w:rPr>
      </w:pPr>
      <w:r>
        <w:rPr>
          <w:rFonts w:ascii="Times New Roman" w:eastAsia="Times New Roman" w:hAnsi="Times New Roman" w:cs="Times New Roman"/>
        </w:rPr>
        <w:t>After removing the outliers</w:t>
      </w:r>
      <w:r w:rsidR="0052479E">
        <w:rPr>
          <w:rFonts w:ascii="Times New Roman" w:eastAsia="Times New Roman" w:hAnsi="Times New Roman" w:cs="Times New Roman"/>
        </w:rPr>
        <w:t xml:space="preserve">, </w:t>
      </w:r>
      <w:r>
        <w:rPr>
          <w:rFonts w:ascii="Times New Roman" w:eastAsia="Times New Roman" w:hAnsi="Times New Roman" w:cs="Times New Roman"/>
        </w:rPr>
        <w:t>a</w:t>
      </w:r>
      <w:r w:rsidRPr="00360E22">
        <w:rPr>
          <w:rFonts w:ascii="Times New Roman" w:eastAsia="Times New Roman" w:hAnsi="Times New Roman" w:cs="Times New Roman"/>
        </w:rPr>
        <w:t xml:space="preserve">rea between quantile 0.25 and 0.75 doesn’t change too much. </w:t>
      </w:r>
    </w:p>
    <w:p w14:paraId="06D0611F" w14:textId="62A73125" w:rsidR="004517B6" w:rsidRDefault="004517B6" w:rsidP="00096B86">
      <w:pPr>
        <w:jc w:val="both"/>
        <w:rPr>
          <w:rFonts w:ascii="Times New Roman" w:eastAsia="Times New Roman" w:hAnsi="Times New Roman" w:cs="Times New Roman"/>
        </w:rPr>
      </w:pPr>
    </w:p>
    <w:p w14:paraId="5DDE2A48" w14:textId="7AB09A1C" w:rsidR="004517B6" w:rsidRPr="00197456" w:rsidRDefault="007D770F" w:rsidP="00096B86">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4A48BB0" wp14:editId="3D4C05C0">
            <wp:extent cx="2706370" cy="2107095"/>
            <wp:effectExtent l="0" t="0" r="0" b="127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80996" cy="2243054"/>
                    </a:xfrm>
                    <a:prstGeom prst="rect">
                      <a:avLst/>
                    </a:prstGeom>
                  </pic:spPr>
                </pic:pic>
              </a:graphicData>
            </a:graphic>
          </wp:inline>
        </w:drawing>
      </w:r>
      <w:r>
        <w:rPr>
          <w:rFonts w:ascii="Times New Roman" w:eastAsia="Times New Roman" w:hAnsi="Times New Roman" w:cs="Times New Roman"/>
          <w:noProof/>
        </w:rPr>
        <w:drawing>
          <wp:inline distT="0" distB="0" distL="0" distR="0" wp14:anchorId="7C011FDF" wp14:editId="7D534190">
            <wp:extent cx="2600077" cy="1781810"/>
            <wp:effectExtent l="0" t="0" r="381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52123" cy="1817476"/>
                    </a:xfrm>
                    <a:prstGeom prst="rect">
                      <a:avLst/>
                    </a:prstGeom>
                  </pic:spPr>
                </pic:pic>
              </a:graphicData>
            </a:graphic>
          </wp:inline>
        </w:drawing>
      </w:r>
    </w:p>
    <w:p w14:paraId="45071702" w14:textId="77777777" w:rsidR="00CB3A11" w:rsidRDefault="00CB3A11" w:rsidP="00096B86">
      <w:pPr>
        <w:jc w:val="both"/>
        <w:rPr>
          <w:rFonts w:ascii="Times" w:hAnsi="Times"/>
        </w:rPr>
      </w:pPr>
    </w:p>
    <w:p w14:paraId="7B1EFD93" w14:textId="77777777" w:rsidR="00CB3A11" w:rsidRDefault="00CB3A11" w:rsidP="00096B86">
      <w:pPr>
        <w:jc w:val="both"/>
        <w:rPr>
          <w:rFonts w:ascii="Times" w:hAnsi="Times"/>
        </w:rPr>
      </w:pPr>
    </w:p>
    <w:p w14:paraId="19FCB483" w14:textId="3C0A8862" w:rsidR="00197456" w:rsidRDefault="009F3492" w:rsidP="00096B86">
      <w:pPr>
        <w:jc w:val="both"/>
        <w:rPr>
          <w:rFonts w:ascii="Times" w:hAnsi="Times"/>
        </w:rPr>
      </w:pPr>
      <w:r>
        <w:rPr>
          <w:rFonts w:ascii="Times" w:hAnsi="Times"/>
        </w:rPr>
        <w:lastRenderedPageBreak/>
        <w:t>Data Preprocessing:</w:t>
      </w:r>
    </w:p>
    <w:p w14:paraId="02285111" w14:textId="5FBAB7F7" w:rsidR="009F3492" w:rsidRDefault="009F3492" w:rsidP="00096B86">
      <w:pPr>
        <w:jc w:val="both"/>
        <w:rPr>
          <w:rFonts w:ascii="Times" w:hAnsi="Times"/>
        </w:rPr>
      </w:pPr>
    </w:p>
    <w:p w14:paraId="193060D1" w14:textId="02762058" w:rsidR="009F3492" w:rsidRDefault="009F3492" w:rsidP="00096B86">
      <w:pPr>
        <w:jc w:val="both"/>
        <w:rPr>
          <w:rFonts w:ascii="Times" w:hAnsi="Times"/>
        </w:rPr>
      </w:pPr>
      <w:r>
        <w:rPr>
          <w:rFonts w:ascii="Times" w:hAnsi="Times"/>
        </w:rPr>
        <w:t xml:space="preserve">Before analyzing the dataset, data needs some preprocessing. Some of the attributes like age, duration, education, month, day of week needs to be grouped into different categories. To do that, I have used pd.categorical() method for object data types </w:t>
      </w:r>
      <w:r w:rsidR="0096222E">
        <w:rPr>
          <w:rFonts w:ascii="Times" w:hAnsi="Times"/>
        </w:rPr>
        <w:t>and</w:t>
      </w:r>
      <w:r>
        <w:rPr>
          <w:rFonts w:ascii="Times" w:hAnsi="Times"/>
        </w:rPr>
        <w:t xml:space="preserve"> pd.cut() method for numeric data types. The </w:t>
      </w:r>
      <w:r w:rsidR="0052479E">
        <w:rPr>
          <w:rFonts w:ascii="Times" w:hAnsi="Times"/>
        </w:rPr>
        <w:t>pd.categorical</w:t>
      </w:r>
      <w:r>
        <w:rPr>
          <w:rFonts w:ascii="Times" w:hAnsi="Times"/>
        </w:rPr>
        <w:t xml:space="preserve">() uses categories and also the order of specification of categories acts the default sort order whereas pd.cut() uses bins of different numbers </w:t>
      </w:r>
      <w:r w:rsidR="0052479E">
        <w:rPr>
          <w:rFonts w:ascii="Times" w:hAnsi="Times"/>
        </w:rPr>
        <w:t xml:space="preserve">which can be used to create a left inclusive or right inclusive ranges. </w:t>
      </w:r>
    </w:p>
    <w:p w14:paraId="0E35D3D1" w14:textId="77777777" w:rsidR="00BB0228" w:rsidRDefault="00BB0228" w:rsidP="00096B86">
      <w:pPr>
        <w:jc w:val="both"/>
        <w:rPr>
          <w:rFonts w:ascii="Times" w:hAnsi="Times"/>
        </w:rPr>
      </w:pPr>
    </w:p>
    <w:p w14:paraId="15F7C743" w14:textId="6008FA1C" w:rsidR="0052479E" w:rsidRDefault="0052479E" w:rsidP="00096B86">
      <w:pPr>
        <w:jc w:val="both"/>
        <w:rPr>
          <w:rFonts w:ascii="Times" w:hAnsi="Times"/>
        </w:rPr>
      </w:pPr>
      <w:r>
        <w:rPr>
          <w:rFonts w:ascii="Times" w:hAnsi="Times"/>
        </w:rPr>
        <w:t xml:space="preserve">After categorizing the different attribute values, data related to month, days of week are stored in sorted order. So that, it would be easy to analyze months or days in visualizations. </w:t>
      </w:r>
    </w:p>
    <w:p w14:paraId="523AE064" w14:textId="08E82016" w:rsidR="00501214" w:rsidRDefault="00501214" w:rsidP="00096B86">
      <w:pPr>
        <w:jc w:val="both"/>
        <w:rPr>
          <w:rFonts w:ascii="Times" w:hAnsi="Times"/>
        </w:rPr>
      </w:pPr>
      <w:r>
        <w:rPr>
          <w:rFonts w:ascii="Times" w:hAnsi="Times"/>
        </w:rPr>
        <w:t>Also, data needs to be normalized accordingly, to get better insights.</w:t>
      </w:r>
    </w:p>
    <w:p w14:paraId="28ECE91B" w14:textId="77777777" w:rsidR="00501214" w:rsidRDefault="00501214" w:rsidP="00096B86">
      <w:pPr>
        <w:jc w:val="both"/>
        <w:rPr>
          <w:rFonts w:ascii="Times" w:hAnsi="Times"/>
        </w:rPr>
      </w:pPr>
    </w:p>
    <w:p w14:paraId="4BF66B89" w14:textId="29EBD5EA" w:rsidR="00197456" w:rsidRDefault="0052479E" w:rsidP="00096B86">
      <w:pPr>
        <w:jc w:val="both"/>
        <w:rPr>
          <w:rFonts w:ascii="Times" w:hAnsi="Times"/>
        </w:rPr>
      </w:pPr>
      <w:r>
        <w:rPr>
          <w:rFonts w:ascii="Times" w:hAnsi="Times"/>
        </w:rPr>
        <w:t>Now the data is all set to analyze and perform some visualizations to find interesting facts about the data.</w:t>
      </w:r>
    </w:p>
    <w:p w14:paraId="577A4A0C" w14:textId="0977989D" w:rsidR="0052479E" w:rsidRDefault="0052479E" w:rsidP="00096B86">
      <w:pPr>
        <w:jc w:val="both"/>
        <w:rPr>
          <w:rFonts w:ascii="Times" w:hAnsi="Times"/>
        </w:rPr>
      </w:pPr>
    </w:p>
    <w:p w14:paraId="4C2661E0" w14:textId="4D6EDA38" w:rsidR="0052479E" w:rsidRDefault="0052479E" w:rsidP="00096B86">
      <w:pPr>
        <w:jc w:val="both"/>
        <w:rPr>
          <w:rFonts w:ascii="Times" w:hAnsi="Times"/>
        </w:rPr>
      </w:pPr>
      <w:r>
        <w:rPr>
          <w:rFonts w:ascii="Times" w:hAnsi="Times"/>
        </w:rPr>
        <w:t>Asses</w:t>
      </w:r>
      <w:r w:rsidR="00C65544">
        <w:rPr>
          <w:rFonts w:ascii="Times" w:hAnsi="Times"/>
        </w:rPr>
        <w:t>sing the quality of the data:</w:t>
      </w:r>
    </w:p>
    <w:p w14:paraId="30B6823E" w14:textId="64AF4D94" w:rsidR="00C65544" w:rsidRDefault="00C65544" w:rsidP="00096B86">
      <w:pPr>
        <w:jc w:val="both"/>
        <w:rPr>
          <w:rFonts w:ascii="Times" w:hAnsi="Times"/>
        </w:rPr>
      </w:pPr>
    </w:p>
    <w:p w14:paraId="3440046D" w14:textId="2B326E0B" w:rsidR="00C65544" w:rsidRDefault="00C65544" w:rsidP="00096B86">
      <w:pPr>
        <w:jc w:val="both"/>
        <w:rPr>
          <w:rFonts w:ascii="Times" w:hAnsi="Times"/>
        </w:rPr>
      </w:pPr>
      <w:r>
        <w:rPr>
          <w:rFonts w:ascii="Times" w:hAnsi="Times"/>
        </w:rPr>
        <w:t xml:space="preserve">The data has </w:t>
      </w:r>
      <w:r w:rsidR="00671800">
        <w:rPr>
          <w:rFonts w:ascii="Times" w:hAnsi="Times"/>
        </w:rPr>
        <w:t>met</w:t>
      </w:r>
      <w:r>
        <w:rPr>
          <w:rFonts w:ascii="Times" w:hAnsi="Times"/>
        </w:rPr>
        <w:t xml:space="preserve"> completeness, </w:t>
      </w:r>
      <w:r w:rsidR="000A6DD3">
        <w:rPr>
          <w:rFonts w:ascii="Times" w:hAnsi="Times"/>
        </w:rPr>
        <w:t>uniqueness,</w:t>
      </w:r>
      <w:r>
        <w:rPr>
          <w:rFonts w:ascii="Times" w:hAnsi="Times"/>
        </w:rPr>
        <w:t xml:space="preserve"> and validity </w:t>
      </w:r>
      <w:r w:rsidR="00501214">
        <w:rPr>
          <w:rFonts w:ascii="Times" w:hAnsi="Times"/>
        </w:rPr>
        <w:t xml:space="preserve">properties, </w:t>
      </w:r>
      <w:r>
        <w:rPr>
          <w:rFonts w:ascii="Times" w:hAnsi="Times"/>
        </w:rPr>
        <w:t xml:space="preserve">but there are outliers </w:t>
      </w:r>
      <w:r w:rsidR="000A6DD3">
        <w:rPr>
          <w:rFonts w:ascii="Times" w:hAnsi="Times"/>
        </w:rPr>
        <w:t xml:space="preserve">which might affect the results </w:t>
      </w:r>
      <w:r w:rsidR="00501214">
        <w:rPr>
          <w:rFonts w:ascii="Times" w:hAnsi="Times"/>
        </w:rPr>
        <w:t xml:space="preserve">or insights </w:t>
      </w:r>
      <w:r w:rsidR="000A6DD3">
        <w:rPr>
          <w:rFonts w:ascii="Times" w:hAnsi="Times"/>
        </w:rPr>
        <w:t>of the visualizations. Some attribute</w:t>
      </w:r>
      <w:r w:rsidR="00671800">
        <w:rPr>
          <w:rFonts w:ascii="Times" w:hAnsi="Times"/>
        </w:rPr>
        <w:t>s</w:t>
      </w:r>
      <w:r w:rsidR="000A6DD3">
        <w:rPr>
          <w:rFonts w:ascii="Times" w:hAnsi="Times"/>
        </w:rPr>
        <w:t xml:space="preserve"> also contain unknown values which can be considered as missing values. Based on the above </w:t>
      </w:r>
      <w:r w:rsidR="00671800">
        <w:rPr>
          <w:rFonts w:ascii="Times" w:hAnsi="Times"/>
        </w:rPr>
        <w:t>analysis</w:t>
      </w:r>
      <w:r w:rsidR="000A6DD3">
        <w:rPr>
          <w:rFonts w:ascii="Times" w:hAnsi="Times"/>
        </w:rPr>
        <w:t xml:space="preserve">, data is not perfectly clean without any preprocessing and cleaning. </w:t>
      </w:r>
      <w:r w:rsidR="00CB3A11">
        <w:rPr>
          <w:rFonts w:ascii="Times" w:hAnsi="Times"/>
        </w:rPr>
        <w:t>In my view,</w:t>
      </w:r>
      <w:r w:rsidR="000A6DD3">
        <w:rPr>
          <w:rFonts w:ascii="Times" w:hAnsi="Times"/>
        </w:rPr>
        <w:t xml:space="preserve"> quality of the data is medium. Because the values in the columns are clean and does not require any preprocessing. But the outliers need to be taken care of, to obtain better insights. Also, data required for plotting with months or days needs a sorted order of months or days. </w:t>
      </w:r>
      <w:r w:rsidR="00501214">
        <w:rPr>
          <w:rFonts w:ascii="Times" w:hAnsi="Times"/>
        </w:rPr>
        <w:t xml:space="preserve">Data also needs to be normalized based on the number of subscriptions. </w:t>
      </w:r>
      <w:r w:rsidR="000A6DD3">
        <w:rPr>
          <w:rFonts w:ascii="Times" w:hAnsi="Times"/>
        </w:rPr>
        <w:t xml:space="preserve">This would ease the process of analyzing the patterns. </w:t>
      </w:r>
    </w:p>
    <w:p w14:paraId="7AEA393F" w14:textId="3B8BB5BC" w:rsidR="000A6DD3" w:rsidRDefault="000A6DD3" w:rsidP="00096B86">
      <w:pPr>
        <w:jc w:val="both"/>
        <w:rPr>
          <w:rFonts w:ascii="Times" w:hAnsi="Times"/>
        </w:rPr>
      </w:pPr>
    </w:p>
    <w:p w14:paraId="7E49913D" w14:textId="3D8EDA96" w:rsidR="000A6DD3" w:rsidRDefault="000A6DD3" w:rsidP="00096B8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Pr="00AD60FC">
        <w:rPr>
          <w:rFonts w:ascii="Times New Roman" w:eastAsia="Times New Roman" w:hAnsi="Times New Roman" w:cs="Times New Roman"/>
          <w:sz w:val="28"/>
          <w:szCs w:val="28"/>
        </w:rPr>
        <w:tab/>
        <w:t xml:space="preserve">Data </w:t>
      </w:r>
      <w:r>
        <w:rPr>
          <w:rFonts w:ascii="Times New Roman" w:eastAsia="Times New Roman" w:hAnsi="Times New Roman" w:cs="Times New Roman"/>
          <w:sz w:val="28"/>
          <w:szCs w:val="28"/>
        </w:rPr>
        <w:t>exploration and Analysis</w:t>
      </w:r>
    </w:p>
    <w:p w14:paraId="2C648030" w14:textId="26968728" w:rsidR="00AA3FCB" w:rsidRDefault="00AA3FCB" w:rsidP="00096B86">
      <w:pPr>
        <w:jc w:val="both"/>
        <w:rPr>
          <w:rFonts w:ascii="Times New Roman" w:eastAsia="Times New Roman" w:hAnsi="Times New Roman" w:cs="Times New Roman"/>
          <w:sz w:val="28"/>
          <w:szCs w:val="28"/>
        </w:rPr>
      </w:pPr>
    </w:p>
    <w:p w14:paraId="77CBDB93" w14:textId="7DC2AD60" w:rsidR="00AA3FCB" w:rsidRPr="00AA3FCB" w:rsidRDefault="00AA3FCB" w:rsidP="00096B86">
      <w:pPr>
        <w:jc w:val="both"/>
        <w:rPr>
          <w:rFonts w:ascii="Times New Roman" w:eastAsia="Times New Roman" w:hAnsi="Times New Roman" w:cs="Times New Roman"/>
        </w:rPr>
      </w:pPr>
      <w:r w:rsidRPr="00AA3FCB">
        <w:rPr>
          <w:rFonts w:ascii="Times New Roman" w:eastAsia="Times New Roman" w:hAnsi="Times New Roman" w:cs="Times New Roman"/>
        </w:rPr>
        <w:t>Insight 1:</w:t>
      </w:r>
    </w:p>
    <w:p w14:paraId="79C7BA78" w14:textId="7E2EF2AD" w:rsidR="000A6DD3" w:rsidRDefault="000A6DD3" w:rsidP="00096B86">
      <w:pPr>
        <w:jc w:val="both"/>
        <w:rPr>
          <w:rFonts w:ascii="Times" w:hAnsi="Times"/>
        </w:rPr>
      </w:pPr>
    </w:p>
    <w:p w14:paraId="6A20CB49" w14:textId="76533AE1" w:rsidR="00501214" w:rsidRDefault="00501214" w:rsidP="00096B86">
      <w:pPr>
        <w:jc w:val="both"/>
        <w:rPr>
          <w:rFonts w:ascii="Times" w:hAnsi="Times"/>
        </w:rPr>
      </w:pPr>
      <w:r>
        <w:rPr>
          <w:rFonts w:ascii="Times" w:hAnsi="Times"/>
        </w:rPr>
        <w:t>Of all visualizations, the relation between age, education</w:t>
      </w:r>
      <w:r w:rsidR="00A82342">
        <w:rPr>
          <w:rFonts w:ascii="Times" w:hAnsi="Times"/>
        </w:rPr>
        <w:t>, duration</w:t>
      </w:r>
      <w:r w:rsidR="00671800">
        <w:rPr>
          <w:rFonts w:ascii="Times" w:hAnsi="Times"/>
        </w:rPr>
        <w:t xml:space="preserve">, </w:t>
      </w:r>
      <w:r>
        <w:rPr>
          <w:rFonts w:ascii="Times" w:hAnsi="Times"/>
        </w:rPr>
        <w:t xml:space="preserve">and number of subscriptions gave different insight of which age group of people </w:t>
      </w:r>
      <w:r w:rsidR="00975889">
        <w:rPr>
          <w:rFonts w:ascii="Times" w:hAnsi="Times"/>
        </w:rPr>
        <w:t xml:space="preserve">has </w:t>
      </w:r>
      <w:r>
        <w:rPr>
          <w:rFonts w:ascii="Times" w:hAnsi="Times"/>
        </w:rPr>
        <w:t xml:space="preserve">higher number of subscriptions and what education level does most of those age group people possess. </w:t>
      </w:r>
    </w:p>
    <w:p w14:paraId="6E8C7AD8" w14:textId="1E51B40C" w:rsidR="00501214" w:rsidRDefault="00501214" w:rsidP="00096B86">
      <w:pPr>
        <w:jc w:val="both"/>
        <w:rPr>
          <w:rFonts w:ascii="Times" w:hAnsi="Times"/>
        </w:rPr>
      </w:pPr>
    </w:p>
    <w:p w14:paraId="40A70680" w14:textId="6712EE57" w:rsidR="00BB0228" w:rsidRDefault="00501214" w:rsidP="00096B86">
      <w:pPr>
        <w:jc w:val="both"/>
        <w:rPr>
          <w:rFonts w:ascii="Times" w:hAnsi="Times"/>
        </w:rPr>
      </w:pPr>
      <w:r>
        <w:rPr>
          <w:rFonts w:ascii="Times" w:hAnsi="Times"/>
        </w:rPr>
        <w:t>To</w:t>
      </w:r>
      <w:r w:rsidR="00230FC2">
        <w:rPr>
          <w:rFonts w:ascii="Times" w:hAnsi="Times"/>
        </w:rPr>
        <w:t xml:space="preserve"> get the insight</w:t>
      </w:r>
      <w:r>
        <w:rPr>
          <w:rFonts w:ascii="Times" w:hAnsi="Times"/>
        </w:rPr>
        <w:t xml:space="preserve">, I have </w:t>
      </w:r>
      <w:r w:rsidR="00230FC2">
        <w:rPr>
          <w:rFonts w:ascii="Times" w:hAnsi="Times"/>
        </w:rPr>
        <w:t>started by plot</w:t>
      </w:r>
      <w:r w:rsidR="00A82342">
        <w:rPr>
          <w:rFonts w:ascii="Times" w:hAnsi="Times"/>
        </w:rPr>
        <w:t>ting</w:t>
      </w:r>
      <w:r w:rsidR="00230FC2">
        <w:rPr>
          <w:rFonts w:ascii="Times" w:hAnsi="Times"/>
        </w:rPr>
        <w:t xml:space="preserve"> the education and number of subscriptions for 10 people contacted. Subscriptions </w:t>
      </w:r>
      <w:r w:rsidR="00BB0228">
        <w:rPr>
          <w:rFonts w:ascii="Times" w:hAnsi="Times"/>
        </w:rPr>
        <w:t xml:space="preserve">rate </w:t>
      </w:r>
      <w:r w:rsidR="00230FC2">
        <w:rPr>
          <w:rFonts w:ascii="Times" w:hAnsi="Times"/>
        </w:rPr>
        <w:t xml:space="preserve">for </w:t>
      </w:r>
      <w:r w:rsidR="00BB0228">
        <w:rPr>
          <w:rFonts w:ascii="Times" w:hAnsi="Times"/>
        </w:rPr>
        <w:t xml:space="preserve">every </w:t>
      </w:r>
      <w:r w:rsidR="00230FC2">
        <w:rPr>
          <w:rFonts w:ascii="Times" w:hAnsi="Times"/>
        </w:rPr>
        <w:t xml:space="preserve">10 people contacted can be obtained by dividing (the number of successful subscriptions in that group) with (total number calls made </w:t>
      </w:r>
      <w:r w:rsidR="00671800">
        <w:rPr>
          <w:rFonts w:ascii="Times" w:hAnsi="Times"/>
        </w:rPr>
        <w:t>to</w:t>
      </w:r>
      <w:r w:rsidR="00230FC2">
        <w:rPr>
          <w:rFonts w:ascii="Times" w:hAnsi="Times"/>
        </w:rPr>
        <w:t xml:space="preserve"> that group) multiplied by 10. </w:t>
      </w:r>
      <w:r w:rsidR="00BB0228">
        <w:rPr>
          <w:rFonts w:ascii="Times" w:hAnsi="Times"/>
        </w:rPr>
        <w:t>This will produce better insights of how many</w:t>
      </w:r>
      <w:r w:rsidR="00A82342">
        <w:rPr>
          <w:rFonts w:ascii="Times" w:hAnsi="Times"/>
        </w:rPr>
        <w:t xml:space="preserve"> people have</w:t>
      </w:r>
      <w:r w:rsidR="00BB0228">
        <w:rPr>
          <w:rFonts w:ascii="Times" w:hAnsi="Times"/>
        </w:rPr>
        <w:t xml:space="preserve"> successfully subscribed for a term deposit if 10 people are contacted in each education category. </w:t>
      </w:r>
      <w:r w:rsidR="00671800">
        <w:rPr>
          <w:rFonts w:ascii="Times" w:hAnsi="Times"/>
        </w:rPr>
        <w:t>I have chosen bar plot to visualize the results as most of the columns are categorical.</w:t>
      </w:r>
    </w:p>
    <w:p w14:paraId="77413145" w14:textId="28719455" w:rsidR="00BB0228" w:rsidRDefault="00BB0228" w:rsidP="00096B86">
      <w:pPr>
        <w:jc w:val="both"/>
        <w:rPr>
          <w:rFonts w:ascii="Times" w:hAnsi="Times"/>
        </w:rPr>
      </w:pPr>
    </w:p>
    <w:p w14:paraId="19B49BEC" w14:textId="5C4E69DA" w:rsidR="00BB0228" w:rsidRDefault="00BB0228" w:rsidP="00096B86">
      <w:pPr>
        <w:jc w:val="both"/>
        <w:rPr>
          <w:rFonts w:ascii="Times" w:hAnsi="Times"/>
        </w:rPr>
      </w:pPr>
      <w:r>
        <w:rPr>
          <w:rFonts w:ascii="Times" w:hAnsi="Times"/>
        </w:rPr>
        <w:t xml:space="preserve">The resulting visualization shows that </w:t>
      </w:r>
      <w:r w:rsidRPr="00BB0228">
        <w:rPr>
          <w:rFonts w:ascii="Times" w:hAnsi="Times"/>
        </w:rPr>
        <w:t xml:space="preserve">illiterate people are more attracted towards this bank marketing strategies. Followed by people who pursued university degree. </w:t>
      </w:r>
      <w:r>
        <w:rPr>
          <w:rFonts w:ascii="Times" w:hAnsi="Times"/>
        </w:rPr>
        <w:t>T</w:t>
      </w:r>
      <w:r w:rsidRPr="00BB0228">
        <w:rPr>
          <w:rFonts w:ascii="Times" w:hAnsi="Times"/>
        </w:rPr>
        <w:t xml:space="preserve">hey </w:t>
      </w:r>
      <w:r>
        <w:rPr>
          <w:rFonts w:ascii="Times" w:hAnsi="Times"/>
        </w:rPr>
        <w:t>might</w:t>
      </w:r>
      <w:r w:rsidRPr="00BB0228">
        <w:rPr>
          <w:rFonts w:ascii="Times" w:hAnsi="Times"/>
        </w:rPr>
        <w:t xml:space="preserve"> be in the stage of earning a bit higher amount of salary than other</w:t>
      </w:r>
      <w:r>
        <w:rPr>
          <w:rFonts w:ascii="Times" w:hAnsi="Times"/>
        </w:rPr>
        <w:t xml:space="preserve"> educational</w:t>
      </w:r>
      <w:r w:rsidRPr="00BB0228">
        <w:rPr>
          <w:rFonts w:ascii="Times" w:hAnsi="Times"/>
        </w:rPr>
        <w:t xml:space="preserve"> category people and wants to save some money for future investments.</w:t>
      </w:r>
    </w:p>
    <w:p w14:paraId="2A93EC4C" w14:textId="5D81D141" w:rsidR="00230FC2" w:rsidRDefault="008607CA" w:rsidP="00096B86">
      <w:pPr>
        <w:jc w:val="both"/>
        <w:rPr>
          <w:rFonts w:ascii="Times" w:hAnsi="Times"/>
        </w:rPr>
      </w:pPr>
      <w:r>
        <w:rPr>
          <w:rFonts w:ascii="Times" w:hAnsi="Times"/>
        </w:rPr>
        <w:lastRenderedPageBreak/>
        <w:t xml:space="preserve">     </w:t>
      </w:r>
      <w:r w:rsidR="007A08CB">
        <w:rPr>
          <w:rFonts w:ascii="Times" w:hAnsi="Times"/>
          <w:noProof/>
        </w:rPr>
        <w:drawing>
          <wp:inline distT="0" distB="0" distL="0" distR="0" wp14:anchorId="22324DAC" wp14:editId="402C3422">
            <wp:extent cx="4643892" cy="3211033"/>
            <wp:effectExtent l="0" t="0" r="4445" b="254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13897" cy="3259438"/>
                    </a:xfrm>
                    <a:prstGeom prst="rect">
                      <a:avLst/>
                    </a:prstGeom>
                  </pic:spPr>
                </pic:pic>
              </a:graphicData>
            </a:graphic>
          </wp:inline>
        </w:drawing>
      </w:r>
    </w:p>
    <w:p w14:paraId="0CEB1866" w14:textId="77777777" w:rsidR="00160419" w:rsidRDefault="00160419" w:rsidP="00096B86">
      <w:pPr>
        <w:jc w:val="both"/>
        <w:rPr>
          <w:rFonts w:ascii="Times" w:hAnsi="Times"/>
        </w:rPr>
      </w:pPr>
    </w:p>
    <w:p w14:paraId="2A56D5C6" w14:textId="77777777" w:rsidR="00A82342" w:rsidRDefault="00A82342" w:rsidP="00096B86">
      <w:pPr>
        <w:jc w:val="both"/>
        <w:rPr>
          <w:rFonts w:ascii="Times" w:hAnsi="Times"/>
        </w:rPr>
      </w:pPr>
    </w:p>
    <w:p w14:paraId="418313B7" w14:textId="3213C65D" w:rsidR="00BB0228" w:rsidRDefault="00A82342" w:rsidP="00096B86">
      <w:pPr>
        <w:ind w:firstLine="720"/>
        <w:jc w:val="both"/>
        <w:rPr>
          <w:rFonts w:ascii="Times" w:hAnsi="Times"/>
        </w:rPr>
      </w:pPr>
      <w:r>
        <w:rPr>
          <w:rFonts w:ascii="Times" w:hAnsi="Times"/>
          <w:noProof/>
        </w:rPr>
        <w:drawing>
          <wp:inline distT="0" distB="0" distL="0" distR="0" wp14:anchorId="18782BC1" wp14:editId="26324F14">
            <wp:extent cx="4253423" cy="2926080"/>
            <wp:effectExtent l="0" t="0" r="1270" b="0"/>
            <wp:docPr id="7" name="Picture 7"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timel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53423" cy="2926080"/>
                    </a:xfrm>
                    <a:prstGeom prst="rect">
                      <a:avLst/>
                    </a:prstGeom>
                  </pic:spPr>
                </pic:pic>
              </a:graphicData>
            </a:graphic>
          </wp:inline>
        </w:drawing>
      </w:r>
    </w:p>
    <w:p w14:paraId="3BADB84D" w14:textId="77777777" w:rsidR="00160419" w:rsidRDefault="00160419" w:rsidP="00096B86">
      <w:pPr>
        <w:ind w:firstLine="720"/>
        <w:jc w:val="both"/>
        <w:rPr>
          <w:rFonts w:ascii="Times" w:hAnsi="Times"/>
        </w:rPr>
      </w:pPr>
    </w:p>
    <w:p w14:paraId="4F2A6FFA" w14:textId="0CAE52D0" w:rsidR="00BB0228" w:rsidRDefault="00A82342" w:rsidP="00096B86">
      <w:pPr>
        <w:jc w:val="both"/>
        <w:rPr>
          <w:rFonts w:ascii="Times" w:hAnsi="Times"/>
        </w:rPr>
      </w:pPr>
      <w:r>
        <w:rPr>
          <w:rFonts w:ascii="Times" w:hAnsi="Times"/>
        </w:rPr>
        <w:t>Also, by plotting the different age groups and the normalized subscription rates, we can observe that</w:t>
      </w:r>
      <w:r w:rsidR="00560201">
        <w:rPr>
          <w:rFonts w:ascii="Times" w:hAnsi="Times"/>
        </w:rPr>
        <w:t>,</w:t>
      </w:r>
      <w:r>
        <w:rPr>
          <w:rFonts w:ascii="Times" w:hAnsi="Times"/>
        </w:rPr>
        <w:t xml:space="preserve"> to obtain </w:t>
      </w:r>
      <w:r w:rsidR="00B06FE7">
        <w:rPr>
          <w:rFonts w:ascii="Times" w:hAnsi="Times"/>
        </w:rPr>
        <w:t>at least</w:t>
      </w:r>
      <w:r>
        <w:rPr>
          <w:rFonts w:ascii="Times" w:hAnsi="Times"/>
        </w:rPr>
        <w:t xml:space="preserve"> 10% of subscriptions, campaigns must consider contacting the people of age groups below 30 and above 60. </w:t>
      </w:r>
    </w:p>
    <w:p w14:paraId="29F8A6CA" w14:textId="43234AE8" w:rsidR="00A82342" w:rsidRDefault="00A82342" w:rsidP="00096B86">
      <w:pPr>
        <w:jc w:val="both"/>
        <w:rPr>
          <w:rFonts w:ascii="Times" w:hAnsi="Times"/>
        </w:rPr>
      </w:pPr>
    </w:p>
    <w:p w14:paraId="561A2AA6" w14:textId="5422AE37" w:rsidR="00160419" w:rsidRDefault="00A82342" w:rsidP="00096B86">
      <w:pPr>
        <w:jc w:val="both"/>
        <w:rPr>
          <w:rFonts w:ascii="Times" w:hAnsi="Times"/>
        </w:rPr>
      </w:pPr>
      <w:r>
        <w:rPr>
          <w:rFonts w:ascii="Times" w:hAnsi="Times"/>
        </w:rPr>
        <w:t>To understand the relation education, age</w:t>
      </w:r>
      <w:r w:rsidR="00671800">
        <w:rPr>
          <w:rFonts w:ascii="Times" w:hAnsi="Times"/>
        </w:rPr>
        <w:t>,</w:t>
      </w:r>
      <w:r>
        <w:rPr>
          <w:rFonts w:ascii="Times" w:hAnsi="Times"/>
        </w:rPr>
        <w:t xml:space="preserve"> and subscriptions, I have plotted these </w:t>
      </w:r>
      <w:r w:rsidR="00671800">
        <w:rPr>
          <w:rFonts w:ascii="Times" w:hAnsi="Times"/>
        </w:rPr>
        <w:t>three</w:t>
      </w:r>
      <w:r>
        <w:rPr>
          <w:rFonts w:ascii="Times" w:hAnsi="Times"/>
        </w:rPr>
        <w:t xml:space="preserve"> columns in a bar plot. The </w:t>
      </w:r>
      <w:r w:rsidR="00811CC4">
        <w:rPr>
          <w:rFonts w:ascii="Times" w:hAnsi="Times"/>
        </w:rPr>
        <w:t>below image</w:t>
      </w:r>
      <w:r>
        <w:rPr>
          <w:rFonts w:ascii="Times" w:hAnsi="Times"/>
        </w:rPr>
        <w:t xml:space="preserve"> </w:t>
      </w:r>
      <w:r w:rsidR="00671800">
        <w:rPr>
          <w:rFonts w:ascii="Times" w:hAnsi="Times"/>
        </w:rPr>
        <w:t>explains</w:t>
      </w:r>
      <w:r>
        <w:rPr>
          <w:rFonts w:ascii="Times" w:hAnsi="Times"/>
        </w:rPr>
        <w:t xml:space="preserve"> that most people that were subscribed are between 30-40 age group and most of them have education level of university degree. </w:t>
      </w:r>
    </w:p>
    <w:p w14:paraId="519CB85F" w14:textId="77777777" w:rsidR="00160419" w:rsidRDefault="00160419" w:rsidP="00096B86">
      <w:pPr>
        <w:jc w:val="both"/>
        <w:rPr>
          <w:rFonts w:ascii="Times" w:hAnsi="Times"/>
        </w:rPr>
      </w:pPr>
    </w:p>
    <w:p w14:paraId="7F9312EE" w14:textId="62890F71" w:rsidR="00160419" w:rsidRDefault="000869D2" w:rsidP="00096B86">
      <w:pPr>
        <w:jc w:val="both"/>
        <w:rPr>
          <w:rFonts w:ascii="Times" w:hAnsi="Times"/>
        </w:rPr>
      </w:pPr>
      <w:r>
        <w:rPr>
          <w:rFonts w:ascii="Times" w:hAnsi="Times"/>
          <w:noProof/>
        </w:rPr>
        <w:lastRenderedPageBreak/>
        <w:drawing>
          <wp:inline distT="0" distB="0" distL="0" distR="0" wp14:anchorId="3F22560A" wp14:editId="16F527A9">
            <wp:extent cx="5358765" cy="2849526"/>
            <wp:effectExtent l="0" t="0" r="635"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28722" cy="2886726"/>
                    </a:xfrm>
                    <a:prstGeom prst="rect">
                      <a:avLst/>
                    </a:prstGeom>
                  </pic:spPr>
                </pic:pic>
              </a:graphicData>
            </a:graphic>
          </wp:inline>
        </w:drawing>
      </w:r>
    </w:p>
    <w:p w14:paraId="71E48F33" w14:textId="77777777" w:rsidR="00811CC4" w:rsidRDefault="00811CC4" w:rsidP="00096B86">
      <w:pPr>
        <w:jc w:val="both"/>
        <w:rPr>
          <w:rFonts w:ascii="Times" w:hAnsi="Times"/>
        </w:rPr>
      </w:pPr>
    </w:p>
    <w:p w14:paraId="0A7F7400" w14:textId="77777777" w:rsidR="00811CC4" w:rsidRDefault="00811CC4" w:rsidP="00096B86">
      <w:pPr>
        <w:jc w:val="both"/>
        <w:rPr>
          <w:rFonts w:ascii="Times" w:hAnsi="Times"/>
        </w:rPr>
      </w:pPr>
    </w:p>
    <w:p w14:paraId="33F0C0C5" w14:textId="3B1AB430" w:rsidR="00811CC4" w:rsidRDefault="00811CC4" w:rsidP="00096B86">
      <w:pPr>
        <w:jc w:val="both"/>
        <w:rPr>
          <w:rFonts w:ascii="Times" w:hAnsi="Times"/>
        </w:rPr>
      </w:pPr>
      <w:r>
        <w:rPr>
          <w:rFonts w:ascii="Times" w:hAnsi="Times"/>
        </w:rPr>
        <w:t>To find out average duration of call that needs to be made to clients in order to achieve higher subscriptions, we need to plot age groups, duration columns and their respective subscription rates. Results of which can be seen in the below image.</w:t>
      </w:r>
    </w:p>
    <w:p w14:paraId="6140A190" w14:textId="4EA9C8FC" w:rsidR="00160419" w:rsidRDefault="00160419" w:rsidP="00096B86">
      <w:pPr>
        <w:jc w:val="both"/>
        <w:rPr>
          <w:rFonts w:ascii="Times" w:hAnsi="Times"/>
        </w:rPr>
      </w:pPr>
    </w:p>
    <w:p w14:paraId="6290448F" w14:textId="77777777" w:rsidR="00160419" w:rsidRDefault="00160419" w:rsidP="00096B86">
      <w:pPr>
        <w:jc w:val="both"/>
        <w:rPr>
          <w:rFonts w:ascii="Times" w:hAnsi="Times"/>
        </w:rPr>
      </w:pPr>
    </w:p>
    <w:p w14:paraId="12AB0AA6" w14:textId="49A90A85" w:rsidR="00501214" w:rsidRDefault="00160419" w:rsidP="00096B86">
      <w:pPr>
        <w:jc w:val="both"/>
        <w:rPr>
          <w:rFonts w:ascii="Times" w:hAnsi="Times"/>
        </w:rPr>
      </w:pPr>
      <w:r>
        <w:rPr>
          <w:rFonts w:ascii="Times" w:hAnsi="Times"/>
          <w:noProof/>
        </w:rPr>
        <w:drawing>
          <wp:inline distT="0" distB="0" distL="0" distR="0" wp14:anchorId="60276A9F" wp14:editId="3E586705">
            <wp:extent cx="5008867" cy="2743200"/>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99712" cy="2792953"/>
                    </a:xfrm>
                    <a:prstGeom prst="rect">
                      <a:avLst/>
                    </a:prstGeom>
                  </pic:spPr>
                </pic:pic>
              </a:graphicData>
            </a:graphic>
          </wp:inline>
        </w:drawing>
      </w:r>
    </w:p>
    <w:p w14:paraId="3A2638C0" w14:textId="675BF14B" w:rsidR="00160419" w:rsidRDefault="00160419" w:rsidP="00096B86">
      <w:pPr>
        <w:jc w:val="both"/>
        <w:rPr>
          <w:rFonts w:ascii="Times" w:hAnsi="Times"/>
        </w:rPr>
      </w:pPr>
    </w:p>
    <w:p w14:paraId="4D44B864" w14:textId="20937661" w:rsidR="00160419" w:rsidRDefault="00160419" w:rsidP="00096B86">
      <w:pPr>
        <w:jc w:val="both"/>
        <w:rPr>
          <w:rFonts w:ascii="Times" w:hAnsi="Times"/>
        </w:rPr>
      </w:pPr>
      <w:r>
        <w:rPr>
          <w:rFonts w:ascii="Times" w:hAnsi="Times"/>
        </w:rPr>
        <w:t xml:space="preserve">From the results of the two graphs, we can conclude that average duration of call that </w:t>
      </w:r>
      <w:proofErr w:type="gramStart"/>
      <w:r>
        <w:rPr>
          <w:rFonts w:ascii="Times" w:hAnsi="Times"/>
        </w:rPr>
        <w:t>has to</w:t>
      </w:r>
      <w:proofErr w:type="gramEnd"/>
      <w:r>
        <w:rPr>
          <w:rFonts w:ascii="Times" w:hAnsi="Times"/>
        </w:rPr>
        <w:t xml:space="preserve"> be made for age group 30-40 would </w:t>
      </w:r>
      <w:r w:rsidR="000869D2">
        <w:rPr>
          <w:rFonts w:ascii="Times" w:hAnsi="Times"/>
        </w:rPr>
        <w:t xml:space="preserve">be </w:t>
      </w:r>
      <w:r>
        <w:rPr>
          <w:rFonts w:ascii="Times" w:hAnsi="Times"/>
        </w:rPr>
        <w:t>460 sec nearly and less than 400 sec for groups below 30 and above 60 groups.</w:t>
      </w:r>
    </w:p>
    <w:p w14:paraId="382FB6CA" w14:textId="198445FE" w:rsidR="00B06FE7" w:rsidRDefault="00B06FE7" w:rsidP="00096B86">
      <w:pPr>
        <w:jc w:val="both"/>
        <w:rPr>
          <w:rFonts w:ascii="Times" w:hAnsi="Times"/>
        </w:rPr>
      </w:pPr>
    </w:p>
    <w:p w14:paraId="3C708F6E" w14:textId="77777777" w:rsidR="000869D2" w:rsidRDefault="000869D2" w:rsidP="00096B86">
      <w:pPr>
        <w:jc w:val="both"/>
        <w:rPr>
          <w:rFonts w:ascii="Times" w:hAnsi="Times"/>
        </w:rPr>
      </w:pPr>
    </w:p>
    <w:p w14:paraId="0F70061F" w14:textId="77777777" w:rsidR="000869D2" w:rsidRDefault="000869D2" w:rsidP="00096B86">
      <w:pPr>
        <w:jc w:val="both"/>
        <w:rPr>
          <w:rFonts w:ascii="Times" w:hAnsi="Times"/>
        </w:rPr>
      </w:pPr>
    </w:p>
    <w:p w14:paraId="027DE1B7" w14:textId="453B4FC5" w:rsidR="00B06FE7" w:rsidRDefault="00AA3FCB" w:rsidP="00096B86">
      <w:pPr>
        <w:jc w:val="both"/>
        <w:rPr>
          <w:rFonts w:ascii="Times" w:hAnsi="Times"/>
        </w:rPr>
      </w:pPr>
      <w:r>
        <w:rPr>
          <w:rFonts w:ascii="Times" w:hAnsi="Times"/>
        </w:rPr>
        <w:lastRenderedPageBreak/>
        <w:t>Insight 2:</w:t>
      </w:r>
    </w:p>
    <w:p w14:paraId="0BE66405" w14:textId="77F68EBC" w:rsidR="00AA3FCB" w:rsidRDefault="00AA3FCB" w:rsidP="00096B86">
      <w:pPr>
        <w:tabs>
          <w:tab w:val="left" w:pos="1265"/>
        </w:tabs>
        <w:jc w:val="both"/>
        <w:rPr>
          <w:rFonts w:ascii="Times" w:hAnsi="Times"/>
        </w:rPr>
      </w:pPr>
      <w:r>
        <w:rPr>
          <w:rFonts w:ascii="Times" w:hAnsi="Times"/>
        </w:rPr>
        <w:tab/>
      </w:r>
    </w:p>
    <w:p w14:paraId="5174DD26" w14:textId="2AA63A8E" w:rsidR="006D591F" w:rsidRDefault="00AA3FCB" w:rsidP="00096B86">
      <w:pPr>
        <w:tabs>
          <w:tab w:val="left" w:pos="1265"/>
        </w:tabs>
        <w:jc w:val="both"/>
        <w:rPr>
          <w:rFonts w:ascii="Times" w:hAnsi="Times"/>
        </w:rPr>
      </w:pPr>
      <w:r>
        <w:rPr>
          <w:rFonts w:ascii="Times" w:hAnsi="Times"/>
        </w:rPr>
        <w:t xml:space="preserve">The relation between job, duration and number of subscriptions generated different results when the subscriptions are normalized. Without normalizing the number of subscriptions, the results shows that people working as admin has subscribed for term deposit when the average duration of the call made was 402 sec. </w:t>
      </w:r>
    </w:p>
    <w:p w14:paraId="1E65B45D" w14:textId="520C616D" w:rsidR="00AA3FCB" w:rsidRDefault="000869D2" w:rsidP="00096B86">
      <w:pPr>
        <w:tabs>
          <w:tab w:val="left" w:pos="1265"/>
        </w:tabs>
        <w:jc w:val="both"/>
        <w:rPr>
          <w:rFonts w:ascii="Times" w:hAnsi="Times"/>
        </w:rPr>
      </w:pPr>
      <w:r>
        <w:rPr>
          <w:rFonts w:ascii="Times" w:hAnsi="Times"/>
        </w:rPr>
        <w:tab/>
      </w:r>
      <w:r w:rsidR="006D591F">
        <w:rPr>
          <w:rFonts w:ascii="Times" w:hAnsi="Times"/>
        </w:rPr>
        <w:t xml:space="preserve">  </w:t>
      </w:r>
      <w:r w:rsidR="006D591F">
        <w:rPr>
          <w:rFonts w:ascii="Times" w:hAnsi="Times"/>
          <w:noProof/>
        </w:rPr>
        <w:drawing>
          <wp:inline distT="0" distB="0" distL="0" distR="0" wp14:anchorId="5AE77441" wp14:editId="5ADB5059">
            <wp:extent cx="5393165" cy="2808605"/>
            <wp:effectExtent l="0" t="0" r="4445"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66172" cy="2898702"/>
                    </a:xfrm>
                    <a:prstGeom prst="rect">
                      <a:avLst/>
                    </a:prstGeom>
                  </pic:spPr>
                </pic:pic>
              </a:graphicData>
            </a:graphic>
          </wp:inline>
        </w:drawing>
      </w:r>
    </w:p>
    <w:p w14:paraId="289A5CAB" w14:textId="77777777" w:rsidR="00AA3FCB" w:rsidRDefault="00AA3FCB" w:rsidP="00096B86">
      <w:pPr>
        <w:tabs>
          <w:tab w:val="left" w:pos="1265"/>
        </w:tabs>
        <w:jc w:val="both"/>
        <w:rPr>
          <w:rFonts w:ascii="Times" w:hAnsi="Times"/>
        </w:rPr>
      </w:pPr>
    </w:p>
    <w:p w14:paraId="48CECD5D" w14:textId="6E373DED" w:rsidR="00AA3FCB" w:rsidRDefault="00AA3FCB" w:rsidP="00096B86">
      <w:pPr>
        <w:tabs>
          <w:tab w:val="left" w:pos="1265"/>
        </w:tabs>
        <w:jc w:val="both"/>
        <w:rPr>
          <w:rFonts w:ascii="Times" w:hAnsi="Times"/>
        </w:rPr>
      </w:pPr>
      <w:r>
        <w:rPr>
          <w:rFonts w:ascii="Times" w:hAnsi="Times"/>
        </w:rPr>
        <w:t xml:space="preserve">But when visualization was made using normalized subscriptions, the plot </w:t>
      </w:r>
      <w:r w:rsidR="00560201">
        <w:rPr>
          <w:rFonts w:ascii="Times" w:hAnsi="Times"/>
        </w:rPr>
        <w:t xml:space="preserve">shows </w:t>
      </w:r>
      <w:r>
        <w:rPr>
          <w:rFonts w:ascii="Times" w:hAnsi="Times"/>
        </w:rPr>
        <w:t xml:space="preserve">different results. It shows that students and retired people have higher rates of subscriptions compared to other job categories. Retired people might receive PFA which can be invested in the form of term deposit for futuristic purposes. The average duration of the call </w:t>
      </w:r>
      <w:r w:rsidR="006D591F">
        <w:rPr>
          <w:rFonts w:ascii="Times" w:hAnsi="Times"/>
        </w:rPr>
        <w:t>for these categories of people are in the range of 370 sec.</w:t>
      </w:r>
    </w:p>
    <w:p w14:paraId="584FAE33" w14:textId="77777777" w:rsidR="00772041" w:rsidRDefault="00772041" w:rsidP="00096B86">
      <w:pPr>
        <w:tabs>
          <w:tab w:val="left" w:pos="1265"/>
        </w:tabs>
        <w:jc w:val="both"/>
        <w:rPr>
          <w:rFonts w:ascii="Times" w:hAnsi="Times"/>
        </w:rPr>
      </w:pPr>
    </w:p>
    <w:p w14:paraId="157183DB" w14:textId="14A1A1A2" w:rsidR="006D591F" w:rsidRDefault="006D591F" w:rsidP="00096B86">
      <w:pPr>
        <w:tabs>
          <w:tab w:val="left" w:pos="1265"/>
        </w:tabs>
        <w:jc w:val="both"/>
        <w:rPr>
          <w:rFonts w:ascii="Times" w:hAnsi="Times"/>
        </w:rPr>
      </w:pPr>
      <w:r>
        <w:rPr>
          <w:rFonts w:ascii="Times" w:hAnsi="Times"/>
          <w:noProof/>
        </w:rPr>
        <w:drawing>
          <wp:inline distT="0" distB="0" distL="0" distR="0" wp14:anchorId="35E97977" wp14:editId="13766169">
            <wp:extent cx="6124353" cy="2593975"/>
            <wp:effectExtent l="0" t="0" r="0" b="3175"/>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24353" cy="2593975"/>
                    </a:xfrm>
                    <a:prstGeom prst="rect">
                      <a:avLst/>
                    </a:prstGeom>
                  </pic:spPr>
                </pic:pic>
              </a:graphicData>
            </a:graphic>
          </wp:inline>
        </w:drawing>
      </w:r>
    </w:p>
    <w:p w14:paraId="61EE415D" w14:textId="77777777" w:rsidR="00B9153C" w:rsidRDefault="00B9153C" w:rsidP="00096B86">
      <w:pPr>
        <w:tabs>
          <w:tab w:val="left" w:pos="1265"/>
        </w:tabs>
        <w:jc w:val="both"/>
        <w:rPr>
          <w:rFonts w:ascii="Times" w:hAnsi="Times"/>
        </w:rPr>
      </w:pPr>
    </w:p>
    <w:p w14:paraId="39A9786E" w14:textId="53B68928" w:rsidR="00B9153C" w:rsidRDefault="00C645E2" w:rsidP="00096B86">
      <w:pPr>
        <w:tabs>
          <w:tab w:val="left" w:pos="1265"/>
        </w:tabs>
        <w:jc w:val="both"/>
        <w:rPr>
          <w:rFonts w:ascii="Times" w:hAnsi="Times"/>
        </w:rPr>
      </w:pPr>
      <w:r>
        <w:rPr>
          <w:rFonts w:ascii="Times" w:hAnsi="Times"/>
        </w:rPr>
        <w:t>Normalization brings out different insights that are not expected.</w:t>
      </w:r>
    </w:p>
    <w:p w14:paraId="3CAB110A" w14:textId="77777777" w:rsidR="00B9153C" w:rsidRDefault="00B9153C" w:rsidP="00096B86">
      <w:pPr>
        <w:tabs>
          <w:tab w:val="left" w:pos="1265"/>
        </w:tabs>
        <w:jc w:val="both"/>
        <w:rPr>
          <w:rFonts w:ascii="Times" w:hAnsi="Times"/>
        </w:rPr>
      </w:pPr>
    </w:p>
    <w:p w14:paraId="17C276BB" w14:textId="357DF84A" w:rsidR="006D591F" w:rsidRDefault="006D591F" w:rsidP="00096B86">
      <w:pPr>
        <w:tabs>
          <w:tab w:val="left" w:pos="1265"/>
        </w:tabs>
        <w:jc w:val="both"/>
        <w:rPr>
          <w:rFonts w:ascii="Times" w:hAnsi="Times"/>
        </w:rPr>
      </w:pPr>
      <w:r>
        <w:rPr>
          <w:rFonts w:ascii="Times" w:hAnsi="Times"/>
        </w:rPr>
        <w:t>Insight 3:</w:t>
      </w:r>
    </w:p>
    <w:p w14:paraId="00B18DBF" w14:textId="369787AB" w:rsidR="006D591F" w:rsidRDefault="006D591F" w:rsidP="00096B86">
      <w:pPr>
        <w:tabs>
          <w:tab w:val="left" w:pos="1265"/>
        </w:tabs>
        <w:jc w:val="both"/>
        <w:rPr>
          <w:rFonts w:ascii="Times" w:hAnsi="Times"/>
        </w:rPr>
      </w:pPr>
    </w:p>
    <w:p w14:paraId="61E732C4" w14:textId="0785F14F" w:rsidR="00B9153C" w:rsidRDefault="006D591F" w:rsidP="00096B86">
      <w:pPr>
        <w:tabs>
          <w:tab w:val="left" w:pos="1265"/>
        </w:tabs>
        <w:jc w:val="both"/>
        <w:rPr>
          <w:rFonts w:ascii="Times" w:hAnsi="Times"/>
        </w:rPr>
      </w:pPr>
      <w:r>
        <w:rPr>
          <w:rFonts w:ascii="Times" w:hAnsi="Times"/>
        </w:rPr>
        <w:t>To understand the relation between the</w:t>
      </w:r>
      <w:r w:rsidR="00B9153C">
        <w:rPr>
          <w:rFonts w:ascii="Times" w:hAnsi="Times"/>
        </w:rPr>
        <w:t xml:space="preserve"> number of</w:t>
      </w:r>
      <w:r>
        <w:rPr>
          <w:rFonts w:ascii="Times" w:hAnsi="Times"/>
        </w:rPr>
        <w:t xml:space="preserve"> contacts times during the present </w:t>
      </w:r>
      <w:r w:rsidR="00B9153C">
        <w:rPr>
          <w:rFonts w:ascii="Times" w:hAnsi="Times"/>
        </w:rPr>
        <w:t>campaign and the subscription rate, I have plotted the campaign column with the number of subscriptions.</w:t>
      </w:r>
    </w:p>
    <w:p w14:paraId="38870A4A" w14:textId="57F60204" w:rsidR="00B9153C" w:rsidRDefault="00B9153C" w:rsidP="00096B86">
      <w:pPr>
        <w:tabs>
          <w:tab w:val="left" w:pos="1265"/>
        </w:tabs>
        <w:jc w:val="both"/>
        <w:rPr>
          <w:rFonts w:ascii="Times" w:hAnsi="Times"/>
        </w:rPr>
      </w:pPr>
      <w:r>
        <w:rPr>
          <w:rFonts w:ascii="Times" w:hAnsi="Times"/>
        </w:rPr>
        <w:t>The result shows that contacts times should not exceed 5, to obtain higher number of successful subscriptions.</w:t>
      </w:r>
    </w:p>
    <w:p w14:paraId="052DAD97" w14:textId="26CA0226" w:rsidR="00B9153C" w:rsidRDefault="00B9153C" w:rsidP="00096B86">
      <w:pPr>
        <w:tabs>
          <w:tab w:val="left" w:pos="1265"/>
        </w:tabs>
        <w:jc w:val="both"/>
        <w:rPr>
          <w:rFonts w:ascii="Times" w:hAnsi="Times"/>
        </w:rPr>
      </w:pPr>
      <w:r>
        <w:rPr>
          <w:rFonts w:ascii="Times" w:hAnsi="Times"/>
        </w:rPr>
        <w:t xml:space="preserve">            </w:t>
      </w:r>
      <w:r>
        <w:rPr>
          <w:rFonts w:ascii="Times" w:hAnsi="Times"/>
          <w:noProof/>
        </w:rPr>
        <w:drawing>
          <wp:inline distT="0" distB="0" distL="0" distR="0" wp14:anchorId="6B9E3D05" wp14:editId="7B297F9E">
            <wp:extent cx="4707172" cy="3497690"/>
            <wp:effectExtent l="0" t="0" r="508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45020" cy="3525813"/>
                    </a:xfrm>
                    <a:prstGeom prst="rect">
                      <a:avLst/>
                    </a:prstGeom>
                  </pic:spPr>
                </pic:pic>
              </a:graphicData>
            </a:graphic>
          </wp:inline>
        </w:drawing>
      </w:r>
    </w:p>
    <w:p w14:paraId="2EC120C8" w14:textId="42135C3E" w:rsidR="0020698B" w:rsidRDefault="0020698B" w:rsidP="00096B86">
      <w:pPr>
        <w:tabs>
          <w:tab w:val="left" w:pos="1265"/>
        </w:tabs>
        <w:jc w:val="both"/>
        <w:rPr>
          <w:rFonts w:ascii="Times" w:hAnsi="Times"/>
        </w:rPr>
      </w:pPr>
    </w:p>
    <w:p w14:paraId="7BC68A37" w14:textId="0AB15C11" w:rsidR="0020698B" w:rsidRDefault="0020698B" w:rsidP="00096B86">
      <w:pPr>
        <w:tabs>
          <w:tab w:val="left" w:pos="1265"/>
        </w:tabs>
        <w:jc w:val="both"/>
        <w:rPr>
          <w:rFonts w:ascii="Times" w:hAnsi="Times"/>
        </w:rPr>
      </w:pPr>
    </w:p>
    <w:p w14:paraId="2C0C04CB" w14:textId="19C12D5D" w:rsidR="0020698B" w:rsidRDefault="0020698B" w:rsidP="0020698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Pr="00AD60FC">
        <w:rPr>
          <w:rFonts w:ascii="Times New Roman" w:eastAsia="Times New Roman" w:hAnsi="Times New Roman" w:cs="Times New Roman"/>
          <w:sz w:val="28"/>
          <w:szCs w:val="28"/>
        </w:rPr>
        <w:tab/>
      </w:r>
      <w:r>
        <w:rPr>
          <w:rFonts w:ascii="Times New Roman" w:eastAsia="Times New Roman" w:hAnsi="Times New Roman" w:cs="Times New Roman"/>
          <w:sz w:val="28"/>
          <w:szCs w:val="28"/>
        </w:rPr>
        <w:t>Conclusion</w:t>
      </w:r>
    </w:p>
    <w:p w14:paraId="209C22F4" w14:textId="67DC36A2" w:rsidR="00EB7B97" w:rsidRDefault="00EB7B97" w:rsidP="0020698B">
      <w:pPr>
        <w:jc w:val="both"/>
        <w:rPr>
          <w:rFonts w:ascii="Times New Roman" w:eastAsia="Times New Roman" w:hAnsi="Times New Roman" w:cs="Times New Roman"/>
          <w:sz w:val="28"/>
          <w:szCs w:val="28"/>
        </w:rPr>
      </w:pPr>
    </w:p>
    <w:p w14:paraId="5125A3DC" w14:textId="5B08D4CA" w:rsidR="0020698B" w:rsidRPr="00AA3FCB" w:rsidRDefault="00EB7B97" w:rsidP="00096B86">
      <w:pPr>
        <w:tabs>
          <w:tab w:val="left" w:pos="1265"/>
        </w:tabs>
        <w:jc w:val="both"/>
        <w:rPr>
          <w:rFonts w:ascii="Times" w:hAnsi="Times"/>
        </w:rPr>
      </w:pPr>
      <w:r>
        <w:rPr>
          <w:rFonts w:ascii="Times" w:hAnsi="Times"/>
        </w:rPr>
        <w:t xml:space="preserve">Subscriptions could be improved by targeting few groups of clients </w:t>
      </w:r>
      <w:r w:rsidR="002B1C14">
        <w:rPr>
          <w:rFonts w:ascii="Times" w:hAnsi="Times"/>
        </w:rPr>
        <w:t xml:space="preserve">and contacting them on a few specific days.  Students and Retired Clients are mostly likely to subscribe. </w:t>
      </w:r>
      <w:r w:rsidR="00FD4821">
        <w:rPr>
          <w:rFonts w:ascii="Times" w:hAnsi="Times"/>
        </w:rPr>
        <w:t xml:space="preserve">Talking to Clients </w:t>
      </w:r>
      <w:r w:rsidR="008607CA">
        <w:rPr>
          <w:rFonts w:ascii="Times" w:hAnsi="Times"/>
        </w:rPr>
        <w:t>less</w:t>
      </w:r>
      <w:r w:rsidR="00FD4821">
        <w:rPr>
          <w:rFonts w:ascii="Times" w:hAnsi="Times"/>
        </w:rPr>
        <w:t xml:space="preserve"> than 4</w:t>
      </w:r>
      <w:r w:rsidR="001D22EF">
        <w:rPr>
          <w:rFonts w:ascii="Times" w:hAnsi="Times"/>
        </w:rPr>
        <w:t>0</w:t>
      </w:r>
      <w:r w:rsidR="00FD4821">
        <w:rPr>
          <w:rFonts w:ascii="Times" w:hAnsi="Times"/>
        </w:rPr>
        <w:t xml:space="preserve">0 sec improves securing a subscription. </w:t>
      </w:r>
      <w:r w:rsidR="00E86109">
        <w:rPr>
          <w:rFonts w:ascii="Times" w:hAnsi="Times"/>
        </w:rPr>
        <w:t xml:space="preserve">We shouldn’t overwhelm clients by contacting them repeatedly. Ideally, we should contact less then 5 times. </w:t>
      </w:r>
      <w:r w:rsidR="002B1C14">
        <w:rPr>
          <w:rFonts w:ascii="Times" w:hAnsi="Times"/>
        </w:rPr>
        <w:t>Targeting people with age less</w:t>
      </w:r>
      <w:r w:rsidR="00FD4821">
        <w:rPr>
          <w:rFonts w:ascii="Times" w:hAnsi="Times"/>
        </w:rPr>
        <w:t xml:space="preserve"> </w:t>
      </w:r>
      <w:r w:rsidR="002B1C14">
        <w:rPr>
          <w:rFonts w:ascii="Times" w:hAnsi="Times"/>
        </w:rPr>
        <w:t xml:space="preserve">than 30 </w:t>
      </w:r>
      <w:r w:rsidR="00FD4821">
        <w:rPr>
          <w:rFonts w:ascii="Times" w:hAnsi="Times"/>
        </w:rPr>
        <w:t>or</w:t>
      </w:r>
      <w:r w:rsidR="002B1C14">
        <w:rPr>
          <w:rFonts w:ascii="Times" w:hAnsi="Times"/>
        </w:rPr>
        <w:t xml:space="preserve"> more than 60 </w:t>
      </w:r>
      <w:r w:rsidR="00FD4821">
        <w:rPr>
          <w:rFonts w:ascii="Times" w:hAnsi="Times"/>
        </w:rPr>
        <w:t xml:space="preserve">and contacting them less than 5 times and talking to them </w:t>
      </w:r>
      <w:r w:rsidR="00A86103">
        <w:rPr>
          <w:rFonts w:ascii="Times" w:hAnsi="Times"/>
        </w:rPr>
        <w:t>less</w:t>
      </w:r>
      <w:r w:rsidR="00FD4821">
        <w:rPr>
          <w:rFonts w:ascii="Times" w:hAnsi="Times"/>
        </w:rPr>
        <w:t xml:space="preserve"> than 4</w:t>
      </w:r>
      <w:r w:rsidR="001D22EF">
        <w:rPr>
          <w:rFonts w:ascii="Times" w:hAnsi="Times"/>
        </w:rPr>
        <w:t>0</w:t>
      </w:r>
      <w:r w:rsidR="00FD4821">
        <w:rPr>
          <w:rFonts w:ascii="Times" w:hAnsi="Times"/>
        </w:rPr>
        <w:t xml:space="preserve">0 sec could improve </w:t>
      </w:r>
      <w:r w:rsidR="00E86109">
        <w:rPr>
          <w:rFonts w:ascii="Times" w:hAnsi="Times"/>
        </w:rPr>
        <w:t>chances of securing a subscription.</w:t>
      </w:r>
      <w:r w:rsidR="00AA5AF0">
        <w:rPr>
          <w:rFonts w:ascii="Times" w:hAnsi="Times"/>
        </w:rPr>
        <w:t xml:space="preserve"> </w:t>
      </w:r>
    </w:p>
    <w:sectPr w:rsidR="0020698B" w:rsidRPr="00AA3F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8A7929"/>
    <w:multiLevelType w:val="hybridMultilevel"/>
    <w:tmpl w:val="AE406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BBF"/>
    <w:rsid w:val="00041FCF"/>
    <w:rsid w:val="000433AB"/>
    <w:rsid w:val="000869D2"/>
    <w:rsid w:val="00096B86"/>
    <w:rsid w:val="000A6DD3"/>
    <w:rsid w:val="000B274A"/>
    <w:rsid w:val="00157061"/>
    <w:rsid w:val="00157C4C"/>
    <w:rsid w:val="00160419"/>
    <w:rsid w:val="00197456"/>
    <w:rsid w:val="001D22EF"/>
    <w:rsid w:val="0020698B"/>
    <w:rsid w:val="00211BBF"/>
    <w:rsid w:val="00230FC2"/>
    <w:rsid w:val="002B1C14"/>
    <w:rsid w:val="0033117F"/>
    <w:rsid w:val="00360E22"/>
    <w:rsid w:val="003F7D0D"/>
    <w:rsid w:val="00411A44"/>
    <w:rsid w:val="004517B6"/>
    <w:rsid w:val="00501214"/>
    <w:rsid w:val="0050387C"/>
    <w:rsid w:val="0052479E"/>
    <w:rsid w:val="00560201"/>
    <w:rsid w:val="005D7D99"/>
    <w:rsid w:val="005E0F90"/>
    <w:rsid w:val="006712ED"/>
    <w:rsid w:val="00671800"/>
    <w:rsid w:val="006D591F"/>
    <w:rsid w:val="00772041"/>
    <w:rsid w:val="007A08CB"/>
    <w:rsid w:val="007D770F"/>
    <w:rsid w:val="007E3B71"/>
    <w:rsid w:val="00811CC4"/>
    <w:rsid w:val="008607CA"/>
    <w:rsid w:val="00877856"/>
    <w:rsid w:val="00885FD6"/>
    <w:rsid w:val="0095083C"/>
    <w:rsid w:val="0096222E"/>
    <w:rsid w:val="00975889"/>
    <w:rsid w:val="009B26AE"/>
    <w:rsid w:val="009F3492"/>
    <w:rsid w:val="00A82342"/>
    <w:rsid w:val="00A86103"/>
    <w:rsid w:val="00AA3FCB"/>
    <w:rsid w:val="00AA5AF0"/>
    <w:rsid w:val="00AD60FC"/>
    <w:rsid w:val="00B06FE7"/>
    <w:rsid w:val="00B9153C"/>
    <w:rsid w:val="00BB0228"/>
    <w:rsid w:val="00BC62A0"/>
    <w:rsid w:val="00C645E2"/>
    <w:rsid w:val="00C65544"/>
    <w:rsid w:val="00C77B79"/>
    <w:rsid w:val="00CB3A11"/>
    <w:rsid w:val="00E825B1"/>
    <w:rsid w:val="00E86109"/>
    <w:rsid w:val="00EB7B97"/>
    <w:rsid w:val="00F047E1"/>
    <w:rsid w:val="00F3233D"/>
    <w:rsid w:val="00F60545"/>
    <w:rsid w:val="00FD48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4E2CA"/>
  <w15:chartTrackingRefBased/>
  <w15:docId w15:val="{E1923893-85F4-FD4A-8C06-251F085ED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3233D"/>
    <w:rPr>
      <w:color w:val="0563C1" w:themeColor="hyperlink"/>
      <w:u w:val="single"/>
    </w:rPr>
  </w:style>
  <w:style w:type="character" w:styleId="UnresolvedMention">
    <w:name w:val="Unresolved Mention"/>
    <w:basedOn w:val="DefaultParagraphFont"/>
    <w:uiPriority w:val="99"/>
    <w:semiHidden/>
    <w:unhideWhenUsed/>
    <w:rsid w:val="00F3233D"/>
    <w:rPr>
      <w:color w:val="605E5C"/>
      <w:shd w:val="clear" w:color="auto" w:fill="E1DFDD"/>
    </w:rPr>
  </w:style>
  <w:style w:type="paragraph" w:styleId="ListParagraph">
    <w:name w:val="List Paragraph"/>
    <w:basedOn w:val="Normal"/>
    <w:uiPriority w:val="34"/>
    <w:qFormat/>
    <w:rsid w:val="003311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472258">
      <w:bodyDiv w:val="1"/>
      <w:marLeft w:val="0"/>
      <w:marRight w:val="0"/>
      <w:marTop w:val="0"/>
      <w:marBottom w:val="0"/>
      <w:divBdr>
        <w:top w:val="none" w:sz="0" w:space="0" w:color="auto"/>
        <w:left w:val="none" w:sz="0" w:space="0" w:color="auto"/>
        <w:bottom w:val="none" w:sz="0" w:space="0" w:color="auto"/>
        <w:right w:val="none" w:sz="0" w:space="0" w:color="auto"/>
      </w:divBdr>
    </w:div>
    <w:div w:id="1196311932">
      <w:bodyDiv w:val="1"/>
      <w:marLeft w:val="0"/>
      <w:marRight w:val="0"/>
      <w:marTop w:val="0"/>
      <w:marBottom w:val="0"/>
      <w:divBdr>
        <w:top w:val="none" w:sz="0" w:space="0" w:color="auto"/>
        <w:left w:val="none" w:sz="0" w:space="0" w:color="auto"/>
        <w:bottom w:val="none" w:sz="0" w:space="0" w:color="auto"/>
        <w:right w:val="none" w:sz="0" w:space="0" w:color="auto"/>
      </w:divBdr>
    </w:div>
    <w:div w:id="1294562392">
      <w:bodyDiv w:val="1"/>
      <w:marLeft w:val="0"/>
      <w:marRight w:val="0"/>
      <w:marTop w:val="0"/>
      <w:marBottom w:val="0"/>
      <w:divBdr>
        <w:top w:val="none" w:sz="0" w:space="0" w:color="auto"/>
        <w:left w:val="none" w:sz="0" w:space="0" w:color="auto"/>
        <w:bottom w:val="none" w:sz="0" w:space="0" w:color="auto"/>
        <w:right w:val="none" w:sz="0" w:space="0" w:color="auto"/>
      </w:divBdr>
    </w:div>
    <w:div w:id="1478378975">
      <w:bodyDiv w:val="1"/>
      <w:marLeft w:val="0"/>
      <w:marRight w:val="0"/>
      <w:marTop w:val="0"/>
      <w:marBottom w:val="0"/>
      <w:divBdr>
        <w:top w:val="none" w:sz="0" w:space="0" w:color="auto"/>
        <w:left w:val="none" w:sz="0" w:space="0" w:color="auto"/>
        <w:bottom w:val="none" w:sz="0" w:space="0" w:color="auto"/>
        <w:right w:val="none" w:sz="0" w:space="0" w:color="auto"/>
      </w:divBdr>
      <w:divsChild>
        <w:div w:id="2135169118">
          <w:marLeft w:val="0"/>
          <w:marRight w:val="0"/>
          <w:marTop w:val="0"/>
          <w:marBottom w:val="0"/>
          <w:divBdr>
            <w:top w:val="none" w:sz="0" w:space="0" w:color="auto"/>
            <w:left w:val="none" w:sz="0" w:space="0" w:color="auto"/>
            <w:bottom w:val="none" w:sz="0" w:space="0" w:color="auto"/>
            <w:right w:val="none" w:sz="0" w:space="0" w:color="auto"/>
          </w:divBdr>
          <w:divsChild>
            <w:div w:id="52849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560002">
      <w:bodyDiv w:val="1"/>
      <w:marLeft w:val="0"/>
      <w:marRight w:val="0"/>
      <w:marTop w:val="0"/>
      <w:marBottom w:val="0"/>
      <w:divBdr>
        <w:top w:val="none" w:sz="0" w:space="0" w:color="auto"/>
        <w:left w:val="none" w:sz="0" w:space="0" w:color="auto"/>
        <w:bottom w:val="none" w:sz="0" w:space="0" w:color="auto"/>
        <w:right w:val="none" w:sz="0" w:space="0" w:color="auto"/>
      </w:divBdr>
    </w:div>
    <w:div w:id="2006741000">
      <w:bodyDiv w:val="1"/>
      <w:marLeft w:val="0"/>
      <w:marRight w:val="0"/>
      <w:marTop w:val="0"/>
      <w:marBottom w:val="0"/>
      <w:divBdr>
        <w:top w:val="none" w:sz="0" w:space="0" w:color="auto"/>
        <w:left w:val="none" w:sz="0" w:space="0" w:color="auto"/>
        <w:bottom w:val="none" w:sz="0" w:space="0" w:color="auto"/>
        <w:right w:val="none" w:sz="0" w:space="0" w:color="auto"/>
      </w:divBdr>
    </w:div>
    <w:div w:id="2012562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archive.ics.uci.edu/ml/machine-learning-databases/00222/"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TotalTime>
  <Pages>7</Pages>
  <Words>1423</Words>
  <Characters>8116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Peeta, Sai Chandrika</dc:creator>
  <cp:keywords/>
  <dc:description/>
  <cp:lastModifiedBy>Peeta, Sai Chandrika</cp:lastModifiedBy>
  <cp:revision>26</cp:revision>
  <dcterms:created xsi:type="dcterms:W3CDTF">2021-12-03T00:11:00Z</dcterms:created>
  <dcterms:modified xsi:type="dcterms:W3CDTF">2021-12-04T03:27:00Z</dcterms:modified>
</cp:coreProperties>
</file>