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61F" w:rsidRPr="007B48D0" w:rsidRDefault="008C561F" w:rsidP="008C561F">
      <w:pPr>
        <w:tabs>
          <w:tab w:val="left" w:pos="6765"/>
        </w:tabs>
        <w:jc w:val="right"/>
        <w:rPr>
          <w:rFonts w:asciiTheme="majorBidi" w:hAnsiTheme="majorBidi" w:cstheme="majorBidi"/>
          <w:sz w:val="28"/>
          <w:szCs w:val="28"/>
          <w:lang w:val="fr-FR"/>
        </w:rPr>
      </w:pPr>
      <w:r w:rsidRPr="007B48D0"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inline distT="0" distB="0" distL="0" distR="0" wp14:anchorId="534C2955" wp14:editId="2BDA7114">
            <wp:extent cx="3171825" cy="581025"/>
            <wp:effectExtent l="0" t="0" r="9525" b="9525"/>
            <wp:docPr id="3" name="Image 3" descr="C:\Users\said.charfi\Desktop\Dev_Mobile\IA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id.charfi\Desktop\Dev_Mobile\IA\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61F" w:rsidRPr="007B48D0" w:rsidRDefault="008C561F" w:rsidP="008C561F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8C561F" w:rsidRPr="007B48D0" w:rsidRDefault="00B96DEA" w:rsidP="00B96DEA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TP</w:t>
      </w:r>
      <w:r w:rsidR="00BA5CDC">
        <w:rPr>
          <w:rFonts w:asciiTheme="majorBidi" w:hAnsiTheme="majorBidi" w:cstheme="majorBidi"/>
          <w:sz w:val="28"/>
          <w:szCs w:val="28"/>
          <w:lang w:val="fr-FR"/>
        </w:rPr>
        <w:t>3</w:t>
      </w:r>
      <w:r>
        <w:rPr>
          <w:rFonts w:asciiTheme="majorBidi" w:hAnsiTheme="majorBidi" w:cstheme="majorBidi"/>
          <w:sz w:val="28"/>
          <w:szCs w:val="28"/>
          <w:lang w:val="fr-FR"/>
        </w:rPr>
        <w:t>-Clustering/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kmeans</w:t>
      </w:r>
      <w:proofErr w:type="spellEnd"/>
    </w:p>
    <w:p w:rsidR="008C561F" w:rsidRPr="007B48D0" w:rsidRDefault="008C561F" w:rsidP="008C561F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8C561F" w:rsidRDefault="008C561F" w:rsidP="00B96DEA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7B48D0">
        <w:rPr>
          <w:rFonts w:asciiTheme="majorBidi" w:hAnsiTheme="majorBidi" w:cstheme="majorBidi"/>
          <w:b/>
          <w:bCs/>
          <w:sz w:val="28"/>
          <w:szCs w:val="28"/>
          <w:lang w:val="fr-FR"/>
        </w:rPr>
        <w:t>Exercice 1</w:t>
      </w: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r w:rsidRPr="007B48D0">
        <w:rPr>
          <w:rFonts w:asciiTheme="majorBidi" w:hAnsiTheme="majorBidi" w:cstheme="majorBidi"/>
          <w:b/>
          <w:bCs/>
          <w:sz w:val="28"/>
          <w:szCs w:val="28"/>
          <w:lang w:val="fr-FR"/>
        </w:rPr>
        <w:t>:</w:t>
      </w: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</w:p>
    <w:p w:rsidR="00B96DEA" w:rsidRPr="006E102C" w:rsidRDefault="00B96DEA" w:rsidP="006E102C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6E102C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Regrouper les huit points suivants (avec (x, y) représentant les emplacements) en trois clusters :</w:t>
      </w:r>
    </w:p>
    <w:p w:rsidR="00B96DEA" w:rsidRPr="006E102C" w:rsidRDefault="00B96DEA" w:rsidP="006E102C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6E102C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A1(2,10), A2​(2,5), A3​(8,4), A4​(5,8), A5​(7,5), A6​(6,4), A7​(1,2), A8​(4,9).</w:t>
      </w:r>
    </w:p>
    <w:p w:rsidR="00B96DEA" w:rsidRPr="004070CA" w:rsidRDefault="00B96DEA" w:rsidP="006E102C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Les centres initiaux des clusters sont :</w:t>
      </w:r>
    </w:p>
    <w:p w:rsidR="00B96DEA" w:rsidRPr="004070CA" w:rsidRDefault="00B96DEA" w:rsidP="006E10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A1(2,10),</w:t>
      </w:r>
    </w:p>
    <w:p w:rsidR="00B96DEA" w:rsidRPr="004070CA" w:rsidRDefault="00B96DEA" w:rsidP="006E10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A4(5,8)</w:t>
      </w:r>
    </w:p>
    <w:p w:rsidR="00B96DEA" w:rsidRPr="004070CA" w:rsidRDefault="00B96DEA" w:rsidP="006E10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A7(1,2).</w:t>
      </w:r>
    </w:p>
    <w:p w:rsidR="00B96DEA" w:rsidRPr="004070CA" w:rsidRDefault="00B96DEA" w:rsidP="006E102C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La fonction de distance entre deux points a=(x1,</w:t>
      </w:r>
      <w:r w:rsidR="000A62B0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 </w:t>
      </w:r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y1) et b=(x2,</w:t>
      </w:r>
      <w:r w:rsidR="000A62B0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 </w:t>
      </w:r>
      <w:r w:rsidR="006E102C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y2) est définie comme</w:t>
      </w:r>
      <w:r w:rsidR="006E102C"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 : </w:t>
      </w:r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br/>
      </w:r>
      <w:proofErr w:type="gramStart"/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ρ(</w:t>
      </w:r>
      <w:proofErr w:type="spellStart"/>
      <w:proofErr w:type="gramEnd"/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a,b</w:t>
      </w:r>
      <w:proofErr w:type="spellEnd"/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)=</w:t>
      </w:r>
      <w:r w:rsidRPr="004070CA">
        <w:rPr>
          <w:rFonts w:ascii="Cambria Math" w:eastAsia="Times New Roman" w:hAnsi="Cambria Math" w:cs="Cambria Math"/>
          <w:sz w:val="28"/>
          <w:szCs w:val="28"/>
          <w:lang w:val="fr-FR" w:eastAsia="fr-FR"/>
        </w:rPr>
        <w:t>∣</w:t>
      </w:r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x2–x1</w:t>
      </w:r>
      <w:r w:rsidRPr="004070CA">
        <w:rPr>
          <w:rFonts w:ascii="Cambria Math" w:eastAsia="Times New Roman" w:hAnsi="Cambria Math" w:cs="Cambria Math"/>
          <w:sz w:val="28"/>
          <w:szCs w:val="28"/>
          <w:lang w:val="fr-FR" w:eastAsia="fr-FR"/>
        </w:rPr>
        <w:t>∣</w:t>
      </w:r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+</w:t>
      </w:r>
      <w:r w:rsidRPr="004070CA">
        <w:rPr>
          <w:rFonts w:ascii="Cambria Math" w:eastAsia="Times New Roman" w:hAnsi="Cambria Math" w:cs="Cambria Math"/>
          <w:sz w:val="28"/>
          <w:szCs w:val="28"/>
          <w:lang w:val="fr-FR" w:eastAsia="fr-FR"/>
        </w:rPr>
        <w:t>∣</w:t>
      </w:r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y2–y1</w:t>
      </w:r>
      <w:r w:rsidRPr="004070CA">
        <w:rPr>
          <w:rFonts w:ascii="Cambria Math" w:eastAsia="Times New Roman" w:hAnsi="Cambria Math" w:cs="Cambria Math"/>
          <w:sz w:val="28"/>
          <w:szCs w:val="28"/>
          <w:lang w:val="fr-FR" w:eastAsia="fr-FR"/>
        </w:rPr>
        <w:t>∣</w:t>
      </w:r>
      <w:r w:rsidRPr="004070CA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.</w:t>
      </w:r>
    </w:p>
    <w:p w:rsidR="00B22784" w:rsidRPr="00B22784" w:rsidRDefault="00045818" w:rsidP="00B22784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6E102C">
        <w:rPr>
          <w:rFonts w:asciiTheme="majorBidi" w:hAnsiTheme="majorBidi" w:cstheme="majorBidi"/>
          <w:sz w:val="28"/>
          <w:szCs w:val="28"/>
          <w:lang w:val="fr-FR"/>
        </w:rPr>
        <w:t xml:space="preserve">Utiliser l’algorithme </w:t>
      </w:r>
      <w:proofErr w:type="spellStart"/>
      <w:r w:rsidRPr="006E102C">
        <w:rPr>
          <w:rFonts w:asciiTheme="majorBidi" w:hAnsiTheme="majorBidi" w:cstheme="majorBidi"/>
          <w:sz w:val="28"/>
          <w:szCs w:val="28"/>
          <w:lang w:val="fr-FR"/>
        </w:rPr>
        <w:t>kmeans</w:t>
      </w:r>
      <w:proofErr w:type="spellEnd"/>
      <w:r w:rsidRPr="006E102C">
        <w:rPr>
          <w:rFonts w:asciiTheme="majorBidi" w:hAnsiTheme="majorBidi" w:cstheme="majorBidi"/>
          <w:sz w:val="28"/>
          <w:szCs w:val="28"/>
          <w:lang w:val="fr-FR"/>
        </w:rPr>
        <w:t xml:space="preserve"> pour trouver les centres des clusters après la 2eme itération.</w:t>
      </w:r>
    </w:p>
    <w:p w:rsidR="00B22784" w:rsidRDefault="00B22784" w:rsidP="006636C7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Soit A1(2,10) le centre initial du premier cluster, u</w:t>
      </w:r>
      <w:r w:rsidRPr="00B22784">
        <w:rPr>
          <w:rFonts w:asciiTheme="majorBidi" w:hAnsiTheme="majorBidi" w:cstheme="majorBidi"/>
          <w:sz w:val="28"/>
          <w:szCs w:val="28"/>
          <w:lang w:val="fr-FR"/>
        </w:rPr>
        <w:t xml:space="preserve">tiliser l’algorithme </w:t>
      </w:r>
      <w:proofErr w:type="spellStart"/>
      <w:r w:rsidRPr="00B22784">
        <w:rPr>
          <w:rFonts w:asciiTheme="majorBidi" w:hAnsiTheme="majorBidi" w:cstheme="majorBidi"/>
          <w:sz w:val="28"/>
          <w:szCs w:val="28"/>
          <w:lang w:val="fr-FR"/>
        </w:rPr>
        <w:t>kmeans</w:t>
      </w:r>
      <w:proofErr w:type="spellEnd"/>
      <w:r w:rsidRPr="00B22784">
        <w:rPr>
          <w:rFonts w:asciiTheme="majorBidi" w:hAnsiTheme="majorBidi" w:cstheme="majorBidi"/>
          <w:sz w:val="28"/>
          <w:szCs w:val="28"/>
          <w:lang w:val="fr-FR"/>
        </w:rPr>
        <w:t>++ pour t</w:t>
      </w:r>
      <w:r>
        <w:rPr>
          <w:rFonts w:asciiTheme="majorBidi" w:hAnsiTheme="majorBidi" w:cstheme="majorBidi"/>
          <w:sz w:val="28"/>
          <w:szCs w:val="28"/>
          <w:lang w:val="fr-FR"/>
        </w:rPr>
        <w:t>rouver les 2 autres centres initiaux des autres clusters</w:t>
      </w:r>
      <w:r w:rsidR="00DB2CCE">
        <w:rPr>
          <w:rFonts w:asciiTheme="majorBidi" w:hAnsiTheme="majorBidi" w:cstheme="majorBidi"/>
          <w:sz w:val="28"/>
          <w:szCs w:val="28"/>
          <w:lang w:val="fr-FR"/>
        </w:rPr>
        <w:t>.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</w:p>
    <w:p w:rsidR="00B22784" w:rsidRPr="00B22784" w:rsidRDefault="00B22784" w:rsidP="00B22784">
      <w:pPr>
        <w:pStyle w:val="Paragraphedeliste"/>
        <w:jc w:val="both"/>
        <w:rPr>
          <w:rFonts w:asciiTheme="majorBidi" w:hAnsiTheme="majorBidi" w:cstheme="majorBidi"/>
          <w:sz w:val="28"/>
          <w:szCs w:val="28"/>
          <w:lang w:val="fr-FR"/>
        </w:rPr>
      </w:pPr>
    </w:p>
    <w:p w:rsidR="008C561F" w:rsidRPr="00C44400" w:rsidRDefault="008C561F" w:rsidP="006E102C">
      <w:pPr>
        <w:jc w:val="both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C44400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Exercice 2 : </w:t>
      </w:r>
      <w:proofErr w:type="spellStart"/>
      <w:r w:rsidR="004070CA">
        <w:rPr>
          <w:rFonts w:asciiTheme="majorBidi" w:hAnsiTheme="majorBidi" w:cstheme="majorBidi"/>
          <w:b/>
          <w:bCs/>
          <w:sz w:val="28"/>
          <w:szCs w:val="28"/>
          <w:lang w:val="fr-FR"/>
        </w:rPr>
        <w:t>Kmeans</w:t>
      </w:r>
      <w:proofErr w:type="spellEnd"/>
    </w:p>
    <w:p w:rsidR="00C44400" w:rsidRDefault="00480A8C" w:rsidP="006E102C">
      <w:pPr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480A8C">
        <w:rPr>
          <w:rFonts w:asciiTheme="majorBidi" w:hAnsiTheme="majorBidi" w:cstheme="majorBidi"/>
          <w:sz w:val="28"/>
          <w:szCs w:val="28"/>
          <w:lang w:val="fr-FR"/>
        </w:rPr>
        <w:t xml:space="preserve">En utilisant </w:t>
      </w:r>
      <w:r w:rsidR="00F521D7">
        <w:rPr>
          <w:rFonts w:asciiTheme="majorBidi" w:hAnsiTheme="majorBidi" w:cstheme="majorBidi"/>
          <w:sz w:val="28"/>
          <w:szCs w:val="28"/>
          <w:lang w:val="fr-FR"/>
        </w:rPr>
        <w:t xml:space="preserve">l’algorithme </w:t>
      </w:r>
      <w:proofErr w:type="spellStart"/>
      <w:r w:rsidR="00F521D7">
        <w:rPr>
          <w:rFonts w:asciiTheme="majorBidi" w:hAnsiTheme="majorBidi" w:cstheme="majorBidi"/>
          <w:sz w:val="28"/>
          <w:szCs w:val="28"/>
          <w:lang w:val="fr-FR"/>
        </w:rPr>
        <w:t>kmeans</w:t>
      </w:r>
      <w:proofErr w:type="spellEnd"/>
      <w:r w:rsidR="00F521D7">
        <w:rPr>
          <w:rFonts w:asciiTheme="majorBidi" w:hAnsiTheme="majorBidi" w:cstheme="majorBidi"/>
          <w:sz w:val="28"/>
          <w:szCs w:val="28"/>
          <w:lang w:val="fr-FR"/>
        </w:rPr>
        <w:t xml:space="preserve"> de </w:t>
      </w:r>
      <w:proofErr w:type="spellStart"/>
      <w:r w:rsidR="00F521D7">
        <w:rPr>
          <w:rFonts w:asciiTheme="majorBidi" w:hAnsiTheme="majorBidi" w:cstheme="majorBidi"/>
          <w:sz w:val="28"/>
          <w:szCs w:val="28"/>
          <w:lang w:val="fr-FR"/>
        </w:rPr>
        <w:t>sklearn</w:t>
      </w:r>
      <w:proofErr w:type="spellEnd"/>
      <w:r w:rsidR="00F521D7">
        <w:rPr>
          <w:rFonts w:asciiTheme="majorBidi" w:hAnsiTheme="majorBidi" w:cstheme="majorBidi"/>
          <w:sz w:val="28"/>
          <w:szCs w:val="28"/>
          <w:lang w:val="fr-FR"/>
        </w:rPr>
        <w:t xml:space="preserve">, regrouper les </w:t>
      </w:r>
      <w:r w:rsidR="00F521D7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huit points ci-dessous en 3 clusters.</w:t>
      </w:r>
    </w:p>
    <w:p w:rsidR="00F521D7" w:rsidRPr="006E102C" w:rsidRDefault="00F521D7" w:rsidP="006E102C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6E102C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A1(2,10), A2​(2,5), A3​(8,4), A4​(5,8), A5​(7,5), A6​(6,4), A7​(1,2), A8​(4,9).</w:t>
      </w:r>
    </w:p>
    <w:p w:rsidR="004070CA" w:rsidRPr="006E102C" w:rsidRDefault="004070CA" w:rsidP="006E102C">
      <w:pPr>
        <w:jc w:val="both"/>
        <w:rPr>
          <w:rFonts w:asciiTheme="majorBidi" w:hAnsiTheme="majorBidi" w:cstheme="majorBidi"/>
          <w:sz w:val="28"/>
          <w:szCs w:val="28"/>
          <w:lang w:val="fr-FR"/>
        </w:rPr>
      </w:pPr>
    </w:p>
    <w:p w:rsidR="008C561F" w:rsidRPr="004777F6" w:rsidRDefault="008C561F" w:rsidP="008C561F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bookmarkStart w:id="0" w:name="_GoBack"/>
      <w:bookmarkEnd w:id="0"/>
    </w:p>
    <w:p w:rsidR="008C561F" w:rsidRPr="004777F6" w:rsidRDefault="008C561F" w:rsidP="008C561F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8C561F" w:rsidRPr="004777F6" w:rsidRDefault="008C561F" w:rsidP="008C561F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583937" w:rsidRPr="004777F6" w:rsidRDefault="00583937">
      <w:pPr>
        <w:rPr>
          <w:lang w:val="fr-FR"/>
        </w:rPr>
      </w:pPr>
    </w:p>
    <w:sectPr w:rsidR="00583937" w:rsidRPr="004777F6" w:rsidSect="008C56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11A96"/>
    <w:multiLevelType w:val="multilevel"/>
    <w:tmpl w:val="685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94675D"/>
    <w:multiLevelType w:val="hybridMultilevel"/>
    <w:tmpl w:val="45D6A26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157400"/>
    <w:multiLevelType w:val="hybridMultilevel"/>
    <w:tmpl w:val="6E5AE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CD316B"/>
    <w:multiLevelType w:val="multilevel"/>
    <w:tmpl w:val="0AC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69E"/>
    <w:rsid w:val="00045818"/>
    <w:rsid w:val="0004642C"/>
    <w:rsid w:val="000A62B0"/>
    <w:rsid w:val="00164646"/>
    <w:rsid w:val="0021705D"/>
    <w:rsid w:val="00256186"/>
    <w:rsid w:val="004070CA"/>
    <w:rsid w:val="004527D2"/>
    <w:rsid w:val="004777F6"/>
    <w:rsid w:val="00480A8C"/>
    <w:rsid w:val="004D73E7"/>
    <w:rsid w:val="00500081"/>
    <w:rsid w:val="0057169E"/>
    <w:rsid w:val="00583937"/>
    <w:rsid w:val="005C4F64"/>
    <w:rsid w:val="006C3B45"/>
    <w:rsid w:val="006E102C"/>
    <w:rsid w:val="006E270C"/>
    <w:rsid w:val="007F6945"/>
    <w:rsid w:val="008C561F"/>
    <w:rsid w:val="009B1298"/>
    <w:rsid w:val="00AA0390"/>
    <w:rsid w:val="00AF0AEF"/>
    <w:rsid w:val="00B22784"/>
    <w:rsid w:val="00B46B48"/>
    <w:rsid w:val="00B87BBF"/>
    <w:rsid w:val="00B96DEA"/>
    <w:rsid w:val="00BA5CDC"/>
    <w:rsid w:val="00C105BD"/>
    <w:rsid w:val="00C44400"/>
    <w:rsid w:val="00C54B12"/>
    <w:rsid w:val="00CF2192"/>
    <w:rsid w:val="00D945D5"/>
    <w:rsid w:val="00DB2CCE"/>
    <w:rsid w:val="00F259C8"/>
    <w:rsid w:val="00F500DC"/>
    <w:rsid w:val="00F521D7"/>
    <w:rsid w:val="00F9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7DAD54-B0F8-46C8-A57D-3BE92CDF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61F"/>
    <w:rPr>
      <w:lang w:val="en-GB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92C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92C6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B96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katex-mathml">
    <w:name w:val="katex-mathml"/>
    <w:basedOn w:val="Policepardfaut"/>
    <w:rsid w:val="00B96DEA"/>
  </w:style>
  <w:style w:type="character" w:customStyle="1" w:styleId="mord">
    <w:name w:val="mord"/>
    <w:basedOn w:val="Policepardfaut"/>
    <w:rsid w:val="00B96DEA"/>
  </w:style>
  <w:style w:type="character" w:customStyle="1" w:styleId="vlist-s">
    <w:name w:val="vlist-s"/>
    <w:basedOn w:val="Policepardfaut"/>
    <w:rsid w:val="00B96DEA"/>
  </w:style>
  <w:style w:type="character" w:customStyle="1" w:styleId="mopen">
    <w:name w:val="mopen"/>
    <w:basedOn w:val="Policepardfaut"/>
    <w:rsid w:val="00B96DEA"/>
  </w:style>
  <w:style w:type="character" w:customStyle="1" w:styleId="mpunct">
    <w:name w:val="mpunct"/>
    <w:basedOn w:val="Policepardfaut"/>
    <w:rsid w:val="00B96DEA"/>
  </w:style>
  <w:style w:type="character" w:customStyle="1" w:styleId="mclose">
    <w:name w:val="mclose"/>
    <w:basedOn w:val="Policepardfaut"/>
    <w:rsid w:val="00B96DEA"/>
  </w:style>
  <w:style w:type="character" w:customStyle="1" w:styleId="mrel">
    <w:name w:val="mrel"/>
    <w:basedOn w:val="Policepardfaut"/>
    <w:rsid w:val="00B96DEA"/>
  </w:style>
  <w:style w:type="character" w:customStyle="1" w:styleId="mbin">
    <w:name w:val="mbin"/>
    <w:basedOn w:val="Policepardfaut"/>
    <w:rsid w:val="00B96DEA"/>
  </w:style>
  <w:style w:type="paragraph" w:styleId="Paragraphedeliste">
    <w:name w:val="List Paragraph"/>
    <w:basedOn w:val="Normal"/>
    <w:uiPriority w:val="34"/>
    <w:qFormat/>
    <w:rsid w:val="006E1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0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CHARFI</dc:creator>
  <cp:keywords/>
  <dc:description/>
  <cp:lastModifiedBy>Compte Microsoft</cp:lastModifiedBy>
  <cp:revision>19</cp:revision>
  <dcterms:created xsi:type="dcterms:W3CDTF">2023-12-11T17:45:00Z</dcterms:created>
  <dcterms:modified xsi:type="dcterms:W3CDTF">2025-11-08T11:31:00Z</dcterms:modified>
</cp:coreProperties>
</file>