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DUDE SESHU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differences between Agile and Waterfall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Flexibility and Adaptability: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Agile:</w:t>
      </w:r>
      <w:r w:rsidDel="00000000" w:rsidR="00000000" w:rsidRPr="00000000">
        <w:rPr>
          <w:sz w:val="26"/>
          <w:szCs w:val="26"/>
          <w:rtl w:val="0"/>
        </w:rPr>
        <w:t xml:space="preserve"> Highly flexible and adaptive to changes throughout the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Waterfall:</w:t>
      </w:r>
      <w:r w:rsidDel="00000000" w:rsidR="00000000" w:rsidRPr="00000000">
        <w:rPr>
          <w:sz w:val="26"/>
          <w:szCs w:val="26"/>
          <w:rtl w:val="0"/>
        </w:rPr>
        <w:t xml:space="preserve"> Rigid and resistant to changes once a phase is complete.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Development Process: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Agile:</w:t>
      </w:r>
      <w:r w:rsidDel="00000000" w:rsidR="00000000" w:rsidRPr="00000000">
        <w:rPr>
          <w:sz w:val="26"/>
          <w:szCs w:val="26"/>
          <w:rtl w:val="0"/>
        </w:rPr>
        <w:t xml:space="preserve"> Iterative and incremental, with small, frequent releases.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Waterfall:</w:t>
      </w:r>
      <w:r w:rsidDel="00000000" w:rsidR="00000000" w:rsidRPr="00000000">
        <w:rPr>
          <w:sz w:val="26"/>
          <w:szCs w:val="26"/>
          <w:rtl w:val="0"/>
        </w:rPr>
        <w:t xml:space="preserve"> Sequential and linear, with distinct phases completed in order.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 and Collaboration: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Agile:</w:t>
      </w:r>
      <w:r w:rsidDel="00000000" w:rsidR="00000000" w:rsidRPr="00000000">
        <w:rPr>
          <w:sz w:val="26"/>
          <w:szCs w:val="26"/>
          <w:rtl w:val="0"/>
        </w:rPr>
        <w:t xml:space="preserve"> Emphasizes continuous feedback and strong collaboration between stakeholders and the development team.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Waterfall:</w:t>
      </w:r>
      <w:r w:rsidDel="00000000" w:rsidR="00000000" w:rsidRPr="00000000">
        <w:rPr>
          <w:sz w:val="26"/>
          <w:szCs w:val="26"/>
          <w:rtl w:val="0"/>
        </w:rPr>
        <w:t xml:space="preserve"> Feedback is typically gathered at specific stages, with less ongoing collaboration.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Agile:</w:t>
      </w:r>
      <w:r w:rsidDel="00000000" w:rsidR="00000000" w:rsidRPr="00000000">
        <w:rPr>
          <w:sz w:val="26"/>
          <w:szCs w:val="26"/>
          <w:rtl w:val="0"/>
        </w:rPr>
        <w:t xml:space="preserve"> Accommodates evolving requirements and changes during the project.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Waterfall:</w:t>
      </w:r>
      <w:r w:rsidDel="00000000" w:rsidR="00000000" w:rsidRPr="00000000">
        <w:rPr>
          <w:sz w:val="26"/>
          <w:szCs w:val="26"/>
          <w:rtl w:val="0"/>
        </w:rPr>
        <w:t xml:space="preserve"> Requires clearly defined and stable requirements at the beginning of the project.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Best Suited For: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Agile:</w:t>
      </w:r>
      <w:r w:rsidDel="00000000" w:rsidR="00000000" w:rsidRPr="00000000">
        <w:rPr>
          <w:sz w:val="26"/>
          <w:szCs w:val="26"/>
          <w:rtl w:val="0"/>
        </w:rPr>
        <w:t xml:space="preserve"> Dynamic environments with uncertainty and evolving needs.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Waterfall:</w:t>
      </w:r>
      <w:r w:rsidDel="00000000" w:rsidR="00000000" w:rsidRPr="00000000">
        <w:rPr>
          <w:sz w:val="26"/>
          <w:szCs w:val="26"/>
          <w:rtl w:val="0"/>
        </w:rPr>
        <w:t xml:space="preserve"> Projects with well-defined requirements, strict deadlines, and minimal expected changes.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