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221A1" w14:textId="6C84BC0B" w:rsidR="003801DB" w:rsidRPr="003801DB" w:rsidRDefault="002711F6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K.SAI KRISHNA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</w:t>
      </w:r>
      <w:r>
        <w:rPr>
          <w:rFonts w:ascii="Times New Roman" w:hAnsi="Times New Roman" w:cs="Times New Roman"/>
          <w:b/>
          <w:bCs/>
          <w:sz w:val="42"/>
          <w:szCs w:val="42"/>
        </w:rPr>
        <w:t>632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>To perform static code analysis on a simple java program using sonarqube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SonarScanner</w:t>
      </w:r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>Goto windows open the Edit system Environmental Variables-&gt; select the path -&gt; Edit-&gt; click on New-&gt; Paste the path -&gt; click on Ok ,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4 :</w:t>
      </w:r>
      <w:r w:rsidR="00EB6A17">
        <w:rPr>
          <w:rFonts w:ascii="Times New Roman" w:hAnsi="Times New Roman" w:cs="Times New Roman"/>
          <w:sz w:val="36"/>
          <w:szCs w:val="36"/>
        </w:rPr>
        <w:t xml:space="preserve"> Install SonarScanner</w:t>
      </w:r>
    </w:p>
    <w:p w14:paraId="0360397F" w14:textId="22661A8F" w:rsidR="008372A0" w:rsidRDefault="0000000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="008372A0"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SonarScanner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r w:rsidR="008D0530">
        <w:rPr>
          <w:rFonts w:ascii="Times New Roman" w:hAnsi="Times New Roman" w:cs="Times New Roman"/>
          <w:sz w:val="36"/>
          <w:szCs w:val="36"/>
        </w:rPr>
        <w:t xml:space="preserve"> Open the cmd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“StartSonar”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Process[ce]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ShutDown</w:t>
      </w:r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cmd as in the previous cmd is in Operational </w:t>
      </w:r>
      <w:r w:rsidR="00380DB8">
        <w:rPr>
          <w:rFonts w:ascii="Times New Roman" w:hAnsi="Times New Roman" w:cs="Times New Roman"/>
          <w:sz w:val="36"/>
          <w:szCs w:val="36"/>
        </w:rPr>
        <w:t>of SonarCube</w:t>
      </w:r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r w:rsidR="00042AA8">
        <w:rPr>
          <w:rFonts w:ascii="Times New Roman" w:hAnsi="Times New Roman" w:cs="Times New Roman"/>
          <w:sz w:val="36"/>
          <w:szCs w:val="36"/>
        </w:rPr>
        <w:t>JavaProgram</w:t>
      </w:r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>compile the JavaProgram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goto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cmd</w:t>
      </w:r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cmd-&gt;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goto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cmd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711F6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27F81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2</cp:revision>
  <dcterms:created xsi:type="dcterms:W3CDTF">2026-10-14T06:31:00Z</dcterms:created>
  <dcterms:modified xsi:type="dcterms:W3CDTF">2026-10-14T06:31:00Z</dcterms:modified>
</cp:coreProperties>
</file>