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A776E" w14:textId="168E86A4" w:rsidR="00ED3BDD" w:rsidRPr="0058145F" w:rsidRDefault="00ED3BDD" w:rsidP="00ED3BDD">
      <w:pPr>
        <w:pStyle w:val="Title"/>
        <w:rPr>
          <w:rFonts w:asciiTheme="minorHAnsi" w:hAnsiTheme="minorHAnsi" w:cstheme="minorHAnsi"/>
          <w:smallCaps/>
          <w:sz w:val="36"/>
        </w:rPr>
      </w:pPr>
      <w:r w:rsidRPr="0058145F">
        <w:rPr>
          <w:rFonts w:asciiTheme="minorHAnsi" w:hAnsiTheme="minorHAnsi" w:cstheme="minorHAnsi"/>
          <w:smallCaps/>
          <w:sz w:val="36"/>
        </w:rPr>
        <w:t>Janice H. Bishop</w:t>
      </w:r>
      <w:r w:rsidR="00DC456C" w:rsidRPr="0058145F">
        <w:rPr>
          <w:rFonts w:asciiTheme="minorHAnsi" w:hAnsiTheme="minorHAnsi" w:cstheme="minorHAnsi"/>
          <w:smallCaps/>
          <w:sz w:val="36"/>
        </w:rPr>
        <w:t>, PMP</w:t>
      </w:r>
    </w:p>
    <w:p w14:paraId="09545ADB" w14:textId="4841F369" w:rsidR="00ED3BDD" w:rsidRPr="0058145F" w:rsidRDefault="00ED3BDD" w:rsidP="00ED3BDD">
      <w:pPr>
        <w:pStyle w:val="Subtitle"/>
        <w:spacing w:before="60"/>
        <w:rPr>
          <w:rFonts w:asciiTheme="minorHAnsi" w:hAnsiTheme="minorHAnsi" w:cstheme="minorHAnsi"/>
          <w:sz w:val="21"/>
          <w:szCs w:val="21"/>
        </w:rPr>
      </w:pPr>
      <w:r w:rsidRPr="0058145F">
        <w:rPr>
          <w:rFonts w:asciiTheme="minorHAnsi" w:hAnsiTheme="minorHAnsi" w:cstheme="minorHAnsi"/>
          <w:sz w:val="21"/>
          <w:szCs w:val="21"/>
        </w:rPr>
        <w:t>112 Diggory Drive</w:t>
      </w:r>
    </w:p>
    <w:p w14:paraId="042E3743" w14:textId="03A75EBC" w:rsidR="00ED3BDD" w:rsidRPr="0058145F" w:rsidRDefault="00ED3BDD" w:rsidP="00ED3BDD">
      <w:pPr>
        <w:pStyle w:val="Subtitle"/>
        <w:pBdr>
          <w:bottom w:val="thickThinMediumGap" w:sz="18" w:space="1" w:color="auto"/>
        </w:pBdr>
        <w:rPr>
          <w:rFonts w:asciiTheme="minorHAnsi" w:hAnsiTheme="minorHAnsi" w:cstheme="minorHAnsi"/>
          <w:sz w:val="21"/>
          <w:szCs w:val="21"/>
        </w:rPr>
      </w:pPr>
      <w:r w:rsidRPr="0058145F">
        <w:rPr>
          <w:rFonts w:asciiTheme="minorHAnsi" w:hAnsiTheme="minorHAnsi" w:cstheme="minorHAnsi"/>
          <w:sz w:val="21"/>
          <w:szCs w:val="21"/>
        </w:rPr>
        <w:t>Holly Springs, NC 27540</w:t>
      </w:r>
    </w:p>
    <w:p w14:paraId="7C0AC58D" w14:textId="6781EFC2" w:rsidR="00ED3BDD" w:rsidRPr="0058145F" w:rsidRDefault="00ED3BDD" w:rsidP="00ED3BDD">
      <w:pPr>
        <w:tabs>
          <w:tab w:val="center" w:pos="4680"/>
          <w:tab w:val="right" w:pos="9360"/>
        </w:tabs>
        <w:jc w:val="right"/>
        <w:rPr>
          <w:rFonts w:cstheme="minorHAnsi"/>
          <w:b/>
          <w:sz w:val="21"/>
          <w:szCs w:val="21"/>
        </w:rPr>
      </w:pPr>
      <w:r w:rsidRPr="0058145F">
        <w:rPr>
          <w:rFonts w:cstheme="minorHAnsi"/>
          <w:b/>
          <w:i/>
          <w:sz w:val="21"/>
          <w:szCs w:val="21"/>
        </w:rPr>
        <w:t>919.345.6491 (Cell)</w:t>
      </w:r>
      <w:r w:rsidRPr="0058145F">
        <w:rPr>
          <w:rFonts w:cstheme="minorHAnsi"/>
          <w:b/>
          <w:i/>
          <w:sz w:val="21"/>
          <w:szCs w:val="21"/>
        </w:rPr>
        <w:tab/>
        <w:t xml:space="preserve">janicebishop18@gmail.com </w:t>
      </w:r>
      <w:r w:rsidRPr="0058145F">
        <w:rPr>
          <w:rFonts w:cstheme="minorHAnsi"/>
          <w:b/>
          <w:i/>
          <w:sz w:val="21"/>
          <w:szCs w:val="21"/>
        </w:rPr>
        <w:tab/>
      </w:r>
    </w:p>
    <w:p w14:paraId="079DAAB9" w14:textId="77777777" w:rsidR="00BF5491" w:rsidRPr="0058145F" w:rsidRDefault="00BF5491" w:rsidP="00BF5491">
      <w:pPr>
        <w:spacing w:after="0" w:line="240" w:lineRule="auto"/>
        <w:jc w:val="center"/>
        <w:rPr>
          <w:rFonts w:cstheme="minorHAnsi"/>
          <w:b/>
          <w:sz w:val="20"/>
          <w:szCs w:val="20"/>
        </w:rPr>
      </w:pPr>
    </w:p>
    <w:p w14:paraId="46AB40BE" w14:textId="77777777" w:rsidR="00BF5491" w:rsidRPr="0058145F" w:rsidRDefault="00BF5491" w:rsidP="00BF5491">
      <w:pPr>
        <w:spacing w:after="0" w:line="240" w:lineRule="auto"/>
        <w:jc w:val="both"/>
        <w:rPr>
          <w:rFonts w:cstheme="minorHAnsi"/>
          <w:b/>
          <w:szCs w:val="20"/>
        </w:rPr>
      </w:pPr>
      <w:r w:rsidRPr="0058145F">
        <w:rPr>
          <w:rFonts w:cstheme="minorHAnsi"/>
          <w:b/>
          <w:szCs w:val="20"/>
        </w:rPr>
        <w:t>Summary:</w:t>
      </w:r>
    </w:p>
    <w:p w14:paraId="32DF8214" w14:textId="23818DBB" w:rsidR="00BF5491" w:rsidRPr="0058145F" w:rsidRDefault="00BF5491" w:rsidP="00BF5491">
      <w:pPr>
        <w:spacing w:after="0" w:line="240" w:lineRule="auto"/>
        <w:jc w:val="both"/>
        <w:rPr>
          <w:rFonts w:cstheme="minorHAnsi"/>
          <w:sz w:val="20"/>
          <w:szCs w:val="20"/>
        </w:rPr>
      </w:pPr>
      <w:r w:rsidRPr="0058145F">
        <w:rPr>
          <w:rFonts w:cstheme="minorHAnsi"/>
          <w:sz w:val="20"/>
          <w:szCs w:val="20"/>
        </w:rPr>
        <w:t xml:space="preserve">Certified Project Management Professional (PMP) specializing in Information Technology with </w:t>
      </w:r>
      <w:r w:rsidR="00F206B9" w:rsidRPr="0058145F">
        <w:rPr>
          <w:rFonts w:cstheme="minorHAnsi"/>
          <w:sz w:val="20"/>
          <w:szCs w:val="20"/>
        </w:rPr>
        <w:t xml:space="preserve">over </w:t>
      </w:r>
      <w:r w:rsidR="0028654B" w:rsidRPr="0058145F">
        <w:rPr>
          <w:rFonts w:cstheme="minorHAnsi"/>
          <w:sz w:val="20"/>
          <w:szCs w:val="20"/>
        </w:rPr>
        <w:t>15</w:t>
      </w:r>
      <w:r w:rsidRPr="0058145F">
        <w:rPr>
          <w:rFonts w:cstheme="minorHAnsi"/>
          <w:sz w:val="20"/>
          <w:szCs w:val="20"/>
        </w:rPr>
        <w:t xml:space="preserve"> years’ experience in software implementation and technical infrastructure projects</w:t>
      </w:r>
      <w:r w:rsidR="00640D5B" w:rsidRPr="0058145F">
        <w:rPr>
          <w:rFonts w:cstheme="minorHAnsi"/>
          <w:sz w:val="20"/>
          <w:szCs w:val="20"/>
        </w:rPr>
        <w:t xml:space="preserve"> </w:t>
      </w:r>
      <w:r w:rsidR="00B42145" w:rsidRPr="0058145F">
        <w:rPr>
          <w:rFonts w:cstheme="minorHAnsi"/>
          <w:sz w:val="20"/>
          <w:szCs w:val="20"/>
        </w:rPr>
        <w:t>(</w:t>
      </w:r>
      <w:r w:rsidR="00640D5B" w:rsidRPr="0058145F">
        <w:rPr>
          <w:rFonts w:cstheme="minorHAnsi"/>
          <w:sz w:val="20"/>
          <w:szCs w:val="20"/>
        </w:rPr>
        <w:t xml:space="preserve">primarily </w:t>
      </w:r>
      <w:r w:rsidR="00464E0C" w:rsidRPr="0058145F">
        <w:rPr>
          <w:rFonts w:cstheme="minorHAnsi"/>
          <w:sz w:val="20"/>
          <w:szCs w:val="20"/>
        </w:rPr>
        <w:t>utilizing</w:t>
      </w:r>
      <w:r w:rsidR="00640D5B" w:rsidRPr="0058145F">
        <w:rPr>
          <w:rFonts w:cstheme="minorHAnsi"/>
          <w:sz w:val="20"/>
          <w:szCs w:val="20"/>
        </w:rPr>
        <w:t xml:space="preserve"> waterfall </w:t>
      </w:r>
      <w:r w:rsidR="006761D4" w:rsidRPr="0058145F">
        <w:rPr>
          <w:rFonts w:cstheme="minorHAnsi"/>
          <w:sz w:val="20"/>
          <w:szCs w:val="20"/>
        </w:rPr>
        <w:t xml:space="preserve">implementation </w:t>
      </w:r>
      <w:r w:rsidR="00BF59ED" w:rsidRPr="0058145F">
        <w:rPr>
          <w:rFonts w:cstheme="minorHAnsi"/>
          <w:sz w:val="20"/>
          <w:szCs w:val="20"/>
        </w:rPr>
        <w:t>methodology</w:t>
      </w:r>
      <w:r w:rsidR="006E5CAE" w:rsidRPr="0058145F">
        <w:rPr>
          <w:rFonts w:cstheme="minorHAnsi"/>
          <w:sz w:val="20"/>
          <w:szCs w:val="20"/>
        </w:rPr>
        <w:t xml:space="preserve">) </w:t>
      </w:r>
      <w:r w:rsidRPr="0058145F">
        <w:rPr>
          <w:rFonts w:cstheme="minorHAnsi"/>
          <w:sz w:val="20"/>
          <w:szCs w:val="20"/>
        </w:rPr>
        <w:t xml:space="preserve">managing projects with project teams ranging from 2 to </w:t>
      </w:r>
      <w:r w:rsidR="00484473" w:rsidRPr="0058145F">
        <w:rPr>
          <w:rFonts w:cstheme="minorHAnsi"/>
          <w:sz w:val="20"/>
          <w:szCs w:val="20"/>
        </w:rPr>
        <w:t xml:space="preserve">over </w:t>
      </w:r>
      <w:r w:rsidRPr="0058145F">
        <w:rPr>
          <w:rFonts w:cstheme="minorHAnsi"/>
          <w:sz w:val="20"/>
          <w:szCs w:val="20"/>
        </w:rPr>
        <w:t>20 direct reports and budgets from $10,000 to over $4,000,000. Well versed in standard project management methodology and practices and successfully utilized these concepts to manage a variety of solutions to a diversified client base with extensive experience managing multiple client projects simultaneously. Experience interfacing with all levels of leadership/Management.</w:t>
      </w:r>
      <w:r w:rsidR="00484473" w:rsidRPr="0058145F">
        <w:rPr>
          <w:rFonts w:cstheme="minorHAnsi"/>
          <w:sz w:val="20"/>
          <w:szCs w:val="20"/>
        </w:rPr>
        <w:t xml:space="preserve"> Experience with disaster recovery planning and testing. Knowledge of security practices and business continuity planning</w:t>
      </w:r>
    </w:p>
    <w:p w14:paraId="27874BCC" w14:textId="77777777" w:rsidR="0028654B" w:rsidRPr="0058145F" w:rsidRDefault="0028654B" w:rsidP="00BF5491">
      <w:pPr>
        <w:spacing w:after="0" w:line="240" w:lineRule="auto"/>
        <w:jc w:val="both"/>
        <w:rPr>
          <w:rFonts w:cstheme="minorHAnsi"/>
          <w:sz w:val="20"/>
          <w:szCs w:val="20"/>
        </w:rPr>
      </w:pPr>
    </w:p>
    <w:p w14:paraId="438E16ED" w14:textId="77777777" w:rsidR="00BF5491" w:rsidRPr="0058145F" w:rsidRDefault="00BF5491" w:rsidP="00BF5491">
      <w:pPr>
        <w:spacing w:after="0" w:line="240" w:lineRule="auto"/>
        <w:jc w:val="both"/>
        <w:rPr>
          <w:rFonts w:cstheme="minorHAnsi"/>
          <w:sz w:val="20"/>
          <w:szCs w:val="20"/>
        </w:rPr>
      </w:pPr>
    </w:p>
    <w:p w14:paraId="3D125DE3" w14:textId="55168478" w:rsidR="00BF5491" w:rsidRPr="0058145F" w:rsidRDefault="00ED3BDD" w:rsidP="00BF5491">
      <w:pPr>
        <w:spacing w:after="0" w:line="240" w:lineRule="auto"/>
        <w:jc w:val="both"/>
        <w:rPr>
          <w:rFonts w:cstheme="minorHAnsi"/>
          <w:b/>
          <w:szCs w:val="20"/>
        </w:rPr>
      </w:pPr>
      <w:r w:rsidRPr="0058145F">
        <w:rPr>
          <w:rFonts w:cstheme="minorHAnsi"/>
          <w:b/>
          <w:szCs w:val="20"/>
        </w:rPr>
        <w:t xml:space="preserve">Work </w:t>
      </w:r>
      <w:r w:rsidR="00BF5491" w:rsidRPr="0058145F">
        <w:rPr>
          <w:rFonts w:cstheme="minorHAnsi"/>
          <w:b/>
          <w:szCs w:val="20"/>
        </w:rPr>
        <w:t>Experience:</w:t>
      </w:r>
    </w:p>
    <w:p w14:paraId="19F5CB97" w14:textId="2848D0BD" w:rsidR="00996647" w:rsidRPr="0058145F" w:rsidRDefault="00F14254" w:rsidP="00BF5491">
      <w:pPr>
        <w:spacing w:after="0" w:line="240" w:lineRule="auto"/>
        <w:jc w:val="both"/>
        <w:rPr>
          <w:rFonts w:cstheme="minorHAnsi"/>
          <w:b/>
          <w:sz w:val="20"/>
          <w:szCs w:val="20"/>
        </w:rPr>
      </w:pPr>
      <w:r w:rsidRPr="0058145F">
        <w:rPr>
          <w:rFonts w:cstheme="minorHAnsi"/>
          <w:b/>
          <w:sz w:val="20"/>
          <w:szCs w:val="20"/>
        </w:rPr>
        <w:t xml:space="preserve">Senior </w:t>
      </w:r>
      <w:r w:rsidR="00BF5491" w:rsidRPr="0058145F">
        <w:rPr>
          <w:rFonts w:cstheme="minorHAnsi"/>
          <w:b/>
          <w:sz w:val="20"/>
          <w:szCs w:val="20"/>
        </w:rPr>
        <w:t xml:space="preserve">Project Manager, </w:t>
      </w:r>
      <w:r w:rsidR="00B07462" w:rsidRPr="0058145F">
        <w:rPr>
          <w:rFonts w:cstheme="minorHAnsi"/>
          <w:b/>
          <w:sz w:val="20"/>
          <w:szCs w:val="20"/>
        </w:rPr>
        <w:t>Contractor</w:t>
      </w:r>
      <w:r w:rsidR="00464E0C" w:rsidRPr="0058145F">
        <w:rPr>
          <w:rFonts w:cstheme="minorHAnsi"/>
          <w:b/>
          <w:sz w:val="20"/>
          <w:szCs w:val="20"/>
        </w:rPr>
        <w:t xml:space="preserve"> </w:t>
      </w:r>
    </w:p>
    <w:p w14:paraId="6A2753D2" w14:textId="0F4E1759" w:rsidR="00833CDD" w:rsidRPr="0058145F" w:rsidRDefault="00464E0C" w:rsidP="00B51150">
      <w:pPr>
        <w:spacing w:after="0" w:line="240" w:lineRule="auto"/>
        <w:jc w:val="both"/>
        <w:rPr>
          <w:rFonts w:cstheme="minorHAnsi"/>
          <w:b/>
          <w:sz w:val="20"/>
          <w:szCs w:val="20"/>
        </w:rPr>
      </w:pPr>
      <w:r w:rsidRPr="0058145F">
        <w:rPr>
          <w:rFonts w:cstheme="minorHAnsi"/>
          <w:b/>
          <w:sz w:val="20"/>
          <w:szCs w:val="20"/>
        </w:rPr>
        <w:t>State of North Carolina, NCDOT, Raleigh, NC</w:t>
      </w:r>
      <w:r w:rsidR="00996647" w:rsidRPr="0058145F">
        <w:rPr>
          <w:rFonts w:cstheme="minorHAnsi"/>
          <w:b/>
          <w:sz w:val="20"/>
          <w:szCs w:val="20"/>
        </w:rPr>
        <w:tab/>
      </w:r>
      <w:r w:rsidR="00996647" w:rsidRPr="0058145F">
        <w:rPr>
          <w:rFonts w:cstheme="minorHAnsi"/>
          <w:b/>
          <w:sz w:val="20"/>
          <w:szCs w:val="20"/>
        </w:rPr>
        <w:tab/>
      </w:r>
      <w:r w:rsidR="00996647" w:rsidRPr="0058145F">
        <w:rPr>
          <w:rFonts w:cstheme="minorHAnsi"/>
          <w:b/>
          <w:sz w:val="20"/>
          <w:szCs w:val="20"/>
        </w:rPr>
        <w:tab/>
      </w:r>
      <w:r w:rsidR="00996647" w:rsidRPr="0058145F">
        <w:rPr>
          <w:rFonts w:cstheme="minorHAnsi"/>
          <w:b/>
          <w:sz w:val="20"/>
          <w:szCs w:val="20"/>
        </w:rPr>
        <w:tab/>
      </w:r>
      <w:r w:rsidR="00996647" w:rsidRPr="0058145F">
        <w:rPr>
          <w:rFonts w:cstheme="minorHAnsi"/>
          <w:b/>
          <w:sz w:val="20"/>
          <w:szCs w:val="20"/>
        </w:rPr>
        <w:tab/>
      </w:r>
      <w:r w:rsidR="00996647" w:rsidRPr="0058145F">
        <w:rPr>
          <w:rFonts w:cstheme="minorHAnsi"/>
          <w:b/>
          <w:sz w:val="20"/>
          <w:szCs w:val="20"/>
        </w:rPr>
        <w:tab/>
      </w:r>
      <w:r w:rsidR="00996647" w:rsidRPr="0058145F">
        <w:rPr>
          <w:rFonts w:cstheme="minorHAnsi"/>
          <w:b/>
          <w:sz w:val="20"/>
          <w:szCs w:val="20"/>
        </w:rPr>
        <w:tab/>
      </w:r>
      <w:r w:rsidRPr="0058145F">
        <w:rPr>
          <w:rFonts w:cstheme="minorHAnsi"/>
          <w:b/>
          <w:sz w:val="20"/>
          <w:szCs w:val="20"/>
        </w:rPr>
        <w:t xml:space="preserve">   </w:t>
      </w:r>
      <w:r w:rsidR="00BF5491" w:rsidRPr="0058145F">
        <w:rPr>
          <w:rFonts w:cstheme="minorHAnsi"/>
          <w:b/>
          <w:sz w:val="20"/>
          <w:szCs w:val="20"/>
        </w:rPr>
        <w:t xml:space="preserve">July 16 – </w:t>
      </w:r>
      <w:r w:rsidR="00197D62" w:rsidRPr="0058145F">
        <w:rPr>
          <w:rFonts w:cstheme="minorHAnsi"/>
          <w:b/>
          <w:sz w:val="20"/>
          <w:szCs w:val="20"/>
        </w:rPr>
        <w:t>April 17</w:t>
      </w:r>
    </w:p>
    <w:p w14:paraId="3BECAC8F" w14:textId="2CD7B429" w:rsidR="003C17C8" w:rsidRPr="0058145F" w:rsidRDefault="002B22D0" w:rsidP="00BF5491">
      <w:pPr>
        <w:pStyle w:val="ListParagraph"/>
        <w:numPr>
          <w:ilvl w:val="0"/>
          <w:numId w:val="9"/>
        </w:numPr>
        <w:spacing w:after="0" w:line="240" w:lineRule="auto"/>
        <w:jc w:val="both"/>
        <w:rPr>
          <w:rFonts w:cstheme="minorHAnsi"/>
          <w:sz w:val="20"/>
          <w:szCs w:val="20"/>
        </w:rPr>
      </w:pPr>
      <w:r w:rsidRPr="0058145F">
        <w:rPr>
          <w:rFonts w:cstheme="minorHAnsi"/>
          <w:sz w:val="20"/>
          <w:szCs w:val="20"/>
        </w:rPr>
        <w:t>R</w:t>
      </w:r>
      <w:r w:rsidR="00BF5491" w:rsidRPr="0058145F">
        <w:rPr>
          <w:rFonts w:cstheme="minorHAnsi"/>
          <w:sz w:val="20"/>
          <w:szCs w:val="20"/>
        </w:rPr>
        <w:t xml:space="preserve">esponsible for the creation of a Request </w:t>
      </w:r>
      <w:r w:rsidR="003C17C8" w:rsidRPr="0058145F">
        <w:rPr>
          <w:rFonts w:cstheme="minorHAnsi"/>
          <w:sz w:val="20"/>
          <w:szCs w:val="20"/>
        </w:rPr>
        <w:t>for</w:t>
      </w:r>
      <w:r w:rsidR="00BF5491" w:rsidRPr="0058145F">
        <w:rPr>
          <w:rFonts w:cstheme="minorHAnsi"/>
          <w:sz w:val="20"/>
          <w:szCs w:val="20"/>
        </w:rPr>
        <w:t xml:space="preserve"> Proposal (RFP) to </w:t>
      </w:r>
      <w:r w:rsidR="003C17C8" w:rsidRPr="0058145F">
        <w:rPr>
          <w:rFonts w:cstheme="minorHAnsi"/>
          <w:sz w:val="20"/>
          <w:szCs w:val="20"/>
        </w:rPr>
        <w:t>replace legacy applications (</w:t>
      </w:r>
      <w:r w:rsidR="003D342A" w:rsidRPr="0058145F">
        <w:rPr>
          <w:rFonts w:cstheme="minorHAnsi"/>
          <w:sz w:val="20"/>
          <w:szCs w:val="20"/>
        </w:rPr>
        <w:t>Crash)</w:t>
      </w:r>
      <w:r w:rsidR="003C17C8" w:rsidRPr="0058145F">
        <w:rPr>
          <w:rFonts w:cstheme="minorHAnsi"/>
          <w:sz w:val="20"/>
          <w:szCs w:val="20"/>
        </w:rPr>
        <w:t xml:space="preserve"> while improving the storing, organizing, reporting, metrics, engineering analyses and predictive analytics to the state and federal partners.</w:t>
      </w:r>
      <w:r w:rsidR="003D342A" w:rsidRPr="0058145F">
        <w:rPr>
          <w:rFonts w:cstheme="minorHAnsi"/>
          <w:sz w:val="20"/>
          <w:szCs w:val="20"/>
        </w:rPr>
        <w:t xml:space="preserve"> </w:t>
      </w:r>
    </w:p>
    <w:p w14:paraId="01A4CD3C" w14:textId="5E0A00BB" w:rsidR="00BF5491" w:rsidRPr="0058145F" w:rsidRDefault="003D342A" w:rsidP="00BF5491">
      <w:pPr>
        <w:pStyle w:val="ListParagraph"/>
        <w:numPr>
          <w:ilvl w:val="0"/>
          <w:numId w:val="9"/>
        </w:numPr>
        <w:spacing w:after="0" w:line="240" w:lineRule="auto"/>
        <w:jc w:val="both"/>
        <w:rPr>
          <w:rFonts w:cstheme="minorHAnsi"/>
          <w:sz w:val="20"/>
          <w:szCs w:val="20"/>
        </w:rPr>
      </w:pPr>
      <w:r w:rsidRPr="0058145F">
        <w:rPr>
          <w:rFonts w:cstheme="minorHAnsi"/>
          <w:sz w:val="20"/>
          <w:szCs w:val="20"/>
        </w:rPr>
        <w:t>Utilized</w:t>
      </w:r>
      <w:r w:rsidR="003C17C8" w:rsidRPr="0058145F">
        <w:rPr>
          <w:rFonts w:cstheme="minorHAnsi"/>
          <w:sz w:val="20"/>
          <w:szCs w:val="20"/>
        </w:rPr>
        <w:t xml:space="preserve"> the State</w:t>
      </w:r>
      <w:r w:rsidR="002B22D0" w:rsidRPr="0058145F">
        <w:rPr>
          <w:rFonts w:cstheme="minorHAnsi"/>
          <w:sz w:val="20"/>
          <w:szCs w:val="20"/>
        </w:rPr>
        <w:t>’</w:t>
      </w:r>
      <w:r w:rsidR="003C17C8" w:rsidRPr="0058145F">
        <w:rPr>
          <w:rFonts w:cstheme="minorHAnsi"/>
          <w:sz w:val="20"/>
          <w:szCs w:val="20"/>
        </w:rPr>
        <w:t xml:space="preserve">s tools and processes, managed the evaluation of the vendor submitted proposals to ensure they met the </w:t>
      </w:r>
      <w:r w:rsidR="000C1453" w:rsidRPr="0058145F">
        <w:rPr>
          <w:rFonts w:cstheme="minorHAnsi"/>
          <w:sz w:val="20"/>
          <w:szCs w:val="20"/>
        </w:rPr>
        <w:t xml:space="preserve">state and federal regulatory requirements and </w:t>
      </w:r>
      <w:r w:rsidR="003C17C8" w:rsidRPr="0058145F">
        <w:rPr>
          <w:rFonts w:cstheme="minorHAnsi"/>
          <w:sz w:val="20"/>
          <w:szCs w:val="20"/>
        </w:rPr>
        <w:t>requested specifications</w:t>
      </w:r>
      <w:r w:rsidR="000C1453" w:rsidRPr="0058145F">
        <w:rPr>
          <w:rFonts w:cstheme="minorHAnsi"/>
          <w:sz w:val="20"/>
          <w:szCs w:val="20"/>
        </w:rPr>
        <w:t xml:space="preserve">. </w:t>
      </w:r>
      <w:r w:rsidR="000E4A96" w:rsidRPr="0058145F">
        <w:rPr>
          <w:rFonts w:cstheme="minorHAnsi"/>
          <w:sz w:val="20"/>
          <w:szCs w:val="20"/>
        </w:rPr>
        <w:t>Identified which</w:t>
      </w:r>
      <w:r w:rsidR="003C17C8" w:rsidRPr="0058145F">
        <w:rPr>
          <w:rFonts w:cstheme="minorHAnsi"/>
          <w:sz w:val="20"/>
          <w:szCs w:val="20"/>
        </w:rPr>
        <w:t xml:space="preserve"> vendors were non</w:t>
      </w:r>
      <w:r w:rsidRPr="0058145F">
        <w:rPr>
          <w:rFonts w:cstheme="minorHAnsi"/>
          <w:sz w:val="20"/>
          <w:szCs w:val="20"/>
        </w:rPr>
        <w:t>-c</w:t>
      </w:r>
      <w:r w:rsidR="002C56DD" w:rsidRPr="0058145F">
        <w:rPr>
          <w:rFonts w:cstheme="minorHAnsi"/>
          <w:sz w:val="20"/>
          <w:szCs w:val="20"/>
        </w:rPr>
        <w:t xml:space="preserve">ompliant and/or non-responsive </w:t>
      </w:r>
      <w:r w:rsidRPr="0058145F">
        <w:rPr>
          <w:rFonts w:cstheme="minorHAnsi"/>
          <w:sz w:val="20"/>
          <w:szCs w:val="20"/>
        </w:rPr>
        <w:t>because of thorough vetting</w:t>
      </w:r>
      <w:r w:rsidR="002C56DD" w:rsidRPr="0058145F">
        <w:rPr>
          <w:rFonts w:cstheme="minorHAnsi"/>
          <w:sz w:val="20"/>
          <w:szCs w:val="20"/>
        </w:rPr>
        <w:t>.</w:t>
      </w:r>
    </w:p>
    <w:p w14:paraId="40CAE5B1" w14:textId="647A87A4" w:rsidR="00B81374" w:rsidRPr="0058145F" w:rsidRDefault="00B81374" w:rsidP="00B81374">
      <w:pPr>
        <w:pStyle w:val="ListParagraph"/>
        <w:spacing w:after="0" w:line="240" w:lineRule="auto"/>
        <w:ind w:left="360"/>
        <w:jc w:val="both"/>
        <w:rPr>
          <w:rFonts w:cstheme="minorHAnsi"/>
          <w:sz w:val="20"/>
          <w:szCs w:val="20"/>
        </w:rPr>
      </w:pPr>
    </w:p>
    <w:p w14:paraId="2A621DC3" w14:textId="77777777" w:rsidR="00BF5491" w:rsidRPr="0058145F" w:rsidRDefault="00BF5491" w:rsidP="00BF5491">
      <w:pPr>
        <w:spacing w:after="0" w:line="240" w:lineRule="auto"/>
        <w:jc w:val="both"/>
        <w:rPr>
          <w:rFonts w:cstheme="minorHAnsi"/>
          <w:sz w:val="20"/>
          <w:szCs w:val="20"/>
        </w:rPr>
      </w:pPr>
    </w:p>
    <w:p w14:paraId="0E686399" w14:textId="21116E7B" w:rsidR="00BF5491" w:rsidRPr="0058145F" w:rsidRDefault="00F14254" w:rsidP="00BF5491">
      <w:pPr>
        <w:spacing w:after="0" w:line="240" w:lineRule="auto"/>
        <w:jc w:val="both"/>
        <w:rPr>
          <w:rFonts w:cstheme="minorHAnsi"/>
          <w:b/>
          <w:sz w:val="20"/>
          <w:szCs w:val="20"/>
        </w:rPr>
      </w:pPr>
      <w:r w:rsidRPr="0058145F">
        <w:rPr>
          <w:rFonts w:cstheme="minorHAnsi"/>
          <w:b/>
          <w:sz w:val="20"/>
          <w:szCs w:val="20"/>
        </w:rPr>
        <w:t xml:space="preserve">Senior </w:t>
      </w:r>
      <w:r w:rsidR="00BF5491" w:rsidRPr="0058145F">
        <w:rPr>
          <w:rFonts w:cstheme="minorHAnsi"/>
          <w:b/>
          <w:sz w:val="20"/>
          <w:szCs w:val="20"/>
        </w:rPr>
        <w:t xml:space="preserve">Project Manager, </w:t>
      </w:r>
      <w:r w:rsidR="00B07462" w:rsidRPr="0058145F">
        <w:rPr>
          <w:rFonts w:cstheme="minorHAnsi"/>
          <w:b/>
          <w:sz w:val="20"/>
          <w:szCs w:val="20"/>
        </w:rPr>
        <w:t>Contractor</w:t>
      </w:r>
      <w:r w:rsidR="00BF5491" w:rsidRPr="0058145F">
        <w:rPr>
          <w:rFonts w:cstheme="minorHAnsi"/>
          <w:b/>
          <w:sz w:val="20"/>
          <w:szCs w:val="20"/>
        </w:rPr>
        <w:t xml:space="preserve">                             </w:t>
      </w:r>
      <w:r w:rsidR="00B07462" w:rsidRPr="0058145F">
        <w:rPr>
          <w:rFonts w:cstheme="minorHAnsi"/>
          <w:b/>
          <w:sz w:val="20"/>
          <w:szCs w:val="20"/>
        </w:rPr>
        <w:t xml:space="preserve">               </w:t>
      </w:r>
      <w:r w:rsidR="00BF5491" w:rsidRPr="0058145F">
        <w:rPr>
          <w:rFonts w:cstheme="minorHAnsi"/>
          <w:b/>
          <w:sz w:val="20"/>
          <w:szCs w:val="20"/>
        </w:rPr>
        <w:t xml:space="preserve">                </w:t>
      </w:r>
      <w:r w:rsidR="00B07462" w:rsidRPr="0058145F">
        <w:rPr>
          <w:rFonts w:cstheme="minorHAnsi"/>
          <w:b/>
          <w:sz w:val="20"/>
          <w:szCs w:val="20"/>
        </w:rPr>
        <w:t xml:space="preserve">      </w:t>
      </w:r>
      <w:r w:rsidR="00996647" w:rsidRPr="0058145F">
        <w:rPr>
          <w:rFonts w:cstheme="minorHAnsi"/>
          <w:b/>
          <w:sz w:val="20"/>
          <w:szCs w:val="20"/>
        </w:rPr>
        <w:t xml:space="preserve">                         </w:t>
      </w:r>
      <w:r w:rsidR="00B07462" w:rsidRPr="0058145F">
        <w:rPr>
          <w:rFonts w:cstheme="minorHAnsi"/>
          <w:b/>
          <w:sz w:val="20"/>
          <w:szCs w:val="20"/>
        </w:rPr>
        <w:t xml:space="preserve">   </w:t>
      </w:r>
      <w:r w:rsidR="00050E5B">
        <w:rPr>
          <w:rFonts w:cstheme="minorHAnsi"/>
          <w:b/>
          <w:sz w:val="20"/>
          <w:szCs w:val="20"/>
        </w:rPr>
        <w:t xml:space="preserve">                              </w:t>
      </w:r>
      <w:r w:rsidRPr="0058145F">
        <w:rPr>
          <w:rFonts w:cstheme="minorHAnsi"/>
          <w:b/>
          <w:sz w:val="20"/>
          <w:szCs w:val="20"/>
        </w:rPr>
        <w:t xml:space="preserve"> </w:t>
      </w:r>
      <w:r w:rsidR="00BF5491" w:rsidRPr="0058145F">
        <w:rPr>
          <w:rFonts w:cstheme="minorHAnsi"/>
          <w:b/>
          <w:sz w:val="20"/>
          <w:szCs w:val="20"/>
        </w:rPr>
        <w:t xml:space="preserve">  Sep 13 – June 16</w:t>
      </w:r>
    </w:p>
    <w:p w14:paraId="55C1A941" w14:textId="6E09C2A3" w:rsidR="00BF5491" w:rsidRPr="0058145F" w:rsidRDefault="00BF5491" w:rsidP="00BF5491">
      <w:pPr>
        <w:spacing w:after="0" w:line="240" w:lineRule="auto"/>
        <w:jc w:val="both"/>
        <w:rPr>
          <w:rFonts w:cstheme="minorHAnsi"/>
          <w:b/>
          <w:sz w:val="20"/>
          <w:szCs w:val="20"/>
        </w:rPr>
      </w:pPr>
      <w:r w:rsidRPr="0058145F">
        <w:rPr>
          <w:rFonts w:cstheme="minorHAnsi"/>
          <w:b/>
          <w:sz w:val="20"/>
          <w:szCs w:val="20"/>
        </w:rPr>
        <w:t xml:space="preserve">IBM, </w:t>
      </w:r>
      <w:r w:rsidR="00DC456C" w:rsidRPr="0058145F">
        <w:rPr>
          <w:rFonts w:cstheme="minorHAnsi"/>
          <w:b/>
          <w:sz w:val="20"/>
          <w:szCs w:val="20"/>
        </w:rPr>
        <w:t>Research Triangle Park</w:t>
      </w:r>
      <w:r w:rsidRPr="0058145F">
        <w:rPr>
          <w:rFonts w:cstheme="minorHAnsi"/>
          <w:b/>
          <w:sz w:val="20"/>
          <w:szCs w:val="20"/>
        </w:rPr>
        <w:t>, NC</w:t>
      </w:r>
    </w:p>
    <w:p w14:paraId="6D377ADF" w14:textId="215E8446" w:rsidR="00DC456C" w:rsidRPr="0058145F" w:rsidRDefault="00DC456C" w:rsidP="00BF5491">
      <w:pPr>
        <w:pStyle w:val="ListParagraph"/>
        <w:numPr>
          <w:ilvl w:val="0"/>
          <w:numId w:val="2"/>
        </w:numPr>
        <w:spacing w:after="0" w:line="240" w:lineRule="auto"/>
        <w:jc w:val="both"/>
        <w:rPr>
          <w:rFonts w:cstheme="minorHAnsi"/>
          <w:sz w:val="20"/>
          <w:szCs w:val="20"/>
        </w:rPr>
      </w:pPr>
      <w:r w:rsidRPr="0058145F">
        <w:rPr>
          <w:rFonts w:cstheme="minorHAnsi"/>
          <w:bCs/>
          <w:color w:val="000000"/>
          <w:sz w:val="20"/>
          <w:szCs w:val="20"/>
        </w:rPr>
        <w:t xml:space="preserve">Oversaw transition of existing legacy users and new users to IBM Enterprise Veritas </w:t>
      </w:r>
      <w:proofErr w:type="spellStart"/>
      <w:r w:rsidRPr="0058145F">
        <w:rPr>
          <w:rFonts w:cstheme="minorHAnsi"/>
          <w:bCs/>
          <w:color w:val="000000"/>
          <w:sz w:val="20"/>
          <w:szCs w:val="20"/>
        </w:rPr>
        <w:t>Netbackup</w:t>
      </w:r>
      <w:proofErr w:type="spellEnd"/>
      <w:r w:rsidRPr="0058145F">
        <w:rPr>
          <w:rFonts w:cstheme="minorHAnsi"/>
          <w:bCs/>
          <w:color w:val="000000"/>
          <w:sz w:val="20"/>
          <w:szCs w:val="20"/>
        </w:rPr>
        <w:t xml:space="preserve"> (NBU) and Spectrum Protect (TSM) backup solution</w:t>
      </w:r>
    </w:p>
    <w:p w14:paraId="3268F186" w14:textId="5500ADBE" w:rsidR="00BF5491" w:rsidRPr="0058145F" w:rsidRDefault="00BF5491" w:rsidP="00BF5491">
      <w:pPr>
        <w:pStyle w:val="ListParagraph"/>
        <w:numPr>
          <w:ilvl w:val="0"/>
          <w:numId w:val="2"/>
        </w:numPr>
        <w:spacing w:after="0" w:line="240" w:lineRule="auto"/>
        <w:jc w:val="both"/>
        <w:rPr>
          <w:rFonts w:cstheme="minorHAnsi"/>
          <w:sz w:val="20"/>
          <w:szCs w:val="20"/>
        </w:rPr>
      </w:pPr>
      <w:r w:rsidRPr="0058145F">
        <w:rPr>
          <w:rFonts w:cstheme="minorHAnsi"/>
          <w:sz w:val="20"/>
          <w:szCs w:val="20"/>
        </w:rPr>
        <w:t>Managed approximately 20+ new and existing customer transitions globally from planning to closeout phase utilizing all internal and customer processes in accordance to PMB</w:t>
      </w:r>
      <w:r w:rsidR="002B22D0" w:rsidRPr="0058145F">
        <w:rPr>
          <w:rFonts w:cstheme="minorHAnsi"/>
          <w:sz w:val="20"/>
          <w:szCs w:val="20"/>
        </w:rPr>
        <w:t xml:space="preserve">OK </w:t>
      </w:r>
      <w:r w:rsidRPr="0058145F">
        <w:rPr>
          <w:rFonts w:cstheme="minorHAnsi"/>
          <w:sz w:val="20"/>
          <w:szCs w:val="20"/>
        </w:rPr>
        <w:t xml:space="preserve">standards. </w:t>
      </w:r>
      <w:r w:rsidR="00B03B43" w:rsidRPr="0058145F">
        <w:rPr>
          <w:rFonts w:cstheme="minorHAnsi"/>
          <w:sz w:val="20"/>
          <w:szCs w:val="20"/>
        </w:rPr>
        <w:t>Worked closely with the system and network architects to establish the architecture required to</w:t>
      </w:r>
      <w:r w:rsidR="00AB1922" w:rsidRPr="0058145F">
        <w:rPr>
          <w:rFonts w:cstheme="minorHAnsi"/>
          <w:sz w:val="20"/>
          <w:szCs w:val="20"/>
        </w:rPr>
        <w:t xml:space="preserve"> implement the new customers into the IBM backup enterprise.</w:t>
      </w:r>
    </w:p>
    <w:p w14:paraId="7F06627E" w14:textId="143B2224" w:rsidR="00BF5491" w:rsidRPr="0058145F" w:rsidRDefault="00BF5491" w:rsidP="00BF5491">
      <w:pPr>
        <w:pStyle w:val="ListParagraph"/>
        <w:numPr>
          <w:ilvl w:val="0"/>
          <w:numId w:val="2"/>
        </w:numPr>
        <w:spacing w:after="0" w:line="240" w:lineRule="auto"/>
        <w:jc w:val="both"/>
        <w:rPr>
          <w:rFonts w:cstheme="minorHAnsi"/>
          <w:sz w:val="20"/>
          <w:szCs w:val="20"/>
        </w:rPr>
      </w:pPr>
      <w:r w:rsidRPr="0058145F">
        <w:rPr>
          <w:rFonts w:cstheme="minorHAnsi"/>
          <w:sz w:val="20"/>
          <w:szCs w:val="20"/>
        </w:rPr>
        <w:t>Managed the agile implementation of new code</w:t>
      </w:r>
      <w:r w:rsidR="002B22D0" w:rsidRPr="0058145F">
        <w:rPr>
          <w:rFonts w:cstheme="minorHAnsi"/>
          <w:sz w:val="20"/>
          <w:szCs w:val="20"/>
        </w:rPr>
        <w:t xml:space="preserve"> development and testing u</w:t>
      </w:r>
      <w:r w:rsidRPr="0058145F">
        <w:rPr>
          <w:rFonts w:cstheme="minorHAnsi"/>
          <w:sz w:val="20"/>
          <w:szCs w:val="20"/>
        </w:rPr>
        <w:t>tilizing internal IBM processes and tools (Autobahn). This methodology affords faster to market product offerings.</w:t>
      </w:r>
    </w:p>
    <w:p w14:paraId="32FD65B0" w14:textId="77777777" w:rsidR="00BF5491" w:rsidRPr="0058145F" w:rsidRDefault="00BF5491" w:rsidP="00BF5491">
      <w:pPr>
        <w:spacing w:after="0" w:line="240" w:lineRule="auto"/>
        <w:jc w:val="both"/>
        <w:rPr>
          <w:rFonts w:cstheme="minorHAnsi"/>
          <w:sz w:val="20"/>
          <w:szCs w:val="20"/>
        </w:rPr>
      </w:pPr>
      <w:r w:rsidRPr="0058145F">
        <w:rPr>
          <w:rFonts w:cstheme="minorHAnsi"/>
          <w:sz w:val="20"/>
          <w:szCs w:val="20"/>
        </w:rPr>
        <w:t xml:space="preserve">  </w:t>
      </w:r>
    </w:p>
    <w:p w14:paraId="3E32CE01" w14:textId="3F5ECC87" w:rsidR="00BF5491" w:rsidRPr="0058145F" w:rsidRDefault="00BF5491" w:rsidP="00BF5491">
      <w:pPr>
        <w:spacing w:after="0" w:line="240" w:lineRule="auto"/>
        <w:jc w:val="both"/>
        <w:rPr>
          <w:rFonts w:cstheme="minorHAnsi"/>
          <w:b/>
          <w:sz w:val="20"/>
          <w:szCs w:val="20"/>
        </w:rPr>
      </w:pPr>
      <w:r w:rsidRPr="0058145F">
        <w:rPr>
          <w:rFonts w:cstheme="minorHAnsi"/>
          <w:b/>
          <w:sz w:val="20"/>
          <w:szCs w:val="20"/>
        </w:rPr>
        <w:t xml:space="preserve">Construction, Program Manager, </w:t>
      </w:r>
      <w:r w:rsidR="00B07462" w:rsidRPr="0058145F">
        <w:rPr>
          <w:rFonts w:cstheme="minorHAnsi"/>
          <w:b/>
          <w:sz w:val="20"/>
          <w:szCs w:val="20"/>
        </w:rPr>
        <w:t>Contractor</w:t>
      </w:r>
      <w:r w:rsidRPr="0058145F">
        <w:rPr>
          <w:rFonts w:cstheme="minorHAnsi"/>
          <w:b/>
          <w:sz w:val="20"/>
          <w:szCs w:val="20"/>
        </w:rPr>
        <w:t xml:space="preserve">                     </w:t>
      </w:r>
      <w:r w:rsidR="00996647" w:rsidRPr="0058145F">
        <w:rPr>
          <w:rFonts w:cstheme="minorHAnsi"/>
          <w:b/>
          <w:sz w:val="20"/>
          <w:szCs w:val="20"/>
        </w:rPr>
        <w:t xml:space="preserve">                             </w:t>
      </w:r>
      <w:r w:rsidRPr="0058145F">
        <w:rPr>
          <w:rFonts w:cstheme="minorHAnsi"/>
          <w:b/>
          <w:sz w:val="20"/>
          <w:szCs w:val="20"/>
        </w:rPr>
        <w:t xml:space="preserve">                               </w:t>
      </w:r>
      <w:r w:rsidR="00050E5B">
        <w:rPr>
          <w:rFonts w:cstheme="minorHAnsi"/>
          <w:b/>
          <w:sz w:val="20"/>
          <w:szCs w:val="20"/>
        </w:rPr>
        <w:t xml:space="preserve">                             </w:t>
      </w:r>
      <w:r w:rsidRPr="0058145F">
        <w:rPr>
          <w:rFonts w:cstheme="minorHAnsi"/>
          <w:b/>
          <w:sz w:val="20"/>
          <w:szCs w:val="20"/>
        </w:rPr>
        <w:t xml:space="preserve">  </w:t>
      </w:r>
      <w:r w:rsidR="000D7C1F" w:rsidRPr="0058145F">
        <w:rPr>
          <w:rFonts w:cstheme="minorHAnsi"/>
          <w:b/>
          <w:sz w:val="20"/>
          <w:szCs w:val="20"/>
        </w:rPr>
        <w:t>May</w:t>
      </w:r>
      <w:r w:rsidRPr="0058145F">
        <w:rPr>
          <w:rFonts w:cstheme="minorHAnsi"/>
          <w:b/>
          <w:sz w:val="20"/>
          <w:szCs w:val="20"/>
        </w:rPr>
        <w:t xml:space="preserve"> 11 – Feb 13</w:t>
      </w:r>
    </w:p>
    <w:p w14:paraId="3E15D7A0" w14:textId="77777777" w:rsidR="00BF5491" w:rsidRPr="0058145F" w:rsidRDefault="00BF5491" w:rsidP="00BF5491">
      <w:pPr>
        <w:spacing w:after="0" w:line="240" w:lineRule="auto"/>
        <w:jc w:val="both"/>
        <w:rPr>
          <w:rFonts w:cstheme="minorHAnsi"/>
          <w:b/>
          <w:sz w:val="20"/>
          <w:szCs w:val="20"/>
        </w:rPr>
      </w:pPr>
      <w:r w:rsidRPr="0058145F">
        <w:rPr>
          <w:rFonts w:cstheme="minorHAnsi"/>
          <w:b/>
          <w:sz w:val="20"/>
          <w:szCs w:val="20"/>
        </w:rPr>
        <w:t>Rex Healthcare, Raleigh, NC</w:t>
      </w:r>
    </w:p>
    <w:p w14:paraId="66FDF81A" w14:textId="0363D3C9" w:rsidR="00BF5491" w:rsidRPr="0058145F" w:rsidRDefault="002B22D0" w:rsidP="00BF5491">
      <w:pPr>
        <w:pStyle w:val="ListParagraph"/>
        <w:numPr>
          <w:ilvl w:val="0"/>
          <w:numId w:val="3"/>
        </w:numPr>
        <w:spacing w:after="0" w:line="240" w:lineRule="auto"/>
        <w:ind w:left="360"/>
        <w:jc w:val="both"/>
        <w:rPr>
          <w:rFonts w:cstheme="minorHAnsi"/>
          <w:sz w:val="20"/>
          <w:szCs w:val="20"/>
        </w:rPr>
      </w:pPr>
      <w:r w:rsidRPr="0058145F">
        <w:rPr>
          <w:rFonts w:cstheme="minorHAnsi"/>
          <w:sz w:val="20"/>
          <w:szCs w:val="20"/>
        </w:rPr>
        <w:t>Solely responsible</w:t>
      </w:r>
      <w:r w:rsidR="00BF5491" w:rsidRPr="0058145F">
        <w:rPr>
          <w:rFonts w:cstheme="minorHAnsi"/>
          <w:sz w:val="20"/>
          <w:szCs w:val="20"/>
        </w:rPr>
        <w:t xml:space="preserve"> for all phases of project delivery for infrastructure construction implementations within the Rex enterprise;</w:t>
      </w:r>
      <w:r w:rsidR="00BC12CF" w:rsidRPr="0058145F">
        <w:rPr>
          <w:rFonts w:cstheme="minorHAnsi"/>
          <w:sz w:val="20"/>
          <w:szCs w:val="20"/>
        </w:rPr>
        <w:t xml:space="preserve"> utilized ITIL practices and was</w:t>
      </w:r>
      <w:r w:rsidR="00BF5491" w:rsidRPr="0058145F">
        <w:rPr>
          <w:rFonts w:cstheme="minorHAnsi"/>
          <w:sz w:val="20"/>
          <w:szCs w:val="20"/>
        </w:rPr>
        <w:t xml:space="preserve"> responsible for the planning, budgeting, deploying many successful implementations which include:</w:t>
      </w:r>
    </w:p>
    <w:p w14:paraId="3823FBA0" w14:textId="77777777" w:rsidR="00BF5491" w:rsidRPr="0058145F" w:rsidRDefault="00BF5491" w:rsidP="002B22D0">
      <w:pPr>
        <w:pStyle w:val="ListParagraph"/>
        <w:numPr>
          <w:ilvl w:val="1"/>
          <w:numId w:val="3"/>
        </w:numPr>
        <w:spacing w:after="0" w:line="240" w:lineRule="auto"/>
        <w:jc w:val="both"/>
        <w:rPr>
          <w:rFonts w:cstheme="minorHAnsi"/>
          <w:sz w:val="20"/>
          <w:szCs w:val="20"/>
        </w:rPr>
      </w:pPr>
      <w:r w:rsidRPr="0058145F">
        <w:rPr>
          <w:rFonts w:cstheme="minorHAnsi"/>
          <w:sz w:val="20"/>
          <w:szCs w:val="20"/>
        </w:rPr>
        <w:t xml:space="preserve">Successfully managed the IT implementation of a new Heart and Vascular practice, including sleep lab, in Garner, a new Wellness </w:t>
      </w:r>
      <w:proofErr w:type="spellStart"/>
      <w:r w:rsidRPr="0058145F">
        <w:rPr>
          <w:rFonts w:cstheme="minorHAnsi"/>
          <w:sz w:val="20"/>
          <w:szCs w:val="20"/>
        </w:rPr>
        <w:t>Center</w:t>
      </w:r>
      <w:proofErr w:type="spellEnd"/>
      <w:r w:rsidRPr="0058145F">
        <w:rPr>
          <w:rFonts w:cstheme="minorHAnsi"/>
          <w:sz w:val="20"/>
          <w:szCs w:val="20"/>
        </w:rPr>
        <w:t xml:space="preserve"> in Knightdale, and a new Ear, Nose and Throat Practice in Cary all on schedule and within budget. </w:t>
      </w:r>
    </w:p>
    <w:p w14:paraId="5778FE78" w14:textId="77777777" w:rsidR="00BF5491" w:rsidRPr="0058145F" w:rsidRDefault="00BF5491" w:rsidP="002B22D0">
      <w:pPr>
        <w:pStyle w:val="ListParagraph"/>
        <w:numPr>
          <w:ilvl w:val="1"/>
          <w:numId w:val="3"/>
        </w:numPr>
        <w:spacing w:after="0" w:line="240" w:lineRule="auto"/>
        <w:jc w:val="both"/>
        <w:rPr>
          <w:rFonts w:cstheme="minorHAnsi"/>
          <w:sz w:val="20"/>
          <w:szCs w:val="20"/>
        </w:rPr>
      </w:pPr>
      <w:r w:rsidRPr="0058145F">
        <w:rPr>
          <w:rFonts w:cstheme="minorHAnsi"/>
          <w:sz w:val="20"/>
          <w:szCs w:val="20"/>
        </w:rPr>
        <w:t>Successfully implemented numerous relocations within the Rex enterprise to include the senior executives, Emergency Reaction Team, IT co-workers to a new facility, Rex Vascular Surgical Specialist, Rex Heart and Vascular and the relocation and expansion of the Electrophysiology Lab, the CT Replacement, Home Health Relocation, Three West Renovation all within the Rex main facility as well as satellite locations to name a few.</w:t>
      </w:r>
    </w:p>
    <w:p w14:paraId="57C71729" w14:textId="77777777" w:rsidR="00BF5491" w:rsidRPr="0058145F" w:rsidRDefault="00BF5491" w:rsidP="002B22D0">
      <w:pPr>
        <w:pStyle w:val="ListParagraph"/>
        <w:numPr>
          <w:ilvl w:val="1"/>
          <w:numId w:val="3"/>
        </w:numPr>
        <w:spacing w:after="0" w:line="240" w:lineRule="auto"/>
        <w:jc w:val="both"/>
        <w:rPr>
          <w:rFonts w:cstheme="minorHAnsi"/>
          <w:sz w:val="20"/>
          <w:szCs w:val="20"/>
        </w:rPr>
      </w:pPr>
      <w:r w:rsidRPr="0058145F">
        <w:rPr>
          <w:rFonts w:cstheme="minorHAnsi"/>
          <w:sz w:val="20"/>
          <w:szCs w:val="20"/>
        </w:rPr>
        <w:t>Successfully managed the implementation of workstation on wheels (WOW) carts that involved procuring, configuring, deploying and documenting the ongoing support processes of the equipment. These units provide the nurse team with mobile PC’s that are used for patient care.</w:t>
      </w:r>
    </w:p>
    <w:p w14:paraId="0BD06A5F" w14:textId="38C901FF" w:rsidR="00BF5491" w:rsidRPr="0058145F" w:rsidRDefault="00BF5491" w:rsidP="002B22D0">
      <w:pPr>
        <w:pStyle w:val="ListParagraph"/>
        <w:numPr>
          <w:ilvl w:val="1"/>
          <w:numId w:val="3"/>
        </w:numPr>
        <w:spacing w:after="0" w:line="240" w:lineRule="auto"/>
        <w:jc w:val="both"/>
        <w:rPr>
          <w:rFonts w:cstheme="minorHAnsi"/>
          <w:sz w:val="20"/>
          <w:szCs w:val="20"/>
        </w:rPr>
      </w:pPr>
      <w:r w:rsidRPr="0058145F">
        <w:rPr>
          <w:rFonts w:cstheme="minorHAnsi"/>
          <w:sz w:val="20"/>
          <w:szCs w:val="20"/>
        </w:rPr>
        <w:t xml:space="preserve">Successfully managed the IT implementation of a new medical facility in Holly Springs that provides Express Care, Radiology, Lab, and </w:t>
      </w:r>
      <w:proofErr w:type="spellStart"/>
      <w:r w:rsidRPr="0058145F">
        <w:rPr>
          <w:rFonts w:cstheme="minorHAnsi"/>
          <w:sz w:val="20"/>
          <w:szCs w:val="20"/>
        </w:rPr>
        <w:t>Pediatrics</w:t>
      </w:r>
      <w:proofErr w:type="spellEnd"/>
      <w:r w:rsidRPr="0058145F">
        <w:rPr>
          <w:rFonts w:cstheme="minorHAnsi"/>
          <w:sz w:val="20"/>
          <w:szCs w:val="20"/>
        </w:rPr>
        <w:t xml:space="preserve"> to the community.</w:t>
      </w:r>
      <w:r w:rsidR="002B22D0" w:rsidRPr="0058145F">
        <w:rPr>
          <w:rFonts w:cstheme="minorHAnsi"/>
          <w:sz w:val="20"/>
          <w:szCs w:val="20"/>
        </w:rPr>
        <w:t xml:space="preserve"> W</w:t>
      </w:r>
      <w:r w:rsidRPr="0058145F">
        <w:rPr>
          <w:rFonts w:cstheme="minorHAnsi"/>
          <w:sz w:val="20"/>
          <w:szCs w:val="20"/>
        </w:rPr>
        <w:t xml:space="preserve">orked closely with the teams to ensure all supporting applications (patient scheduling to billing) where ready for go live. </w:t>
      </w:r>
    </w:p>
    <w:p w14:paraId="558D7642" w14:textId="77777777" w:rsidR="00BF5491" w:rsidRPr="0058145F" w:rsidRDefault="00BF5491" w:rsidP="00BF5491">
      <w:pPr>
        <w:spacing w:after="0" w:line="240" w:lineRule="auto"/>
        <w:ind w:left="-360" w:firstLine="60"/>
        <w:jc w:val="both"/>
        <w:rPr>
          <w:rFonts w:cstheme="minorHAnsi"/>
          <w:sz w:val="20"/>
          <w:szCs w:val="20"/>
        </w:rPr>
      </w:pPr>
    </w:p>
    <w:p w14:paraId="2EFEA136" w14:textId="345865B6" w:rsidR="00BF5491" w:rsidRPr="0058145F" w:rsidRDefault="00F14254" w:rsidP="00BF5491">
      <w:pPr>
        <w:spacing w:after="0" w:line="240" w:lineRule="auto"/>
        <w:jc w:val="both"/>
        <w:rPr>
          <w:rFonts w:cstheme="minorHAnsi"/>
          <w:b/>
          <w:sz w:val="20"/>
          <w:szCs w:val="20"/>
        </w:rPr>
      </w:pPr>
      <w:r w:rsidRPr="0058145F">
        <w:rPr>
          <w:rFonts w:cstheme="minorHAnsi"/>
          <w:b/>
          <w:sz w:val="20"/>
          <w:szCs w:val="20"/>
        </w:rPr>
        <w:t>Senior</w:t>
      </w:r>
      <w:r w:rsidR="00B07462" w:rsidRPr="0058145F">
        <w:rPr>
          <w:rFonts w:cstheme="minorHAnsi"/>
          <w:b/>
          <w:sz w:val="20"/>
          <w:szCs w:val="20"/>
        </w:rPr>
        <w:t xml:space="preserve"> </w:t>
      </w:r>
      <w:r w:rsidR="00BF5491" w:rsidRPr="0058145F">
        <w:rPr>
          <w:rFonts w:cstheme="minorHAnsi"/>
          <w:b/>
          <w:sz w:val="20"/>
          <w:szCs w:val="20"/>
        </w:rPr>
        <w:t xml:space="preserve">Project Manager, </w:t>
      </w:r>
      <w:r w:rsidR="00B07462" w:rsidRPr="0058145F">
        <w:rPr>
          <w:rFonts w:cstheme="minorHAnsi"/>
          <w:b/>
          <w:sz w:val="20"/>
          <w:szCs w:val="20"/>
        </w:rPr>
        <w:t>Contractor</w:t>
      </w:r>
      <w:r w:rsidR="00AB1922" w:rsidRPr="0058145F">
        <w:rPr>
          <w:rFonts w:cstheme="minorHAnsi"/>
          <w:b/>
          <w:sz w:val="20"/>
          <w:szCs w:val="20"/>
        </w:rPr>
        <w:t xml:space="preserve"> </w:t>
      </w:r>
      <w:r w:rsidR="00BF5491" w:rsidRPr="0058145F">
        <w:rPr>
          <w:rFonts w:cstheme="minorHAnsi"/>
          <w:b/>
          <w:sz w:val="20"/>
          <w:szCs w:val="20"/>
        </w:rPr>
        <w:t xml:space="preserve">              </w:t>
      </w:r>
      <w:r w:rsidR="00996647" w:rsidRPr="0058145F">
        <w:rPr>
          <w:rFonts w:cstheme="minorHAnsi"/>
          <w:b/>
          <w:sz w:val="20"/>
          <w:szCs w:val="20"/>
        </w:rPr>
        <w:tab/>
      </w:r>
      <w:r w:rsidR="00996647" w:rsidRPr="0058145F">
        <w:rPr>
          <w:rFonts w:cstheme="minorHAnsi"/>
          <w:b/>
          <w:sz w:val="20"/>
          <w:szCs w:val="20"/>
        </w:rPr>
        <w:tab/>
      </w:r>
      <w:r w:rsidR="00996647" w:rsidRPr="0058145F">
        <w:rPr>
          <w:rFonts w:cstheme="minorHAnsi"/>
          <w:b/>
          <w:sz w:val="20"/>
          <w:szCs w:val="20"/>
        </w:rPr>
        <w:tab/>
      </w:r>
      <w:r w:rsidR="00996647" w:rsidRPr="0058145F">
        <w:rPr>
          <w:rFonts w:cstheme="minorHAnsi"/>
          <w:b/>
          <w:sz w:val="20"/>
          <w:szCs w:val="20"/>
        </w:rPr>
        <w:tab/>
      </w:r>
      <w:r w:rsidR="00996647" w:rsidRPr="0058145F">
        <w:rPr>
          <w:rFonts w:cstheme="minorHAnsi"/>
          <w:b/>
          <w:sz w:val="20"/>
          <w:szCs w:val="20"/>
        </w:rPr>
        <w:tab/>
      </w:r>
      <w:r w:rsidR="00996647" w:rsidRPr="0058145F">
        <w:rPr>
          <w:rFonts w:cstheme="minorHAnsi"/>
          <w:b/>
          <w:sz w:val="20"/>
          <w:szCs w:val="20"/>
        </w:rPr>
        <w:tab/>
      </w:r>
      <w:r w:rsidR="00BF5491" w:rsidRPr="0058145F">
        <w:rPr>
          <w:rFonts w:cstheme="minorHAnsi"/>
          <w:b/>
          <w:sz w:val="20"/>
          <w:szCs w:val="20"/>
        </w:rPr>
        <w:t xml:space="preserve">  </w:t>
      </w:r>
      <w:r w:rsidR="00B07462" w:rsidRPr="0058145F">
        <w:rPr>
          <w:rFonts w:cstheme="minorHAnsi"/>
          <w:b/>
          <w:sz w:val="20"/>
          <w:szCs w:val="20"/>
        </w:rPr>
        <w:t xml:space="preserve">           </w:t>
      </w:r>
      <w:r w:rsidRPr="0058145F">
        <w:rPr>
          <w:rFonts w:cstheme="minorHAnsi"/>
          <w:b/>
          <w:sz w:val="20"/>
          <w:szCs w:val="20"/>
        </w:rPr>
        <w:t xml:space="preserve">    </w:t>
      </w:r>
      <w:r w:rsidR="00BF5491" w:rsidRPr="0058145F">
        <w:rPr>
          <w:rFonts w:cstheme="minorHAnsi"/>
          <w:b/>
          <w:sz w:val="20"/>
          <w:szCs w:val="20"/>
        </w:rPr>
        <w:t xml:space="preserve">   Feb 11 – </w:t>
      </w:r>
      <w:r w:rsidR="0013260B" w:rsidRPr="0058145F">
        <w:rPr>
          <w:rFonts w:cstheme="minorHAnsi"/>
          <w:b/>
          <w:sz w:val="20"/>
          <w:szCs w:val="20"/>
        </w:rPr>
        <w:t>Mar 11</w:t>
      </w:r>
    </w:p>
    <w:p w14:paraId="797B6948" w14:textId="77777777" w:rsidR="00BF5491" w:rsidRPr="0058145F" w:rsidRDefault="00BF5491" w:rsidP="00BF5491">
      <w:pPr>
        <w:spacing w:after="0" w:line="240" w:lineRule="auto"/>
        <w:jc w:val="both"/>
        <w:rPr>
          <w:rFonts w:cstheme="minorHAnsi"/>
          <w:b/>
          <w:sz w:val="20"/>
          <w:szCs w:val="20"/>
        </w:rPr>
      </w:pPr>
      <w:r w:rsidRPr="0058145F">
        <w:rPr>
          <w:rFonts w:cstheme="minorHAnsi"/>
          <w:b/>
          <w:sz w:val="20"/>
          <w:szCs w:val="20"/>
        </w:rPr>
        <w:t xml:space="preserve">Environmental Protection Agency, </w:t>
      </w:r>
      <w:r w:rsidR="003D342A" w:rsidRPr="0058145F">
        <w:rPr>
          <w:rFonts w:cstheme="minorHAnsi"/>
          <w:b/>
          <w:sz w:val="20"/>
          <w:szCs w:val="20"/>
        </w:rPr>
        <w:t>RTP, NC</w:t>
      </w:r>
    </w:p>
    <w:p w14:paraId="519B1D5B" w14:textId="4302B533" w:rsidR="00BF5491" w:rsidRPr="0058145F" w:rsidRDefault="00BF5491" w:rsidP="002B22D0">
      <w:pPr>
        <w:pStyle w:val="ListParagraph"/>
        <w:numPr>
          <w:ilvl w:val="0"/>
          <w:numId w:val="4"/>
        </w:numPr>
        <w:spacing w:after="0" w:line="240" w:lineRule="auto"/>
        <w:jc w:val="both"/>
        <w:rPr>
          <w:rFonts w:cstheme="minorHAnsi"/>
          <w:sz w:val="20"/>
          <w:szCs w:val="20"/>
        </w:rPr>
      </w:pPr>
      <w:r w:rsidRPr="0058145F">
        <w:rPr>
          <w:rFonts w:cstheme="minorHAnsi"/>
          <w:sz w:val="20"/>
          <w:szCs w:val="20"/>
        </w:rPr>
        <w:t xml:space="preserve">Managed a site evacuation and transitioned the workload and hardware to another EPA facility. </w:t>
      </w:r>
    </w:p>
    <w:p w14:paraId="59EE497B" w14:textId="77777777" w:rsidR="002B22D0" w:rsidRPr="0058145F" w:rsidRDefault="002B22D0" w:rsidP="002B22D0">
      <w:pPr>
        <w:spacing w:after="0" w:line="240" w:lineRule="auto"/>
        <w:jc w:val="both"/>
        <w:rPr>
          <w:rFonts w:cstheme="minorHAnsi"/>
          <w:sz w:val="20"/>
          <w:szCs w:val="20"/>
        </w:rPr>
      </w:pPr>
    </w:p>
    <w:p w14:paraId="46C20DC4" w14:textId="3F494F57" w:rsidR="00BF5491" w:rsidRPr="0058145F" w:rsidRDefault="00F14254" w:rsidP="00BF5491">
      <w:pPr>
        <w:spacing w:after="0" w:line="240" w:lineRule="auto"/>
        <w:jc w:val="both"/>
        <w:rPr>
          <w:rFonts w:cstheme="minorHAnsi"/>
          <w:b/>
          <w:sz w:val="20"/>
          <w:szCs w:val="20"/>
        </w:rPr>
      </w:pPr>
      <w:r w:rsidRPr="0058145F">
        <w:rPr>
          <w:rFonts w:cstheme="minorHAnsi"/>
          <w:b/>
          <w:sz w:val="20"/>
          <w:szCs w:val="20"/>
        </w:rPr>
        <w:t xml:space="preserve">Senior </w:t>
      </w:r>
      <w:r w:rsidR="00BF5491" w:rsidRPr="0058145F">
        <w:rPr>
          <w:rFonts w:cstheme="minorHAnsi"/>
          <w:b/>
          <w:sz w:val="20"/>
          <w:szCs w:val="20"/>
        </w:rPr>
        <w:t xml:space="preserve">Project Manager, Dell Services (formerly Perot </w:t>
      </w:r>
      <w:proofErr w:type="gramStart"/>
      <w:r w:rsidR="00AB1922" w:rsidRPr="0058145F">
        <w:rPr>
          <w:rFonts w:cstheme="minorHAnsi"/>
          <w:b/>
          <w:sz w:val="20"/>
          <w:szCs w:val="20"/>
        </w:rPr>
        <w:t xml:space="preserve">Systems)  </w:t>
      </w:r>
      <w:r w:rsidR="00BF5491" w:rsidRPr="0058145F">
        <w:rPr>
          <w:rFonts w:cstheme="minorHAnsi"/>
          <w:b/>
          <w:sz w:val="20"/>
          <w:szCs w:val="20"/>
        </w:rPr>
        <w:t xml:space="preserve"> </w:t>
      </w:r>
      <w:proofErr w:type="gramEnd"/>
      <w:r w:rsidR="00BF5491" w:rsidRPr="0058145F">
        <w:rPr>
          <w:rFonts w:cstheme="minorHAnsi"/>
          <w:b/>
          <w:sz w:val="20"/>
          <w:szCs w:val="20"/>
        </w:rPr>
        <w:t xml:space="preserve">                                         </w:t>
      </w:r>
      <w:r w:rsidR="003D342A" w:rsidRPr="0058145F">
        <w:rPr>
          <w:rFonts w:cstheme="minorHAnsi"/>
          <w:b/>
          <w:sz w:val="20"/>
          <w:szCs w:val="20"/>
        </w:rPr>
        <w:t xml:space="preserve">  </w:t>
      </w:r>
      <w:r w:rsidRPr="0058145F">
        <w:rPr>
          <w:rFonts w:cstheme="minorHAnsi"/>
          <w:b/>
          <w:sz w:val="20"/>
          <w:szCs w:val="20"/>
        </w:rPr>
        <w:t xml:space="preserve">    </w:t>
      </w:r>
      <w:r w:rsidR="00050E5B">
        <w:rPr>
          <w:rFonts w:cstheme="minorHAnsi"/>
          <w:b/>
          <w:sz w:val="20"/>
          <w:szCs w:val="20"/>
        </w:rPr>
        <w:t xml:space="preserve">                           </w:t>
      </w:r>
      <w:r w:rsidRPr="0058145F">
        <w:rPr>
          <w:rFonts w:cstheme="minorHAnsi"/>
          <w:b/>
          <w:sz w:val="20"/>
          <w:szCs w:val="20"/>
        </w:rPr>
        <w:t xml:space="preserve">   </w:t>
      </w:r>
      <w:r w:rsidR="00BF5491" w:rsidRPr="0058145F">
        <w:rPr>
          <w:rFonts w:cstheme="minorHAnsi"/>
          <w:b/>
          <w:sz w:val="20"/>
          <w:szCs w:val="20"/>
        </w:rPr>
        <w:t xml:space="preserve"> Oct 05 – Nov 10</w:t>
      </w:r>
    </w:p>
    <w:p w14:paraId="1D96ECA6" w14:textId="77777777" w:rsidR="00BF5491" w:rsidRPr="0058145F" w:rsidRDefault="00BF5491" w:rsidP="00BF5491">
      <w:pPr>
        <w:spacing w:after="0" w:line="240" w:lineRule="auto"/>
        <w:jc w:val="both"/>
        <w:rPr>
          <w:rFonts w:cstheme="minorHAnsi"/>
          <w:b/>
          <w:sz w:val="20"/>
          <w:szCs w:val="20"/>
        </w:rPr>
      </w:pPr>
      <w:proofErr w:type="spellStart"/>
      <w:r w:rsidRPr="0058145F">
        <w:rPr>
          <w:rFonts w:cstheme="minorHAnsi"/>
          <w:b/>
          <w:sz w:val="20"/>
          <w:szCs w:val="20"/>
        </w:rPr>
        <w:lastRenderedPageBreak/>
        <w:t>Owens&amp;Minor</w:t>
      </w:r>
      <w:proofErr w:type="spellEnd"/>
      <w:r w:rsidRPr="0058145F">
        <w:rPr>
          <w:rFonts w:cstheme="minorHAnsi"/>
          <w:b/>
          <w:sz w:val="20"/>
          <w:szCs w:val="20"/>
        </w:rPr>
        <w:t xml:space="preserve"> Inc., Mechanicsville, VA</w:t>
      </w:r>
    </w:p>
    <w:p w14:paraId="42016AFB" w14:textId="3FAECC13" w:rsidR="00BF5491" w:rsidRPr="0058145F" w:rsidRDefault="002B22D0" w:rsidP="00BF5491">
      <w:pPr>
        <w:pStyle w:val="ListParagraph"/>
        <w:numPr>
          <w:ilvl w:val="0"/>
          <w:numId w:val="5"/>
        </w:numPr>
        <w:spacing w:after="0" w:line="240" w:lineRule="auto"/>
        <w:ind w:left="360"/>
        <w:jc w:val="both"/>
        <w:rPr>
          <w:rFonts w:cstheme="minorHAnsi"/>
          <w:sz w:val="20"/>
          <w:szCs w:val="20"/>
        </w:rPr>
      </w:pPr>
      <w:r w:rsidRPr="0058145F">
        <w:rPr>
          <w:rFonts w:cstheme="minorHAnsi"/>
          <w:sz w:val="20"/>
          <w:szCs w:val="20"/>
        </w:rPr>
        <w:t>R</w:t>
      </w:r>
      <w:r w:rsidR="00BF5491" w:rsidRPr="0058145F">
        <w:rPr>
          <w:rFonts w:cstheme="minorHAnsi"/>
          <w:sz w:val="20"/>
          <w:szCs w:val="20"/>
        </w:rPr>
        <w:t xml:space="preserve">esponsible for managing all phases of the project and the successful delivery of various implementations; responsible for planning, staffing, executing and providing teammate recognition for projects at </w:t>
      </w:r>
      <w:proofErr w:type="spellStart"/>
      <w:r w:rsidR="00BF5491" w:rsidRPr="0058145F">
        <w:rPr>
          <w:rFonts w:cstheme="minorHAnsi"/>
          <w:sz w:val="20"/>
          <w:szCs w:val="20"/>
        </w:rPr>
        <w:t>Owens&amp;Minor</w:t>
      </w:r>
      <w:proofErr w:type="spellEnd"/>
      <w:r w:rsidR="00344139" w:rsidRPr="0058145F">
        <w:rPr>
          <w:rFonts w:cstheme="minorHAnsi"/>
          <w:sz w:val="20"/>
          <w:szCs w:val="20"/>
        </w:rPr>
        <w:t xml:space="preserve"> (O&amp;M)</w:t>
      </w:r>
      <w:r w:rsidR="00BF5491" w:rsidRPr="0058145F">
        <w:rPr>
          <w:rFonts w:cstheme="minorHAnsi"/>
          <w:sz w:val="20"/>
          <w:szCs w:val="20"/>
        </w:rPr>
        <w:t>, a Fortune 500 healthcare distribution company, which included:</w:t>
      </w:r>
    </w:p>
    <w:p w14:paraId="4B71EE62" w14:textId="5EF6B816" w:rsidR="00BF5491" w:rsidRPr="0058145F" w:rsidRDefault="00BF5491" w:rsidP="002B22D0">
      <w:pPr>
        <w:pStyle w:val="ListParagraph"/>
        <w:numPr>
          <w:ilvl w:val="1"/>
          <w:numId w:val="5"/>
        </w:numPr>
        <w:spacing w:after="0" w:line="240" w:lineRule="auto"/>
        <w:jc w:val="both"/>
        <w:rPr>
          <w:rFonts w:cstheme="minorHAnsi"/>
          <w:sz w:val="20"/>
          <w:szCs w:val="20"/>
        </w:rPr>
      </w:pPr>
      <w:r w:rsidRPr="0058145F">
        <w:rPr>
          <w:rFonts w:cstheme="minorHAnsi"/>
          <w:sz w:val="20"/>
          <w:szCs w:val="20"/>
        </w:rPr>
        <w:t xml:space="preserve">Successfully managed over 15 distribution </w:t>
      </w:r>
      <w:proofErr w:type="spellStart"/>
      <w:r w:rsidRPr="0058145F">
        <w:rPr>
          <w:rFonts w:cstheme="minorHAnsi"/>
          <w:sz w:val="20"/>
          <w:szCs w:val="20"/>
        </w:rPr>
        <w:t>center</w:t>
      </w:r>
      <w:proofErr w:type="spellEnd"/>
      <w:r w:rsidRPr="0058145F">
        <w:rPr>
          <w:rFonts w:cstheme="minorHAnsi"/>
          <w:sz w:val="20"/>
          <w:szCs w:val="20"/>
        </w:rPr>
        <w:t xml:space="preserve"> moves, </w:t>
      </w:r>
      <w:r w:rsidR="00344139" w:rsidRPr="0058145F">
        <w:rPr>
          <w:rFonts w:cstheme="minorHAnsi"/>
          <w:sz w:val="20"/>
          <w:szCs w:val="20"/>
        </w:rPr>
        <w:t>start-ups</w:t>
      </w:r>
      <w:r w:rsidRPr="0058145F">
        <w:rPr>
          <w:rFonts w:cstheme="minorHAnsi"/>
          <w:sz w:val="20"/>
          <w:szCs w:val="20"/>
        </w:rPr>
        <w:t>, expansions and shutdowns under budget and on schedule that resulted in high customer satisfaction ratings.</w:t>
      </w:r>
    </w:p>
    <w:p w14:paraId="6CD2FF37" w14:textId="79A37A4F" w:rsidR="00BF5491" w:rsidRPr="0058145F" w:rsidRDefault="00BF5491" w:rsidP="002B22D0">
      <w:pPr>
        <w:pStyle w:val="ListParagraph"/>
        <w:numPr>
          <w:ilvl w:val="1"/>
          <w:numId w:val="5"/>
        </w:numPr>
        <w:spacing w:after="0" w:line="240" w:lineRule="auto"/>
        <w:jc w:val="both"/>
        <w:rPr>
          <w:rFonts w:cstheme="minorHAnsi"/>
          <w:sz w:val="20"/>
          <w:szCs w:val="20"/>
        </w:rPr>
      </w:pPr>
      <w:r w:rsidRPr="0058145F">
        <w:rPr>
          <w:rFonts w:cstheme="minorHAnsi"/>
          <w:sz w:val="20"/>
          <w:szCs w:val="20"/>
        </w:rPr>
        <w:t xml:space="preserve">Successfully implemented new software development (SharePoint -Supplier Master File) to manage suppliers’ change management process that was integrated with an external vendor application </w:t>
      </w:r>
      <w:r w:rsidR="00344139" w:rsidRPr="0058145F">
        <w:rPr>
          <w:rFonts w:cstheme="minorHAnsi"/>
          <w:sz w:val="20"/>
          <w:szCs w:val="20"/>
        </w:rPr>
        <w:t xml:space="preserve">and other core internal systems. This effort realized </w:t>
      </w:r>
      <w:r w:rsidRPr="0058145F">
        <w:rPr>
          <w:rFonts w:cstheme="minorHAnsi"/>
          <w:sz w:val="20"/>
          <w:szCs w:val="20"/>
        </w:rPr>
        <w:t xml:space="preserve">significant savings in teammate value-added work focus and improved supplier profitability. This was a critical first step in supporting </w:t>
      </w:r>
      <w:r w:rsidR="002B22D0" w:rsidRPr="0058145F">
        <w:rPr>
          <w:rFonts w:cstheme="minorHAnsi"/>
          <w:sz w:val="20"/>
          <w:szCs w:val="20"/>
        </w:rPr>
        <w:t xml:space="preserve">the </w:t>
      </w:r>
      <w:r w:rsidRPr="0058145F">
        <w:rPr>
          <w:rFonts w:cstheme="minorHAnsi"/>
          <w:sz w:val="20"/>
          <w:szCs w:val="20"/>
        </w:rPr>
        <w:t>$12B by 2012 strategic goal.</w:t>
      </w:r>
    </w:p>
    <w:p w14:paraId="7595C41C" w14:textId="3C1073EE" w:rsidR="00BF5491" w:rsidRPr="0058145F" w:rsidRDefault="00BF5491" w:rsidP="00BF5491">
      <w:pPr>
        <w:pStyle w:val="ListParagraph"/>
        <w:numPr>
          <w:ilvl w:val="0"/>
          <w:numId w:val="5"/>
        </w:numPr>
        <w:spacing w:after="0" w:line="240" w:lineRule="auto"/>
        <w:ind w:left="360"/>
        <w:jc w:val="both"/>
        <w:rPr>
          <w:rFonts w:cstheme="minorHAnsi"/>
          <w:sz w:val="20"/>
          <w:szCs w:val="20"/>
        </w:rPr>
      </w:pPr>
      <w:r w:rsidRPr="0058145F">
        <w:rPr>
          <w:rFonts w:cstheme="minorHAnsi"/>
          <w:sz w:val="20"/>
          <w:szCs w:val="20"/>
        </w:rPr>
        <w:t>Upgraded the time tracking and expense reporting system (Extensity) that automated the entire expense reporting process from beginning to end</w:t>
      </w:r>
      <w:r w:rsidR="00344139" w:rsidRPr="0058145F">
        <w:rPr>
          <w:rFonts w:cstheme="minorHAnsi"/>
          <w:sz w:val="20"/>
          <w:szCs w:val="20"/>
        </w:rPr>
        <w:t xml:space="preserve">. This project </w:t>
      </w:r>
      <w:r w:rsidRPr="0058145F">
        <w:rPr>
          <w:rFonts w:cstheme="minorHAnsi"/>
          <w:sz w:val="20"/>
          <w:szCs w:val="20"/>
        </w:rPr>
        <w:t xml:space="preserve">reduced </w:t>
      </w:r>
      <w:r w:rsidR="00344139" w:rsidRPr="0058145F">
        <w:rPr>
          <w:rFonts w:cstheme="minorHAnsi"/>
          <w:sz w:val="20"/>
          <w:szCs w:val="20"/>
        </w:rPr>
        <w:t>and</w:t>
      </w:r>
      <w:r w:rsidRPr="0058145F">
        <w:rPr>
          <w:rFonts w:cstheme="minorHAnsi"/>
          <w:sz w:val="20"/>
          <w:szCs w:val="20"/>
        </w:rPr>
        <w:t xml:space="preserve"> improved the overall teammate experience.</w:t>
      </w:r>
    </w:p>
    <w:p w14:paraId="0D914C01" w14:textId="34917429" w:rsidR="00BF5491" w:rsidRPr="0058145F" w:rsidRDefault="00BF5491" w:rsidP="00BF5491">
      <w:pPr>
        <w:pStyle w:val="ListParagraph"/>
        <w:numPr>
          <w:ilvl w:val="0"/>
          <w:numId w:val="5"/>
        </w:numPr>
        <w:spacing w:after="0" w:line="240" w:lineRule="auto"/>
        <w:ind w:left="360"/>
        <w:jc w:val="both"/>
        <w:rPr>
          <w:rFonts w:cstheme="minorHAnsi"/>
          <w:sz w:val="20"/>
          <w:szCs w:val="20"/>
        </w:rPr>
      </w:pPr>
      <w:r w:rsidRPr="0058145F">
        <w:rPr>
          <w:rFonts w:cstheme="minorHAnsi"/>
          <w:sz w:val="20"/>
          <w:szCs w:val="20"/>
        </w:rPr>
        <w:t>Implemented an enterprise wide online report repository system (OnDemand) to reduce the client S</w:t>
      </w:r>
      <w:r w:rsidR="00344139" w:rsidRPr="0058145F">
        <w:rPr>
          <w:rFonts w:cstheme="minorHAnsi"/>
          <w:sz w:val="20"/>
          <w:szCs w:val="20"/>
        </w:rPr>
        <w:t>elling, General and Administrative Expenses (S</w:t>
      </w:r>
      <w:r w:rsidRPr="0058145F">
        <w:rPr>
          <w:rFonts w:cstheme="minorHAnsi"/>
          <w:sz w:val="20"/>
          <w:szCs w:val="20"/>
        </w:rPr>
        <w:t>G&amp;A</w:t>
      </w:r>
      <w:r w:rsidR="00344139" w:rsidRPr="0058145F">
        <w:rPr>
          <w:rFonts w:cstheme="minorHAnsi"/>
          <w:sz w:val="20"/>
          <w:szCs w:val="20"/>
        </w:rPr>
        <w:t>)</w:t>
      </w:r>
      <w:r w:rsidRPr="0058145F">
        <w:rPr>
          <w:rFonts w:cstheme="minorHAnsi"/>
          <w:sz w:val="20"/>
          <w:szCs w:val="20"/>
        </w:rPr>
        <w:t xml:space="preserve"> by 15% while reducing client and Dell resource efforts.</w:t>
      </w:r>
    </w:p>
    <w:p w14:paraId="1A1D7026" w14:textId="3E261E02" w:rsidR="00BF5491" w:rsidRPr="0058145F" w:rsidRDefault="00BF5491" w:rsidP="00BF5491">
      <w:pPr>
        <w:pStyle w:val="ListParagraph"/>
        <w:numPr>
          <w:ilvl w:val="0"/>
          <w:numId w:val="5"/>
        </w:numPr>
        <w:spacing w:after="0" w:line="240" w:lineRule="auto"/>
        <w:ind w:left="360"/>
        <w:jc w:val="both"/>
        <w:rPr>
          <w:rFonts w:cstheme="minorHAnsi"/>
          <w:sz w:val="20"/>
          <w:szCs w:val="20"/>
        </w:rPr>
      </w:pPr>
      <w:r w:rsidRPr="0058145F">
        <w:rPr>
          <w:rFonts w:cstheme="minorHAnsi"/>
          <w:sz w:val="20"/>
          <w:szCs w:val="20"/>
        </w:rPr>
        <w:t xml:space="preserve">Implemented enterprise wide VOIP, upgraded Radio Frequency handheld devices in the distribution </w:t>
      </w:r>
      <w:proofErr w:type="spellStart"/>
      <w:r w:rsidRPr="0058145F">
        <w:rPr>
          <w:rFonts w:cstheme="minorHAnsi"/>
          <w:sz w:val="20"/>
          <w:szCs w:val="20"/>
        </w:rPr>
        <w:t>centers</w:t>
      </w:r>
      <w:proofErr w:type="spellEnd"/>
      <w:r w:rsidRPr="0058145F">
        <w:rPr>
          <w:rFonts w:cstheme="minorHAnsi"/>
          <w:sz w:val="20"/>
          <w:szCs w:val="20"/>
        </w:rPr>
        <w:t xml:space="preserve"> and upgraded </w:t>
      </w:r>
      <w:r w:rsidR="00FE2E2A" w:rsidRPr="0058145F">
        <w:rPr>
          <w:rFonts w:cstheme="minorHAnsi"/>
          <w:sz w:val="20"/>
          <w:szCs w:val="20"/>
        </w:rPr>
        <w:t>non-Ethernet</w:t>
      </w:r>
      <w:r w:rsidRPr="0058145F">
        <w:rPr>
          <w:rFonts w:cstheme="minorHAnsi"/>
          <w:sz w:val="20"/>
          <w:szCs w:val="20"/>
        </w:rPr>
        <w:t xml:space="preserve"> hardware such as SNA based Token Ring and Coaxial connectivity to align with the O&amp;M’s strategic goal of technical modernization.</w:t>
      </w:r>
    </w:p>
    <w:p w14:paraId="5759FABB" w14:textId="57CCF679" w:rsidR="006E5CAE" w:rsidRPr="0058145F" w:rsidRDefault="006E5CAE" w:rsidP="00BF5491">
      <w:pPr>
        <w:pStyle w:val="ListParagraph"/>
        <w:numPr>
          <w:ilvl w:val="0"/>
          <w:numId w:val="5"/>
        </w:numPr>
        <w:spacing w:after="0" w:line="240" w:lineRule="auto"/>
        <w:ind w:left="360"/>
        <w:jc w:val="both"/>
        <w:rPr>
          <w:rFonts w:cstheme="minorHAnsi"/>
          <w:sz w:val="20"/>
          <w:szCs w:val="20"/>
        </w:rPr>
      </w:pPr>
      <w:r w:rsidRPr="0058145F">
        <w:rPr>
          <w:rFonts w:cstheme="minorHAnsi"/>
          <w:sz w:val="20"/>
          <w:szCs w:val="20"/>
        </w:rPr>
        <w:t>Utilized ITIL processes and practices as appropriate following implementation</w:t>
      </w:r>
    </w:p>
    <w:p w14:paraId="7664149A" w14:textId="77777777" w:rsidR="00BF5491" w:rsidRPr="0058145F" w:rsidRDefault="00BF5491" w:rsidP="00BF5491">
      <w:pPr>
        <w:spacing w:after="0" w:line="240" w:lineRule="auto"/>
        <w:jc w:val="both"/>
        <w:rPr>
          <w:rFonts w:cstheme="minorHAnsi"/>
          <w:sz w:val="20"/>
          <w:szCs w:val="20"/>
        </w:rPr>
      </w:pPr>
    </w:p>
    <w:p w14:paraId="78775DFD" w14:textId="32C28AEC" w:rsidR="00BF5491" w:rsidRPr="0058145F" w:rsidRDefault="00F14254" w:rsidP="00BF5491">
      <w:pPr>
        <w:spacing w:after="0" w:line="240" w:lineRule="auto"/>
        <w:jc w:val="both"/>
        <w:rPr>
          <w:rFonts w:cstheme="minorHAnsi"/>
          <w:b/>
          <w:sz w:val="20"/>
          <w:szCs w:val="20"/>
        </w:rPr>
      </w:pPr>
      <w:r w:rsidRPr="0058145F">
        <w:rPr>
          <w:rFonts w:cstheme="minorHAnsi"/>
          <w:b/>
          <w:sz w:val="20"/>
          <w:szCs w:val="20"/>
        </w:rPr>
        <w:t xml:space="preserve">Senior </w:t>
      </w:r>
      <w:r w:rsidR="00BF5491" w:rsidRPr="0058145F">
        <w:rPr>
          <w:rFonts w:cstheme="minorHAnsi"/>
          <w:b/>
          <w:sz w:val="20"/>
          <w:szCs w:val="20"/>
        </w:rPr>
        <w:t xml:space="preserve">Project Manager                                                                                           </w:t>
      </w:r>
      <w:r w:rsidRPr="0058145F">
        <w:rPr>
          <w:rFonts w:cstheme="minorHAnsi"/>
          <w:b/>
          <w:sz w:val="20"/>
          <w:szCs w:val="20"/>
        </w:rPr>
        <w:t xml:space="preserve">                           </w:t>
      </w:r>
      <w:r w:rsidR="00050E5B">
        <w:rPr>
          <w:rFonts w:cstheme="minorHAnsi"/>
          <w:b/>
          <w:sz w:val="20"/>
          <w:szCs w:val="20"/>
        </w:rPr>
        <w:t xml:space="preserve">                                  </w:t>
      </w:r>
      <w:bookmarkStart w:id="0" w:name="_GoBack"/>
      <w:bookmarkEnd w:id="0"/>
      <w:r w:rsidRPr="0058145F">
        <w:rPr>
          <w:rFonts w:cstheme="minorHAnsi"/>
          <w:b/>
          <w:sz w:val="20"/>
          <w:szCs w:val="20"/>
        </w:rPr>
        <w:t xml:space="preserve">  </w:t>
      </w:r>
      <w:r w:rsidR="00BF5491" w:rsidRPr="0058145F">
        <w:rPr>
          <w:rFonts w:cstheme="minorHAnsi"/>
          <w:b/>
          <w:sz w:val="20"/>
          <w:szCs w:val="20"/>
        </w:rPr>
        <w:t xml:space="preserve"> Sep </w:t>
      </w:r>
      <w:r w:rsidR="006F5421">
        <w:rPr>
          <w:rFonts w:cstheme="minorHAnsi"/>
          <w:b/>
          <w:sz w:val="20"/>
          <w:szCs w:val="20"/>
        </w:rPr>
        <w:t>0</w:t>
      </w:r>
      <w:r w:rsidR="002A1D8E">
        <w:rPr>
          <w:rFonts w:cstheme="minorHAnsi"/>
          <w:b/>
          <w:sz w:val="20"/>
          <w:szCs w:val="20"/>
        </w:rPr>
        <w:t>1</w:t>
      </w:r>
      <w:r w:rsidR="00BF5491" w:rsidRPr="0058145F">
        <w:rPr>
          <w:rFonts w:cstheme="minorHAnsi"/>
          <w:b/>
          <w:sz w:val="20"/>
          <w:szCs w:val="20"/>
        </w:rPr>
        <w:t xml:space="preserve"> – Sep 05</w:t>
      </w:r>
    </w:p>
    <w:p w14:paraId="165DB178" w14:textId="77777777" w:rsidR="00BF5491" w:rsidRPr="0058145F" w:rsidRDefault="00BF5491" w:rsidP="00BF5491">
      <w:pPr>
        <w:spacing w:after="0" w:line="240" w:lineRule="auto"/>
        <w:jc w:val="both"/>
        <w:rPr>
          <w:rFonts w:cstheme="minorHAnsi"/>
          <w:b/>
          <w:sz w:val="20"/>
          <w:szCs w:val="20"/>
        </w:rPr>
      </w:pPr>
      <w:r w:rsidRPr="0058145F">
        <w:rPr>
          <w:rFonts w:cstheme="minorHAnsi"/>
          <w:b/>
          <w:sz w:val="20"/>
          <w:szCs w:val="20"/>
        </w:rPr>
        <w:t xml:space="preserve">Perot Systems, </w:t>
      </w:r>
      <w:r w:rsidR="003D342A" w:rsidRPr="0058145F">
        <w:rPr>
          <w:rFonts w:cstheme="minorHAnsi"/>
          <w:b/>
          <w:sz w:val="20"/>
          <w:szCs w:val="20"/>
        </w:rPr>
        <w:t>RTP, NC</w:t>
      </w:r>
    </w:p>
    <w:p w14:paraId="236DF421" w14:textId="7707D565" w:rsidR="00BF5491" w:rsidRPr="0058145F" w:rsidRDefault="00BF5491" w:rsidP="00BF5491">
      <w:pPr>
        <w:pStyle w:val="ListParagraph"/>
        <w:numPr>
          <w:ilvl w:val="0"/>
          <w:numId w:val="6"/>
        </w:numPr>
        <w:spacing w:after="0" w:line="240" w:lineRule="auto"/>
        <w:jc w:val="both"/>
        <w:rPr>
          <w:rFonts w:cstheme="minorHAnsi"/>
          <w:sz w:val="20"/>
          <w:szCs w:val="20"/>
        </w:rPr>
      </w:pPr>
      <w:r w:rsidRPr="0058145F">
        <w:rPr>
          <w:rFonts w:cstheme="minorHAnsi"/>
          <w:sz w:val="20"/>
          <w:szCs w:val="20"/>
        </w:rPr>
        <w:t>Global Healthcare Exchange: Managed the transition of the GHX</w:t>
      </w:r>
      <w:r w:rsidR="001D69F4" w:rsidRPr="0058145F">
        <w:rPr>
          <w:rFonts w:cstheme="minorHAnsi"/>
          <w:sz w:val="20"/>
          <w:szCs w:val="20"/>
        </w:rPr>
        <w:t xml:space="preserve"> (web frontend)</w:t>
      </w:r>
      <w:r w:rsidRPr="0058145F">
        <w:rPr>
          <w:rFonts w:cstheme="minorHAnsi"/>
          <w:sz w:val="20"/>
          <w:szCs w:val="20"/>
        </w:rPr>
        <w:t xml:space="preserve"> services into Perot Systems. This included the Help Desk, Service Management, Automation, Database Administration, Network Services, Messaging (WinNT), Storage, Security and Unix Systems. Responsible for all aspects of the project, including: project scheduling, budget tracking, weekly status reports and executive briefings, and daily team meetings. </w:t>
      </w:r>
    </w:p>
    <w:p w14:paraId="4C3B5DEB" w14:textId="08A7DC73" w:rsidR="00BF5491" w:rsidRDefault="00BF5491" w:rsidP="00BF5491">
      <w:pPr>
        <w:pStyle w:val="ListParagraph"/>
        <w:numPr>
          <w:ilvl w:val="0"/>
          <w:numId w:val="6"/>
        </w:numPr>
        <w:spacing w:after="0" w:line="240" w:lineRule="auto"/>
        <w:jc w:val="both"/>
        <w:rPr>
          <w:rFonts w:cstheme="minorHAnsi"/>
          <w:sz w:val="20"/>
          <w:szCs w:val="20"/>
        </w:rPr>
      </w:pPr>
      <w:r w:rsidRPr="0058145F">
        <w:rPr>
          <w:rFonts w:cstheme="minorHAnsi"/>
          <w:sz w:val="20"/>
          <w:szCs w:val="20"/>
        </w:rPr>
        <w:t xml:space="preserve">Thrivent Financials for Lutherans: Managed the consolidation of multiple service desks into one centralized call </w:t>
      </w:r>
      <w:proofErr w:type="spellStart"/>
      <w:r w:rsidRPr="0058145F">
        <w:rPr>
          <w:rFonts w:cstheme="minorHAnsi"/>
          <w:sz w:val="20"/>
          <w:szCs w:val="20"/>
        </w:rPr>
        <w:t>center</w:t>
      </w:r>
      <w:proofErr w:type="spellEnd"/>
      <w:r w:rsidRPr="0058145F">
        <w:rPr>
          <w:rFonts w:cstheme="minorHAnsi"/>
          <w:sz w:val="20"/>
          <w:szCs w:val="20"/>
        </w:rPr>
        <w:t xml:space="preserve"> to decrease costs and improve customer service.</w:t>
      </w:r>
    </w:p>
    <w:p w14:paraId="2AC0D569" w14:textId="7C19D161" w:rsidR="00272907" w:rsidRPr="0058145F" w:rsidRDefault="00272907" w:rsidP="00BF5491">
      <w:pPr>
        <w:pStyle w:val="ListParagraph"/>
        <w:numPr>
          <w:ilvl w:val="0"/>
          <w:numId w:val="6"/>
        </w:numPr>
        <w:spacing w:after="0" w:line="240" w:lineRule="auto"/>
        <w:jc w:val="both"/>
        <w:rPr>
          <w:rFonts w:cstheme="minorHAnsi"/>
          <w:sz w:val="20"/>
          <w:szCs w:val="20"/>
        </w:rPr>
      </w:pPr>
      <w:r>
        <w:rPr>
          <w:rFonts w:cstheme="minorHAnsi"/>
          <w:sz w:val="20"/>
          <w:szCs w:val="20"/>
        </w:rPr>
        <w:t>Quintiles: Managed desktop software upgrades</w:t>
      </w:r>
      <w:r w:rsidR="006570AD">
        <w:rPr>
          <w:rFonts w:cstheme="minorHAnsi"/>
          <w:sz w:val="20"/>
          <w:szCs w:val="20"/>
        </w:rPr>
        <w:t>, hardware installations</w:t>
      </w:r>
      <w:r w:rsidR="00837BB9">
        <w:rPr>
          <w:rFonts w:cstheme="minorHAnsi"/>
          <w:sz w:val="20"/>
          <w:szCs w:val="20"/>
        </w:rPr>
        <w:t xml:space="preserve"> and various other IT </w:t>
      </w:r>
      <w:r w:rsidR="006570AD">
        <w:rPr>
          <w:rFonts w:cstheme="minorHAnsi"/>
          <w:sz w:val="20"/>
          <w:szCs w:val="20"/>
        </w:rPr>
        <w:t>projects.</w:t>
      </w:r>
    </w:p>
    <w:p w14:paraId="6347059D" w14:textId="09AFF3BC" w:rsidR="00BC12CF" w:rsidRPr="0058145F" w:rsidRDefault="00BC12CF" w:rsidP="00BF5491">
      <w:pPr>
        <w:pStyle w:val="ListParagraph"/>
        <w:numPr>
          <w:ilvl w:val="0"/>
          <w:numId w:val="6"/>
        </w:numPr>
        <w:spacing w:after="0" w:line="240" w:lineRule="auto"/>
        <w:jc w:val="both"/>
        <w:rPr>
          <w:rFonts w:cstheme="minorHAnsi"/>
          <w:sz w:val="20"/>
          <w:szCs w:val="20"/>
        </w:rPr>
      </w:pPr>
      <w:r w:rsidRPr="0058145F">
        <w:rPr>
          <w:rFonts w:cstheme="minorHAnsi"/>
          <w:sz w:val="20"/>
          <w:szCs w:val="20"/>
        </w:rPr>
        <w:t xml:space="preserve">Utilized ITIL processes and practices as appropriate </w:t>
      </w:r>
      <w:r w:rsidR="006E5CAE" w:rsidRPr="0058145F">
        <w:rPr>
          <w:rFonts w:cstheme="minorHAnsi"/>
          <w:sz w:val="20"/>
          <w:szCs w:val="20"/>
        </w:rPr>
        <w:t>following implementation</w:t>
      </w:r>
    </w:p>
    <w:p w14:paraId="46404575" w14:textId="7FF3D3F8" w:rsidR="00F66C78" w:rsidRPr="0058145F" w:rsidRDefault="00BF5491" w:rsidP="0028654B">
      <w:pPr>
        <w:spacing w:after="0" w:line="240" w:lineRule="auto"/>
        <w:jc w:val="both"/>
        <w:rPr>
          <w:rFonts w:cstheme="minorHAnsi"/>
          <w:sz w:val="20"/>
          <w:szCs w:val="20"/>
        </w:rPr>
      </w:pPr>
      <w:r w:rsidRPr="0058145F">
        <w:rPr>
          <w:rFonts w:cstheme="minorHAnsi"/>
          <w:sz w:val="20"/>
          <w:szCs w:val="20"/>
        </w:rPr>
        <w:t xml:space="preserve"> </w:t>
      </w:r>
    </w:p>
    <w:p w14:paraId="550A1F40" w14:textId="77777777" w:rsidR="00BC12CF" w:rsidRPr="0058145F" w:rsidRDefault="00BC12CF" w:rsidP="00BC12CF">
      <w:pPr>
        <w:spacing w:after="0" w:line="240" w:lineRule="auto"/>
        <w:jc w:val="both"/>
        <w:rPr>
          <w:rFonts w:cstheme="minorHAnsi"/>
          <w:b/>
          <w:szCs w:val="20"/>
        </w:rPr>
      </w:pPr>
      <w:r w:rsidRPr="0058145F">
        <w:rPr>
          <w:rFonts w:cstheme="minorHAnsi"/>
          <w:b/>
          <w:szCs w:val="20"/>
        </w:rPr>
        <w:t>Education:</w:t>
      </w:r>
    </w:p>
    <w:p w14:paraId="005DCACC" w14:textId="77777777" w:rsidR="00BC12CF" w:rsidRPr="0058145F" w:rsidRDefault="00BC12CF" w:rsidP="00BC12CF">
      <w:pPr>
        <w:pStyle w:val="ListParagraph"/>
        <w:numPr>
          <w:ilvl w:val="0"/>
          <w:numId w:val="1"/>
        </w:numPr>
        <w:spacing w:after="0" w:line="240" w:lineRule="auto"/>
        <w:jc w:val="both"/>
        <w:rPr>
          <w:rFonts w:cstheme="minorHAnsi"/>
          <w:sz w:val="20"/>
          <w:szCs w:val="20"/>
        </w:rPr>
      </w:pPr>
      <w:r w:rsidRPr="0058145F">
        <w:rPr>
          <w:rFonts w:cstheme="minorHAnsi"/>
          <w:sz w:val="20"/>
          <w:szCs w:val="20"/>
        </w:rPr>
        <w:t>Programming Certification, Raleigh School of Data Processing</w:t>
      </w:r>
    </w:p>
    <w:p w14:paraId="2939A0D8" w14:textId="77777777" w:rsidR="00BC12CF" w:rsidRPr="0058145F" w:rsidRDefault="00BC12CF" w:rsidP="00BC12CF">
      <w:pPr>
        <w:pStyle w:val="ListParagraph"/>
        <w:numPr>
          <w:ilvl w:val="0"/>
          <w:numId w:val="1"/>
        </w:numPr>
        <w:spacing w:after="0" w:line="240" w:lineRule="auto"/>
        <w:jc w:val="both"/>
        <w:rPr>
          <w:rFonts w:cstheme="minorHAnsi"/>
          <w:sz w:val="20"/>
          <w:szCs w:val="20"/>
        </w:rPr>
      </w:pPr>
      <w:r w:rsidRPr="0058145F">
        <w:rPr>
          <w:rFonts w:cstheme="minorHAnsi"/>
          <w:sz w:val="20"/>
          <w:szCs w:val="20"/>
        </w:rPr>
        <w:t>Business Management, NC Wesleyan College</w:t>
      </w:r>
    </w:p>
    <w:p w14:paraId="22DC42CF" w14:textId="77777777" w:rsidR="00BC12CF" w:rsidRPr="0058145F" w:rsidRDefault="00BC12CF" w:rsidP="00BC12CF">
      <w:pPr>
        <w:pStyle w:val="ListParagraph"/>
        <w:numPr>
          <w:ilvl w:val="0"/>
          <w:numId w:val="1"/>
        </w:numPr>
        <w:spacing w:after="0" w:line="240" w:lineRule="auto"/>
        <w:jc w:val="both"/>
        <w:rPr>
          <w:rFonts w:cstheme="minorHAnsi"/>
          <w:sz w:val="20"/>
          <w:szCs w:val="20"/>
        </w:rPr>
      </w:pPr>
      <w:r w:rsidRPr="0058145F">
        <w:rPr>
          <w:rFonts w:cstheme="minorHAnsi"/>
          <w:sz w:val="20"/>
          <w:szCs w:val="20"/>
        </w:rPr>
        <w:t>Dell Perot Services Project Management Training Certified</w:t>
      </w:r>
    </w:p>
    <w:p w14:paraId="76FBB3DF" w14:textId="77777777" w:rsidR="00BC12CF" w:rsidRPr="0058145F" w:rsidRDefault="00BC12CF" w:rsidP="00BC12CF">
      <w:pPr>
        <w:pStyle w:val="ListParagraph"/>
        <w:numPr>
          <w:ilvl w:val="0"/>
          <w:numId w:val="1"/>
        </w:numPr>
        <w:spacing w:after="0" w:line="240" w:lineRule="auto"/>
        <w:jc w:val="both"/>
        <w:rPr>
          <w:rFonts w:cstheme="minorHAnsi"/>
          <w:sz w:val="20"/>
          <w:szCs w:val="20"/>
        </w:rPr>
      </w:pPr>
      <w:r w:rsidRPr="0058145F">
        <w:rPr>
          <w:rFonts w:cstheme="minorHAnsi"/>
          <w:sz w:val="20"/>
          <w:szCs w:val="20"/>
        </w:rPr>
        <w:t>Certified Project Management Professional (PMP)</w:t>
      </w:r>
    </w:p>
    <w:p w14:paraId="4817D318" w14:textId="77777777" w:rsidR="00BC12CF" w:rsidRPr="0058145F" w:rsidRDefault="00BC12CF" w:rsidP="0028654B">
      <w:pPr>
        <w:spacing w:after="0" w:line="240" w:lineRule="auto"/>
        <w:jc w:val="both"/>
        <w:rPr>
          <w:rFonts w:cstheme="minorHAnsi"/>
          <w:sz w:val="20"/>
          <w:szCs w:val="20"/>
        </w:rPr>
      </w:pPr>
    </w:p>
    <w:sectPr w:rsidR="00BC12CF" w:rsidRPr="0058145F" w:rsidSect="008A0E9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F6C1A" w14:textId="77777777" w:rsidR="00A8287C" w:rsidRDefault="00A8287C" w:rsidP="00BF5491">
      <w:pPr>
        <w:spacing w:after="0" w:line="240" w:lineRule="auto"/>
      </w:pPr>
      <w:r>
        <w:separator/>
      </w:r>
    </w:p>
  </w:endnote>
  <w:endnote w:type="continuationSeparator" w:id="0">
    <w:p w14:paraId="74FEBF87" w14:textId="77777777" w:rsidR="00A8287C" w:rsidRDefault="00A8287C" w:rsidP="00BF5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FD9FB" w14:textId="77777777" w:rsidR="00A8287C" w:rsidRDefault="00A8287C" w:rsidP="00BF5491">
      <w:pPr>
        <w:spacing w:after="0" w:line="240" w:lineRule="auto"/>
      </w:pPr>
      <w:r>
        <w:separator/>
      </w:r>
    </w:p>
  </w:footnote>
  <w:footnote w:type="continuationSeparator" w:id="0">
    <w:p w14:paraId="676BD25B" w14:textId="77777777" w:rsidR="00A8287C" w:rsidRDefault="00A8287C" w:rsidP="00BF5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6E5"/>
    <w:multiLevelType w:val="hybridMultilevel"/>
    <w:tmpl w:val="90AE0B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F55514"/>
    <w:multiLevelType w:val="hybridMultilevel"/>
    <w:tmpl w:val="6096EA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224275"/>
    <w:multiLevelType w:val="hybridMultilevel"/>
    <w:tmpl w:val="9196C3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1EA38D7"/>
    <w:multiLevelType w:val="hybridMultilevel"/>
    <w:tmpl w:val="C19C00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5670654"/>
    <w:multiLevelType w:val="hybridMultilevel"/>
    <w:tmpl w:val="D04C78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CD1540"/>
    <w:multiLevelType w:val="hybridMultilevel"/>
    <w:tmpl w:val="DFAC6D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2274C9D"/>
    <w:multiLevelType w:val="hybridMultilevel"/>
    <w:tmpl w:val="D0EE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E14180"/>
    <w:multiLevelType w:val="hybridMultilevel"/>
    <w:tmpl w:val="1696D0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7A571C5"/>
    <w:multiLevelType w:val="hybridMultilevel"/>
    <w:tmpl w:val="C52495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8"/>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491"/>
    <w:rsid w:val="000065ED"/>
    <w:rsid w:val="00050E5B"/>
    <w:rsid w:val="000C1453"/>
    <w:rsid w:val="000C7E5B"/>
    <w:rsid w:val="000D7C1F"/>
    <w:rsid w:val="000E4A96"/>
    <w:rsid w:val="0013260B"/>
    <w:rsid w:val="00133258"/>
    <w:rsid w:val="001357D2"/>
    <w:rsid w:val="001513F4"/>
    <w:rsid w:val="00197D62"/>
    <w:rsid w:val="001D69F4"/>
    <w:rsid w:val="00221AB9"/>
    <w:rsid w:val="00257260"/>
    <w:rsid w:val="00272907"/>
    <w:rsid w:val="0028654B"/>
    <w:rsid w:val="002A1D8E"/>
    <w:rsid w:val="002B22D0"/>
    <w:rsid w:val="002C56DD"/>
    <w:rsid w:val="00344139"/>
    <w:rsid w:val="00373A26"/>
    <w:rsid w:val="003743F7"/>
    <w:rsid w:val="00382000"/>
    <w:rsid w:val="00387656"/>
    <w:rsid w:val="00392F32"/>
    <w:rsid w:val="003C17C8"/>
    <w:rsid w:val="003D342A"/>
    <w:rsid w:val="004455E8"/>
    <w:rsid w:val="00451CDE"/>
    <w:rsid w:val="00464E0C"/>
    <w:rsid w:val="00484473"/>
    <w:rsid w:val="004B0FFB"/>
    <w:rsid w:val="004B352D"/>
    <w:rsid w:val="005211E4"/>
    <w:rsid w:val="00555015"/>
    <w:rsid w:val="0058145F"/>
    <w:rsid w:val="00612BA5"/>
    <w:rsid w:val="00640D5B"/>
    <w:rsid w:val="006570AD"/>
    <w:rsid w:val="00662BEC"/>
    <w:rsid w:val="006761D4"/>
    <w:rsid w:val="006E5CAE"/>
    <w:rsid w:val="006F5421"/>
    <w:rsid w:val="00782FFD"/>
    <w:rsid w:val="007F0A1C"/>
    <w:rsid w:val="00833CDD"/>
    <w:rsid w:val="00837BB9"/>
    <w:rsid w:val="00943004"/>
    <w:rsid w:val="00944E4F"/>
    <w:rsid w:val="0095235E"/>
    <w:rsid w:val="009771AE"/>
    <w:rsid w:val="00996647"/>
    <w:rsid w:val="009C18D5"/>
    <w:rsid w:val="00A26D95"/>
    <w:rsid w:val="00A329EC"/>
    <w:rsid w:val="00A342AF"/>
    <w:rsid w:val="00A8287C"/>
    <w:rsid w:val="00AB1922"/>
    <w:rsid w:val="00AF654B"/>
    <w:rsid w:val="00B03B43"/>
    <w:rsid w:val="00B07462"/>
    <w:rsid w:val="00B42145"/>
    <w:rsid w:val="00B51150"/>
    <w:rsid w:val="00B81374"/>
    <w:rsid w:val="00B95EA7"/>
    <w:rsid w:val="00BC12CF"/>
    <w:rsid w:val="00BF5491"/>
    <w:rsid w:val="00BF59ED"/>
    <w:rsid w:val="00D01EA2"/>
    <w:rsid w:val="00D63962"/>
    <w:rsid w:val="00D656AB"/>
    <w:rsid w:val="00DB723B"/>
    <w:rsid w:val="00DC456C"/>
    <w:rsid w:val="00E05F79"/>
    <w:rsid w:val="00EB1764"/>
    <w:rsid w:val="00ED3BDD"/>
    <w:rsid w:val="00ED4E3D"/>
    <w:rsid w:val="00EF10BC"/>
    <w:rsid w:val="00F14161"/>
    <w:rsid w:val="00F14254"/>
    <w:rsid w:val="00F206B9"/>
    <w:rsid w:val="00F66C78"/>
    <w:rsid w:val="00FB7583"/>
    <w:rsid w:val="00FE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A1D1"/>
  <w15:chartTrackingRefBased/>
  <w15:docId w15:val="{1D36F5D0-D943-4AE2-B088-65A8316A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491"/>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491"/>
    <w:pPr>
      <w:ind w:left="720"/>
      <w:contextualSpacing/>
    </w:pPr>
  </w:style>
  <w:style w:type="paragraph" w:styleId="Header">
    <w:name w:val="header"/>
    <w:basedOn w:val="Normal"/>
    <w:link w:val="HeaderChar"/>
    <w:uiPriority w:val="99"/>
    <w:unhideWhenUsed/>
    <w:rsid w:val="00BF5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491"/>
    <w:rPr>
      <w:lang w:val="en-IN"/>
    </w:rPr>
  </w:style>
  <w:style w:type="paragraph" w:styleId="Footer">
    <w:name w:val="footer"/>
    <w:basedOn w:val="Normal"/>
    <w:link w:val="FooterChar"/>
    <w:uiPriority w:val="99"/>
    <w:unhideWhenUsed/>
    <w:rsid w:val="00BF5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491"/>
    <w:rPr>
      <w:lang w:val="en-IN"/>
    </w:rPr>
  </w:style>
  <w:style w:type="paragraph" w:styleId="NormalWeb">
    <w:name w:val="Normal (Web)"/>
    <w:basedOn w:val="Normal"/>
    <w:uiPriority w:val="99"/>
    <w:semiHidden/>
    <w:unhideWhenUsed/>
    <w:rsid w:val="003C17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95235E"/>
    <w:rPr>
      <w:sz w:val="16"/>
      <w:szCs w:val="16"/>
    </w:rPr>
  </w:style>
  <w:style w:type="paragraph" w:styleId="CommentText">
    <w:name w:val="annotation text"/>
    <w:basedOn w:val="Normal"/>
    <w:link w:val="CommentTextChar"/>
    <w:uiPriority w:val="99"/>
    <w:semiHidden/>
    <w:unhideWhenUsed/>
    <w:rsid w:val="0095235E"/>
    <w:pPr>
      <w:spacing w:line="240" w:lineRule="auto"/>
    </w:pPr>
    <w:rPr>
      <w:sz w:val="20"/>
      <w:szCs w:val="20"/>
    </w:rPr>
  </w:style>
  <w:style w:type="character" w:customStyle="1" w:styleId="CommentTextChar">
    <w:name w:val="Comment Text Char"/>
    <w:basedOn w:val="DefaultParagraphFont"/>
    <w:link w:val="CommentText"/>
    <w:uiPriority w:val="99"/>
    <w:semiHidden/>
    <w:rsid w:val="0095235E"/>
    <w:rPr>
      <w:sz w:val="20"/>
      <w:szCs w:val="20"/>
      <w:lang w:val="en-IN"/>
    </w:rPr>
  </w:style>
  <w:style w:type="paragraph" w:styleId="CommentSubject">
    <w:name w:val="annotation subject"/>
    <w:basedOn w:val="CommentText"/>
    <w:next w:val="CommentText"/>
    <w:link w:val="CommentSubjectChar"/>
    <w:uiPriority w:val="99"/>
    <w:semiHidden/>
    <w:unhideWhenUsed/>
    <w:rsid w:val="0095235E"/>
    <w:rPr>
      <w:b/>
      <w:bCs/>
    </w:rPr>
  </w:style>
  <w:style w:type="character" w:customStyle="1" w:styleId="CommentSubjectChar">
    <w:name w:val="Comment Subject Char"/>
    <w:basedOn w:val="CommentTextChar"/>
    <w:link w:val="CommentSubject"/>
    <w:uiPriority w:val="99"/>
    <w:semiHidden/>
    <w:rsid w:val="0095235E"/>
    <w:rPr>
      <w:b/>
      <w:bCs/>
      <w:sz w:val="20"/>
      <w:szCs w:val="20"/>
      <w:lang w:val="en-IN"/>
    </w:rPr>
  </w:style>
  <w:style w:type="paragraph" w:styleId="BalloonText">
    <w:name w:val="Balloon Text"/>
    <w:basedOn w:val="Normal"/>
    <w:link w:val="BalloonTextChar"/>
    <w:uiPriority w:val="99"/>
    <w:semiHidden/>
    <w:unhideWhenUsed/>
    <w:rsid w:val="00952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35E"/>
    <w:rPr>
      <w:rFonts w:ascii="Segoe UI" w:hAnsi="Segoe UI" w:cs="Segoe UI"/>
      <w:sz w:val="18"/>
      <w:szCs w:val="18"/>
      <w:lang w:val="en-IN"/>
    </w:rPr>
  </w:style>
  <w:style w:type="paragraph" w:styleId="Title">
    <w:name w:val="Title"/>
    <w:basedOn w:val="Normal"/>
    <w:link w:val="TitleChar"/>
    <w:qFormat/>
    <w:rsid w:val="00ED3BDD"/>
    <w:pPr>
      <w:spacing w:after="0" w:line="240" w:lineRule="auto"/>
      <w:jc w:val="center"/>
    </w:pPr>
    <w:rPr>
      <w:rFonts w:ascii="Times New Roman" w:eastAsia="Times New Roman" w:hAnsi="Times New Roman" w:cs="Times New Roman"/>
      <w:b/>
      <w:sz w:val="32"/>
      <w:szCs w:val="20"/>
      <w:lang w:val="en-US"/>
    </w:rPr>
  </w:style>
  <w:style w:type="character" w:customStyle="1" w:styleId="TitleChar">
    <w:name w:val="Title Char"/>
    <w:basedOn w:val="DefaultParagraphFont"/>
    <w:link w:val="Title"/>
    <w:rsid w:val="00ED3BDD"/>
    <w:rPr>
      <w:rFonts w:ascii="Times New Roman" w:eastAsia="Times New Roman" w:hAnsi="Times New Roman" w:cs="Times New Roman"/>
      <w:b/>
      <w:sz w:val="32"/>
      <w:szCs w:val="20"/>
    </w:rPr>
  </w:style>
  <w:style w:type="paragraph" w:styleId="Subtitle">
    <w:name w:val="Subtitle"/>
    <w:basedOn w:val="Normal"/>
    <w:link w:val="SubtitleChar"/>
    <w:qFormat/>
    <w:rsid w:val="00ED3BDD"/>
    <w:pPr>
      <w:spacing w:after="0" w:line="240" w:lineRule="auto"/>
      <w:jc w:val="center"/>
    </w:pPr>
    <w:rPr>
      <w:rFonts w:ascii="Times New Roman" w:eastAsia="Times New Roman" w:hAnsi="Times New Roman" w:cs="Times New Roman"/>
      <w:b/>
      <w:i/>
      <w:sz w:val="20"/>
      <w:szCs w:val="20"/>
      <w:lang w:val="en-US"/>
    </w:rPr>
  </w:style>
  <w:style w:type="character" w:customStyle="1" w:styleId="SubtitleChar">
    <w:name w:val="Subtitle Char"/>
    <w:basedOn w:val="DefaultParagraphFont"/>
    <w:link w:val="Subtitle"/>
    <w:rsid w:val="00ED3BDD"/>
    <w:rPr>
      <w:rFonts w:ascii="Times New Roman" w:eastAsia="Times New Roman" w:hAnsi="Times New Roman" w:cs="Times New Roman"/>
      <w:b/>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693375">
      <w:bodyDiv w:val="1"/>
      <w:marLeft w:val="0"/>
      <w:marRight w:val="0"/>
      <w:marTop w:val="0"/>
      <w:marBottom w:val="0"/>
      <w:divBdr>
        <w:top w:val="none" w:sz="0" w:space="0" w:color="auto"/>
        <w:left w:val="none" w:sz="0" w:space="0" w:color="auto"/>
        <w:bottom w:val="none" w:sz="0" w:space="0" w:color="auto"/>
        <w:right w:val="none" w:sz="0" w:space="0" w:color="auto"/>
      </w:divBdr>
    </w:div>
    <w:div w:id="80026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Janice</dc:creator>
  <cp:keywords/>
  <dc:description/>
  <cp:lastModifiedBy>Janice Bishop</cp:lastModifiedBy>
  <cp:revision>9</cp:revision>
  <dcterms:created xsi:type="dcterms:W3CDTF">2018-04-27T14:29:00Z</dcterms:created>
  <dcterms:modified xsi:type="dcterms:W3CDTF">2018-05-18T16:52:00Z</dcterms:modified>
</cp:coreProperties>
</file>