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Trebuchet MS" w:hAnsi="Trebuchet MS"/>
          <w:b w:val="1"/>
          <w:bCs w:val="1"/>
          <w:color w:val="1f497d"/>
          <w:u w:color="1f497d"/>
          <w:rtl w:val="0"/>
          <w:lang w:val="en-US"/>
        </w:rPr>
        <w:t>PROFILE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10</w:t>
      </w:r>
      <w:r>
        <w:rPr>
          <w:sz w:val="20"/>
          <w:szCs w:val="20"/>
          <w:rtl w:val="0"/>
          <w:lang w:val="en-US"/>
        </w:rPr>
        <w:t xml:space="preserve"> years of </w:t>
      </w:r>
      <w:r>
        <w:rPr>
          <w:sz w:val="20"/>
          <w:szCs w:val="20"/>
          <w:rtl w:val="0"/>
          <w:lang w:val="en-US"/>
        </w:rPr>
        <w:t xml:space="preserve">Quality Assurance and Project Engineering </w:t>
      </w:r>
      <w:r>
        <w:rPr>
          <w:sz w:val="20"/>
          <w:szCs w:val="20"/>
          <w:rtl w:val="0"/>
          <w:lang w:val="en-US"/>
        </w:rPr>
        <w:t xml:space="preserve">Experience in Healthcare and Automation industry: </w:t>
      </w:r>
    </w:p>
    <w:p>
      <w:pPr>
        <w:pStyle w:val="List 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 xml:space="preserve">Systems and Integration testing, </w:t>
      </w:r>
      <w:r>
        <w:rPr>
          <w:sz w:val="20"/>
          <w:szCs w:val="20"/>
          <w:rtl w:val="0"/>
          <w:lang w:val="en-US"/>
        </w:rPr>
        <w:t xml:space="preserve">Functional and Validation testing, </w:t>
      </w:r>
      <w:r>
        <w:rPr>
          <w:sz w:val="20"/>
          <w:szCs w:val="20"/>
          <w:rtl w:val="0"/>
          <w:lang w:val="en-US"/>
        </w:rPr>
        <w:t xml:space="preserve">Regression, Scrum/Agile testing, </w:t>
      </w:r>
      <w:r>
        <w:rPr>
          <w:sz w:val="20"/>
          <w:szCs w:val="20"/>
          <w:rtl w:val="0"/>
          <w:lang w:val="en-US"/>
        </w:rPr>
        <w:t xml:space="preserve">Requirement Analysis, Test Specifications and </w:t>
      </w:r>
      <w:r>
        <w:rPr>
          <w:sz w:val="20"/>
          <w:szCs w:val="20"/>
          <w:rtl w:val="0"/>
          <w:lang w:val="en-US"/>
        </w:rPr>
        <w:t xml:space="preserve">Test </w:t>
      </w:r>
      <w:r>
        <w:rPr>
          <w:sz w:val="20"/>
          <w:szCs w:val="20"/>
          <w:rtl w:val="0"/>
          <w:lang w:val="en-US"/>
        </w:rPr>
        <w:t>Plan,</w:t>
      </w:r>
      <w:r>
        <w:rPr>
          <w:sz w:val="20"/>
          <w:szCs w:val="20"/>
          <w:rtl w:val="0"/>
          <w:lang w:val="en-US"/>
        </w:rPr>
        <w:t xml:space="preserve"> Test case and Bug creation </w:t>
      </w:r>
    </w:p>
    <w:p>
      <w:pPr>
        <w:pStyle w:val="List Paragraph"/>
        <w:numPr>
          <w:ilvl w:val="0"/>
          <w:numId w:val="4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Graphics(HMI and SCADA) and code development; leading to Customer approval, Testing and Pre Commissioning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Strengths : High attention to detail, </w:t>
      </w:r>
      <w:r>
        <w:rPr>
          <w:sz w:val="20"/>
          <w:szCs w:val="20"/>
          <w:rtl w:val="0"/>
          <w:lang w:val="en-US"/>
        </w:rPr>
        <w:t xml:space="preserve">Meticulous and detail oriented, </w:t>
      </w:r>
      <w:r>
        <w:rPr>
          <w:sz w:val="20"/>
          <w:szCs w:val="20"/>
          <w:rtl w:val="0"/>
          <w:lang w:val="en-US"/>
        </w:rPr>
        <w:t>Accuracy, Conformance to Business Process and standards, stickler for documentation and Quick learner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Additional experience: </w:t>
      </w:r>
      <w:r>
        <w:rPr>
          <w:sz w:val="20"/>
          <w:szCs w:val="20"/>
          <w:rtl w:val="0"/>
          <w:lang w:val="en-US"/>
        </w:rPr>
        <w:t xml:space="preserve">Server configuration and deployment, </w:t>
      </w:r>
      <w:r>
        <w:rPr>
          <w:sz w:val="20"/>
          <w:szCs w:val="20"/>
          <w:rtl w:val="0"/>
          <w:lang w:val="en-US"/>
        </w:rPr>
        <w:t>Project Design and Development in Automation industries</w:t>
      </w:r>
    </w:p>
    <w:p>
      <w:pPr>
        <w:pStyle w:val="List Paragraph"/>
        <w:numPr>
          <w:ilvl w:val="0"/>
          <w:numId w:val="2"/>
        </w:numPr>
        <w:spacing w:before="120"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Domain: Healthcare, </w:t>
      </w:r>
      <w:r>
        <w:rPr>
          <w:sz w:val="20"/>
          <w:szCs w:val="20"/>
          <w:rtl w:val="0"/>
          <w:lang w:val="en-US"/>
        </w:rPr>
        <w:t xml:space="preserve">PACS/DICOM, </w:t>
      </w:r>
      <w:r>
        <w:rPr>
          <w:sz w:val="20"/>
          <w:szCs w:val="20"/>
          <w:rtl w:val="0"/>
          <w:lang w:val="en-US"/>
        </w:rPr>
        <w:t>Manufacturing Automation plants</w:t>
      </w:r>
    </w:p>
    <w:p>
      <w:pPr>
        <w:pStyle w:val="List 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 practices compliant to HIPAA, ISO, Six Sigma (Certified Green Belt )</w:t>
      </w:r>
      <w:r>
        <w:rPr>
          <w:sz w:val="20"/>
          <w:szCs w:val="20"/>
          <w:rtl w:val="0"/>
          <w:lang w:val="en-US"/>
        </w:rPr>
        <w:t xml:space="preserve"> ; Agile and Scrum testing,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1219200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Pooja Rajanikant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96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Pooja Rajanikant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518 478 4094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PM.MYLIFE@GMAIL.COM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MORRISVILLE,NC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3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518 478 4094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PM.MYLIFE@GMAIL.COM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MORRISVILLE,NC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sz w:val="20"/>
          <w:szCs w:val="20"/>
          <w:rtl w:val="0"/>
          <w:lang w:val="en-US"/>
        </w:rPr>
        <w:t xml:space="preserve"> Waterfall methodology</w:t>
      </w:r>
    </w:p>
    <w:p>
      <w:pPr>
        <w:pStyle w:val="List Paragraph"/>
      </w:pPr>
    </w:p>
    <w:p>
      <w:pPr>
        <w:pStyle w:val="Body A"/>
        <w:spacing w:before="120" w:line="240" w:lineRule="auto"/>
        <w:jc w:val="both"/>
      </w:pPr>
      <w:r>
        <w:rPr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PRODUCT KNOWLEDGE AND SKILL SET</w:t>
      </w:r>
    </w:p>
    <w:p>
      <w:pPr>
        <w:pStyle w:val="List Paragraph"/>
        <w:numPr>
          <w:ilvl w:val="0"/>
          <w:numId w:val="6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Testing Suite: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Microsoft TFS,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Silk Central, Mercury Quality Center/Test Director</w:t>
      </w:r>
    </w:p>
    <w:p>
      <w:pPr>
        <w:pStyle w:val="List Paragraph"/>
        <w:numPr>
          <w:ilvl w:val="0"/>
          <w:numId w:val="6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PACS : Synapse (Fujifilm PACS)</w:t>
      </w:r>
    </w:p>
    <w:p>
      <w:pPr>
        <w:pStyle w:val="List Paragraph"/>
        <w:numPr>
          <w:ilvl w:val="0"/>
          <w:numId w:val="8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Mainframe: TSO</w:t>
      </w:r>
    </w:p>
    <w:p>
      <w:pPr>
        <w:pStyle w:val="List Paragraph"/>
        <w:numPr>
          <w:ilvl w:val="0"/>
          <w:numId w:val="8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Database : MS SQL/XQMF</w:t>
      </w:r>
    </w:p>
    <w:p>
      <w:pPr>
        <w:pStyle w:val="List Paragraph"/>
        <w:numPr>
          <w:ilvl w:val="0"/>
          <w:numId w:val="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Proficient in MS Office and Visio</w:t>
      </w:r>
    </w:p>
    <w:p>
      <w:pPr>
        <w:pStyle w:val="List Paragraph"/>
        <w:numPr>
          <w:ilvl w:val="0"/>
          <w:numId w:val="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Working Knowledge of C++, VB.NET, AutoCAD </w:t>
      </w:r>
    </w:p>
    <w:p>
      <w:pPr>
        <w:pStyle w:val="List Paragraph"/>
        <w:numPr>
          <w:ilvl w:val="0"/>
          <w:numId w:val="8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Graphics/SCADA Tool: Cimplicity HMI and Tracker -GE, Mitsubishi</w:t>
      </w:r>
    </w:p>
    <w:p>
      <w:pPr>
        <w:pStyle w:val="List Paragraph"/>
        <w:numPr>
          <w:ilvl w:val="0"/>
          <w:numId w:val="11"/>
        </w:numPr>
        <w:bidi w:val="0"/>
        <w:spacing w:before="0" w:line="276" w:lineRule="auto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Ladder Programming Tool: LM90, VersaPro- GE, TPDS, T2/T3-Toshiba</w:t>
      </w:r>
    </w:p>
    <w:p>
      <w:pPr>
        <w:pStyle w:val="List Paragraph"/>
        <w:tabs>
          <w:tab w:val="left" w:pos="756"/>
        </w:tabs>
        <w:spacing w:before="0" w:line="276" w:lineRule="auto"/>
      </w:pPr>
    </w:p>
    <w:p>
      <w:pPr>
        <w:pStyle w:val="Body A"/>
        <w:spacing w:before="120" w:line="240" w:lineRule="auto"/>
        <w:jc w:val="both"/>
      </w:pP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SYSTEMS and INTEGRATION ENGINEER AT FUJIFILM, MORRISVILLE,NC - AUG, 2014-Present</w:t>
      </w:r>
    </w:p>
    <w:p>
      <w:pPr>
        <w:pStyle w:val="List Paragraph"/>
        <w:tabs>
          <w:tab w:val="left" w:pos="756"/>
        </w:tabs>
        <w:bidi w:val="0"/>
        <w:spacing w:before="0" w:line="276" w:lineRule="auto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>I have had the privilege to work in different roles of Integration, System and Scrum Testing engineer.</w:t>
      </w:r>
    </w:p>
    <w:p>
      <w:pPr>
        <w:pStyle w:val="List Paragraph"/>
        <w:numPr>
          <w:ilvl w:val="0"/>
          <w:numId w:val="12"/>
        </w:numPr>
        <w:bidi w:val="0"/>
        <w:spacing w:before="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Analysis and review of User stories of different teams and come up with scenarios for testing integration and proper functioning at Feature level.</w:t>
      </w:r>
    </w:p>
    <w:p>
      <w:pPr>
        <w:pStyle w:val="List Paragraph"/>
        <w:numPr>
          <w:ilvl w:val="0"/>
          <w:numId w:val="12"/>
        </w:numPr>
        <w:bidi w:val="0"/>
        <w:spacing w:before="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Ensure that the original Requirements for new Features have been met and existing functionality is not affected.</w:t>
      </w:r>
    </w:p>
    <w:p>
      <w:pPr>
        <w:pStyle w:val="List Paragraph"/>
        <w:numPr>
          <w:ilvl w:val="0"/>
          <w:numId w:val="12"/>
        </w:numPr>
        <w:bidi w:val="0"/>
        <w:spacing w:before="0" w:line="276" w:lineRule="auto"/>
        <w:ind w:right="0"/>
        <w:jc w:val="both"/>
        <w:rPr>
          <w:rtl w:val="0"/>
        </w:rPr>
      </w:pPr>
      <w:r>
        <w:rPr>
          <w:rtl w:val="0"/>
          <w:lang w:val="en-US"/>
        </w:rPr>
        <w:t>Test in different combinations of OS + browser  and server configurations to ensure consistent behavior</w:t>
      </w:r>
    </w:p>
    <w:p>
      <w:pPr>
        <w:pStyle w:val="List Paragraph"/>
        <w:numPr>
          <w:ilvl w:val="0"/>
          <w:numId w:val="12"/>
        </w:numPr>
        <w:bidi w:val="0"/>
        <w:spacing w:before="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Review and understand User Stories and create System level test cases.</w:t>
      </w:r>
    </w:p>
    <w:p>
      <w:pPr>
        <w:pStyle w:val="List Paragraph"/>
        <w:numPr>
          <w:ilvl w:val="0"/>
          <w:numId w:val="12"/>
        </w:numPr>
        <w:bidi w:val="0"/>
        <w:spacing w:before="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Perform scrum testing to do the first round of testing of features and close the User story.</w:t>
      </w:r>
    </w:p>
    <w:p>
      <w:pPr>
        <w:pStyle w:val="List Paragraph"/>
        <w:numPr>
          <w:ilvl w:val="0"/>
          <w:numId w:val="12"/>
        </w:numPr>
        <w:bidi w:val="0"/>
        <w:spacing w:before="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Perform Regression and Exploratory  testing</w:t>
      </w:r>
    </w:p>
    <w:p>
      <w:pPr>
        <w:pStyle w:val="Body A"/>
        <w:spacing w:before="120" w:line="240" w:lineRule="auto"/>
        <w:jc w:val="both"/>
      </w:pP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TECHNICAL CONSULTANT, AT </w:t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fldChar w:fldCharType="begin" w:fldLock="0"/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instrText xml:space="preserve"> HYPERLINK "http://www.csc.com/"</w:instrText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fldChar w:fldCharType="separate" w:fldLock="0"/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CSC</w:t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fldChar w:fldCharType="end" w:fldLock="0"/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(Computer Science Corporation),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RALEIGH,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NC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-JAN,2014 - MAY 2015</w:t>
      </w:r>
    </w:p>
    <w:p>
      <w:pPr>
        <w:pStyle w:val="List Paragraph"/>
        <w:numPr>
          <w:ilvl w:val="0"/>
          <w:numId w:val="14"/>
        </w:numPr>
        <w:bidi w:val="0"/>
        <w:spacing w:before="0" w:after="4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Test cases as per Project Design Document and Test Details</w:t>
      </w:r>
    </w:p>
    <w:p>
      <w:pPr>
        <w:pStyle w:val="List Paragraph"/>
        <w:numPr>
          <w:ilvl w:val="0"/>
          <w:numId w:val="14"/>
        </w:numPr>
        <w:bidi w:val="0"/>
        <w:spacing w:before="0" w:after="4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Proficient in Provider module of </w:t>
      </w:r>
      <w:r>
        <w:rPr>
          <w:b w:val="1"/>
          <w:bCs w:val="1"/>
          <w:rtl w:val="0"/>
          <w:lang w:val="en-US"/>
        </w:rPr>
        <w:t>NCTracks</w:t>
      </w:r>
      <w:r>
        <w:rPr>
          <w:rtl w:val="0"/>
          <w:lang w:val="en-US"/>
        </w:rPr>
        <w:t>, which is the Multi-Payer system for North Carolina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Department of Health and Human Services(DHHS)</w:t>
      </w:r>
    </w:p>
    <w:p>
      <w:pPr>
        <w:pStyle w:val="List Paragraph"/>
        <w:numPr>
          <w:ilvl w:val="0"/>
          <w:numId w:val="14"/>
        </w:numPr>
        <w:bidi w:val="0"/>
        <w:spacing w:before="0" w:after="4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Functional and Validation testing of SAS Reports to verify the accuracy of data and conformation to Layout specifications</w:t>
      </w:r>
    </w:p>
    <w:p>
      <w:pPr>
        <w:pStyle w:val="List Paragraph"/>
        <w:numPr>
          <w:ilvl w:val="0"/>
          <w:numId w:val="14"/>
        </w:numPr>
        <w:bidi w:val="0"/>
        <w:spacing w:before="0" w:after="4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Manual testing of Enhancements and verification of Production Defects</w:t>
      </w:r>
    </w:p>
    <w:p>
      <w:pPr>
        <w:pStyle w:val="List Paragraph"/>
        <w:numPr>
          <w:ilvl w:val="0"/>
          <w:numId w:val="14"/>
        </w:numPr>
        <w:spacing w:before="0" w:after="40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Write SQL queries for data setup</w:t>
      </w:r>
    </w:p>
    <w:p>
      <w:pPr>
        <w:pStyle w:val="List Paragraph"/>
        <w:numPr>
          <w:ilvl w:val="0"/>
          <w:numId w:val="14"/>
        </w:numPr>
        <w:spacing w:before="0" w:after="40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Log defects and communicate with developers and test the fix</w:t>
      </w:r>
    </w:p>
    <w:p>
      <w:pPr>
        <w:pStyle w:val="List Paragraph"/>
        <w:numPr>
          <w:ilvl w:val="0"/>
          <w:numId w:val="14"/>
        </w:numPr>
        <w:spacing w:before="0" w:after="40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Run Mainframe batch jobs for Report and Letter generation</w:t>
      </w:r>
    </w:p>
    <w:p>
      <w:pPr>
        <w:pStyle w:val="List Paragraph"/>
        <w:numPr>
          <w:ilvl w:val="0"/>
          <w:numId w:val="15"/>
        </w:numPr>
        <w:spacing w:before="0" w:after="40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Carry out Peer Review of test cases and manual test executions</w:t>
      </w:r>
    </w:p>
    <w:p>
      <w:pPr>
        <w:pStyle w:val="List Paragraph"/>
        <w:tabs>
          <w:tab w:val="left" w:pos="396"/>
        </w:tabs>
        <w:spacing w:before="0" w:after="200"/>
        <w:ind w:left="720" w:firstLine="0"/>
      </w:pPr>
    </w:p>
    <w:p>
      <w:pPr>
        <w:pStyle w:val="Body A"/>
        <w:spacing w:before="120" w:line="240" w:lineRule="auto"/>
        <w:jc w:val="both"/>
      </w:pP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Test Lead and Design Engineer, AT GE INTELLIGENT PLATFORMS,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ALBANY, NY - OCT,2006 - FEB 2007 </w:t>
      </w:r>
    </w:p>
    <w:p>
      <w:pPr>
        <w:pStyle w:val="Body A"/>
        <w:spacing w:after="0"/>
        <w:jc w:val="both"/>
      </w:pPr>
      <w:r>
        <w:rPr>
          <w:sz w:val="20"/>
          <w:szCs w:val="20"/>
          <w:rtl w:val="0"/>
          <w:lang w:val="en-US"/>
        </w:rPr>
        <w:t>I worked on two projects for a Laptop manufacturing company. I was the Test Lead in one and design engineer in another.</w:t>
      </w:r>
    </w:p>
    <w:p>
      <w:pPr>
        <w:pStyle w:val="Body A"/>
        <w:spacing w:after="0"/>
        <w:ind w:firstLine="360"/>
        <w:jc w:val="both"/>
      </w:pPr>
      <w:r>
        <w:rPr>
          <w:sz w:val="20"/>
          <w:szCs w:val="20"/>
          <w:u w:val="single"/>
          <w:rtl w:val="0"/>
          <w:lang w:val="pt-PT"/>
        </w:rPr>
        <w:t>As TEST LEAD</w:t>
      </w:r>
      <w:r>
        <w:rPr>
          <w:sz w:val="20"/>
          <w:szCs w:val="20"/>
          <w:rtl w:val="0"/>
          <w:lang w:val="pt-PT"/>
        </w:rPr>
        <w:t>:</w:t>
      </w:r>
    </w:p>
    <w:p>
      <w:pPr>
        <w:pStyle w:val="List Paragraph"/>
        <w:numPr>
          <w:ilvl w:val="0"/>
          <w:numId w:val="17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Quickly learned and gained expertise in the testing tool: Mercury Quality Center/Test Director.</w:t>
      </w:r>
    </w:p>
    <w:p>
      <w:pPr>
        <w:pStyle w:val="List Paragraph"/>
        <w:numPr>
          <w:ilvl w:val="0"/>
          <w:numId w:val="1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Referred the Requirements and Design documents for a Web based Reporting tool(RTIP) and developed a high level Test Specification and schedule </w:t>
      </w:r>
    </w:p>
    <w:p>
      <w:pPr>
        <w:pStyle w:val="List Paragraph"/>
        <w:numPr>
          <w:ilvl w:val="0"/>
          <w:numId w:val="21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Delegated tasks to other team members.</w:t>
      </w:r>
    </w:p>
    <w:p>
      <w:pPr>
        <w:pStyle w:val="List Paragraph"/>
        <w:numPr>
          <w:ilvl w:val="0"/>
          <w:numId w:val="23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Developed Test Cases in the 'Test Plan' section.</w:t>
      </w:r>
    </w:p>
    <w:p>
      <w:pPr>
        <w:pStyle w:val="List Paragraph"/>
        <w:numPr>
          <w:ilvl w:val="0"/>
          <w:numId w:val="25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Linked them to the 'Requirements' and ensured the scope is covered properly</w:t>
      </w:r>
    </w:p>
    <w:p>
      <w:pPr>
        <w:pStyle w:val="List Paragraph"/>
        <w:numPr>
          <w:ilvl w:val="0"/>
          <w:numId w:val="27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Carry out the tests by entering both normal and abnormal values, and if applicable at the boundary conditions. Record the results in 'Test Lab'</w:t>
      </w:r>
    </w:p>
    <w:p>
      <w:pPr>
        <w:pStyle w:val="List Paragraph"/>
        <w:numPr>
          <w:ilvl w:val="0"/>
          <w:numId w:val="2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Log defects and follow up with developers</w:t>
      </w:r>
    </w:p>
    <w:p>
      <w:pPr>
        <w:pStyle w:val="List Paragraph"/>
        <w:numPr>
          <w:ilvl w:val="0"/>
          <w:numId w:val="31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Carry out Regression testing after the defects have been fixed</w:t>
      </w:r>
    </w:p>
    <w:p>
      <w:pPr>
        <w:pStyle w:val="List Paragraph"/>
        <w:numPr>
          <w:ilvl w:val="0"/>
          <w:numId w:val="33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Execute User Acceptance Test at the customer's premises and follow up till Approval.</w:t>
      </w:r>
    </w:p>
    <w:p>
      <w:pPr>
        <w:pStyle w:val="Body A"/>
        <w:spacing w:after="0"/>
      </w:pPr>
    </w:p>
    <w:p>
      <w:pPr>
        <w:pStyle w:val="Body A"/>
        <w:spacing w:after="0"/>
        <w:ind w:firstLine="360"/>
      </w:pPr>
      <w:r>
        <w:rPr>
          <w:sz w:val="20"/>
          <w:szCs w:val="20"/>
          <w:u w:val="single"/>
          <w:rtl w:val="0"/>
          <w:lang w:val="pt-PT"/>
        </w:rPr>
        <w:t>As DESIGN ENGINEER</w:t>
      </w:r>
      <w:r>
        <w:rPr>
          <w:sz w:val="20"/>
          <w:szCs w:val="20"/>
          <w:rtl w:val="0"/>
          <w:lang w:val="pt-PT"/>
        </w:rPr>
        <w:t>:</w:t>
      </w:r>
    </w:p>
    <w:p>
      <w:pPr>
        <w:pStyle w:val="List Paragraph"/>
        <w:numPr>
          <w:ilvl w:val="0"/>
          <w:numId w:val="35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Understand the requirements of the customer by visiting the factory site and reviewing the needs and bottlenecks.</w:t>
      </w:r>
    </w:p>
    <w:p>
      <w:pPr>
        <w:pStyle w:val="List Paragraph"/>
        <w:numPr>
          <w:ilvl w:val="0"/>
          <w:numId w:val="35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Help the customer to develop the Business Requirements document.</w:t>
      </w:r>
    </w:p>
    <w:p>
      <w:pPr>
        <w:pStyle w:val="List Paragraph"/>
        <w:numPr>
          <w:ilvl w:val="0"/>
          <w:numId w:val="35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Develop screens using standard objects to reflect the physical layout of the plant and the control   locations.</w:t>
      </w:r>
    </w:p>
    <w:p>
      <w:pPr>
        <w:pStyle w:val="List Paragraph"/>
        <w:numPr>
          <w:ilvl w:val="0"/>
          <w:numId w:val="35"/>
        </w:numPr>
        <w:bidi w:val="0"/>
        <w:spacing w:before="0" w:line="276" w:lineRule="auto"/>
        <w:ind w:right="0"/>
        <w:jc w:val="both"/>
        <w:rPr>
          <w:rFonts w:ascii="Arial Narrow" w:hAnsi="Arial Narrow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>Configure the Cimplicity and Tracker project by using the standard classes and scripts.</w:t>
      </w:r>
    </w:p>
    <w:p>
      <w:pPr>
        <w:pStyle w:val="List Paragraph"/>
        <w:numPr>
          <w:ilvl w:val="0"/>
          <w:numId w:val="35"/>
        </w:numPr>
        <w:bidi w:val="0"/>
        <w:spacing w:before="0" w:line="276" w:lineRule="auto"/>
        <w:ind w:right="0"/>
        <w:jc w:val="both"/>
        <w:rPr>
          <w:rFonts w:ascii="Arial Narrow" w:hAnsi="Arial Narrow"/>
          <w:sz w:val="20"/>
          <w:szCs w:val="20"/>
          <w:rtl w:val="0"/>
          <w:lang w:val="en-US"/>
        </w:rPr>
      </w:pPr>
      <w:r>
        <w:rPr>
          <w:rFonts w:ascii="Trebuchet MS" w:hAnsi="Trebuchet MS"/>
          <w:sz w:val="20"/>
          <w:szCs w:val="20"/>
          <w:rtl w:val="0"/>
          <w:lang w:val="en-US"/>
        </w:rPr>
        <w:t>Test as per functionality and design specs and hand over to the test team</w:t>
      </w:r>
      <w:r>
        <w:rPr>
          <w:rFonts w:ascii="Arial Narrow" w:hAnsi="Arial Narrow"/>
          <w:sz w:val="22"/>
          <w:szCs w:val="22"/>
          <w:rtl w:val="0"/>
          <w:lang w:val="en-US"/>
        </w:rPr>
        <w:t>.</w:t>
      </w:r>
    </w:p>
    <w:p>
      <w:pPr>
        <w:pStyle w:val="Body A"/>
        <w:spacing w:after="0"/>
      </w:pPr>
    </w:p>
    <w:p>
      <w:pPr>
        <w:pStyle w:val="Body A"/>
        <w:spacing w:before="120" w:line="240" w:lineRule="auto"/>
        <w:jc w:val="both"/>
      </w:pP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SENIOR SOFTWARE ENGINEER, AT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</w:t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fldChar w:fldCharType="begin" w:fldLock="0"/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instrText xml:space="preserve"> HYPERLINK "http://www.mindtree.com/"</w:instrText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fldChar w:fldCharType="separate" w:fldLock="0"/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MINDTREE CONSULTING, BANGALORE, INDIA</w:t>
      </w:r>
      <w:r>
        <w:rPr>
          <w:rFonts w:ascii="Trebuchet MS" w:cs="Trebuchet MS" w:hAnsi="Trebuchet MS" w:eastAsia="Trebuchet MS"/>
          <w:b w:val="1"/>
          <w:bCs w:val="1"/>
          <w:color w:val="1f497d"/>
          <w:sz w:val="20"/>
          <w:szCs w:val="20"/>
          <w:u w:color="1f497d"/>
        </w:rPr>
        <w:fldChar w:fldCharType="end" w:fldLock="0"/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- OCT 2002 -JAN,2006</w:t>
      </w:r>
    </w:p>
    <w:p>
      <w:pPr>
        <w:pStyle w:val="List Paragraph"/>
        <w:tabs>
          <w:tab w:val="left" w:pos="756"/>
        </w:tabs>
        <w:spacing w:before="0" w:after="200"/>
        <w:ind w:left="360" w:firstLine="0"/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Was the first member of the PLC division and executed the first two projects single handedly.</w:t>
      </w:r>
    </w:p>
    <w:p>
      <w:pPr>
        <w:pStyle w:val="List Paragraph"/>
        <w:numPr>
          <w:ilvl w:val="0"/>
          <w:numId w:val="37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Prepare Test Cases and test the entire team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 code. Map it with requirements and document the findings in Traceability Matrix.</w:t>
      </w:r>
    </w:p>
    <w:p>
      <w:pPr>
        <w:pStyle w:val="List Paragraph"/>
        <w:numPr>
          <w:ilvl w:val="0"/>
          <w:numId w:val="3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Understand the Process requirements and the deliverables, and help prepare the proposal w.r.t Scope of Understanding and Effort estimation.</w:t>
      </w:r>
    </w:p>
    <w:p>
      <w:pPr>
        <w:pStyle w:val="List Paragraph"/>
        <w:numPr>
          <w:ilvl w:val="0"/>
          <w:numId w:val="41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Maintain and propagate usage of a shared repository of commonly used Function blocks, templates, handbooks, coding guidelines, etc. </w:t>
      </w:r>
    </w:p>
    <w:p>
      <w:pPr>
        <w:pStyle w:val="List Paragraph"/>
        <w:numPr>
          <w:ilvl w:val="0"/>
          <w:numId w:val="43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Release the code after debugging and maintain 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‘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As Built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documentation, including User Manuals.</w:t>
      </w:r>
    </w:p>
    <w:p>
      <w:pPr>
        <w:pStyle w:val="Body A"/>
        <w:spacing w:before="120" w:line="240" w:lineRule="auto"/>
        <w:jc w:val="both"/>
      </w:pP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PROJECT ENGINEER, AT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GE INTELLIGENT PLATFORMS,BANGALORE,INDIA - JULY 2000 -OCT ,2002</w:t>
      </w:r>
    </w:p>
    <w:p>
      <w:pPr>
        <w:pStyle w:val="List Paragraph"/>
        <w:numPr>
          <w:ilvl w:val="0"/>
          <w:numId w:val="45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Study the Design and Technical Specifications and develop Cimplicity HMI screens and PLC logic</w:t>
      </w:r>
    </w:p>
    <w:p>
      <w:pPr>
        <w:pStyle w:val="List Paragraph"/>
        <w:numPr>
          <w:ilvl w:val="0"/>
          <w:numId w:val="47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Integrate Hardware with the Software and perform Integration testing the code before offering for Customer Inspection and Testing.</w:t>
      </w:r>
    </w:p>
    <w:p>
      <w:pPr>
        <w:pStyle w:val="List Paragraph"/>
        <w:numPr>
          <w:ilvl w:val="0"/>
          <w:numId w:val="4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Carry out testing as per customer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 requirements and internal standards. Follow the documentation procedures as per ISO 9001 standards.</w:t>
      </w:r>
    </w:p>
    <w:p>
      <w:pPr>
        <w:pStyle w:val="List Paragraph"/>
        <w:numPr>
          <w:ilvl w:val="0"/>
          <w:numId w:val="51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Use Six Sigma to alleviate the performance and delivery, whilst minimizing the 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“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Rework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”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and 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“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Hidden Factory</w:t>
      </w:r>
      <w:r>
        <w:rPr>
          <w:rFonts w:ascii="Calibri" w:cs="Calibri" w:hAnsi="Calibri" w:eastAsia="Calibri" w:hint="default"/>
          <w:sz w:val="20"/>
          <w:szCs w:val="20"/>
          <w:rtl w:val="0"/>
          <w:lang w:val="en-US"/>
        </w:rPr>
        <w:t>”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3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Certified with Green Belt after having shown the savings in two such projects.</w:t>
      </w:r>
    </w:p>
    <w:p>
      <w:pPr>
        <w:pStyle w:val="List Paragraph"/>
        <w:spacing w:before="0" w:after="200"/>
        <w:ind w:left="396" w:firstLine="0"/>
      </w:pPr>
    </w:p>
    <w:p>
      <w:pPr>
        <w:pStyle w:val="Body A"/>
        <w:spacing w:before="120" w:line="240" w:lineRule="auto"/>
        <w:jc w:val="both"/>
      </w:pPr>
    </w:p>
    <w:p>
      <w:pPr>
        <w:pStyle w:val="Body A"/>
        <w:spacing w:before="120" w:line="240" w:lineRule="auto"/>
        <w:jc w:val="both"/>
      </w:pPr>
    </w:p>
    <w:p>
      <w:pPr>
        <w:pStyle w:val="Body A"/>
        <w:spacing w:before="120" w:line="240" w:lineRule="auto"/>
        <w:jc w:val="both"/>
      </w:pP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SALES AND MARKETING EXECUTIVE, AT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 xml:space="preserve">SIEMENS SYSTEM INTEGRATOR,PUNE,INDIA - DEC 1999 - JUNE 2001 </w:t>
      </w:r>
    </w:p>
    <w:p>
      <w:pPr>
        <w:pStyle w:val="List Paragraph"/>
        <w:numPr>
          <w:ilvl w:val="0"/>
          <w:numId w:val="55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Instrumental in establishing the Quality and Testing System as per ISO standards.</w:t>
      </w:r>
    </w:p>
    <w:p>
      <w:pPr>
        <w:pStyle w:val="List Paragraph"/>
        <w:numPr>
          <w:ilvl w:val="0"/>
          <w:numId w:val="57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Prepare quotations, Generate enquiries and repeat orders, be the "owner" when the project is under production, follow up on payment.</w:t>
      </w:r>
    </w:p>
    <w:p>
      <w:pPr>
        <w:pStyle w:val="Body A"/>
        <w:spacing w:before="120" w:line="240" w:lineRule="auto"/>
        <w:jc w:val="both"/>
      </w:pPr>
      <w:r>
        <w:rPr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PERSONAL DETAILS &amp; SCHOLASTICS</w:t>
      </w:r>
    </w:p>
    <w:p>
      <w:pPr>
        <w:pStyle w:val="List Paragraph"/>
        <w:numPr>
          <w:ilvl w:val="0"/>
          <w:numId w:val="59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Visa Status</w:t>
        <w:tab/>
        <w:t xml:space="preserve">: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American Citizen (No visa/sponsorship required)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1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Qualification</w:t>
        <w:tab/>
        <w:t xml:space="preserve">: First Class in Bachelor of Engineering (B.E) </w:t>
      </w:r>
    </w:p>
    <w:p>
      <w:pPr>
        <w:pStyle w:val="List Paragraph"/>
        <w:numPr>
          <w:ilvl w:val="0"/>
          <w:numId w:val="63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Lingual Ambit</w:t>
        <w:tab/>
        <w:t>: English, Japanese, Hindi, Marathi, Kannada.</w:t>
      </w:r>
    </w:p>
    <w:p>
      <w:pPr>
        <w:pStyle w:val="Body A"/>
        <w:spacing w:before="120" w:line="240" w:lineRule="auto"/>
        <w:jc w:val="both"/>
      </w:pPr>
      <w:r>
        <w:rPr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OTHER INTERESTS</w:t>
      </w:r>
    </w:p>
    <w:p>
      <w:pPr>
        <w:pStyle w:val="List Paragraph"/>
        <w:numPr>
          <w:ilvl w:val="0"/>
          <w:numId w:val="65"/>
        </w:numPr>
        <w:spacing w:before="0" w:line="276" w:lineRule="auto"/>
        <w:rPr>
          <w:lang w:val="en-US"/>
        </w:rPr>
      </w:pPr>
      <w:r>
        <w:rPr>
          <w:rtl w:val="0"/>
          <w:lang w:val="en-US"/>
        </w:rPr>
        <w:t xml:space="preserve">PTA </w:t>
      </w:r>
      <w:r>
        <w:rPr>
          <w:rtl w:val="0"/>
          <w:lang w:val="en-US"/>
        </w:rPr>
        <w:t>board member and active school volunteer</w:t>
      </w:r>
    </w:p>
    <w:p>
      <w:pPr>
        <w:pStyle w:val="List Paragraph"/>
        <w:numPr>
          <w:ilvl w:val="0"/>
          <w:numId w:val="65"/>
        </w:numPr>
        <w:spacing w:before="0" w:line="276" w:lineRule="auto"/>
        <w:rPr>
          <w:lang w:val="en-US"/>
        </w:rPr>
      </w:pPr>
      <w:r>
        <w:rPr>
          <w:rtl w:val="0"/>
          <w:lang w:val="en-US"/>
        </w:rPr>
        <w:t>Passionate about Yoga and Reading, sometimes indulge in culinary experiments!</w:t>
      </w:r>
    </w:p>
    <w:p>
      <w:pPr>
        <w:pStyle w:val="List Paragraph"/>
        <w:numPr>
          <w:ilvl w:val="0"/>
          <w:numId w:val="67"/>
        </w:numPr>
        <w:spacing w:before="0" w:line="276" w:lineRule="auto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Traveling and exploring new places.</w:t>
      </w:r>
    </w:p>
    <w:p>
      <w:pPr>
        <w:pStyle w:val="Body A"/>
        <w:spacing w:after="0"/>
        <w:jc w:val="both"/>
      </w:pPr>
    </w:p>
    <w:p>
      <w:pPr>
        <w:pStyle w:val="Body A"/>
        <w:spacing w:after="0"/>
        <w:jc w:val="both"/>
      </w:pPr>
      <w:r>
        <w:rPr>
          <w:b w:val="1"/>
          <w:bCs w:val="1"/>
          <w:color w:val="1f497d"/>
          <w:sz w:val="20"/>
          <w:szCs w:val="20"/>
          <w:u w:color="1f497d"/>
          <w:rtl w:val="0"/>
          <w:lang w:val="en-US"/>
        </w:rPr>
        <w:t>REFERENCES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9"/>
        </w:numPr>
        <w:spacing w:before="0" w:after="200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Provided on request</w:t>
      </w:r>
    </w:p>
    <w:sectPr>
      <w:headerReference w:type="default" r:id="rId4"/>
      <w:footerReference w:type="default" r:id="rId5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Avenir Next Medium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-"/>
      <w:lvlJc w:val="left"/>
      <w:pPr>
        <w:ind w:left="14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9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3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25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28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30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32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0"/>
  </w:abstractNum>
  <w:abstractNum w:abstractNumId="21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2"/>
  </w:abstractNum>
  <w:abstractNum w:abstractNumId="25">
    <w:multiLevelType w:val="hybridMultilevel"/>
    <w:styleLink w:val="Imported Style 12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3"/>
  </w:abstractNum>
  <w:abstractNum w:abstractNumId="27">
    <w:multiLevelType w:val="hybridMultilevel"/>
    <w:styleLink w:val="Imported Style 13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4"/>
  </w:abstractNum>
  <w:abstractNum w:abstractNumId="29">
    <w:multiLevelType w:val="hybridMultilevel"/>
    <w:styleLink w:val="Imported Style 14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5"/>
  </w:abstractNum>
  <w:abstractNum w:abstractNumId="31">
    <w:multiLevelType w:val="hybridMultilevel"/>
    <w:styleLink w:val="Imported Style 15"/>
    <w:lvl w:ilvl="0">
      <w:start w:val="1"/>
      <w:numFmt w:val="bullet"/>
      <w:suff w:val="tab"/>
      <w:lvlText w:val="•"/>
      <w:lvlJc w:val="left"/>
      <w:pPr>
        <w:tabs>
          <w:tab w:val="left" w:pos="360"/>
          <w:tab w:val="num" w:pos="747"/>
        </w:tabs>
        <w:ind w:left="387" w:firstLine="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443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163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</w:tabs>
        <w:ind w:left="2883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603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323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</w:tabs>
        <w:ind w:left="5043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5763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483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6"/>
  </w:abstractNum>
  <w:abstractNum w:abstractNumId="33">
    <w:multiLevelType w:val="hybridMultilevel"/>
    <w:styleLink w:val="Imported Style 16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7"/>
  </w:abstractNum>
  <w:abstractNum w:abstractNumId="35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8"/>
  </w:abstractNum>
  <w:abstractNum w:abstractNumId="37">
    <w:multiLevelType w:val="hybridMultilevel"/>
    <w:styleLink w:val="Imported Style 18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9"/>
  </w:abstractNum>
  <w:abstractNum w:abstractNumId="39">
    <w:multiLevelType w:val="hybridMultilevel"/>
    <w:styleLink w:val="Imported Style 19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0"/>
  </w:abstractNum>
  <w:abstractNum w:abstractNumId="41">
    <w:multiLevelType w:val="hybridMultilevel"/>
    <w:styleLink w:val="Imported Style 20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1"/>
  </w:abstractNum>
  <w:abstractNum w:abstractNumId="43">
    <w:multiLevelType w:val="hybridMultilevel"/>
    <w:styleLink w:val="Imported Style 21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2"/>
  </w:abstractNum>
  <w:abstractNum w:abstractNumId="45">
    <w:multiLevelType w:val="hybridMultilevel"/>
    <w:styleLink w:val="Imported Style 22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3"/>
  </w:abstractNum>
  <w:abstractNum w:abstractNumId="47">
    <w:multiLevelType w:val="hybridMultilevel"/>
    <w:styleLink w:val="Imported Style 23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4"/>
  </w:abstractNum>
  <w:abstractNum w:abstractNumId="49">
    <w:multiLevelType w:val="hybridMultilevel"/>
    <w:styleLink w:val="Imported Style 24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5"/>
  </w:abstractNum>
  <w:abstractNum w:abstractNumId="51">
    <w:multiLevelType w:val="hybridMultilevel"/>
    <w:styleLink w:val="Imported Style 25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6"/>
  </w:abstractNum>
  <w:abstractNum w:abstractNumId="53">
    <w:multiLevelType w:val="hybridMultilevel"/>
    <w:styleLink w:val="Imported Style 26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7"/>
  </w:abstractNum>
  <w:abstractNum w:abstractNumId="55">
    <w:multiLevelType w:val="hybridMultilevel"/>
    <w:styleLink w:val="Imported Style 27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8"/>
  </w:abstractNum>
  <w:abstractNum w:abstractNumId="57">
    <w:multiLevelType w:val="hybridMultilevel"/>
    <w:styleLink w:val="Imported Style 28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29"/>
  </w:abstractNum>
  <w:abstractNum w:abstractNumId="59">
    <w:multiLevelType w:val="hybridMultilevel"/>
    <w:styleLink w:val="Imported Style 29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0"/>
  </w:abstractNum>
  <w:abstractNum w:abstractNumId="61">
    <w:multiLevelType w:val="hybridMultilevel"/>
    <w:styleLink w:val="Imported Style 30"/>
    <w:lvl w:ilvl="0">
      <w:start w:val="1"/>
      <w:numFmt w:val="bullet"/>
      <w:suff w:val="tab"/>
      <w:lvlText w:val="•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1"/>
  </w:abstractNum>
  <w:abstractNum w:abstractNumId="63">
    <w:multiLevelType w:val="hybridMultilevel"/>
    <w:styleLink w:val="Imported Style 31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List 21"/>
  </w:abstractNum>
  <w:abstractNum w:abstractNumId="65">
    <w:multiLevelType w:val="hybridMultilevel"/>
    <w:styleLink w:val="List 21"/>
    <w:lvl w:ilvl="0">
      <w:start w:val="1"/>
      <w:numFmt w:val="bullet"/>
      <w:suff w:val="tab"/>
      <w:lvlText w:val="•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56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56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56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56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56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56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56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56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56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56"/>
          </w:tabs>
          <w:ind w:left="13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56"/>
          </w:tabs>
          <w:ind w:left="21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56"/>
          </w:tabs>
          <w:ind w:left="28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56"/>
          </w:tabs>
          <w:ind w:left="35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56"/>
          </w:tabs>
          <w:ind w:left="42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56"/>
          </w:tabs>
          <w:ind w:left="49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56"/>
          </w:tabs>
          <w:ind w:left="57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56"/>
          </w:tabs>
          <w:ind w:left="64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  <w:num w:numId="15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96"/>
          </w:tabs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96"/>
          </w:tabs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96"/>
          </w:tabs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96"/>
          </w:tabs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96"/>
          </w:tabs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96"/>
          </w:tabs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96"/>
          </w:tabs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  <w:num w:numId="28">
    <w:abstractNumId w:val="25"/>
  </w:num>
  <w:num w:numId="29">
    <w:abstractNumId w:val="24"/>
  </w:num>
  <w:num w:numId="30">
    <w:abstractNumId w:val="27"/>
  </w:num>
  <w:num w:numId="31">
    <w:abstractNumId w:val="26"/>
  </w:num>
  <w:num w:numId="32">
    <w:abstractNumId w:val="29"/>
  </w:num>
  <w:num w:numId="33">
    <w:abstractNumId w:val="28"/>
  </w:num>
  <w:num w:numId="34">
    <w:abstractNumId w:val="31"/>
  </w:num>
  <w:num w:numId="35">
    <w:abstractNumId w:val="30"/>
  </w:num>
  <w:num w:numId="36">
    <w:abstractNumId w:val="33"/>
  </w:num>
  <w:num w:numId="37">
    <w:abstractNumId w:val="32"/>
  </w:num>
  <w:num w:numId="38">
    <w:abstractNumId w:val="35"/>
  </w:num>
  <w:num w:numId="39">
    <w:abstractNumId w:val="34"/>
  </w:num>
  <w:num w:numId="40">
    <w:abstractNumId w:val="37"/>
  </w:num>
  <w:num w:numId="41">
    <w:abstractNumId w:val="36"/>
  </w:num>
  <w:num w:numId="42">
    <w:abstractNumId w:val="39"/>
  </w:num>
  <w:num w:numId="43">
    <w:abstractNumId w:val="38"/>
  </w:num>
  <w:num w:numId="44">
    <w:abstractNumId w:val="41"/>
  </w:num>
  <w:num w:numId="45">
    <w:abstractNumId w:val="40"/>
  </w:num>
  <w:num w:numId="46">
    <w:abstractNumId w:val="43"/>
  </w:num>
  <w:num w:numId="47">
    <w:abstractNumId w:val="42"/>
  </w:num>
  <w:num w:numId="48">
    <w:abstractNumId w:val="45"/>
  </w:num>
  <w:num w:numId="49">
    <w:abstractNumId w:val="44"/>
  </w:num>
  <w:num w:numId="50">
    <w:abstractNumId w:val="47"/>
  </w:num>
  <w:num w:numId="51">
    <w:abstractNumId w:val="46"/>
  </w:num>
  <w:num w:numId="52">
    <w:abstractNumId w:val="49"/>
  </w:num>
  <w:num w:numId="53">
    <w:abstractNumId w:val="48"/>
  </w:num>
  <w:num w:numId="54">
    <w:abstractNumId w:val="51"/>
  </w:num>
  <w:num w:numId="55">
    <w:abstractNumId w:val="50"/>
  </w:num>
  <w:num w:numId="56">
    <w:abstractNumId w:val="53"/>
  </w:num>
  <w:num w:numId="57">
    <w:abstractNumId w:val="52"/>
  </w:num>
  <w:num w:numId="58">
    <w:abstractNumId w:val="55"/>
  </w:num>
  <w:num w:numId="59">
    <w:abstractNumId w:val="54"/>
  </w:num>
  <w:num w:numId="60">
    <w:abstractNumId w:val="57"/>
  </w:num>
  <w:num w:numId="61">
    <w:abstractNumId w:val="56"/>
  </w:num>
  <w:num w:numId="62">
    <w:abstractNumId w:val="59"/>
  </w:num>
  <w:num w:numId="63">
    <w:abstractNumId w:val="58"/>
  </w:num>
  <w:num w:numId="64">
    <w:abstractNumId w:val="61"/>
  </w:num>
  <w:num w:numId="65">
    <w:abstractNumId w:val="60"/>
  </w:num>
  <w:num w:numId="66">
    <w:abstractNumId w:val="63"/>
  </w:num>
  <w:num w:numId="67">
    <w:abstractNumId w:val="62"/>
  </w:num>
  <w:num w:numId="68">
    <w:abstractNumId w:val="65"/>
  </w:num>
  <w:num w:numId="69">
    <w:abstractNumId w:val="6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0"/>
      </w:numPr>
    </w:p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6"/>
      </w:numPr>
    </w:pPr>
  </w:style>
  <w:style w:type="numbering" w:styleId="Imported Style 7">
    <w:name w:val="Imported Style 7"/>
    <w:pPr>
      <w:numPr>
        <w:numId w:val="18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2"/>
      </w:numPr>
    </w:pPr>
  </w:style>
  <w:style w:type="numbering" w:styleId="Imported Style 10">
    <w:name w:val="Imported Style 10"/>
    <w:pPr>
      <w:numPr>
        <w:numId w:val="24"/>
      </w:numPr>
    </w:pPr>
  </w:style>
  <w:style w:type="numbering" w:styleId="Imported Style 11">
    <w:name w:val="Imported Style 11"/>
    <w:pPr>
      <w:numPr>
        <w:numId w:val="26"/>
      </w:numPr>
    </w:pPr>
  </w:style>
  <w:style w:type="numbering" w:styleId="Imported Style 12">
    <w:name w:val="Imported Style 12"/>
    <w:pPr>
      <w:numPr>
        <w:numId w:val="28"/>
      </w:numPr>
    </w:pPr>
  </w:style>
  <w:style w:type="numbering" w:styleId="Imported Style 13">
    <w:name w:val="Imported Style 13"/>
    <w:pPr>
      <w:numPr>
        <w:numId w:val="30"/>
      </w:numPr>
    </w:pPr>
  </w:style>
  <w:style w:type="numbering" w:styleId="Imported Style 14">
    <w:name w:val="Imported Style 14"/>
    <w:pPr>
      <w:numPr>
        <w:numId w:val="32"/>
      </w:numPr>
    </w:pPr>
  </w:style>
  <w:style w:type="numbering" w:styleId="Imported Style 15">
    <w:name w:val="Imported Style 15"/>
    <w:pPr>
      <w:numPr>
        <w:numId w:val="34"/>
      </w:numPr>
    </w:pPr>
  </w:style>
  <w:style w:type="character" w:styleId="Hyperlink.1">
    <w:name w:val="Hyperlink.1"/>
    <w:basedOn w:val="Hyperlink"/>
    <w:next w:val="Hyperlink.1"/>
    <w:rPr/>
  </w:style>
  <w:style w:type="numbering" w:styleId="Imported Style 16">
    <w:name w:val="Imported Style 16"/>
    <w:pPr>
      <w:numPr>
        <w:numId w:val="36"/>
      </w:numPr>
    </w:pPr>
  </w:style>
  <w:style w:type="numbering" w:styleId="Imported Style 17">
    <w:name w:val="Imported Style 17"/>
    <w:pPr>
      <w:numPr>
        <w:numId w:val="38"/>
      </w:numPr>
    </w:pPr>
  </w:style>
  <w:style w:type="numbering" w:styleId="Imported Style 18">
    <w:name w:val="Imported Style 18"/>
    <w:pPr>
      <w:numPr>
        <w:numId w:val="40"/>
      </w:numPr>
    </w:pPr>
  </w:style>
  <w:style w:type="numbering" w:styleId="Imported Style 19">
    <w:name w:val="Imported Style 19"/>
    <w:pPr>
      <w:numPr>
        <w:numId w:val="42"/>
      </w:numPr>
    </w:pPr>
  </w:style>
  <w:style w:type="numbering" w:styleId="Imported Style 20">
    <w:name w:val="Imported Style 20"/>
    <w:pPr>
      <w:numPr>
        <w:numId w:val="44"/>
      </w:numPr>
    </w:pPr>
  </w:style>
  <w:style w:type="numbering" w:styleId="Imported Style 21">
    <w:name w:val="Imported Style 21"/>
    <w:pPr>
      <w:numPr>
        <w:numId w:val="46"/>
      </w:numPr>
    </w:pPr>
  </w:style>
  <w:style w:type="numbering" w:styleId="Imported Style 22">
    <w:name w:val="Imported Style 22"/>
    <w:pPr>
      <w:numPr>
        <w:numId w:val="48"/>
      </w:numPr>
    </w:pPr>
  </w:style>
  <w:style w:type="numbering" w:styleId="Imported Style 23">
    <w:name w:val="Imported Style 23"/>
    <w:pPr>
      <w:numPr>
        <w:numId w:val="50"/>
      </w:numPr>
    </w:pPr>
  </w:style>
  <w:style w:type="numbering" w:styleId="Imported Style 24">
    <w:name w:val="Imported Style 24"/>
    <w:pPr>
      <w:numPr>
        <w:numId w:val="52"/>
      </w:numPr>
    </w:pPr>
  </w:style>
  <w:style w:type="numbering" w:styleId="Imported Style 25">
    <w:name w:val="Imported Style 25"/>
    <w:pPr>
      <w:numPr>
        <w:numId w:val="54"/>
      </w:numPr>
    </w:pPr>
  </w:style>
  <w:style w:type="numbering" w:styleId="Imported Style 26">
    <w:name w:val="Imported Style 26"/>
    <w:pPr>
      <w:numPr>
        <w:numId w:val="56"/>
      </w:numPr>
    </w:pPr>
  </w:style>
  <w:style w:type="numbering" w:styleId="Imported Style 27">
    <w:name w:val="Imported Style 27"/>
    <w:pPr>
      <w:numPr>
        <w:numId w:val="58"/>
      </w:numPr>
    </w:pPr>
  </w:style>
  <w:style w:type="numbering" w:styleId="Imported Style 28">
    <w:name w:val="Imported Style 28"/>
    <w:pPr>
      <w:numPr>
        <w:numId w:val="60"/>
      </w:numPr>
    </w:pPr>
  </w:style>
  <w:style w:type="numbering" w:styleId="Imported Style 29">
    <w:name w:val="Imported Style 29"/>
    <w:pPr>
      <w:numPr>
        <w:numId w:val="62"/>
      </w:numPr>
    </w:pPr>
  </w:style>
  <w:style w:type="numbering" w:styleId="Imported Style 30">
    <w:name w:val="Imported Style 30"/>
    <w:pPr>
      <w:numPr>
        <w:numId w:val="64"/>
      </w:numPr>
    </w:pPr>
  </w:style>
  <w:style w:type="numbering" w:styleId="Imported Style 31">
    <w:name w:val="Imported Style 31"/>
    <w:pPr>
      <w:numPr>
        <w:numId w:val="66"/>
      </w:numPr>
    </w:pPr>
  </w:style>
  <w:style w:type="numbering" w:styleId="List 21">
    <w:name w:val="List 21"/>
    <w:pPr>
      <w:numPr>
        <w:numId w:val="6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