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82" w:rsidRDefault="007A6F82" w:rsidP="007A6F82">
      <w:pPr>
        <w:rPr>
          <w:rFonts w:ascii="Bookman Old Style" w:hAnsi="Bookman Old Style"/>
          <w:b/>
          <w:sz w:val="22"/>
          <w:u w:val="single"/>
        </w:rPr>
      </w:pPr>
    </w:p>
    <w:p w:rsidR="003272E3" w:rsidRDefault="003272E3" w:rsidP="007A6F82">
      <w:pPr>
        <w:rPr>
          <w:rFonts w:ascii="Bookman Old Style" w:hAnsi="Bookman Old Style"/>
          <w:b/>
          <w:sz w:val="22"/>
          <w:u w:val="single"/>
        </w:rPr>
      </w:pPr>
    </w:p>
    <w:p w:rsidR="009C5BDA" w:rsidRDefault="009C5BDA" w:rsidP="007A6F82">
      <w:pPr>
        <w:rPr>
          <w:rFonts w:ascii="Bookman Old Style" w:hAnsi="Bookman Old Style"/>
          <w:b/>
          <w:sz w:val="22"/>
          <w:u w:val="single"/>
        </w:rPr>
      </w:pPr>
    </w:p>
    <w:p w:rsidR="00A10BDF" w:rsidRDefault="006B4E57" w:rsidP="006B4E57">
      <w:pPr>
        <w:jc w:val="center"/>
        <w:rPr>
          <w:rFonts w:ascii="Bookman Old Style" w:hAnsi="Bookman Old Style"/>
          <w:sz w:val="22"/>
        </w:rPr>
      </w:pPr>
      <w:r>
        <w:rPr>
          <w:rFonts w:ascii="Bookman Old Style" w:hAnsi="Bookman Old Style"/>
          <w:b/>
          <w:sz w:val="22"/>
        </w:rPr>
        <w:t>PROFESSIONAL SUMMARY</w:t>
      </w:r>
    </w:p>
    <w:p w:rsidR="000658A0" w:rsidRDefault="000658A0" w:rsidP="00A04CB5">
      <w:pPr>
        <w:rPr>
          <w:rFonts w:ascii="Bookman Old Style" w:hAnsi="Bookman Old Style"/>
          <w:sz w:val="22"/>
        </w:rPr>
      </w:pPr>
    </w:p>
    <w:p w:rsidR="00A04CB5" w:rsidRPr="00A04CB5" w:rsidRDefault="00A06945" w:rsidP="00A04CB5">
      <w:pPr>
        <w:rPr>
          <w:rFonts w:ascii="Bookman Old Style" w:hAnsi="Bookman Old Style"/>
          <w:sz w:val="22"/>
          <w:szCs w:val="22"/>
        </w:rPr>
      </w:pPr>
      <w:r>
        <w:rPr>
          <w:rFonts w:ascii="Bookman Old Style" w:hAnsi="Bookman Old Style"/>
          <w:sz w:val="22"/>
          <w:szCs w:val="22"/>
        </w:rPr>
        <w:t>An a</w:t>
      </w:r>
      <w:r w:rsidR="00A04CB5" w:rsidRPr="00A04CB5">
        <w:rPr>
          <w:rFonts w:ascii="Bookman Old Style" w:hAnsi="Bookman Old Style"/>
          <w:sz w:val="22"/>
          <w:szCs w:val="22"/>
        </w:rPr>
        <w:t xml:space="preserve">ccomplished Information Technology professional </w:t>
      </w:r>
      <w:r w:rsidR="00D27AA1">
        <w:rPr>
          <w:rFonts w:ascii="Bookman Old Style" w:hAnsi="Bookman Old Style"/>
          <w:sz w:val="22"/>
          <w:szCs w:val="22"/>
        </w:rPr>
        <w:t xml:space="preserve">with </w:t>
      </w:r>
      <w:r w:rsidRPr="00A06945">
        <w:rPr>
          <w:rFonts w:ascii="Bookman Old Style" w:hAnsi="Bookman Old Style"/>
          <w:sz w:val="22"/>
          <w:szCs w:val="22"/>
        </w:rPr>
        <w:t>exp</w:t>
      </w:r>
      <w:r w:rsidR="00D27AA1">
        <w:rPr>
          <w:rFonts w:ascii="Bookman Old Style" w:hAnsi="Bookman Old Style"/>
          <w:sz w:val="22"/>
          <w:szCs w:val="22"/>
        </w:rPr>
        <w:t>ertise in all aspects of applications</w:t>
      </w:r>
      <w:r w:rsidR="002409DA">
        <w:rPr>
          <w:rFonts w:ascii="Bookman Old Style" w:hAnsi="Bookman Old Style"/>
          <w:sz w:val="22"/>
          <w:szCs w:val="22"/>
        </w:rPr>
        <w:t xml:space="preserve"> development and management</w:t>
      </w:r>
      <w:r w:rsidRPr="00A06945">
        <w:rPr>
          <w:rFonts w:ascii="Bookman Old Style" w:hAnsi="Bookman Old Style"/>
          <w:sz w:val="22"/>
          <w:szCs w:val="22"/>
        </w:rPr>
        <w:t xml:space="preserve"> </w:t>
      </w:r>
      <w:r w:rsidR="00D27AA1">
        <w:rPr>
          <w:rFonts w:ascii="Bookman Old Style" w:hAnsi="Bookman Old Style"/>
          <w:sz w:val="22"/>
          <w:szCs w:val="22"/>
        </w:rPr>
        <w:t>focused in</w:t>
      </w:r>
      <w:r w:rsidR="00A04CB5" w:rsidRPr="00A04CB5">
        <w:rPr>
          <w:rFonts w:ascii="Bookman Old Style" w:hAnsi="Bookman Old Style"/>
          <w:sz w:val="22"/>
          <w:szCs w:val="22"/>
        </w:rPr>
        <w:t xml:space="preserve"> the Financial Services and Healthcare sectors. </w:t>
      </w:r>
      <w:r w:rsidR="00D27AA1">
        <w:rPr>
          <w:rFonts w:ascii="Bookman Old Style" w:hAnsi="Bookman Old Style"/>
          <w:sz w:val="22"/>
          <w:szCs w:val="22"/>
        </w:rPr>
        <w:t>I constantly</w:t>
      </w:r>
      <w:r w:rsidR="00D27AA1" w:rsidRPr="00A04CB5">
        <w:rPr>
          <w:rFonts w:ascii="Bookman Old Style" w:hAnsi="Bookman Old Style"/>
          <w:sz w:val="22"/>
          <w:szCs w:val="22"/>
        </w:rPr>
        <w:t xml:space="preserve"> am striving</w:t>
      </w:r>
      <w:r w:rsidR="00A04CB5" w:rsidRPr="00A04CB5">
        <w:rPr>
          <w:rFonts w:ascii="Bookman Old Style" w:hAnsi="Bookman Old Style"/>
          <w:sz w:val="22"/>
          <w:szCs w:val="22"/>
        </w:rPr>
        <w:t xml:space="preserve"> to build IT solutions with </w:t>
      </w:r>
      <w:r w:rsidR="000658A0">
        <w:rPr>
          <w:rFonts w:ascii="Bookman Old Style" w:hAnsi="Bookman Old Style"/>
          <w:sz w:val="22"/>
          <w:szCs w:val="22"/>
        </w:rPr>
        <w:t>a balanced</w:t>
      </w:r>
      <w:r w:rsidR="00A04CB5" w:rsidRPr="00A04CB5">
        <w:rPr>
          <w:rFonts w:ascii="Bookman Old Style" w:hAnsi="Bookman Old Style"/>
          <w:sz w:val="22"/>
          <w:szCs w:val="22"/>
        </w:rPr>
        <w:t xml:space="preserve"> approach for scalability, portability and re-usability. Meticulous attention to programming detail, excellent communication and documentation skills. A team player focused on timely deliverables and deadline sensitivity.</w:t>
      </w:r>
    </w:p>
    <w:p w:rsidR="00887A63" w:rsidRPr="00010236" w:rsidRDefault="00A10BDF" w:rsidP="00010236">
      <w:pPr>
        <w:tabs>
          <w:tab w:val="left" w:pos="-1080"/>
          <w:tab w:val="left" w:pos="-720"/>
          <w:tab w:val="left" w:pos="2160"/>
          <w:tab w:val="left" w:pos="2880"/>
          <w:tab w:val="num" w:pos="3240"/>
          <w:tab w:val="num"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jc w:val="both"/>
        <w:rPr>
          <w:rFonts w:ascii="Bookman Old Style" w:hAnsi="Bookman Old Style"/>
          <w:sz w:val="22"/>
        </w:rPr>
      </w:pPr>
      <w:r>
        <w:rPr>
          <w:rFonts w:ascii="Bookman Old Style" w:hAnsi="Bookman Old Style"/>
          <w:sz w:val="22"/>
        </w:rPr>
        <w:tab/>
      </w:r>
      <w:r>
        <w:rPr>
          <w:rFonts w:ascii="Bookman Old Style" w:hAnsi="Bookman Old Style"/>
          <w:sz w:val="22"/>
        </w:rPr>
        <w:tab/>
      </w:r>
    </w:p>
    <w:p w:rsidR="000B37DC" w:rsidRDefault="000B37DC" w:rsidP="00B445B6">
      <w:pPr>
        <w:ind w:left="2880" w:hanging="2880"/>
        <w:jc w:val="both"/>
        <w:rPr>
          <w:rFonts w:ascii="Bookman Old Style" w:hAnsi="Bookman Old Style"/>
          <w:sz w:val="22"/>
        </w:rPr>
      </w:pPr>
    </w:p>
    <w:p w:rsidR="006E5A81" w:rsidRDefault="008C38B0" w:rsidP="007A6F82">
      <w:pPr>
        <w:rPr>
          <w:rFonts w:ascii="Bookman Old Style" w:hAnsi="Bookman Old Style"/>
          <w:b/>
          <w:sz w:val="22"/>
        </w:rPr>
      </w:pPr>
      <w:r>
        <w:rPr>
          <w:rFonts w:ascii="Bookman Old Style" w:hAnsi="Bookman Old Style"/>
          <w:b/>
          <w:sz w:val="22"/>
          <w:u w:val="single"/>
        </w:rPr>
        <w:t>EMPLOYMENT</w:t>
      </w:r>
      <w:r w:rsidR="007A6F82" w:rsidRPr="00463C98">
        <w:rPr>
          <w:rFonts w:ascii="Bookman Old Style" w:hAnsi="Bookman Old Style"/>
          <w:b/>
          <w:sz w:val="22"/>
          <w:u w:val="single"/>
        </w:rPr>
        <w:t>:</w:t>
      </w:r>
      <w:r w:rsidR="00EC1167">
        <w:rPr>
          <w:rFonts w:ascii="Bookman Old Style" w:hAnsi="Bookman Old Style"/>
          <w:b/>
          <w:sz w:val="22"/>
        </w:rPr>
        <w:tab/>
      </w:r>
      <w:r w:rsidR="00EC1167">
        <w:rPr>
          <w:rFonts w:ascii="Bookman Old Style" w:hAnsi="Bookman Old Style"/>
          <w:b/>
          <w:sz w:val="22"/>
        </w:rPr>
        <w:tab/>
      </w:r>
    </w:p>
    <w:p w:rsidR="006E5A81" w:rsidRDefault="006E5A81" w:rsidP="007A6F82">
      <w:pPr>
        <w:rPr>
          <w:rFonts w:ascii="Bookman Old Style" w:hAnsi="Bookman Old Style"/>
          <w:sz w:val="22"/>
        </w:rPr>
      </w:pPr>
    </w:p>
    <w:p w:rsidR="000633EA" w:rsidRPr="001917CB" w:rsidRDefault="000633EA" w:rsidP="000633EA">
      <w:pPr>
        <w:tabs>
          <w:tab w:val="left" w:pos="1440"/>
        </w:tabs>
        <w:rPr>
          <w:rFonts w:ascii="Bookman Old Style" w:hAnsi="Bookman Old Style"/>
          <w:b/>
          <w:sz w:val="22"/>
        </w:rPr>
      </w:pPr>
      <w:r>
        <w:rPr>
          <w:rFonts w:ascii="Bookman Old Style" w:hAnsi="Bookman Old Style"/>
          <w:b/>
          <w:sz w:val="22"/>
        </w:rPr>
        <w:t>Senior Infor Lawson Security Admin</w:t>
      </w:r>
      <w:r w:rsidR="000A72D4">
        <w:rPr>
          <w:rFonts w:ascii="Bookman Old Style" w:hAnsi="Bookman Old Style"/>
          <w:b/>
          <w:sz w:val="22"/>
        </w:rPr>
        <w:t xml:space="preserve"> / IPA Developer</w:t>
      </w:r>
      <w:r>
        <w:rPr>
          <w:rFonts w:ascii="Bookman Old Style" w:hAnsi="Bookman Old Style"/>
          <w:b/>
          <w:sz w:val="22"/>
        </w:rPr>
        <w:t xml:space="preserve"> (Consultant) </w:t>
      </w:r>
    </w:p>
    <w:p w:rsidR="000633EA" w:rsidRDefault="000633EA" w:rsidP="000633EA">
      <w:pPr>
        <w:tabs>
          <w:tab w:val="left" w:pos="1440"/>
        </w:tabs>
        <w:rPr>
          <w:rFonts w:ascii="Bookman Old Style" w:hAnsi="Bookman Old Style"/>
          <w:b/>
          <w:sz w:val="22"/>
        </w:rPr>
      </w:pPr>
      <w:r>
        <w:rPr>
          <w:rFonts w:ascii="Bookman Old Style" w:hAnsi="Bookman Old Style"/>
          <w:b/>
          <w:sz w:val="22"/>
        </w:rPr>
        <w:t xml:space="preserve">For Robert Half, at </w:t>
      </w:r>
      <w:r w:rsidR="007A6738" w:rsidRPr="007A6738">
        <w:rPr>
          <w:rFonts w:ascii="Bookman Old Style" w:hAnsi="Bookman Old Style"/>
          <w:b/>
          <w:sz w:val="22"/>
        </w:rPr>
        <w:t>Alaska Native Tribal Health Consortium</w:t>
      </w:r>
    </w:p>
    <w:p w:rsidR="000633EA" w:rsidRDefault="007A6738" w:rsidP="000633EA">
      <w:pPr>
        <w:tabs>
          <w:tab w:val="left" w:pos="1440"/>
        </w:tabs>
        <w:rPr>
          <w:rFonts w:ascii="Bookman Old Style" w:hAnsi="Bookman Old Style"/>
          <w:sz w:val="22"/>
        </w:rPr>
      </w:pPr>
      <w:r>
        <w:rPr>
          <w:rFonts w:ascii="Bookman Old Style" w:hAnsi="Bookman Old Style"/>
          <w:b/>
          <w:sz w:val="22"/>
        </w:rPr>
        <w:t>Anchorage</w:t>
      </w:r>
      <w:r w:rsidR="000633EA">
        <w:rPr>
          <w:rFonts w:ascii="Bookman Old Style" w:hAnsi="Bookman Old Style"/>
          <w:b/>
          <w:sz w:val="22"/>
        </w:rPr>
        <w:t>, AK</w:t>
      </w:r>
      <w:r w:rsidR="000633EA" w:rsidRPr="001917CB">
        <w:rPr>
          <w:rFonts w:ascii="Bookman Old Style" w:hAnsi="Bookman Old Style"/>
          <w:b/>
          <w:sz w:val="22"/>
        </w:rPr>
        <w:tab/>
      </w:r>
      <w:r w:rsidR="00BA58D4">
        <w:rPr>
          <w:rFonts w:ascii="Bookman Old Style" w:hAnsi="Bookman Old Style"/>
          <w:b/>
          <w:sz w:val="22"/>
        </w:rPr>
        <w:tab/>
      </w:r>
      <w:r w:rsidR="00BA58D4">
        <w:rPr>
          <w:rFonts w:ascii="Bookman Old Style" w:hAnsi="Bookman Old Style"/>
          <w:b/>
          <w:sz w:val="22"/>
        </w:rPr>
        <w:tab/>
      </w:r>
      <w:r w:rsidR="00BA58D4">
        <w:rPr>
          <w:rFonts w:ascii="Bookman Old Style" w:hAnsi="Bookman Old Style"/>
          <w:b/>
          <w:sz w:val="22"/>
        </w:rPr>
        <w:tab/>
      </w:r>
      <w:r w:rsidR="00BA58D4">
        <w:rPr>
          <w:rFonts w:ascii="Bookman Old Style" w:hAnsi="Bookman Old Style"/>
          <w:b/>
          <w:sz w:val="22"/>
        </w:rPr>
        <w:tab/>
        <w:t>November</w:t>
      </w:r>
      <w:r w:rsidR="000633EA">
        <w:rPr>
          <w:rFonts w:ascii="Bookman Old Style" w:hAnsi="Bookman Old Style"/>
          <w:b/>
          <w:sz w:val="22"/>
        </w:rPr>
        <w:t xml:space="preserve"> 2016</w:t>
      </w:r>
      <w:r w:rsidR="000633EA" w:rsidRPr="001917CB">
        <w:rPr>
          <w:rFonts w:ascii="Bookman Old Style" w:hAnsi="Bookman Old Style"/>
          <w:b/>
          <w:sz w:val="22"/>
        </w:rPr>
        <w:t xml:space="preserve"> </w:t>
      </w:r>
      <w:r w:rsidR="000633EA">
        <w:rPr>
          <w:rFonts w:ascii="Bookman Old Style" w:hAnsi="Bookman Old Style"/>
          <w:b/>
          <w:sz w:val="22"/>
        </w:rPr>
        <w:t>–</w:t>
      </w:r>
      <w:r w:rsidR="000633EA" w:rsidRPr="001917CB">
        <w:rPr>
          <w:rFonts w:ascii="Bookman Old Style" w:hAnsi="Bookman Old Style"/>
          <w:b/>
          <w:sz w:val="22"/>
        </w:rPr>
        <w:t xml:space="preserve"> </w:t>
      </w:r>
      <w:r w:rsidR="0099410D">
        <w:rPr>
          <w:rFonts w:ascii="Bookman Old Style" w:hAnsi="Bookman Old Style"/>
          <w:b/>
          <w:sz w:val="22"/>
        </w:rPr>
        <w:t>September 2017</w:t>
      </w:r>
    </w:p>
    <w:p w:rsidR="000633EA" w:rsidRDefault="000633EA" w:rsidP="000633EA">
      <w:pPr>
        <w:tabs>
          <w:tab w:val="left" w:pos="1440"/>
        </w:tabs>
        <w:rPr>
          <w:rFonts w:ascii="Bookman Old Style" w:hAnsi="Bookman Old Style"/>
          <w:sz w:val="22"/>
        </w:rPr>
      </w:pPr>
    </w:p>
    <w:p w:rsidR="000633EA" w:rsidRDefault="00BA58D4" w:rsidP="000633EA">
      <w:pPr>
        <w:tabs>
          <w:tab w:val="left" w:pos="1440"/>
        </w:tabs>
        <w:rPr>
          <w:rFonts w:ascii="Bookman Old Style" w:hAnsi="Bookman Old Style"/>
          <w:sz w:val="22"/>
        </w:rPr>
      </w:pPr>
      <w:r>
        <w:rPr>
          <w:rFonts w:ascii="Bookman Old Style" w:hAnsi="Bookman Old Style"/>
          <w:sz w:val="22"/>
        </w:rPr>
        <w:t>ANTHC</w:t>
      </w:r>
      <w:r w:rsidR="000633EA" w:rsidRPr="00066083">
        <w:rPr>
          <w:rFonts w:ascii="Bookman Old Style" w:hAnsi="Bookman Old Style"/>
          <w:sz w:val="22"/>
        </w:rPr>
        <w:t xml:space="preserve"> </w:t>
      </w:r>
      <w:r w:rsidR="000633EA">
        <w:rPr>
          <w:rFonts w:ascii="Bookman Old Style" w:hAnsi="Bookman Old Style"/>
          <w:sz w:val="22"/>
        </w:rPr>
        <w:t>is a</w:t>
      </w:r>
      <w:r w:rsidR="005A417B">
        <w:rPr>
          <w:rFonts w:ascii="Bookman Old Style" w:hAnsi="Bookman Old Style"/>
          <w:sz w:val="22"/>
        </w:rPr>
        <w:t xml:space="preserve"> public, non-profit </w:t>
      </w:r>
      <w:r w:rsidR="005A417B" w:rsidRPr="005A417B">
        <w:rPr>
          <w:rFonts w:ascii="Bookman Old Style" w:hAnsi="Bookman Old Style"/>
          <w:sz w:val="22"/>
        </w:rPr>
        <w:t>health organization</w:t>
      </w:r>
      <w:r w:rsidR="005A417B">
        <w:rPr>
          <w:rFonts w:ascii="Bookman Old Style" w:hAnsi="Bookman Old Style"/>
          <w:sz w:val="22"/>
        </w:rPr>
        <w:t xml:space="preserve"> </w:t>
      </w:r>
      <w:r w:rsidR="000633EA" w:rsidRPr="00047502">
        <w:rPr>
          <w:rFonts w:ascii="Bookman Old Style" w:hAnsi="Bookman Old Style"/>
          <w:sz w:val="22"/>
        </w:rPr>
        <w:t xml:space="preserve">governed by the </w:t>
      </w:r>
      <w:r w:rsidR="007112E1">
        <w:rPr>
          <w:rFonts w:ascii="Bookman Old Style" w:hAnsi="Bookman Old Style"/>
          <w:sz w:val="22"/>
        </w:rPr>
        <w:t>Alaska Native Tribal Consortium</w:t>
      </w:r>
      <w:r w:rsidR="005A417B">
        <w:rPr>
          <w:rFonts w:ascii="Bookman Old Style" w:hAnsi="Bookman Old Style"/>
          <w:sz w:val="22"/>
        </w:rPr>
        <w:t xml:space="preserve"> </w:t>
      </w:r>
      <w:r w:rsidR="005A417B" w:rsidRPr="005A417B">
        <w:rPr>
          <w:rFonts w:ascii="Bookman Old Style" w:hAnsi="Bookman Old Style"/>
          <w:sz w:val="22"/>
        </w:rPr>
        <w:t>which provides health services to about 150,000 Alaska Natives and American Indians in Alaska</w:t>
      </w:r>
    </w:p>
    <w:p w:rsidR="000633EA" w:rsidRPr="00066083" w:rsidRDefault="000633EA" w:rsidP="000633EA">
      <w:pPr>
        <w:tabs>
          <w:tab w:val="left" w:pos="1440"/>
        </w:tabs>
        <w:rPr>
          <w:rFonts w:ascii="Bookman Old Style" w:hAnsi="Bookman Old Style"/>
          <w:sz w:val="22"/>
        </w:rPr>
      </w:pPr>
    </w:p>
    <w:p w:rsidR="00626E81" w:rsidRPr="00626E81" w:rsidRDefault="00626E81" w:rsidP="00626E81">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Supported Infor S3 LSA &amp; Landmark Security Administration, developed, implemented and supported roles bases security. Created customized security classes and roles to support process level security and take advantage of the existing S3 process level security hooks in the S3 forms.</w:t>
      </w:r>
    </w:p>
    <w:p w:rsidR="000633EA" w:rsidRDefault="000633EA" w:rsidP="000633EA">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Supported Landmark a</w:t>
      </w:r>
      <w:r w:rsidR="00484ABA">
        <w:rPr>
          <w:rFonts w:ascii="Bookman Old Style" w:hAnsi="Bookman Old Style"/>
          <w:sz w:val="22"/>
        </w:rPr>
        <w:t>pplications: Rich Client, Talent</w:t>
      </w:r>
      <w:r>
        <w:rPr>
          <w:rFonts w:ascii="Bookman Old Style" w:hAnsi="Bookman Old Style"/>
          <w:sz w:val="22"/>
        </w:rPr>
        <w:t xml:space="preserve"> Management, Configuration Console, Grid, ISS Federation, Process Automation, Time Admin, Absence Management, Benefits &amp; Manager</w:t>
      </w:r>
    </w:p>
    <w:p w:rsidR="000A72D4" w:rsidRDefault="000633EA" w:rsidP="000A72D4">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6C2F90">
        <w:rPr>
          <w:rFonts w:ascii="Bookman Old Style" w:hAnsi="Bookman Old Style"/>
          <w:sz w:val="22"/>
        </w:rPr>
        <w:t>Participated in all phases of software development life cycle (SDLC) including gathering business requirements, analysis, design, development, i</w:t>
      </w:r>
      <w:r>
        <w:rPr>
          <w:rFonts w:ascii="Bookman Old Style" w:hAnsi="Bookman Old Style"/>
          <w:sz w:val="22"/>
        </w:rPr>
        <w:t>ntegration, testing, deployment, post production maintenance and documentation.</w:t>
      </w:r>
    </w:p>
    <w:p w:rsidR="000A72D4" w:rsidRPr="000A72D4" w:rsidRDefault="000A72D4" w:rsidP="000A72D4">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0A72D4">
        <w:rPr>
          <w:rFonts w:ascii="Bookman Old Style" w:hAnsi="Bookman Old Style"/>
          <w:sz w:val="22"/>
        </w:rPr>
        <w:t xml:space="preserve">Developed and implemented the automated User Provisioning IPA that will </w:t>
      </w:r>
      <w:r>
        <w:rPr>
          <w:rFonts w:ascii="Bookman Old Style" w:hAnsi="Bookman Old Style"/>
          <w:sz w:val="22"/>
        </w:rPr>
        <w:t>perform the following functions:</w:t>
      </w:r>
    </w:p>
    <w:p w:rsidR="000A72D4" w:rsidRPr="000A72D4" w:rsidRDefault="000A72D4" w:rsidP="000A72D4">
      <w:pPr>
        <w:numPr>
          <w:ilvl w:val="0"/>
          <w:numId w:val="14"/>
        </w:numPr>
        <w:tabs>
          <w:tab w:val="clear" w:pos="3240"/>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080"/>
        <w:rPr>
          <w:rFonts w:ascii="Bookman Old Style" w:hAnsi="Bookman Old Style"/>
          <w:sz w:val="22"/>
        </w:rPr>
      </w:pPr>
      <w:r w:rsidRPr="000A72D4">
        <w:rPr>
          <w:rFonts w:ascii="Bookman Old Style" w:hAnsi="Bookman Old Style"/>
          <w:sz w:val="22"/>
        </w:rPr>
        <w:t>Create LSF (S3) User.</w:t>
      </w:r>
    </w:p>
    <w:p w:rsidR="000A72D4" w:rsidRPr="000A72D4" w:rsidRDefault="000A72D4" w:rsidP="000A72D4">
      <w:pPr>
        <w:numPr>
          <w:ilvl w:val="0"/>
          <w:numId w:val="14"/>
        </w:numPr>
        <w:tabs>
          <w:tab w:val="clear" w:pos="3240"/>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080"/>
        <w:rPr>
          <w:rFonts w:ascii="Bookman Old Style" w:hAnsi="Bookman Old Style"/>
          <w:sz w:val="22"/>
        </w:rPr>
      </w:pPr>
      <w:r w:rsidRPr="000A72D4">
        <w:rPr>
          <w:rFonts w:ascii="Bookman Old Style" w:hAnsi="Bookman Old Style"/>
          <w:sz w:val="22"/>
        </w:rPr>
        <w:t>Create Landmark Actor.</w:t>
      </w:r>
    </w:p>
    <w:p w:rsidR="000A72D4" w:rsidRPr="000A72D4" w:rsidRDefault="000A72D4" w:rsidP="000A72D4">
      <w:pPr>
        <w:numPr>
          <w:ilvl w:val="0"/>
          <w:numId w:val="14"/>
        </w:numPr>
        <w:tabs>
          <w:tab w:val="clear" w:pos="3240"/>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080"/>
        <w:rPr>
          <w:rFonts w:ascii="Bookman Old Style" w:hAnsi="Bookman Old Style"/>
          <w:sz w:val="22"/>
        </w:rPr>
      </w:pPr>
      <w:r w:rsidRPr="000A72D4">
        <w:rPr>
          <w:rFonts w:ascii="Bookman Old Style" w:hAnsi="Bookman Old Style"/>
          <w:sz w:val="22"/>
        </w:rPr>
        <w:t>Assign the correct Identities to new user/actor</w:t>
      </w:r>
    </w:p>
    <w:p w:rsidR="000A72D4" w:rsidRPr="000A72D4" w:rsidRDefault="000A72D4" w:rsidP="000A72D4">
      <w:pPr>
        <w:numPr>
          <w:ilvl w:val="0"/>
          <w:numId w:val="14"/>
        </w:numPr>
        <w:tabs>
          <w:tab w:val="clear" w:pos="3240"/>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080"/>
        <w:rPr>
          <w:rFonts w:ascii="Bookman Old Style" w:hAnsi="Bookman Old Style"/>
          <w:sz w:val="22"/>
        </w:rPr>
      </w:pPr>
      <w:r w:rsidRPr="000A72D4">
        <w:rPr>
          <w:rFonts w:ascii="Bookman Old Style" w:hAnsi="Bookman Old Style"/>
          <w:sz w:val="22"/>
        </w:rPr>
        <w:t>Create correct product line environment for new user.</w:t>
      </w:r>
    </w:p>
    <w:p w:rsidR="000A72D4" w:rsidRPr="000A72D4" w:rsidRDefault="000A72D4" w:rsidP="000A72D4">
      <w:pPr>
        <w:numPr>
          <w:ilvl w:val="0"/>
          <w:numId w:val="14"/>
        </w:numPr>
        <w:tabs>
          <w:tab w:val="clear" w:pos="3240"/>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080"/>
        <w:rPr>
          <w:rFonts w:ascii="Bookman Old Style" w:hAnsi="Bookman Old Style"/>
          <w:sz w:val="22"/>
        </w:rPr>
      </w:pPr>
      <w:r w:rsidRPr="000A72D4">
        <w:rPr>
          <w:rFonts w:ascii="Bookman Old Style" w:hAnsi="Bookman Old Style"/>
          <w:sz w:val="22"/>
        </w:rPr>
        <w:t>Create RQ04 user record.</w:t>
      </w:r>
    </w:p>
    <w:p w:rsidR="000A72D4" w:rsidRPr="000A72D4" w:rsidRDefault="000A72D4" w:rsidP="000A72D4">
      <w:pPr>
        <w:numPr>
          <w:ilvl w:val="0"/>
          <w:numId w:val="14"/>
        </w:numPr>
        <w:tabs>
          <w:tab w:val="clear" w:pos="3240"/>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080"/>
        <w:rPr>
          <w:rFonts w:ascii="Bookman Old Style" w:hAnsi="Bookman Old Style"/>
          <w:sz w:val="22"/>
        </w:rPr>
      </w:pPr>
      <w:r w:rsidRPr="000A72D4">
        <w:rPr>
          <w:rFonts w:ascii="Bookman Old Style" w:hAnsi="Bookman Old Style"/>
          <w:sz w:val="22"/>
        </w:rPr>
        <w:t>Create Actor Agent. Create Actor Context Properties.</w:t>
      </w:r>
    </w:p>
    <w:p w:rsidR="000633EA" w:rsidRDefault="000633EA" w:rsidP="007A6F82">
      <w:pPr>
        <w:rPr>
          <w:rFonts w:ascii="Bookman Old Style" w:hAnsi="Bookman Old Style"/>
          <w:sz w:val="22"/>
        </w:rPr>
      </w:pPr>
      <w:bookmarkStart w:id="0" w:name="_GoBack"/>
      <w:bookmarkEnd w:id="0"/>
    </w:p>
    <w:p w:rsidR="000633EA" w:rsidRDefault="000633EA" w:rsidP="007A6F82">
      <w:pPr>
        <w:rPr>
          <w:rFonts w:ascii="Bookman Old Style" w:hAnsi="Bookman Old Style"/>
          <w:sz w:val="22"/>
        </w:rPr>
      </w:pPr>
    </w:p>
    <w:p w:rsidR="00EA0696" w:rsidRPr="001917CB" w:rsidRDefault="00EA0696" w:rsidP="00EA0696">
      <w:pPr>
        <w:tabs>
          <w:tab w:val="left" w:pos="1440"/>
        </w:tabs>
        <w:rPr>
          <w:rFonts w:ascii="Bookman Old Style" w:hAnsi="Bookman Old Style"/>
          <w:b/>
          <w:sz w:val="22"/>
        </w:rPr>
      </w:pPr>
      <w:r>
        <w:rPr>
          <w:rFonts w:ascii="Bookman Old Style" w:hAnsi="Bookman Old Style"/>
          <w:b/>
          <w:sz w:val="22"/>
        </w:rPr>
        <w:t xml:space="preserve">Senior Infor Lawson IPA </w:t>
      </w:r>
      <w:r w:rsidRPr="001917CB">
        <w:rPr>
          <w:rFonts w:ascii="Bookman Old Style" w:hAnsi="Bookman Old Style"/>
          <w:b/>
          <w:sz w:val="22"/>
        </w:rPr>
        <w:t>Developer</w:t>
      </w:r>
      <w:r>
        <w:rPr>
          <w:rFonts w:ascii="Bookman Old Style" w:hAnsi="Bookman Old Style"/>
          <w:b/>
          <w:sz w:val="22"/>
        </w:rPr>
        <w:t xml:space="preserve"> (Consultant) </w:t>
      </w:r>
    </w:p>
    <w:p w:rsidR="00EA0696" w:rsidRDefault="00EA0696" w:rsidP="00EA0696">
      <w:pPr>
        <w:tabs>
          <w:tab w:val="left" w:pos="1440"/>
        </w:tabs>
        <w:rPr>
          <w:rFonts w:ascii="Bookman Old Style" w:hAnsi="Bookman Old Style"/>
          <w:b/>
          <w:sz w:val="22"/>
        </w:rPr>
      </w:pPr>
      <w:r>
        <w:rPr>
          <w:rFonts w:ascii="Bookman Old Style" w:hAnsi="Bookman Old Style"/>
          <w:b/>
          <w:sz w:val="22"/>
        </w:rPr>
        <w:t xml:space="preserve">For Leidos Health, at </w:t>
      </w:r>
      <w:r w:rsidRPr="00EA0696">
        <w:rPr>
          <w:rFonts w:ascii="Bookman Old Style" w:hAnsi="Bookman Old Style"/>
          <w:b/>
          <w:sz w:val="22"/>
        </w:rPr>
        <w:t>Terrebonne General Medical Center</w:t>
      </w:r>
    </w:p>
    <w:p w:rsidR="00EA0696" w:rsidRDefault="00EA0696" w:rsidP="00EA0696">
      <w:pPr>
        <w:tabs>
          <w:tab w:val="left" w:pos="1440"/>
        </w:tabs>
        <w:rPr>
          <w:rFonts w:ascii="Bookman Old Style" w:hAnsi="Bookman Old Style"/>
          <w:sz w:val="22"/>
        </w:rPr>
      </w:pPr>
      <w:r>
        <w:rPr>
          <w:rFonts w:ascii="Bookman Old Style" w:hAnsi="Bookman Old Style"/>
          <w:b/>
          <w:sz w:val="22"/>
        </w:rPr>
        <w:t>Houma</w:t>
      </w:r>
      <w:r w:rsidRPr="001917CB">
        <w:rPr>
          <w:rFonts w:ascii="Bookman Old Style" w:hAnsi="Bookman Old Style"/>
          <w:b/>
          <w:sz w:val="22"/>
        </w:rPr>
        <w:t xml:space="preserve">, </w:t>
      </w:r>
      <w:r>
        <w:rPr>
          <w:rFonts w:ascii="Bookman Old Style" w:hAnsi="Bookman Old Style"/>
          <w:b/>
          <w:sz w:val="22"/>
        </w:rPr>
        <w:t>LA</w:t>
      </w:r>
      <w:r w:rsidRPr="001917CB">
        <w:rPr>
          <w:rFonts w:ascii="Bookman Old Style" w:hAnsi="Bookman Old Style"/>
          <w:b/>
          <w:sz w:val="22"/>
        </w:rPr>
        <w:tab/>
      </w:r>
      <w:r w:rsidRPr="001917CB">
        <w:rPr>
          <w:rFonts w:ascii="Bookman Old Style" w:hAnsi="Bookman Old Style"/>
          <w:b/>
          <w:sz w:val="22"/>
        </w:rPr>
        <w:tab/>
      </w:r>
      <w:r>
        <w:rPr>
          <w:rFonts w:ascii="Bookman Old Style" w:hAnsi="Bookman Old Style"/>
          <w:b/>
          <w:sz w:val="22"/>
        </w:rPr>
        <w:tab/>
      </w:r>
      <w:r>
        <w:rPr>
          <w:rFonts w:ascii="Bookman Old Style" w:hAnsi="Bookman Old Style"/>
          <w:b/>
          <w:sz w:val="22"/>
        </w:rPr>
        <w:tab/>
      </w:r>
      <w:r>
        <w:rPr>
          <w:rFonts w:ascii="Bookman Old Style" w:hAnsi="Bookman Old Style"/>
          <w:b/>
          <w:sz w:val="22"/>
        </w:rPr>
        <w:tab/>
      </w:r>
      <w:r>
        <w:rPr>
          <w:rFonts w:ascii="Bookman Old Style" w:hAnsi="Bookman Old Style"/>
          <w:b/>
          <w:sz w:val="22"/>
        </w:rPr>
        <w:tab/>
        <w:t>June 2016</w:t>
      </w:r>
      <w:r w:rsidRPr="001917CB">
        <w:rPr>
          <w:rFonts w:ascii="Bookman Old Style" w:hAnsi="Bookman Old Style"/>
          <w:b/>
          <w:sz w:val="22"/>
        </w:rPr>
        <w:t xml:space="preserve"> </w:t>
      </w:r>
      <w:r>
        <w:rPr>
          <w:rFonts w:ascii="Bookman Old Style" w:hAnsi="Bookman Old Style"/>
          <w:b/>
          <w:sz w:val="22"/>
        </w:rPr>
        <w:t>–</w:t>
      </w:r>
      <w:r w:rsidRPr="001917CB">
        <w:rPr>
          <w:rFonts w:ascii="Bookman Old Style" w:hAnsi="Bookman Old Style"/>
          <w:b/>
          <w:sz w:val="22"/>
        </w:rPr>
        <w:t xml:space="preserve"> </w:t>
      </w:r>
      <w:r>
        <w:rPr>
          <w:rFonts w:ascii="Bookman Old Style" w:hAnsi="Bookman Old Style"/>
          <w:b/>
          <w:sz w:val="22"/>
        </w:rPr>
        <w:t>September 2016</w:t>
      </w:r>
    </w:p>
    <w:p w:rsidR="00EA0696" w:rsidRDefault="00EA0696" w:rsidP="00EA0696">
      <w:pPr>
        <w:tabs>
          <w:tab w:val="left" w:pos="1440"/>
        </w:tabs>
        <w:rPr>
          <w:rFonts w:ascii="Bookman Old Style" w:hAnsi="Bookman Old Style"/>
          <w:sz w:val="22"/>
        </w:rPr>
      </w:pPr>
    </w:p>
    <w:p w:rsidR="00EA0696" w:rsidRDefault="00047502" w:rsidP="00EA0696">
      <w:pPr>
        <w:tabs>
          <w:tab w:val="left" w:pos="1440"/>
        </w:tabs>
        <w:rPr>
          <w:rFonts w:ascii="Bookman Old Style" w:hAnsi="Bookman Old Style"/>
          <w:sz w:val="22"/>
        </w:rPr>
      </w:pPr>
      <w:r>
        <w:rPr>
          <w:rFonts w:ascii="Bookman Old Style" w:hAnsi="Bookman Old Style"/>
          <w:sz w:val="22"/>
        </w:rPr>
        <w:lastRenderedPageBreak/>
        <w:t>TGMC</w:t>
      </w:r>
      <w:r w:rsidR="00EA0696" w:rsidRPr="00066083">
        <w:rPr>
          <w:rFonts w:ascii="Bookman Old Style" w:hAnsi="Bookman Old Style"/>
          <w:sz w:val="22"/>
        </w:rPr>
        <w:t xml:space="preserve"> </w:t>
      </w:r>
      <w:r w:rsidR="00C22B7D">
        <w:rPr>
          <w:rFonts w:ascii="Bookman Old Style" w:hAnsi="Bookman Old Style"/>
          <w:sz w:val="22"/>
        </w:rPr>
        <w:t>is a</w:t>
      </w:r>
      <w:r w:rsidRPr="00047502">
        <w:rPr>
          <w:rFonts w:ascii="Bookman Old Style" w:hAnsi="Bookman Old Style"/>
          <w:sz w:val="22"/>
        </w:rPr>
        <w:t xml:space="preserve"> public, non-profit hospital governed by the Terrebonne Parish Hospital Service</w:t>
      </w:r>
      <w:r>
        <w:rPr>
          <w:rFonts w:ascii="Bookman Old Style" w:hAnsi="Bookman Old Style"/>
          <w:sz w:val="22"/>
        </w:rPr>
        <w:t xml:space="preserve"> </w:t>
      </w:r>
      <w:r w:rsidR="00EA0696">
        <w:rPr>
          <w:rFonts w:ascii="Bookman Old Style" w:hAnsi="Bookman Old Style"/>
          <w:sz w:val="22"/>
        </w:rPr>
        <w:t>active</w:t>
      </w:r>
      <w:r w:rsidR="00EA0696" w:rsidRPr="00066083">
        <w:rPr>
          <w:rFonts w:ascii="Bookman Old Style" w:hAnsi="Bookman Old Style"/>
          <w:sz w:val="22"/>
        </w:rPr>
        <w:t xml:space="preserve"> in cardiology, neuroscience, oncology, rehabilitation and obstetrics</w:t>
      </w:r>
    </w:p>
    <w:p w:rsidR="00EA0696" w:rsidRPr="00066083" w:rsidRDefault="00EA0696" w:rsidP="00EA0696">
      <w:pPr>
        <w:tabs>
          <w:tab w:val="left" w:pos="1440"/>
        </w:tabs>
        <w:rPr>
          <w:rFonts w:ascii="Bookman Old Style" w:hAnsi="Bookman Old Style"/>
          <w:sz w:val="22"/>
        </w:rPr>
      </w:pPr>
    </w:p>
    <w:p w:rsidR="003859B3" w:rsidRDefault="00EA0696" w:rsidP="003859B3">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sz w:val="22"/>
          <w:szCs w:val="22"/>
        </w:rPr>
        <w:t>Senior Developer of IPA/IPD</w:t>
      </w:r>
      <w:r w:rsidR="00CC25F2">
        <w:rPr>
          <w:rFonts w:ascii="Bookman Old Style" w:hAnsi="Bookman Old Style"/>
          <w:sz w:val="22"/>
          <w:szCs w:val="22"/>
        </w:rPr>
        <w:t xml:space="preserve"> Process</w:t>
      </w:r>
      <w:r>
        <w:rPr>
          <w:rFonts w:ascii="Bookman Old Style" w:hAnsi="Bookman Old Style"/>
          <w:sz w:val="22"/>
          <w:szCs w:val="22"/>
        </w:rPr>
        <w:t xml:space="preserve"> v10. Created automated process</w:t>
      </w:r>
      <w:r w:rsidR="003859B3">
        <w:rPr>
          <w:rFonts w:ascii="Bookman Old Style" w:hAnsi="Bookman Old Style"/>
          <w:sz w:val="22"/>
          <w:szCs w:val="22"/>
        </w:rPr>
        <w:t xml:space="preserve"> using Work Objects, File Channel for event driven trigger processes.</w:t>
      </w:r>
      <w:r w:rsidR="00680DFB">
        <w:rPr>
          <w:rFonts w:ascii="Bookman Old Style" w:hAnsi="Bookman Old Style"/>
          <w:sz w:val="22"/>
          <w:szCs w:val="22"/>
        </w:rPr>
        <w:t xml:space="preserve"> Supplemented the IPA activity nodes with JavaScript coding when required.</w:t>
      </w:r>
    </w:p>
    <w:p w:rsidR="00CC25F2" w:rsidRPr="003859B3" w:rsidRDefault="003859B3" w:rsidP="003859B3">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sidRPr="003859B3">
        <w:rPr>
          <w:rFonts w:ascii="Bookman Old Style" w:hAnsi="Bookman Old Style"/>
          <w:sz w:val="22"/>
          <w:szCs w:val="22"/>
        </w:rPr>
        <w:t>Developed, tested, documented and promoted Extract, Transform and Load</w:t>
      </w:r>
      <w:r w:rsidRPr="003859B3">
        <w:rPr>
          <w:rFonts w:ascii="Arial" w:hAnsi="Arial" w:cs="Arial"/>
          <w:color w:val="545454"/>
          <w:shd w:val="clear" w:color="auto" w:fill="FFFFFF"/>
        </w:rPr>
        <w:t xml:space="preserve"> </w:t>
      </w:r>
      <w:r>
        <w:rPr>
          <w:rFonts w:ascii="Arial" w:hAnsi="Arial" w:cs="Arial"/>
          <w:color w:val="545454"/>
          <w:shd w:val="clear" w:color="auto" w:fill="FFFFFF"/>
        </w:rPr>
        <w:t>(</w:t>
      </w:r>
      <w:r>
        <w:rPr>
          <w:rFonts w:ascii="Bookman Old Style" w:hAnsi="Bookman Old Style"/>
          <w:sz w:val="22"/>
          <w:szCs w:val="22"/>
        </w:rPr>
        <w:t xml:space="preserve">ETL) </w:t>
      </w:r>
      <w:r w:rsidR="00EA0696" w:rsidRPr="003859B3">
        <w:rPr>
          <w:rFonts w:ascii="Bookman Old Style" w:hAnsi="Bookman Old Style"/>
          <w:sz w:val="22"/>
          <w:szCs w:val="22"/>
        </w:rPr>
        <w:t>automated processes</w:t>
      </w:r>
      <w:r w:rsidRPr="003859B3">
        <w:rPr>
          <w:rFonts w:ascii="Bookman Old Style" w:hAnsi="Bookman Old Style"/>
          <w:sz w:val="22"/>
          <w:szCs w:val="22"/>
        </w:rPr>
        <w:t xml:space="preserve"> For Supply Chain, General Ledger and Accounts Payable</w:t>
      </w:r>
      <w:r w:rsidR="00CC25F2" w:rsidRPr="003859B3">
        <w:rPr>
          <w:rFonts w:ascii="Bookman Old Style" w:hAnsi="Bookman Old Style"/>
          <w:sz w:val="22"/>
          <w:szCs w:val="22"/>
        </w:rPr>
        <w:t xml:space="preserve"> external applications</w:t>
      </w:r>
      <w:r w:rsidRPr="003859B3">
        <w:rPr>
          <w:rFonts w:ascii="Bookman Old Style" w:hAnsi="Bookman Old Style"/>
          <w:sz w:val="22"/>
          <w:szCs w:val="22"/>
        </w:rPr>
        <w:t>.</w:t>
      </w:r>
      <w:r w:rsidR="00794383">
        <w:rPr>
          <w:rFonts w:ascii="Bookman Old Style" w:hAnsi="Bookman Old Style"/>
          <w:sz w:val="22"/>
          <w:szCs w:val="22"/>
        </w:rPr>
        <w:t xml:space="preserve"> Some of the applications are: Epic, Star, GHX, AP Refunds,</w:t>
      </w:r>
      <w:r w:rsidR="00877CAA">
        <w:rPr>
          <w:rFonts w:ascii="Bookman Old Style" w:hAnsi="Bookman Old Style"/>
          <w:sz w:val="22"/>
          <w:szCs w:val="22"/>
        </w:rPr>
        <w:t xml:space="preserve"> Omnicell, MHC, Kronos, </w:t>
      </w:r>
      <w:proofErr w:type="spellStart"/>
      <w:r w:rsidR="00877CAA">
        <w:rPr>
          <w:rFonts w:ascii="Bookman Old Style" w:hAnsi="Bookman Old Style"/>
          <w:sz w:val="22"/>
          <w:szCs w:val="22"/>
        </w:rPr>
        <w:t>JBDev</w:t>
      </w:r>
      <w:proofErr w:type="spellEnd"/>
      <w:r w:rsidR="00877CAA">
        <w:rPr>
          <w:rFonts w:ascii="Bookman Old Style" w:hAnsi="Bookman Old Style"/>
          <w:sz w:val="22"/>
          <w:szCs w:val="22"/>
        </w:rPr>
        <w:t xml:space="preserve">, Dental </w:t>
      </w:r>
      <w:proofErr w:type="spellStart"/>
      <w:r w:rsidR="00877CAA">
        <w:rPr>
          <w:rFonts w:ascii="Bookman Old Style" w:hAnsi="Bookman Old Style"/>
          <w:sz w:val="22"/>
          <w:szCs w:val="22"/>
        </w:rPr>
        <w:t>Dental</w:t>
      </w:r>
      <w:proofErr w:type="spellEnd"/>
      <w:r w:rsidR="00877CAA">
        <w:rPr>
          <w:rFonts w:ascii="Bookman Old Style" w:hAnsi="Bookman Old Style"/>
          <w:sz w:val="22"/>
          <w:szCs w:val="22"/>
        </w:rPr>
        <w:t>, Transamerica and Banking Interfaces.</w:t>
      </w:r>
    </w:p>
    <w:p w:rsidR="00EA0696" w:rsidRPr="006C2F90" w:rsidRDefault="00CC25F2" w:rsidP="00EA0696">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sz w:val="22"/>
          <w:szCs w:val="22"/>
        </w:rPr>
        <w:t>Customized the requisition requester/approver process to enable email approve of requested items, with on demand pick list creation.</w:t>
      </w:r>
    </w:p>
    <w:p w:rsidR="00EA0696" w:rsidRDefault="00EA0696" w:rsidP="00EA0696">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w:t>
      </w:r>
      <w:r w:rsidR="00680DFB">
        <w:rPr>
          <w:rFonts w:ascii="Bookman Old Style" w:hAnsi="Bookman Old Style"/>
          <w:sz w:val="22"/>
        </w:rPr>
        <w:t xml:space="preserve"> SQL to utilize the </w:t>
      </w:r>
      <w:proofErr w:type="spellStart"/>
      <w:r w:rsidR="00680DFB">
        <w:rPr>
          <w:rFonts w:ascii="Bookman Old Style" w:hAnsi="Bookman Old Style"/>
          <w:sz w:val="22"/>
        </w:rPr>
        <w:t>MSsql</w:t>
      </w:r>
      <w:proofErr w:type="spellEnd"/>
      <w:r w:rsidR="00680DFB">
        <w:rPr>
          <w:rFonts w:ascii="Bookman Old Style" w:hAnsi="Bookman Old Style"/>
          <w:sz w:val="22"/>
        </w:rPr>
        <w:t xml:space="preserve"> objects such as triggers, stored </w:t>
      </w:r>
      <w:proofErr w:type="spellStart"/>
      <w:r w:rsidR="00680DFB">
        <w:rPr>
          <w:rFonts w:ascii="Bookman Old Style" w:hAnsi="Bookman Old Style"/>
          <w:sz w:val="22"/>
        </w:rPr>
        <w:t>procudures</w:t>
      </w:r>
      <w:proofErr w:type="spellEnd"/>
      <w:r w:rsidR="00680DFB">
        <w:rPr>
          <w:rFonts w:ascii="Bookman Old Style" w:hAnsi="Bookman Old Style"/>
          <w:sz w:val="22"/>
        </w:rPr>
        <w:t>, and views</w:t>
      </w:r>
      <w:r>
        <w:rPr>
          <w:rFonts w:ascii="Bookman Old Style" w:hAnsi="Bookman Old Style"/>
          <w:sz w:val="22"/>
        </w:rPr>
        <w:t xml:space="preserve"> to query Lawson GL, AP, and FA tables to create financial reports</w:t>
      </w:r>
      <w:r w:rsidR="00680DFB">
        <w:rPr>
          <w:rFonts w:ascii="Bookman Old Style" w:hAnsi="Bookman Old Style"/>
          <w:sz w:val="22"/>
        </w:rPr>
        <w:t>.</w:t>
      </w:r>
    </w:p>
    <w:p w:rsidR="00EA0696" w:rsidRDefault="00EA0696" w:rsidP="00EA0696">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S</w:t>
      </w:r>
      <w:r w:rsidR="00EF4307">
        <w:rPr>
          <w:rFonts w:ascii="Bookman Old Style" w:hAnsi="Bookman Old Style"/>
          <w:sz w:val="22"/>
        </w:rPr>
        <w:t>upported Landmark applications: Rich Client, Talent Management, Configuration Console, Grid, ISS Federation, Process Automation, Time Admin, Absence Management, Benefits &amp; Manager</w:t>
      </w:r>
    </w:p>
    <w:p w:rsidR="00794383" w:rsidRDefault="00794383" w:rsidP="007943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6C2F90">
        <w:rPr>
          <w:rFonts w:ascii="Bookman Old Style" w:hAnsi="Bookman Old Style"/>
          <w:sz w:val="22"/>
        </w:rPr>
        <w:t>Participated in all phases of software development life cycle (SDLC) including gathering business requirements, analysis, design, development, i</w:t>
      </w:r>
      <w:r>
        <w:rPr>
          <w:rFonts w:ascii="Bookman Old Style" w:hAnsi="Bookman Old Style"/>
          <w:sz w:val="22"/>
        </w:rPr>
        <w:t>ntegration, testing, deployment, post production maintenance and documentation.</w:t>
      </w:r>
    </w:p>
    <w:p w:rsidR="00BC5E37" w:rsidRDefault="00BC5E37" w:rsidP="007943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Infor S3 LSA &amp; Landmark Security Administration </w:t>
      </w:r>
    </w:p>
    <w:p w:rsidR="00071F1D" w:rsidRPr="006C2F90" w:rsidRDefault="00071F1D" w:rsidP="00071F1D">
      <w:pPr>
        <w:tabs>
          <w:tab w:val="left" w:pos="-1080"/>
          <w:tab w:val="left" w:pos="-7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p>
    <w:p w:rsidR="00EA0696" w:rsidRDefault="00EA0696" w:rsidP="007A6F82">
      <w:pPr>
        <w:rPr>
          <w:rFonts w:ascii="Bookman Old Style" w:hAnsi="Bookman Old Style"/>
          <w:sz w:val="22"/>
        </w:rPr>
      </w:pPr>
    </w:p>
    <w:p w:rsidR="00066083" w:rsidRDefault="00066083" w:rsidP="007A6F82">
      <w:pPr>
        <w:rPr>
          <w:rFonts w:ascii="Bookman Old Style" w:hAnsi="Bookman Old Style"/>
          <w:sz w:val="22"/>
        </w:rPr>
      </w:pPr>
    </w:p>
    <w:p w:rsidR="00066083" w:rsidRPr="001917CB" w:rsidRDefault="00066083" w:rsidP="00066083">
      <w:pPr>
        <w:tabs>
          <w:tab w:val="left" w:pos="1440"/>
        </w:tabs>
        <w:rPr>
          <w:rFonts w:ascii="Bookman Old Style" w:hAnsi="Bookman Old Style"/>
          <w:b/>
          <w:sz w:val="22"/>
        </w:rPr>
      </w:pPr>
      <w:r>
        <w:rPr>
          <w:rFonts w:ascii="Bookman Old Style" w:hAnsi="Bookman Old Style"/>
          <w:b/>
          <w:sz w:val="22"/>
        </w:rPr>
        <w:t xml:space="preserve">Senior Infor Lawson </w:t>
      </w:r>
      <w:r w:rsidR="00954FAB">
        <w:rPr>
          <w:rFonts w:ascii="Bookman Old Style" w:hAnsi="Bookman Old Style"/>
          <w:b/>
          <w:sz w:val="22"/>
        </w:rPr>
        <w:t xml:space="preserve">IPA </w:t>
      </w:r>
      <w:r w:rsidRPr="001917CB">
        <w:rPr>
          <w:rFonts w:ascii="Bookman Old Style" w:hAnsi="Bookman Old Style"/>
          <w:b/>
          <w:sz w:val="22"/>
        </w:rPr>
        <w:t>Developer</w:t>
      </w:r>
      <w:r>
        <w:rPr>
          <w:rFonts w:ascii="Bookman Old Style" w:hAnsi="Bookman Old Style"/>
          <w:b/>
          <w:sz w:val="22"/>
        </w:rPr>
        <w:t xml:space="preserve"> / Admin</w:t>
      </w:r>
      <w:r w:rsidR="00FD4EDB">
        <w:rPr>
          <w:rFonts w:ascii="Bookman Old Style" w:hAnsi="Bookman Old Style"/>
          <w:b/>
          <w:sz w:val="22"/>
        </w:rPr>
        <w:t xml:space="preserve"> (Consultant) </w:t>
      </w:r>
    </w:p>
    <w:p w:rsidR="00EA0696" w:rsidRDefault="00EA0696" w:rsidP="00066083">
      <w:pPr>
        <w:tabs>
          <w:tab w:val="left" w:pos="1440"/>
        </w:tabs>
        <w:rPr>
          <w:rFonts w:ascii="Bookman Old Style" w:hAnsi="Bookman Old Style"/>
          <w:b/>
          <w:sz w:val="22"/>
        </w:rPr>
      </w:pPr>
      <w:r>
        <w:rPr>
          <w:rFonts w:ascii="Bookman Old Style" w:hAnsi="Bookman Old Style"/>
          <w:b/>
          <w:sz w:val="22"/>
        </w:rPr>
        <w:t>For Apex System Inc, at Cone Health</w:t>
      </w:r>
      <w:r w:rsidRPr="001917CB">
        <w:rPr>
          <w:rFonts w:ascii="Bookman Old Style" w:hAnsi="Bookman Old Style"/>
          <w:b/>
          <w:sz w:val="22"/>
        </w:rPr>
        <w:t xml:space="preserve"> </w:t>
      </w:r>
      <w:r>
        <w:rPr>
          <w:rFonts w:ascii="Bookman Old Style" w:hAnsi="Bookman Old Style"/>
          <w:b/>
          <w:sz w:val="22"/>
        </w:rPr>
        <w:t>Hospital</w:t>
      </w:r>
    </w:p>
    <w:p w:rsidR="00066083" w:rsidRDefault="00066083" w:rsidP="00066083">
      <w:pPr>
        <w:tabs>
          <w:tab w:val="left" w:pos="1440"/>
        </w:tabs>
        <w:rPr>
          <w:rFonts w:ascii="Bookman Old Style" w:hAnsi="Bookman Old Style"/>
          <w:sz w:val="22"/>
        </w:rPr>
      </w:pPr>
      <w:r>
        <w:rPr>
          <w:rFonts w:ascii="Bookman Old Style" w:hAnsi="Bookman Old Style"/>
          <w:b/>
          <w:sz w:val="22"/>
        </w:rPr>
        <w:t>Greensboro</w:t>
      </w:r>
      <w:r w:rsidRPr="001917CB">
        <w:rPr>
          <w:rFonts w:ascii="Bookman Old Style" w:hAnsi="Bookman Old Style"/>
          <w:b/>
          <w:sz w:val="22"/>
        </w:rPr>
        <w:t xml:space="preserve">, </w:t>
      </w:r>
      <w:r>
        <w:rPr>
          <w:rFonts w:ascii="Bookman Old Style" w:hAnsi="Bookman Old Style"/>
          <w:b/>
          <w:sz w:val="22"/>
        </w:rPr>
        <w:t>NC</w:t>
      </w:r>
      <w:r w:rsidRPr="001917CB">
        <w:rPr>
          <w:rFonts w:ascii="Bookman Old Style" w:hAnsi="Bookman Old Style"/>
          <w:b/>
          <w:sz w:val="22"/>
        </w:rPr>
        <w:tab/>
      </w:r>
      <w:r w:rsidRPr="001917CB">
        <w:rPr>
          <w:rFonts w:ascii="Bookman Old Style" w:hAnsi="Bookman Old Style"/>
          <w:b/>
          <w:sz w:val="22"/>
        </w:rPr>
        <w:tab/>
      </w:r>
      <w:r>
        <w:rPr>
          <w:rFonts w:ascii="Bookman Old Style" w:hAnsi="Bookman Old Style"/>
          <w:b/>
          <w:sz w:val="22"/>
        </w:rPr>
        <w:tab/>
      </w:r>
      <w:r>
        <w:rPr>
          <w:rFonts w:ascii="Bookman Old Style" w:hAnsi="Bookman Old Style"/>
          <w:b/>
          <w:sz w:val="22"/>
        </w:rPr>
        <w:tab/>
      </w:r>
      <w:r>
        <w:rPr>
          <w:rFonts w:ascii="Bookman Old Style" w:hAnsi="Bookman Old Style"/>
          <w:b/>
          <w:sz w:val="22"/>
        </w:rPr>
        <w:tab/>
      </w:r>
      <w:r>
        <w:rPr>
          <w:rFonts w:ascii="Bookman Old Style" w:hAnsi="Bookman Old Style"/>
          <w:b/>
          <w:sz w:val="22"/>
        </w:rPr>
        <w:tab/>
        <w:t>June 2015</w:t>
      </w:r>
      <w:r w:rsidRPr="001917CB">
        <w:rPr>
          <w:rFonts w:ascii="Bookman Old Style" w:hAnsi="Bookman Old Style"/>
          <w:b/>
          <w:sz w:val="22"/>
        </w:rPr>
        <w:t xml:space="preserve"> </w:t>
      </w:r>
      <w:r>
        <w:rPr>
          <w:rFonts w:ascii="Bookman Old Style" w:hAnsi="Bookman Old Style"/>
          <w:b/>
          <w:sz w:val="22"/>
        </w:rPr>
        <w:t>–</w:t>
      </w:r>
      <w:r w:rsidRPr="001917CB">
        <w:rPr>
          <w:rFonts w:ascii="Bookman Old Style" w:hAnsi="Bookman Old Style"/>
          <w:b/>
          <w:sz w:val="22"/>
        </w:rPr>
        <w:t xml:space="preserve"> </w:t>
      </w:r>
      <w:r w:rsidR="00557DDB">
        <w:rPr>
          <w:rFonts w:ascii="Bookman Old Style" w:hAnsi="Bookman Old Style"/>
          <w:b/>
          <w:sz w:val="22"/>
        </w:rPr>
        <w:t>June 2016</w:t>
      </w:r>
    </w:p>
    <w:p w:rsidR="00066083" w:rsidRDefault="00066083" w:rsidP="00066083">
      <w:pPr>
        <w:tabs>
          <w:tab w:val="left" w:pos="1440"/>
        </w:tabs>
        <w:rPr>
          <w:rFonts w:ascii="Bookman Old Style" w:hAnsi="Bookman Old Style"/>
          <w:sz w:val="22"/>
        </w:rPr>
      </w:pPr>
    </w:p>
    <w:p w:rsidR="00066083" w:rsidRDefault="00066083" w:rsidP="00066083">
      <w:pPr>
        <w:tabs>
          <w:tab w:val="left" w:pos="1440"/>
        </w:tabs>
        <w:rPr>
          <w:rFonts w:ascii="Bookman Old Style" w:hAnsi="Bookman Old Style"/>
          <w:sz w:val="22"/>
        </w:rPr>
      </w:pPr>
      <w:r w:rsidRPr="00066083">
        <w:rPr>
          <w:rFonts w:ascii="Bookman Old Style" w:hAnsi="Bookman Old Style"/>
          <w:sz w:val="22"/>
        </w:rPr>
        <w:t>Cone Health is a private, not-for-profit, healthcare delivery system based in Greensboro, North Carolina</w:t>
      </w:r>
      <w:r>
        <w:rPr>
          <w:rFonts w:ascii="Bookman Old Style" w:hAnsi="Bookman Old Style"/>
          <w:sz w:val="22"/>
        </w:rPr>
        <w:t xml:space="preserve">. </w:t>
      </w:r>
      <w:r w:rsidR="00530033">
        <w:rPr>
          <w:rFonts w:ascii="Bookman Old Style" w:hAnsi="Bookman Old Style"/>
          <w:sz w:val="22"/>
        </w:rPr>
        <w:t>Cone Health is active</w:t>
      </w:r>
      <w:r w:rsidRPr="00066083">
        <w:rPr>
          <w:rFonts w:ascii="Bookman Old Style" w:hAnsi="Bookman Old Style"/>
          <w:sz w:val="22"/>
        </w:rPr>
        <w:t xml:space="preserve"> in cardiology, neuroscience, oncology, rehabilitation and obstetrics</w:t>
      </w:r>
    </w:p>
    <w:p w:rsidR="00066083" w:rsidRPr="00066083" w:rsidRDefault="00066083" w:rsidP="00066083">
      <w:pPr>
        <w:tabs>
          <w:tab w:val="left" w:pos="1440"/>
        </w:tabs>
        <w:rPr>
          <w:rFonts w:ascii="Bookman Old Style" w:hAnsi="Bookman Old Style"/>
          <w:sz w:val="22"/>
        </w:rPr>
      </w:pPr>
    </w:p>
    <w:p w:rsidR="00066083" w:rsidRPr="006C2F90" w:rsidRDefault="00066083" w:rsidP="00066083">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sz w:val="22"/>
          <w:szCs w:val="22"/>
        </w:rPr>
        <w:t>Senior Developer of IPA</w:t>
      </w:r>
      <w:r w:rsidR="00530033">
        <w:rPr>
          <w:rFonts w:ascii="Bookman Old Style" w:hAnsi="Bookman Old Style"/>
          <w:sz w:val="22"/>
          <w:szCs w:val="22"/>
        </w:rPr>
        <w:t>/IPD</w:t>
      </w:r>
      <w:r>
        <w:rPr>
          <w:rFonts w:ascii="Bookman Old Style" w:hAnsi="Bookman Old Style"/>
          <w:sz w:val="22"/>
          <w:szCs w:val="22"/>
        </w:rPr>
        <w:t xml:space="preserve"> Process Flows</w:t>
      </w:r>
      <w:r w:rsidR="00530033">
        <w:rPr>
          <w:rFonts w:ascii="Bookman Old Style" w:hAnsi="Bookman Old Style"/>
          <w:sz w:val="22"/>
          <w:szCs w:val="22"/>
        </w:rPr>
        <w:t xml:space="preserve"> v9, and v10</w:t>
      </w:r>
      <w:r>
        <w:rPr>
          <w:rFonts w:ascii="Bookman Old Style" w:hAnsi="Bookman Old Style"/>
          <w:sz w:val="22"/>
          <w:szCs w:val="22"/>
        </w:rPr>
        <w:t>. Created automated process for account creation, automated database refresh, ETL automated processes, SC, AP invoice automation and HR &amp; PR automation</w:t>
      </w:r>
      <w:r w:rsidR="00C8750F">
        <w:rPr>
          <w:rFonts w:ascii="Bookman Old Style" w:hAnsi="Bookman Old Style"/>
          <w:sz w:val="22"/>
          <w:szCs w:val="22"/>
        </w:rPr>
        <w:t>. Converting Unix ETL scripts to IPA Process Flows.</w:t>
      </w:r>
    </w:p>
    <w:p w:rsidR="00066083" w:rsidRDefault="00066083" w:rsidP="000660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SQL programs to query Lawson GL, AP, and FA tables to create financial reports</w:t>
      </w:r>
    </w:p>
    <w:p w:rsidR="00066083" w:rsidRPr="006C2F90" w:rsidRDefault="00066083" w:rsidP="000660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6C2F90">
        <w:rPr>
          <w:rFonts w:ascii="Bookman Old Style" w:hAnsi="Bookman Old Style"/>
          <w:sz w:val="22"/>
        </w:rPr>
        <w:t>Participated in all phases of software development life cycle (SDLC) including gathering business requirements, analysis, design, development, integration, testing, deployment</w:t>
      </w:r>
      <w:r w:rsidR="00D301CA">
        <w:rPr>
          <w:rFonts w:ascii="Bookman Old Style" w:hAnsi="Bookman Old Style"/>
          <w:sz w:val="22"/>
        </w:rPr>
        <w:t xml:space="preserve">, </w:t>
      </w:r>
      <w:r w:rsidRPr="006C2F90">
        <w:rPr>
          <w:rFonts w:ascii="Bookman Old Style" w:hAnsi="Bookman Old Style"/>
          <w:sz w:val="22"/>
        </w:rPr>
        <w:t xml:space="preserve">post production maintenance </w:t>
      </w:r>
      <w:r w:rsidR="00D301CA">
        <w:rPr>
          <w:rFonts w:ascii="Bookman Old Style" w:hAnsi="Bookman Old Style"/>
          <w:sz w:val="22"/>
        </w:rPr>
        <w:t>and documentation</w:t>
      </w:r>
    </w:p>
    <w:p w:rsidR="00066083" w:rsidRDefault="00066083" w:rsidP="000660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Wrote Perl base scripts to perform ETL functions, to supplement IPA when Process Flow was not efficient and there were project time constraints. </w:t>
      </w:r>
    </w:p>
    <w:p w:rsidR="00066083" w:rsidRDefault="00066083" w:rsidP="000660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Install and apply patches to both Infor Lawson S3 v10 and Landmark v10 applications</w:t>
      </w:r>
    </w:p>
    <w:p w:rsidR="00066083" w:rsidRDefault="00066083" w:rsidP="000660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Supported LTM in a cursory </w:t>
      </w:r>
      <w:r w:rsidR="00530033">
        <w:rPr>
          <w:rFonts w:ascii="Bookman Old Style" w:hAnsi="Bookman Old Style"/>
          <w:sz w:val="22"/>
        </w:rPr>
        <w:t>manner.</w:t>
      </w:r>
    </w:p>
    <w:p w:rsidR="00954FAB" w:rsidRDefault="00954FAB" w:rsidP="00066083">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Assisted with the migration from Lawson on premise v9 to v10 in the cloud.</w:t>
      </w:r>
    </w:p>
    <w:p w:rsidR="00066083" w:rsidRDefault="00066083" w:rsidP="00066083">
      <w:pPr>
        <w:tabs>
          <w:tab w:val="left" w:pos="1440"/>
        </w:tabs>
        <w:rPr>
          <w:rFonts w:ascii="Bookman Old Style" w:hAnsi="Bookman Old Style" w:cs="Arial"/>
          <w:sz w:val="22"/>
          <w:szCs w:val="22"/>
        </w:rPr>
      </w:pPr>
    </w:p>
    <w:p w:rsidR="00066083" w:rsidRPr="00314C3D" w:rsidRDefault="00066083" w:rsidP="007A6F82">
      <w:pPr>
        <w:rPr>
          <w:rFonts w:ascii="Bookman Old Style" w:hAnsi="Bookman Old Style"/>
          <w:sz w:val="22"/>
        </w:rPr>
      </w:pPr>
    </w:p>
    <w:p w:rsidR="00C90E48" w:rsidRPr="001917CB" w:rsidRDefault="00B24704" w:rsidP="00E727A7">
      <w:pPr>
        <w:tabs>
          <w:tab w:val="left" w:pos="1440"/>
        </w:tabs>
        <w:rPr>
          <w:rFonts w:ascii="Bookman Old Style" w:hAnsi="Bookman Old Style"/>
          <w:b/>
          <w:sz w:val="22"/>
        </w:rPr>
      </w:pPr>
      <w:r w:rsidRPr="001917CB">
        <w:rPr>
          <w:rFonts w:ascii="Bookman Old Style" w:hAnsi="Bookman Old Style"/>
          <w:b/>
          <w:sz w:val="22"/>
        </w:rPr>
        <w:t>Senior Infor Lawson Admin/ Developer</w:t>
      </w:r>
    </w:p>
    <w:p w:rsidR="00B24704" w:rsidRPr="001917CB" w:rsidRDefault="001917CB" w:rsidP="00E727A7">
      <w:pPr>
        <w:tabs>
          <w:tab w:val="left" w:pos="1440"/>
        </w:tabs>
        <w:rPr>
          <w:rFonts w:ascii="Bookman Old Style" w:hAnsi="Bookman Old Style"/>
          <w:b/>
          <w:sz w:val="22"/>
        </w:rPr>
      </w:pPr>
      <w:r>
        <w:rPr>
          <w:rFonts w:ascii="Bookman Old Style" w:hAnsi="Bookman Old Style"/>
          <w:b/>
          <w:sz w:val="22"/>
        </w:rPr>
        <w:t xml:space="preserve">Prime Healthcare </w:t>
      </w:r>
      <w:r w:rsidR="00B24704" w:rsidRPr="001917CB">
        <w:rPr>
          <w:rFonts w:ascii="Bookman Old Style" w:hAnsi="Bookman Old Style"/>
          <w:b/>
          <w:sz w:val="22"/>
        </w:rPr>
        <w:t xml:space="preserve">Services </w:t>
      </w:r>
    </w:p>
    <w:p w:rsidR="00B24704" w:rsidRPr="001917CB" w:rsidRDefault="00B24704" w:rsidP="00E727A7">
      <w:pPr>
        <w:tabs>
          <w:tab w:val="left" w:pos="1440"/>
        </w:tabs>
        <w:rPr>
          <w:rFonts w:ascii="Bookman Old Style" w:hAnsi="Bookman Old Style"/>
          <w:b/>
          <w:sz w:val="22"/>
        </w:rPr>
      </w:pPr>
      <w:r w:rsidRPr="001917CB">
        <w:rPr>
          <w:rFonts w:ascii="Bookman Old Style" w:hAnsi="Bookman Old Style"/>
          <w:b/>
          <w:sz w:val="22"/>
        </w:rPr>
        <w:lastRenderedPageBreak/>
        <w:t>On</w:t>
      </w:r>
      <w:r w:rsidR="001917CB" w:rsidRPr="001917CB">
        <w:rPr>
          <w:rFonts w:ascii="Bookman Old Style" w:hAnsi="Bookman Old Style"/>
          <w:b/>
          <w:sz w:val="22"/>
        </w:rPr>
        <w:t>tario, CA</w:t>
      </w:r>
      <w:r w:rsidR="001917CB" w:rsidRPr="001917CB">
        <w:rPr>
          <w:rFonts w:ascii="Bookman Old Style" w:hAnsi="Bookman Old Style"/>
          <w:b/>
          <w:sz w:val="22"/>
        </w:rPr>
        <w:tab/>
      </w:r>
      <w:r w:rsidR="001917CB" w:rsidRPr="001917CB">
        <w:rPr>
          <w:rFonts w:ascii="Bookman Old Style" w:hAnsi="Bookman Old Style"/>
          <w:b/>
          <w:sz w:val="22"/>
        </w:rPr>
        <w:tab/>
      </w:r>
      <w:r w:rsidR="001917CB" w:rsidRPr="001917CB">
        <w:rPr>
          <w:rFonts w:ascii="Bookman Old Style" w:hAnsi="Bookman Old Style"/>
          <w:b/>
          <w:sz w:val="22"/>
        </w:rPr>
        <w:tab/>
      </w:r>
      <w:r w:rsidR="001917CB" w:rsidRPr="001917CB">
        <w:rPr>
          <w:rFonts w:ascii="Bookman Old Style" w:hAnsi="Bookman Old Style"/>
          <w:b/>
          <w:sz w:val="22"/>
        </w:rPr>
        <w:tab/>
      </w:r>
      <w:r w:rsidR="001917CB" w:rsidRPr="001917CB">
        <w:rPr>
          <w:rFonts w:ascii="Bookman Old Style" w:hAnsi="Bookman Old Style"/>
          <w:b/>
          <w:sz w:val="22"/>
        </w:rPr>
        <w:tab/>
      </w:r>
      <w:r w:rsidR="001917CB" w:rsidRPr="001917CB">
        <w:rPr>
          <w:rFonts w:ascii="Bookman Old Style" w:hAnsi="Bookman Old Style"/>
          <w:b/>
          <w:sz w:val="22"/>
        </w:rPr>
        <w:tab/>
      </w:r>
      <w:r w:rsidR="001917CB" w:rsidRPr="001917CB">
        <w:rPr>
          <w:rFonts w:ascii="Bookman Old Style" w:hAnsi="Bookman Old Style"/>
          <w:b/>
          <w:sz w:val="22"/>
        </w:rPr>
        <w:tab/>
        <w:t xml:space="preserve">November 2014 </w:t>
      </w:r>
      <w:r w:rsidR="00066083">
        <w:rPr>
          <w:rFonts w:ascii="Bookman Old Style" w:hAnsi="Bookman Old Style"/>
          <w:b/>
          <w:sz w:val="22"/>
        </w:rPr>
        <w:t>–</w:t>
      </w:r>
      <w:r w:rsidR="001917CB" w:rsidRPr="001917CB">
        <w:rPr>
          <w:rFonts w:ascii="Bookman Old Style" w:hAnsi="Bookman Old Style"/>
          <w:b/>
          <w:sz w:val="22"/>
        </w:rPr>
        <w:t xml:space="preserve"> </w:t>
      </w:r>
      <w:r w:rsidR="00066083">
        <w:rPr>
          <w:rFonts w:ascii="Bookman Old Style" w:hAnsi="Bookman Old Style"/>
          <w:b/>
          <w:sz w:val="22"/>
        </w:rPr>
        <w:t>November 2015</w:t>
      </w:r>
    </w:p>
    <w:p w:rsidR="00B24704" w:rsidRDefault="00B24704" w:rsidP="00E727A7">
      <w:pPr>
        <w:tabs>
          <w:tab w:val="left" w:pos="1440"/>
        </w:tabs>
        <w:rPr>
          <w:rFonts w:ascii="Bookman Old Style" w:hAnsi="Bookman Old Style"/>
          <w:sz w:val="22"/>
        </w:rPr>
      </w:pPr>
    </w:p>
    <w:p w:rsidR="001917CB" w:rsidRDefault="001917CB" w:rsidP="00E727A7">
      <w:pPr>
        <w:tabs>
          <w:tab w:val="left" w:pos="1440"/>
        </w:tabs>
        <w:rPr>
          <w:rFonts w:ascii="Bookman Old Style" w:hAnsi="Bookman Old Style"/>
          <w:sz w:val="22"/>
        </w:rPr>
      </w:pPr>
      <w:r>
        <w:rPr>
          <w:rFonts w:ascii="Bookman Old Style" w:hAnsi="Bookman Old Style"/>
          <w:sz w:val="22"/>
        </w:rPr>
        <w:t xml:space="preserve">Prime Healthcare Services is one of the top 100 hospital organizations in the country. Prime is known for taking financially distressed hospitals and ensuring the financial stability </w:t>
      </w:r>
      <w:r w:rsidR="009E6504">
        <w:rPr>
          <w:rFonts w:ascii="Bookman Old Style" w:hAnsi="Bookman Old Style"/>
          <w:sz w:val="22"/>
        </w:rPr>
        <w:t xml:space="preserve">and </w:t>
      </w:r>
      <w:r>
        <w:rPr>
          <w:rFonts w:ascii="Bookman Old Style" w:hAnsi="Bookman Old Style"/>
          <w:sz w:val="22"/>
        </w:rPr>
        <w:t>quality of</w:t>
      </w:r>
      <w:r w:rsidR="009E6504">
        <w:rPr>
          <w:rFonts w:ascii="Bookman Old Style" w:hAnsi="Bookman Old Style"/>
          <w:sz w:val="22"/>
        </w:rPr>
        <w:t xml:space="preserve"> patient care.</w:t>
      </w:r>
    </w:p>
    <w:p w:rsidR="001917CB" w:rsidRDefault="001917CB" w:rsidP="00E727A7">
      <w:pPr>
        <w:tabs>
          <w:tab w:val="left" w:pos="1440"/>
        </w:tabs>
        <w:rPr>
          <w:rFonts w:ascii="Bookman Old Style" w:hAnsi="Bookman Old Style"/>
          <w:sz w:val="22"/>
        </w:rPr>
      </w:pPr>
    </w:p>
    <w:p w:rsidR="006C2F90" w:rsidRPr="006C2F90" w:rsidRDefault="006C2F90" w:rsidP="006C2F90">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sidRPr="00E727A7">
        <w:rPr>
          <w:rFonts w:ascii="Bookman Old Style" w:hAnsi="Bookman Old Style"/>
          <w:sz w:val="22"/>
          <w:szCs w:val="22"/>
        </w:rPr>
        <w:t>Day to day admin of Info Lawson Financial S3</w:t>
      </w:r>
      <w:r>
        <w:rPr>
          <w:rFonts w:ascii="Bookman Old Style" w:hAnsi="Bookman Old Style"/>
          <w:sz w:val="22"/>
          <w:szCs w:val="22"/>
        </w:rPr>
        <w:t xml:space="preserve"> –v10</w:t>
      </w:r>
      <w:r w:rsidRPr="00E727A7">
        <w:rPr>
          <w:rFonts w:ascii="Bookman Old Style" w:hAnsi="Bookman Old Style"/>
          <w:sz w:val="22"/>
          <w:szCs w:val="22"/>
        </w:rPr>
        <w:t>, Landmark</w:t>
      </w:r>
      <w:r>
        <w:rPr>
          <w:rFonts w:ascii="Bookman Old Style" w:hAnsi="Bookman Old Style"/>
          <w:sz w:val="22"/>
          <w:szCs w:val="22"/>
        </w:rPr>
        <w:t xml:space="preserve"> v10 LTM &amp; IPA,</w:t>
      </w:r>
      <w:r w:rsidRPr="00E727A7">
        <w:rPr>
          <w:rFonts w:ascii="Bookman Old Style" w:hAnsi="Bookman Old Style"/>
          <w:sz w:val="22"/>
          <w:szCs w:val="22"/>
        </w:rPr>
        <w:t xml:space="preserve"> Procurement Supply Chain,</w:t>
      </w:r>
      <w:r>
        <w:rPr>
          <w:rFonts w:ascii="Bookman Old Style" w:hAnsi="Bookman Old Style"/>
          <w:sz w:val="22"/>
          <w:szCs w:val="22"/>
        </w:rPr>
        <w:t xml:space="preserve"> Info Lawson Account Maintenance (ISS), LDAP, </w:t>
      </w:r>
      <w:r w:rsidRPr="00E727A7">
        <w:rPr>
          <w:rFonts w:ascii="Bookman Old Style" w:hAnsi="Bookman Old Style"/>
          <w:sz w:val="22"/>
          <w:szCs w:val="22"/>
        </w:rPr>
        <w:t>WebSphere, BCI, EDI</w:t>
      </w:r>
      <w:r>
        <w:rPr>
          <w:rFonts w:ascii="Bookman Old Style" w:hAnsi="Bookman Old Style"/>
          <w:sz w:val="22"/>
          <w:szCs w:val="22"/>
        </w:rPr>
        <w:t xml:space="preserve">, Design Studio, Materials Management, </w:t>
      </w:r>
      <w:r w:rsidR="001239A5">
        <w:rPr>
          <w:rFonts w:ascii="Bookman Old Style" w:hAnsi="Bookman Old Style"/>
          <w:sz w:val="22"/>
          <w:szCs w:val="22"/>
        </w:rPr>
        <w:t xml:space="preserve">Ming.le, </w:t>
      </w:r>
      <w:r>
        <w:rPr>
          <w:rFonts w:ascii="Bookman Old Style" w:hAnsi="Bookman Old Style"/>
          <w:sz w:val="22"/>
          <w:szCs w:val="22"/>
        </w:rPr>
        <w:t>MSCM, LBI, Rich Client, Infor GRID, Infor Life Cycle, and Smart Office</w:t>
      </w:r>
      <w:r w:rsidRPr="00E727A7">
        <w:rPr>
          <w:rFonts w:ascii="Bookman Old Style" w:hAnsi="Bookman Old Style"/>
          <w:sz w:val="22"/>
          <w:szCs w:val="22"/>
        </w:rPr>
        <w:t xml:space="preserve"> applications</w:t>
      </w:r>
    </w:p>
    <w:p w:rsidR="006C2F90" w:rsidRPr="006C2F90" w:rsidRDefault="006C2F90" w:rsidP="006C2F90">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sz w:val="22"/>
          <w:szCs w:val="22"/>
        </w:rPr>
        <w:t>Supported the Microsoft SQLServer 2008 database for the Info S3 and Landmark tables.</w:t>
      </w:r>
    </w:p>
    <w:p w:rsidR="006C2F90" w:rsidRPr="006C2F90" w:rsidRDefault="006C2F90" w:rsidP="006C2F90">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sz w:val="22"/>
          <w:szCs w:val="22"/>
        </w:rPr>
        <w:t>The Installation, Support and update of Tax Factory BSI</w:t>
      </w:r>
    </w:p>
    <w:p w:rsidR="006C2F90" w:rsidRPr="006C2F90" w:rsidRDefault="006C2F90" w:rsidP="006C2F90">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sz w:val="22"/>
          <w:szCs w:val="22"/>
        </w:rPr>
        <w:t>Senior Developer of IPA Process Flows. Created automated process for account creation, automated database refresh, ETL automated processes, AP invoice au</w:t>
      </w:r>
      <w:r w:rsidR="00ED0AD3">
        <w:rPr>
          <w:rFonts w:ascii="Bookman Old Style" w:hAnsi="Bookman Old Style"/>
          <w:sz w:val="22"/>
          <w:szCs w:val="22"/>
        </w:rPr>
        <w:t>tomation and HR &amp; PR automation</w:t>
      </w:r>
    </w:p>
    <w:p w:rsidR="006C2F90" w:rsidRDefault="006C2F90" w:rsidP="006C2F90">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SQL programs to query Lawson GL, AP, and FA tables to create financial reports</w:t>
      </w:r>
    </w:p>
    <w:p w:rsidR="006C2F90" w:rsidRPr="006C2F90" w:rsidRDefault="006C2F90" w:rsidP="006C2F90">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6C2F90">
        <w:rPr>
          <w:rFonts w:ascii="Bookman Old Style" w:hAnsi="Bookman Old Style"/>
          <w:sz w:val="22"/>
        </w:rPr>
        <w:t>Participated in all phases of software development life cycle (SDLC) including gathering business requirements, analysis, design, development, integ</w:t>
      </w:r>
      <w:r w:rsidR="00D301CA">
        <w:rPr>
          <w:rFonts w:ascii="Bookman Old Style" w:hAnsi="Bookman Old Style"/>
          <w:sz w:val="22"/>
        </w:rPr>
        <w:t xml:space="preserve">ration, testing, deployment, </w:t>
      </w:r>
      <w:r w:rsidRPr="006C2F90">
        <w:rPr>
          <w:rFonts w:ascii="Bookman Old Style" w:hAnsi="Bookman Old Style"/>
          <w:sz w:val="22"/>
        </w:rPr>
        <w:t xml:space="preserve">post production maintenance </w:t>
      </w:r>
      <w:r w:rsidR="00D301CA">
        <w:rPr>
          <w:rFonts w:ascii="Bookman Old Style" w:hAnsi="Bookman Old Style"/>
          <w:sz w:val="22"/>
        </w:rPr>
        <w:t>and documentation</w:t>
      </w:r>
    </w:p>
    <w:p w:rsidR="006C2F90" w:rsidRDefault="006C2F90" w:rsidP="006C2F90">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Windows base batch sc</w:t>
      </w:r>
      <w:r w:rsidR="00ED0AD3">
        <w:rPr>
          <w:rFonts w:ascii="Bookman Old Style" w:hAnsi="Bookman Old Style"/>
          <w:sz w:val="22"/>
        </w:rPr>
        <w:t>ript to perform ETL functions</w:t>
      </w:r>
    </w:p>
    <w:p w:rsidR="00ED0AD3" w:rsidRDefault="00ED0AD3" w:rsidP="006C2F90">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Install and apply patches to both Infor Lawson S3 v10 and Landmark v10 applications</w:t>
      </w:r>
    </w:p>
    <w:p w:rsidR="00D345FF" w:rsidRDefault="00D345FF" w:rsidP="00E727A7">
      <w:pPr>
        <w:tabs>
          <w:tab w:val="left" w:pos="1440"/>
        </w:tabs>
        <w:rPr>
          <w:rFonts w:ascii="Bookman Old Style" w:hAnsi="Bookman Old Style"/>
          <w:sz w:val="22"/>
        </w:rPr>
      </w:pPr>
    </w:p>
    <w:p w:rsidR="009E6504" w:rsidRPr="00314C3D" w:rsidRDefault="009E6504" w:rsidP="00E727A7">
      <w:pPr>
        <w:tabs>
          <w:tab w:val="left" w:pos="1440"/>
        </w:tabs>
        <w:rPr>
          <w:rFonts w:ascii="Bookman Old Style" w:hAnsi="Bookman Old Style"/>
          <w:sz w:val="22"/>
        </w:rPr>
      </w:pPr>
    </w:p>
    <w:p w:rsidR="00C90E48" w:rsidRDefault="00C90E48" w:rsidP="00E727A7">
      <w:pPr>
        <w:tabs>
          <w:tab w:val="left" w:pos="1440"/>
        </w:tabs>
        <w:rPr>
          <w:rFonts w:ascii="Bookman Old Style" w:hAnsi="Bookman Old Style"/>
          <w:b/>
          <w:sz w:val="22"/>
        </w:rPr>
      </w:pPr>
      <w:r>
        <w:rPr>
          <w:rFonts w:ascii="Bookman Old Style" w:hAnsi="Bookman Old Style"/>
          <w:b/>
          <w:sz w:val="22"/>
        </w:rPr>
        <w:t xml:space="preserve">Senior </w:t>
      </w:r>
      <w:r w:rsidR="002E51C5">
        <w:rPr>
          <w:rFonts w:ascii="Bookman Old Style" w:hAnsi="Bookman Old Style"/>
          <w:b/>
          <w:sz w:val="22"/>
        </w:rPr>
        <w:t xml:space="preserve">Infor Lawson </w:t>
      </w:r>
      <w:r>
        <w:rPr>
          <w:rFonts w:ascii="Bookman Old Style" w:hAnsi="Bookman Old Style"/>
          <w:b/>
          <w:sz w:val="22"/>
        </w:rPr>
        <w:t>Consultant</w:t>
      </w:r>
    </w:p>
    <w:p w:rsidR="00C90E48" w:rsidRDefault="00E727A7" w:rsidP="00E727A7">
      <w:pPr>
        <w:tabs>
          <w:tab w:val="left" w:pos="1440"/>
        </w:tabs>
        <w:rPr>
          <w:rFonts w:ascii="Bookman Old Style" w:hAnsi="Bookman Old Style"/>
          <w:b/>
          <w:sz w:val="22"/>
        </w:rPr>
      </w:pPr>
      <w:r>
        <w:rPr>
          <w:rFonts w:ascii="Bookman Old Style" w:hAnsi="Bookman Old Style"/>
          <w:b/>
          <w:sz w:val="22"/>
        </w:rPr>
        <w:t>N</w:t>
      </w:r>
      <w:r w:rsidR="00C90E48">
        <w:rPr>
          <w:rFonts w:ascii="Bookman Old Style" w:hAnsi="Bookman Old Style"/>
          <w:b/>
          <w:sz w:val="22"/>
        </w:rPr>
        <w:t>ihaki Systems Inc, at Nemours Hospital</w:t>
      </w:r>
    </w:p>
    <w:p w:rsidR="00C90E48" w:rsidRDefault="00C90E48" w:rsidP="00E727A7">
      <w:pPr>
        <w:tabs>
          <w:tab w:val="left" w:pos="1440"/>
        </w:tabs>
        <w:rPr>
          <w:rFonts w:ascii="Bookman Old Style" w:hAnsi="Bookman Old Style"/>
          <w:b/>
          <w:sz w:val="22"/>
        </w:rPr>
      </w:pPr>
      <w:r>
        <w:rPr>
          <w:rFonts w:ascii="Bookman Old Style" w:hAnsi="Bookman Old Style"/>
          <w:b/>
          <w:sz w:val="22"/>
        </w:rPr>
        <w:t>Jacksonville, FL</w:t>
      </w:r>
      <w:r>
        <w:rPr>
          <w:rFonts w:ascii="Bookman Old Style" w:hAnsi="Bookman Old Style"/>
          <w:b/>
          <w:sz w:val="22"/>
        </w:rPr>
        <w:tab/>
      </w:r>
      <w:r>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B24704">
        <w:rPr>
          <w:rFonts w:ascii="Bookman Old Style" w:hAnsi="Bookman Old Style"/>
          <w:b/>
          <w:sz w:val="22"/>
        </w:rPr>
        <w:t>January 2014 – March 2015</w:t>
      </w:r>
    </w:p>
    <w:p w:rsidR="00C90E48" w:rsidRPr="00E20354" w:rsidRDefault="00314C3D" w:rsidP="00E727A7">
      <w:pPr>
        <w:tabs>
          <w:tab w:val="left" w:pos="1440"/>
        </w:tabs>
        <w:rPr>
          <w:rFonts w:ascii="Bookman Old Style" w:hAnsi="Bookman Old Style" w:cs="Arial"/>
          <w:color w:val="222222"/>
          <w:sz w:val="22"/>
          <w:szCs w:val="22"/>
        </w:rPr>
      </w:pPr>
      <w:r>
        <w:rPr>
          <w:rFonts w:ascii="Arial" w:hAnsi="Arial" w:cs="Arial"/>
          <w:color w:val="222222"/>
          <w:sz w:val="22"/>
          <w:szCs w:val="22"/>
        </w:rPr>
        <w:t xml:space="preserve"> </w:t>
      </w:r>
      <w:r w:rsidRPr="00E20354">
        <w:rPr>
          <w:rFonts w:ascii="Bookman Old Style" w:hAnsi="Bookman Old Style" w:cs="Arial"/>
          <w:color w:val="222222"/>
          <w:sz w:val="22"/>
          <w:szCs w:val="22"/>
        </w:rPr>
        <w:t xml:space="preserve">Nemours Children’s Health System is a non-profit organization </w:t>
      </w:r>
      <w:r w:rsidR="00C90E48" w:rsidRPr="00E20354">
        <w:rPr>
          <w:rFonts w:ascii="Bookman Old Style" w:hAnsi="Bookman Old Style" w:cs="Arial"/>
          <w:color w:val="222222"/>
          <w:sz w:val="22"/>
          <w:szCs w:val="22"/>
        </w:rPr>
        <w:t>created by philanthropist Alfred I. du Pont in 1936, and dedicated to improving the health of children.</w:t>
      </w:r>
    </w:p>
    <w:p w:rsidR="00B06E35" w:rsidRPr="00314C3D" w:rsidRDefault="00B06E35" w:rsidP="00E727A7">
      <w:pPr>
        <w:tabs>
          <w:tab w:val="left" w:pos="1440"/>
          <w:tab w:val="left" w:pos="2880"/>
        </w:tabs>
        <w:ind w:left="2880"/>
        <w:rPr>
          <w:rFonts w:ascii="Bookman Old Style" w:hAnsi="Bookman Old Style"/>
          <w:sz w:val="22"/>
          <w:szCs w:val="22"/>
        </w:rPr>
      </w:pPr>
    </w:p>
    <w:p w:rsidR="0082770C" w:rsidRDefault="00464797" w:rsidP="00E727A7">
      <w:pPr>
        <w:tabs>
          <w:tab w:val="left" w:pos="1440"/>
        </w:tabs>
        <w:spacing w:after="120"/>
        <w:rPr>
          <w:rFonts w:ascii="Bookman Old Style" w:hAnsi="Bookman Old Style"/>
          <w:sz w:val="22"/>
        </w:rPr>
      </w:pPr>
      <w:r w:rsidRPr="00CE14C5">
        <w:rPr>
          <w:rFonts w:ascii="Bookman Old Style" w:hAnsi="Bookman Old Style"/>
          <w:i/>
          <w:sz w:val="22"/>
        </w:rPr>
        <w:t>Responsibilities:</w:t>
      </w:r>
      <w:r>
        <w:rPr>
          <w:rFonts w:ascii="Bookman Old Style" w:hAnsi="Bookman Old Style"/>
          <w:sz w:val="22"/>
        </w:rPr>
        <w:t xml:space="preserve"> </w:t>
      </w:r>
      <w:r w:rsidR="00621252">
        <w:rPr>
          <w:rFonts w:ascii="Bookman Old Style" w:hAnsi="Bookman Old Style"/>
          <w:sz w:val="22"/>
        </w:rPr>
        <w:t xml:space="preserve">Supervised and </w:t>
      </w:r>
      <w:r w:rsidR="00B74070">
        <w:rPr>
          <w:rFonts w:ascii="Bookman Old Style" w:hAnsi="Bookman Old Style"/>
          <w:sz w:val="22"/>
        </w:rPr>
        <w:t>managed</w:t>
      </w:r>
      <w:r>
        <w:rPr>
          <w:rFonts w:ascii="Bookman Old Style" w:hAnsi="Bookman Old Style"/>
          <w:sz w:val="22"/>
        </w:rPr>
        <w:t xml:space="preserve"> the migration</w:t>
      </w:r>
      <w:r w:rsidR="00621252">
        <w:rPr>
          <w:rFonts w:ascii="Bookman Old Style" w:hAnsi="Bookman Old Style"/>
          <w:sz w:val="22"/>
        </w:rPr>
        <w:t xml:space="preserve"> of</w:t>
      </w:r>
      <w:r>
        <w:rPr>
          <w:rFonts w:ascii="Bookman Old Style" w:hAnsi="Bookman Old Style"/>
          <w:sz w:val="22"/>
        </w:rPr>
        <w:t xml:space="preserve"> </w:t>
      </w:r>
      <w:r w:rsidR="002E51C5">
        <w:rPr>
          <w:rFonts w:ascii="Bookman Old Style" w:hAnsi="Bookman Old Style"/>
          <w:sz w:val="22"/>
        </w:rPr>
        <w:t xml:space="preserve">Infor Lawson </w:t>
      </w:r>
      <w:r>
        <w:rPr>
          <w:rFonts w:ascii="Bookman Old Style" w:hAnsi="Bookman Old Style"/>
          <w:sz w:val="22"/>
        </w:rPr>
        <w:t>v10 from Nemours Unix AIX servers to the cloud SaaS Info</w:t>
      </w:r>
      <w:r w:rsidR="002E51C5">
        <w:rPr>
          <w:rFonts w:ascii="Bookman Old Style" w:hAnsi="Bookman Old Style"/>
          <w:sz w:val="22"/>
        </w:rPr>
        <w:t xml:space="preserve"> </w:t>
      </w:r>
      <w:r>
        <w:rPr>
          <w:rFonts w:ascii="Bookman Old Style" w:hAnsi="Bookman Old Style"/>
          <w:sz w:val="22"/>
        </w:rPr>
        <w:t xml:space="preserve">Lawson Landmark </w:t>
      </w:r>
      <w:r w:rsidR="00621252">
        <w:rPr>
          <w:rFonts w:ascii="Bookman Old Style" w:hAnsi="Bookman Old Style"/>
          <w:sz w:val="22"/>
        </w:rPr>
        <w:t>model</w:t>
      </w:r>
      <w:r>
        <w:rPr>
          <w:rFonts w:ascii="Bookman Old Style" w:hAnsi="Bookman Old Style"/>
          <w:sz w:val="22"/>
        </w:rPr>
        <w:t>.</w:t>
      </w:r>
    </w:p>
    <w:p w:rsidR="00E727A7" w:rsidRDefault="0082770C" w:rsidP="00E727A7">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sidRPr="00E727A7">
        <w:rPr>
          <w:rFonts w:ascii="Bookman Old Style" w:hAnsi="Bookman Old Style"/>
          <w:sz w:val="22"/>
          <w:szCs w:val="22"/>
        </w:rPr>
        <w:t xml:space="preserve">Day to day admin of </w:t>
      </w:r>
      <w:r w:rsidR="002E51C5" w:rsidRPr="00E727A7">
        <w:rPr>
          <w:rFonts w:ascii="Bookman Old Style" w:hAnsi="Bookman Old Style"/>
          <w:sz w:val="22"/>
          <w:szCs w:val="22"/>
        </w:rPr>
        <w:t xml:space="preserve">Info </w:t>
      </w:r>
      <w:r w:rsidRPr="00E727A7">
        <w:rPr>
          <w:rFonts w:ascii="Bookman Old Style" w:hAnsi="Bookman Old Style"/>
          <w:sz w:val="22"/>
          <w:szCs w:val="22"/>
        </w:rPr>
        <w:t>Lawson Financial</w:t>
      </w:r>
      <w:r w:rsidR="004F0D80" w:rsidRPr="00E727A7">
        <w:rPr>
          <w:rFonts w:ascii="Bookman Old Style" w:hAnsi="Bookman Old Style"/>
          <w:sz w:val="22"/>
          <w:szCs w:val="22"/>
        </w:rPr>
        <w:t xml:space="preserve"> S3</w:t>
      </w:r>
      <w:r w:rsidR="00AE271B">
        <w:rPr>
          <w:rFonts w:ascii="Bookman Old Style" w:hAnsi="Bookman Old Style"/>
          <w:sz w:val="22"/>
          <w:szCs w:val="22"/>
        </w:rPr>
        <w:t xml:space="preserve"> v9.0 –v10</w:t>
      </w:r>
      <w:r w:rsidR="004F0D80" w:rsidRPr="00E727A7">
        <w:rPr>
          <w:rFonts w:ascii="Bookman Old Style" w:hAnsi="Bookman Old Style"/>
          <w:sz w:val="22"/>
          <w:szCs w:val="22"/>
        </w:rPr>
        <w:t>,</w:t>
      </w:r>
      <w:r w:rsidR="005A7966" w:rsidRPr="00E727A7">
        <w:rPr>
          <w:rFonts w:ascii="Bookman Old Style" w:hAnsi="Bookman Old Style"/>
          <w:sz w:val="22"/>
          <w:szCs w:val="22"/>
        </w:rPr>
        <w:t xml:space="preserve"> Landmark</w:t>
      </w:r>
      <w:r w:rsidR="002E51C5" w:rsidRPr="00E727A7">
        <w:rPr>
          <w:rFonts w:ascii="Bookman Old Style" w:hAnsi="Bookman Old Style"/>
          <w:sz w:val="22"/>
          <w:szCs w:val="22"/>
        </w:rPr>
        <w:t xml:space="preserve"> </w:t>
      </w:r>
      <w:r w:rsidR="006F7B24" w:rsidRPr="00E727A7">
        <w:rPr>
          <w:rFonts w:ascii="Bookman Old Style" w:hAnsi="Bookman Old Style"/>
          <w:sz w:val="22"/>
          <w:szCs w:val="22"/>
        </w:rPr>
        <w:t xml:space="preserve">Procurement </w:t>
      </w:r>
      <w:r w:rsidR="002E51C5" w:rsidRPr="00E727A7">
        <w:rPr>
          <w:rFonts w:ascii="Bookman Old Style" w:hAnsi="Bookman Old Style"/>
          <w:sz w:val="22"/>
          <w:szCs w:val="22"/>
        </w:rPr>
        <w:t>Supply Chain</w:t>
      </w:r>
      <w:r w:rsidR="004F0D80" w:rsidRPr="00E727A7">
        <w:rPr>
          <w:rFonts w:ascii="Bookman Old Style" w:hAnsi="Bookman Old Style"/>
          <w:sz w:val="22"/>
          <w:szCs w:val="22"/>
        </w:rPr>
        <w:t>,</w:t>
      </w:r>
      <w:r w:rsidR="009C2707">
        <w:rPr>
          <w:rFonts w:ascii="Bookman Old Style" w:hAnsi="Bookman Old Style"/>
          <w:sz w:val="22"/>
          <w:szCs w:val="22"/>
        </w:rPr>
        <w:t xml:space="preserve"> Info Lawson Account Maintenance, LDAP, </w:t>
      </w:r>
      <w:r w:rsidR="004F0D80" w:rsidRPr="00E727A7">
        <w:rPr>
          <w:rFonts w:ascii="Bookman Old Style" w:hAnsi="Bookman Old Style"/>
          <w:sz w:val="22"/>
          <w:szCs w:val="22"/>
        </w:rPr>
        <w:t>WebSphere, BCI, EDI</w:t>
      </w:r>
      <w:r w:rsidR="00E17541">
        <w:rPr>
          <w:rFonts w:ascii="Bookman Old Style" w:hAnsi="Bookman Old Style"/>
          <w:sz w:val="22"/>
          <w:szCs w:val="22"/>
        </w:rPr>
        <w:t xml:space="preserve">, </w:t>
      </w:r>
      <w:r w:rsidR="001239A5">
        <w:rPr>
          <w:rFonts w:ascii="Bookman Old Style" w:hAnsi="Bookman Old Style"/>
          <w:sz w:val="22"/>
          <w:szCs w:val="22"/>
        </w:rPr>
        <w:t>Process Flow</w:t>
      </w:r>
      <w:r w:rsidR="00E17541">
        <w:rPr>
          <w:rFonts w:ascii="Bookman Old Style" w:hAnsi="Bookman Old Style"/>
          <w:sz w:val="22"/>
          <w:szCs w:val="22"/>
        </w:rPr>
        <w:t xml:space="preserve"> (IPA)</w:t>
      </w:r>
      <w:r w:rsidR="009C2707">
        <w:rPr>
          <w:rFonts w:ascii="Bookman Old Style" w:hAnsi="Bookman Old Style"/>
          <w:sz w:val="22"/>
          <w:szCs w:val="22"/>
        </w:rPr>
        <w:t>, Design Studio</w:t>
      </w:r>
      <w:r w:rsidR="007D60D9">
        <w:rPr>
          <w:rFonts w:ascii="Bookman Old Style" w:hAnsi="Bookman Old Style"/>
          <w:sz w:val="22"/>
          <w:szCs w:val="22"/>
        </w:rPr>
        <w:t>, Materials Management, MSCM, LBI, and Smart Office</w:t>
      </w:r>
      <w:r w:rsidR="005A7966" w:rsidRPr="00E727A7">
        <w:rPr>
          <w:rFonts w:ascii="Bookman Old Style" w:hAnsi="Bookman Old Style"/>
          <w:sz w:val="22"/>
          <w:szCs w:val="22"/>
        </w:rPr>
        <w:t xml:space="preserve"> </w:t>
      </w:r>
      <w:r w:rsidRPr="00E727A7">
        <w:rPr>
          <w:rFonts w:ascii="Bookman Old Style" w:hAnsi="Bookman Old Style"/>
          <w:sz w:val="22"/>
          <w:szCs w:val="22"/>
        </w:rPr>
        <w:t>applications</w:t>
      </w:r>
    </w:p>
    <w:p w:rsidR="004F0D80" w:rsidRPr="00E727A7" w:rsidRDefault="001239A5" w:rsidP="00E727A7">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sidRPr="00E727A7">
        <w:rPr>
          <w:rFonts w:ascii="Bookman Old Style" w:hAnsi="Bookman Old Style" w:cs="Arial"/>
          <w:sz w:val="22"/>
          <w:szCs w:val="22"/>
        </w:rPr>
        <w:t xml:space="preserve">Created and documented detailed system requirements, for migrating the Infor Lawson </w:t>
      </w:r>
      <w:r>
        <w:rPr>
          <w:rFonts w:ascii="Bookman Old Style" w:hAnsi="Bookman Old Style" w:cs="Arial"/>
          <w:sz w:val="22"/>
          <w:szCs w:val="22"/>
        </w:rPr>
        <w:t xml:space="preserve">v9.0.1 </w:t>
      </w:r>
      <w:r w:rsidRPr="00E727A7">
        <w:rPr>
          <w:rFonts w:ascii="Bookman Old Style" w:hAnsi="Bookman Old Style" w:cs="Arial"/>
          <w:sz w:val="22"/>
          <w:szCs w:val="22"/>
        </w:rPr>
        <w:t xml:space="preserve">application from the Unix AIX/Oracle environment to a </w:t>
      </w:r>
      <w:r>
        <w:rPr>
          <w:rFonts w:ascii="Bookman Old Style" w:hAnsi="Bookman Old Style" w:cs="Arial"/>
          <w:sz w:val="22"/>
          <w:szCs w:val="22"/>
        </w:rPr>
        <w:t xml:space="preserve">Infor Lawson v10.1 </w:t>
      </w:r>
      <w:r w:rsidRPr="00E727A7">
        <w:rPr>
          <w:rFonts w:ascii="Bookman Old Style" w:hAnsi="Bookman Old Style" w:cs="Arial"/>
          <w:sz w:val="22"/>
          <w:szCs w:val="22"/>
        </w:rPr>
        <w:t>Window Server 2012</w:t>
      </w:r>
      <w:r>
        <w:rPr>
          <w:rFonts w:ascii="Bookman Old Style" w:hAnsi="Bookman Old Style" w:cs="Arial"/>
          <w:sz w:val="22"/>
          <w:szCs w:val="22"/>
        </w:rPr>
        <w:t>/ SQLS</w:t>
      </w:r>
      <w:r w:rsidRPr="00E727A7">
        <w:rPr>
          <w:rFonts w:ascii="Bookman Old Style" w:hAnsi="Bookman Old Style" w:cs="Arial"/>
          <w:sz w:val="22"/>
          <w:szCs w:val="22"/>
        </w:rPr>
        <w:t>erver environment</w:t>
      </w:r>
      <w:r>
        <w:rPr>
          <w:rFonts w:ascii="Bookman Old Style" w:hAnsi="Bookman Old Style" w:cs="Arial"/>
          <w:sz w:val="22"/>
          <w:szCs w:val="22"/>
        </w:rPr>
        <w:t xml:space="preserve"> on a SaaS </w:t>
      </w:r>
      <w:r w:rsidRPr="00E727A7">
        <w:rPr>
          <w:rFonts w:ascii="Bookman Old Style" w:hAnsi="Bookman Old Style" w:cs="Arial"/>
          <w:sz w:val="22"/>
          <w:szCs w:val="22"/>
        </w:rPr>
        <w:t>cloud</w:t>
      </w:r>
      <w:r>
        <w:rPr>
          <w:rFonts w:ascii="Bookman Old Style" w:hAnsi="Bookman Old Style" w:cs="Arial"/>
          <w:sz w:val="22"/>
          <w:szCs w:val="22"/>
        </w:rPr>
        <w:t xml:space="preserve"> platform</w:t>
      </w:r>
    </w:p>
    <w:p w:rsidR="006C2F90" w:rsidRPr="00D82FED" w:rsidRDefault="00C53912" w:rsidP="00D82FED">
      <w:pPr>
        <w:pStyle w:val="ColorfulList-Accent11"/>
        <w:numPr>
          <w:ilvl w:val="0"/>
          <w:numId w:val="14"/>
        </w:numPr>
        <w:tabs>
          <w:tab w:val="clear" w:pos="3240"/>
          <w:tab w:val="num" w:pos="360"/>
          <w:tab w:val="left" w:pos="1440"/>
          <w:tab w:val="right" w:pos="9360"/>
        </w:tabs>
        <w:ind w:left="360"/>
        <w:rPr>
          <w:rFonts w:ascii="Bookman Old Style" w:hAnsi="Bookman Old Style" w:cs="Arial"/>
          <w:sz w:val="22"/>
          <w:szCs w:val="22"/>
        </w:rPr>
      </w:pPr>
      <w:r>
        <w:rPr>
          <w:rFonts w:ascii="Bookman Old Style" w:hAnsi="Bookman Old Style" w:cs="Arial"/>
          <w:sz w:val="22"/>
          <w:szCs w:val="22"/>
        </w:rPr>
        <w:t>Automated the Infor Lawson startup and shutdown process</w:t>
      </w:r>
      <w:r w:rsidR="009C2707">
        <w:rPr>
          <w:rFonts w:ascii="Bookman Old Style" w:hAnsi="Bookman Old Style" w:cs="Arial"/>
          <w:sz w:val="22"/>
          <w:szCs w:val="22"/>
        </w:rPr>
        <w:t>es</w:t>
      </w:r>
      <w:r>
        <w:rPr>
          <w:rFonts w:ascii="Bookman Old Style" w:hAnsi="Bookman Old Style" w:cs="Arial"/>
          <w:sz w:val="22"/>
          <w:szCs w:val="22"/>
        </w:rPr>
        <w:t xml:space="preserve"> an</w:t>
      </w:r>
      <w:r w:rsidR="00B74070">
        <w:rPr>
          <w:rFonts w:ascii="Bookman Old Style" w:hAnsi="Bookman Old Style" w:cs="Arial"/>
          <w:sz w:val="22"/>
          <w:szCs w:val="22"/>
        </w:rPr>
        <w:t>d procedures which included LDAP</w:t>
      </w:r>
      <w:r>
        <w:rPr>
          <w:rFonts w:ascii="Bookman Old Style" w:hAnsi="Bookman Old Style" w:cs="Arial"/>
          <w:sz w:val="22"/>
          <w:szCs w:val="22"/>
        </w:rPr>
        <w:t>, WebSphere, Lawson S3,ProcessFlow, MSCM, BCI, and EDI</w:t>
      </w:r>
    </w:p>
    <w:p w:rsidR="008A01AC" w:rsidRPr="00B75D6F" w:rsidRDefault="00511E8A" w:rsidP="00E727A7">
      <w:pPr>
        <w:pStyle w:val="ColorfulList-Accent11"/>
        <w:numPr>
          <w:ilvl w:val="0"/>
          <w:numId w:val="14"/>
        </w:numPr>
        <w:tabs>
          <w:tab w:val="clear" w:pos="3240"/>
          <w:tab w:val="num" w:pos="-1440"/>
          <w:tab w:val="left" w:pos="360"/>
          <w:tab w:val="right" w:pos="9360"/>
        </w:tabs>
        <w:ind w:left="360"/>
        <w:rPr>
          <w:rFonts w:ascii="Bookman Old Style" w:hAnsi="Bookman Old Style" w:cs="Arial"/>
          <w:sz w:val="22"/>
          <w:szCs w:val="22"/>
        </w:rPr>
      </w:pPr>
      <w:r>
        <w:rPr>
          <w:rFonts w:ascii="Bookman Old Style" w:hAnsi="Bookman Old Style" w:cs="Arial"/>
          <w:sz w:val="22"/>
          <w:szCs w:val="22"/>
        </w:rPr>
        <w:t>Served as subject matter expert for migrating</w:t>
      </w:r>
      <w:r w:rsidR="00D56905">
        <w:rPr>
          <w:rFonts w:ascii="Bookman Old Style" w:hAnsi="Bookman Old Style" w:cs="Arial"/>
          <w:sz w:val="22"/>
          <w:szCs w:val="22"/>
        </w:rPr>
        <w:t xml:space="preserve"> the Info Lawson data </w:t>
      </w:r>
      <w:r w:rsidR="00B75D6F">
        <w:rPr>
          <w:rFonts w:ascii="Bookman Old Style" w:hAnsi="Bookman Old Style" w:cs="Arial"/>
          <w:sz w:val="22"/>
          <w:szCs w:val="22"/>
        </w:rPr>
        <w:t>from Oracle 11g</w:t>
      </w:r>
      <w:r w:rsidR="00D56905">
        <w:rPr>
          <w:rFonts w:ascii="Bookman Old Style" w:hAnsi="Bookman Old Style" w:cs="Arial"/>
          <w:sz w:val="22"/>
          <w:szCs w:val="22"/>
        </w:rPr>
        <w:t xml:space="preserve"> database</w:t>
      </w:r>
      <w:r w:rsidR="00B75D6F">
        <w:rPr>
          <w:rFonts w:ascii="Bookman Old Style" w:hAnsi="Bookman Old Style" w:cs="Arial"/>
          <w:sz w:val="22"/>
          <w:szCs w:val="22"/>
        </w:rPr>
        <w:t xml:space="preserve"> to Window SQL Server</w:t>
      </w:r>
      <w:r>
        <w:rPr>
          <w:rFonts w:ascii="Bookman Old Style" w:hAnsi="Bookman Old Style" w:cs="Arial"/>
          <w:sz w:val="22"/>
          <w:szCs w:val="22"/>
        </w:rPr>
        <w:t xml:space="preserve"> 2012</w:t>
      </w:r>
      <w:r w:rsidR="00D56905">
        <w:rPr>
          <w:rFonts w:ascii="Bookman Old Style" w:hAnsi="Bookman Old Style" w:cs="Arial"/>
          <w:sz w:val="22"/>
          <w:szCs w:val="22"/>
        </w:rPr>
        <w:t xml:space="preserve"> database</w:t>
      </w:r>
      <w:r w:rsidR="008A01AC" w:rsidRPr="008A01AC">
        <w:rPr>
          <w:rFonts w:ascii="Bookman Old Style" w:hAnsi="Bookman Old Style" w:cs="Arial"/>
          <w:sz w:val="22"/>
          <w:szCs w:val="22"/>
        </w:rPr>
        <w:t xml:space="preserve">, </w:t>
      </w:r>
      <w:r w:rsidR="008A01AC" w:rsidRPr="00B75D6F">
        <w:rPr>
          <w:rFonts w:ascii="Bookman Old Style" w:hAnsi="Bookman Old Style" w:cs="Arial"/>
          <w:sz w:val="22"/>
          <w:szCs w:val="22"/>
        </w:rPr>
        <w:t>advising on design</w:t>
      </w:r>
      <w:r w:rsidR="00D56905">
        <w:rPr>
          <w:rFonts w:ascii="Bookman Old Style" w:hAnsi="Bookman Old Style" w:cs="Arial"/>
          <w:sz w:val="22"/>
          <w:szCs w:val="22"/>
        </w:rPr>
        <w:t xml:space="preserve">, </w:t>
      </w:r>
      <w:r>
        <w:rPr>
          <w:rFonts w:ascii="Bookman Old Style" w:hAnsi="Bookman Old Style" w:cs="Arial"/>
          <w:sz w:val="22"/>
          <w:szCs w:val="22"/>
        </w:rPr>
        <w:t xml:space="preserve">configuration </w:t>
      </w:r>
      <w:r w:rsidR="008A01AC" w:rsidRPr="00B75D6F">
        <w:rPr>
          <w:rFonts w:ascii="Bookman Old Style" w:hAnsi="Bookman Old Style" w:cs="Arial"/>
          <w:sz w:val="22"/>
          <w:szCs w:val="22"/>
        </w:rPr>
        <w:t xml:space="preserve">solutions and production </w:t>
      </w:r>
      <w:r>
        <w:rPr>
          <w:rFonts w:ascii="Bookman Old Style" w:hAnsi="Bookman Old Style" w:cs="Arial"/>
          <w:sz w:val="22"/>
          <w:szCs w:val="22"/>
        </w:rPr>
        <w:t>issues</w:t>
      </w:r>
      <w:r w:rsidR="00BC629A">
        <w:rPr>
          <w:rFonts w:ascii="Bookman Old Style" w:hAnsi="Bookman Old Style" w:cs="Arial"/>
          <w:sz w:val="22"/>
          <w:szCs w:val="22"/>
        </w:rPr>
        <w:t xml:space="preserve"> resolution</w:t>
      </w:r>
      <w:r w:rsidR="00D56905">
        <w:rPr>
          <w:rFonts w:ascii="Bookman Old Style" w:hAnsi="Bookman Old Style" w:cs="Arial"/>
          <w:sz w:val="22"/>
          <w:szCs w:val="22"/>
        </w:rPr>
        <w:t xml:space="preserve"> after go live </w:t>
      </w:r>
    </w:p>
    <w:p w:rsidR="00B75D6F" w:rsidRDefault="00B75D6F" w:rsidP="00E727A7">
      <w:pPr>
        <w:numPr>
          <w:ilvl w:val="0"/>
          <w:numId w:val="14"/>
        </w:numPr>
        <w:tabs>
          <w:tab w:val="clear" w:pos="3240"/>
          <w:tab w:val="left" w:pos="-1080"/>
          <w:tab w:val="left" w:pos="-720"/>
          <w:tab w:val="num" w:pos="360"/>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B75D6F">
        <w:rPr>
          <w:rFonts w:ascii="Bookman Old Style" w:hAnsi="Bookman Old Style"/>
          <w:sz w:val="22"/>
        </w:rPr>
        <w:t>Implement</w:t>
      </w:r>
      <w:r>
        <w:rPr>
          <w:rFonts w:ascii="Bookman Old Style" w:hAnsi="Bookman Old Style"/>
          <w:sz w:val="22"/>
        </w:rPr>
        <w:t xml:space="preserve">ed the </w:t>
      </w:r>
      <w:r w:rsidRPr="00B75D6F">
        <w:rPr>
          <w:rFonts w:ascii="Bookman Old Style" w:hAnsi="Bookman Old Style"/>
          <w:sz w:val="22"/>
        </w:rPr>
        <w:t>federate I</w:t>
      </w:r>
      <w:r w:rsidR="009C2707">
        <w:rPr>
          <w:rFonts w:ascii="Bookman Old Style" w:hAnsi="Bookman Old Style"/>
          <w:sz w:val="22"/>
        </w:rPr>
        <w:t>nfor Lawson System Foundation and Infor Landmark Technologies</w:t>
      </w:r>
      <w:r>
        <w:rPr>
          <w:rFonts w:ascii="Bookman Old Style" w:hAnsi="Bookman Old Style"/>
          <w:sz w:val="22"/>
        </w:rPr>
        <w:t xml:space="preserve"> for resource security, Grid apps, and MS SharePoint based Smart Office.</w:t>
      </w:r>
    </w:p>
    <w:p w:rsidR="008A01AC" w:rsidRDefault="00B75D6F" w:rsidP="00E727A7">
      <w:pPr>
        <w:numPr>
          <w:ilvl w:val="0"/>
          <w:numId w:val="14"/>
        </w:numPr>
        <w:tabs>
          <w:tab w:val="clear" w:pos="3240"/>
          <w:tab w:val="left" w:pos="-1080"/>
          <w:tab w:val="left" w:pos="-720"/>
          <w:tab w:val="num" w:pos="360"/>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Converted all Unix shell scripts to PERL or </w:t>
      </w:r>
      <w:r w:rsidR="002E51C5">
        <w:rPr>
          <w:rFonts w:ascii="Bookman Old Style" w:hAnsi="Bookman Old Style"/>
          <w:sz w:val="22"/>
        </w:rPr>
        <w:t xml:space="preserve">Infor Lawson </w:t>
      </w:r>
      <w:r>
        <w:rPr>
          <w:rFonts w:ascii="Bookman Old Style" w:hAnsi="Bookman Old Style"/>
          <w:sz w:val="22"/>
        </w:rPr>
        <w:t>ProcessFlow</w:t>
      </w:r>
      <w:r w:rsidR="00450543">
        <w:rPr>
          <w:rFonts w:ascii="Bookman Old Style" w:hAnsi="Bookman Old Style"/>
          <w:sz w:val="22"/>
        </w:rPr>
        <w:t>. This was done to sup</w:t>
      </w:r>
      <w:r w:rsidR="00BC629A">
        <w:rPr>
          <w:rFonts w:ascii="Bookman Old Style" w:hAnsi="Bookman Old Style"/>
          <w:sz w:val="22"/>
        </w:rPr>
        <w:t>port the migration to the cloud</w:t>
      </w:r>
    </w:p>
    <w:p w:rsidR="009C2707" w:rsidRDefault="00511E8A" w:rsidP="009C2707">
      <w:pPr>
        <w:numPr>
          <w:ilvl w:val="0"/>
          <w:numId w:val="14"/>
        </w:numPr>
        <w:tabs>
          <w:tab w:val="clear" w:pos="3240"/>
          <w:tab w:val="left" w:pos="-1080"/>
          <w:tab w:val="left" w:pos="-720"/>
          <w:tab w:val="num" w:pos="360"/>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lastRenderedPageBreak/>
        <w:t xml:space="preserve">Served as subject matter expert for migrating from Lawson IOS Portal </w:t>
      </w:r>
      <w:r w:rsidR="00AE271B">
        <w:rPr>
          <w:rFonts w:ascii="Bookman Old Style" w:hAnsi="Bookman Old Style"/>
          <w:sz w:val="22"/>
        </w:rPr>
        <w:t xml:space="preserve">v9.0 </w:t>
      </w:r>
      <w:r>
        <w:rPr>
          <w:rFonts w:ascii="Bookman Old Style" w:hAnsi="Bookman Old Style"/>
          <w:sz w:val="22"/>
        </w:rPr>
        <w:t>to Infor Lawson Ming</w:t>
      </w:r>
      <w:r w:rsidR="00BC629A">
        <w:rPr>
          <w:rFonts w:ascii="Bookman Old Style" w:hAnsi="Bookman Old Style"/>
          <w:sz w:val="22"/>
        </w:rPr>
        <w:t>.le</w:t>
      </w:r>
      <w:r w:rsidR="00AE271B">
        <w:rPr>
          <w:rFonts w:ascii="Bookman Old Style" w:hAnsi="Bookman Old Style"/>
          <w:sz w:val="22"/>
        </w:rPr>
        <w:t xml:space="preserve"> v10</w:t>
      </w:r>
      <w:r w:rsidR="00BC629A">
        <w:rPr>
          <w:rFonts w:ascii="Bookman Old Style" w:hAnsi="Bookman Old Style"/>
          <w:sz w:val="22"/>
        </w:rPr>
        <w:t xml:space="preserve">. </w:t>
      </w:r>
      <w:r w:rsidR="00BC629A" w:rsidRPr="00BC629A">
        <w:rPr>
          <w:rFonts w:ascii="Bookman Old Style" w:hAnsi="Bookman Old Style"/>
          <w:sz w:val="22"/>
        </w:rPr>
        <w:t>Created and documented detailed system requirements, designed solutions</w:t>
      </w:r>
      <w:r w:rsidR="00BC629A">
        <w:rPr>
          <w:rFonts w:ascii="Bookman Old Style" w:hAnsi="Bookman Old Style"/>
          <w:sz w:val="22"/>
        </w:rPr>
        <w:t xml:space="preserve"> for a transparent transition from Portal to Ming.le</w:t>
      </w:r>
    </w:p>
    <w:p w:rsidR="009C2707" w:rsidRPr="009C2707" w:rsidRDefault="009C2707" w:rsidP="009C2707">
      <w:pPr>
        <w:numPr>
          <w:ilvl w:val="0"/>
          <w:numId w:val="14"/>
        </w:numPr>
        <w:tabs>
          <w:tab w:val="clear" w:pos="3240"/>
          <w:tab w:val="left" w:pos="-1080"/>
          <w:tab w:val="left" w:pos="-720"/>
          <w:tab w:val="num" w:pos="360"/>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9C2707">
        <w:rPr>
          <w:rFonts w:ascii="Bookman Old Style" w:hAnsi="Bookman Old Style"/>
          <w:sz w:val="22"/>
        </w:rPr>
        <w:t>Used Bitbucket</w:t>
      </w:r>
      <w:r>
        <w:rPr>
          <w:rFonts w:ascii="Bookman Old Style" w:hAnsi="Bookman Old Style"/>
          <w:sz w:val="22"/>
        </w:rPr>
        <w:t>,</w:t>
      </w:r>
      <w:r w:rsidRPr="009C2707">
        <w:rPr>
          <w:rFonts w:ascii="Bookman Old Style" w:hAnsi="Bookman Old Style"/>
          <w:sz w:val="22"/>
        </w:rPr>
        <w:t xml:space="preserve"> JIRA</w:t>
      </w:r>
      <w:r>
        <w:rPr>
          <w:rFonts w:ascii="Bookman Old Style" w:hAnsi="Bookman Old Style"/>
          <w:sz w:val="22"/>
        </w:rPr>
        <w:t>, and Bamboo</w:t>
      </w:r>
      <w:r w:rsidRPr="009C2707">
        <w:rPr>
          <w:rFonts w:ascii="Bookman Old Style" w:hAnsi="Bookman Old Style"/>
          <w:sz w:val="22"/>
        </w:rPr>
        <w:t xml:space="preserve"> as the code repository and change management system.</w:t>
      </w:r>
    </w:p>
    <w:p w:rsidR="009C2707" w:rsidRPr="00B75D6F" w:rsidRDefault="00C15BD0" w:rsidP="00E727A7">
      <w:pPr>
        <w:numPr>
          <w:ilvl w:val="0"/>
          <w:numId w:val="14"/>
        </w:numPr>
        <w:tabs>
          <w:tab w:val="clear" w:pos="3240"/>
          <w:tab w:val="left" w:pos="-1080"/>
          <w:tab w:val="left" w:pos="-720"/>
          <w:tab w:val="num" w:pos="360"/>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Managed the Life cycle of migrating the Info Lawson </w:t>
      </w:r>
      <w:r w:rsidR="002A7CF0">
        <w:rPr>
          <w:rFonts w:ascii="Bookman Old Style" w:hAnsi="Bookman Old Style"/>
          <w:sz w:val="22"/>
        </w:rPr>
        <w:t xml:space="preserve">v9 </w:t>
      </w:r>
      <w:r>
        <w:rPr>
          <w:rFonts w:ascii="Bookman Old Style" w:hAnsi="Bookman Old Style"/>
          <w:sz w:val="22"/>
        </w:rPr>
        <w:t>Application from an in-house Unix</w:t>
      </w:r>
      <w:r w:rsidR="002A7CF0">
        <w:rPr>
          <w:rFonts w:ascii="Bookman Old Style" w:hAnsi="Bookman Old Style"/>
          <w:sz w:val="22"/>
        </w:rPr>
        <w:t xml:space="preserve"> /Oracle bases application to Infor Lawson v10</w:t>
      </w:r>
      <w:r>
        <w:rPr>
          <w:rFonts w:ascii="Bookman Old Style" w:hAnsi="Bookman Old Style"/>
          <w:sz w:val="22"/>
        </w:rPr>
        <w:t xml:space="preserve"> </w:t>
      </w:r>
      <w:r w:rsidRPr="00C15BD0">
        <w:rPr>
          <w:rFonts w:ascii="Bookman Old Style" w:hAnsi="Bookman Old Style"/>
          <w:bCs/>
          <w:sz w:val="22"/>
        </w:rPr>
        <w:t>Service-oriented architecture</w:t>
      </w:r>
      <w:r w:rsidRPr="00C15BD0">
        <w:rPr>
          <w:rFonts w:ascii="Bookman Old Style" w:hAnsi="Bookman Old Style"/>
          <w:sz w:val="22"/>
        </w:rPr>
        <w:t xml:space="preserve"> (</w:t>
      </w:r>
      <w:r w:rsidRPr="00C15BD0">
        <w:rPr>
          <w:rFonts w:ascii="Bookman Old Style" w:hAnsi="Bookman Old Style"/>
          <w:bCs/>
          <w:sz w:val="22"/>
        </w:rPr>
        <w:t>SOA</w:t>
      </w:r>
      <w:r w:rsidRPr="00C15BD0">
        <w:rPr>
          <w:rFonts w:ascii="Bookman Old Style" w:hAnsi="Bookman Old Style"/>
          <w:sz w:val="22"/>
        </w:rPr>
        <w:t>)</w:t>
      </w:r>
      <w:r>
        <w:rPr>
          <w:rFonts w:ascii="Bookman Old Style" w:hAnsi="Bookman Old Style"/>
          <w:sz w:val="22"/>
        </w:rPr>
        <w:t xml:space="preserve"> on an Software as  a Service (SaaS) platform</w:t>
      </w:r>
    </w:p>
    <w:p w:rsidR="00200FB0" w:rsidRDefault="00200FB0"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AC1512" w:rsidRDefault="00AC1512" w:rsidP="00102225">
      <w:pPr>
        <w:rPr>
          <w:rFonts w:ascii="Bookman Old Style" w:hAnsi="Bookman Old Style"/>
          <w:sz w:val="22"/>
        </w:rPr>
      </w:pPr>
    </w:p>
    <w:p w:rsidR="00E727A7" w:rsidRDefault="00E727A7" w:rsidP="006E5A81">
      <w:pPr>
        <w:ind w:left="2880"/>
        <w:rPr>
          <w:rFonts w:ascii="Bookman Old Style" w:hAnsi="Bookman Old Style"/>
          <w:sz w:val="22"/>
        </w:rPr>
      </w:pPr>
    </w:p>
    <w:p w:rsidR="000639F1" w:rsidRDefault="001B224A" w:rsidP="00E727A7">
      <w:pPr>
        <w:rPr>
          <w:rFonts w:ascii="Bookman Old Style" w:hAnsi="Bookman Old Style"/>
          <w:b/>
          <w:sz w:val="22"/>
        </w:rPr>
      </w:pPr>
      <w:r>
        <w:rPr>
          <w:rFonts w:ascii="Bookman Old Style" w:hAnsi="Bookman Old Style"/>
          <w:b/>
          <w:sz w:val="22"/>
        </w:rPr>
        <w:t>Senior</w:t>
      </w:r>
      <w:r w:rsidR="001F303D">
        <w:rPr>
          <w:rFonts w:ascii="Bookman Old Style" w:hAnsi="Bookman Old Style"/>
          <w:b/>
          <w:sz w:val="22"/>
        </w:rPr>
        <w:t xml:space="preserve"> Lawson</w:t>
      </w:r>
      <w:r>
        <w:rPr>
          <w:rFonts w:ascii="Bookman Old Style" w:hAnsi="Bookman Old Style"/>
          <w:b/>
          <w:sz w:val="22"/>
        </w:rPr>
        <w:t xml:space="preserve"> System Admin / </w:t>
      </w:r>
      <w:r w:rsidR="003C3B88">
        <w:rPr>
          <w:rFonts w:ascii="Bookman Old Style" w:hAnsi="Bookman Old Style"/>
          <w:b/>
          <w:sz w:val="22"/>
        </w:rPr>
        <w:t>Project Manager</w:t>
      </w:r>
    </w:p>
    <w:p w:rsidR="001657D6" w:rsidRDefault="00CE14C5" w:rsidP="007A6F82">
      <w:pPr>
        <w:rPr>
          <w:rFonts w:ascii="Bookman Old Style" w:hAnsi="Bookman Old Style"/>
          <w:b/>
          <w:sz w:val="22"/>
        </w:rPr>
      </w:pPr>
      <w:r>
        <w:rPr>
          <w:rFonts w:ascii="Bookman Old Style" w:hAnsi="Bookman Old Style"/>
          <w:b/>
          <w:sz w:val="22"/>
        </w:rPr>
        <w:t>Jefferies &amp; Co.</w:t>
      </w:r>
      <w:r w:rsidR="00266980">
        <w:rPr>
          <w:rFonts w:ascii="Bookman Old Style" w:hAnsi="Bookman Old Style"/>
          <w:b/>
          <w:sz w:val="22"/>
        </w:rPr>
        <w:t>, Inc.</w:t>
      </w:r>
      <w:r w:rsidR="00B63B15">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305996">
        <w:rPr>
          <w:rFonts w:ascii="Bookman Old Style" w:hAnsi="Bookman Old Style"/>
          <w:b/>
          <w:sz w:val="22"/>
        </w:rPr>
        <w:t>January 2000 to May</w:t>
      </w:r>
      <w:r w:rsidR="00B63B15" w:rsidRPr="00B63B15">
        <w:rPr>
          <w:rFonts w:ascii="Bookman Old Style" w:hAnsi="Bookman Old Style"/>
          <w:b/>
          <w:sz w:val="22"/>
        </w:rPr>
        <w:t xml:space="preserve"> 2012</w:t>
      </w:r>
    </w:p>
    <w:p w:rsidR="007E3037" w:rsidRPr="007E3037" w:rsidRDefault="007E3037" w:rsidP="00E727A7">
      <w:pPr>
        <w:rPr>
          <w:rFonts w:ascii="Bookman Old Style" w:hAnsi="Bookman Old Style"/>
          <w:b/>
          <w:sz w:val="22"/>
        </w:rPr>
      </w:pPr>
      <w:r w:rsidRPr="007E3037">
        <w:rPr>
          <w:rFonts w:ascii="Bookman Old Style" w:hAnsi="Bookman Old Style"/>
          <w:sz w:val="22"/>
        </w:rPr>
        <w:t xml:space="preserve">Jefferies, a global securities </w:t>
      </w:r>
      <w:r>
        <w:rPr>
          <w:rFonts w:ascii="Bookman Old Style" w:hAnsi="Bookman Old Style"/>
          <w:sz w:val="22"/>
        </w:rPr>
        <w:t xml:space="preserve">trading </w:t>
      </w:r>
      <w:r w:rsidRPr="007E3037">
        <w:rPr>
          <w:rFonts w:ascii="Bookman Old Style" w:hAnsi="Bookman Old Style"/>
          <w:sz w:val="22"/>
        </w:rPr>
        <w:t>and investment banking group</w:t>
      </w:r>
      <w:r>
        <w:rPr>
          <w:rFonts w:ascii="Bookman Old Style" w:hAnsi="Bookman Old Style"/>
          <w:sz w:val="22"/>
        </w:rPr>
        <w:t xml:space="preserve"> </w:t>
      </w:r>
      <w:r w:rsidR="001657D6">
        <w:rPr>
          <w:rFonts w:ascii="Bookman Old Style" w:hAnsi="Bookman Old Style"/>
          <w:sz w:val="22"/>
        </w:rPr>
        <w:t>h</w:t>
      </w:r>
      <w:r w:rsidRPr="007E3037">
        <w:rPr>
          <w:rFonts w:ascii="Bookman Old Style" w:hAnsi="Bookman Old Style"/>
          <w:sz w:val="22"/>
        </w:rPr>
        <w:t>as served companies and investors for nearly 50 years and operates in 30 cities around the world.</w:t>
      </w:r>
    </w:p>
    <w:p w:rsidR="007A6F82" w:rsidRPr="00CE14C5" w:rsidRDefault="00CE14C5" w:rsidP="007A6F82">
      <w:pPr>
        <w:rPr>
          <w:rFonts w:ascii="Bookman Old Style" w:hAnsi="Bookman Old Style"/>
          <w:sz w:val="22"/>
        </w:rPr>
      </w:pPr>
      <w:r>
        <w:rPr>
          <w:rFonts w:ascii="Bookman Old Style" w:hAnsi="Bookman Old Style"/>
          <w:sz w:val="22"/>
        </w:rPr>
        <w:tab/>
      </w:r>
      <w:r>
        <w:rPr>
          <w:rFonts w:ascii="Bookman Old Style" w:hAnsi="Bookman Old Style"/>
          <w:sz w:val="22"/>
        </w:rPr>
        <w:tab/>
      </w:r>
      <w:r w:rsidRPr="00CE14C5">
        <w:rPr>
          <w:rFonts w:ascii="Bookman Old Style" w:hAnsi="Bookman Old Style"/>
          <w:i/>
          <w:sz w:val="22"/>
        </w:rPr>
        <w:t xml:space="preserve"> </w:t>
      </w:r>
    </w:p>
    <w:p w:rsidR="007A6F82" w:rsidRPr="00DE50E6" w:rsidRDefault="00CE14C5" w:rsidP="00E727A7">
      <w:pPr>
        <w:spacing w:after="120"/>
        <w:rPr>
          <w:rFonts w:ascii="Bookman Old Style" w:hAnsi="Bookman Old Style"/>
          <w:sz w:val="22"/>
        </w:rPr>
      </w:pPr>
      <w:r w:rsidRPr="00CE14C5">
        <w:rPr>
          <w:rFonts w:ascii="Bookman Old Style" w:hAnsi="Bookman Old Style"/>
          <w:i/>
          <w:sz w:val="22"/>
        </w:rPr>
        <w:t>Responsibilities:</w:t>
      </w:r>
      <w:r w:rsidR="00C04528">
        <w:rPr>
          <w:rFonts w:ascii="Bookman Old Style" w:hAnsi="Bookman Old Style"/>
          <w:sz w:val="22"/>
        </w:rPr>
        <w:t xml:space="preserve"> </w:t>
      </w:r>
      <w:r w:rsidR="00621252">
        <w:rPr>
          <w:rFonts w:ascii="Bookman Old Style" w:hAnsi="Bookman Old Style"/>
          <w:sz w:val="22"/>
        </w:rPr>
        <w:t>Supervised and Managed</w:t>
      </w:r>
      <w:r w:rsidR="007A7414">
        <w:rPr>
          <w:rFonts w:ascii="Bookman Old Style" w:hAnsi="Bookman Old Style"/>
          <w:sz w:val="22"/>
        </w:rPr>
        <w:t xml:space="preserve"> the </w:t>
      </w:r>
      <w:r w:rsidR="00EC1167" w:rsidRPr="00EC1167">
        <w:rPr>
          <w:rFonts w:ascii="Bookman Old Style" w:hAnsi="Bookman Old Style"/>
          <w:sz w:val="22"/>
        </w:rPr>
        <w:t>I</w:t>
      </w:r>
      <w:r w:rsidR="007A6F82" w:rsidRPr="00463C98">
        <w:rPr>
          <w:rFonts w:ascii="Bookman Old Style" w:hAnsi="Bookman Old Style"/>
          <w:sz w:val="22"/>
        </w:rPr>
        <w:t>mplementation, enhancement and s</w:t>
      </w:r>
      <w:r w:rsidR="00EC5F7E">
        <w:rPr>
          <w:rFonts w:ascii="Bookman Old Style" w:hAnsi="Bookman Old Style"/>
          <w:sz w:val="22"/>
        </w:rPr>
        <w:t>upport of Lawson</w:t>
      </w:r>
      <w:r w:rsidR="00DB7742">
        <w:rPr>
          <w:rFonts w:ascii="Bookman Old Style" w:hAnsi="Bookman Old Style"/>
          <w:sz w:val="22"/>
        </w:rPr>
        <w:t xml:space="preserve"> </w:t>
      </w:r>
      <w:r w:rsidR="001B224A">
        <w:rPr>
          <w:rFonts w:ascii="Bookman Old Style" w:hAnsi="Bookman Old Style"/>
          <w:sz w:val="22"/>
        </w:rPr>
        <w:t>financial</w:t>
      </w:r>
      <w:r w:rsidR="00026061">
        <w:rPr>
          <w:rFonts w:ascii="Bookman Old Style" w:hAnsi="Bookman Old Style"/>
          <w:sz w:val="22"/>
        </w:rPr>
        <w:t xml:space="preserve"> ERP</w:t>
      </w:r>
      <w:r w:rsidR="00DB7742">
        <w:rPr>
          <w:rFonts w:ascii="Bookman Old Style" w:hAnsi="Bookman Old Style"/>
          <w:sz w:val="22"/>
        </w:rPr>
        <w:t xml:space="preserve"> application</w:t>
      </w:r>
      <w:r w:rsidR="001B224A">
        <w:rPr>
          <w:rFonts w:ascii="Bookman Old Style" w:hAnsi="Bookman Old Style"/>
          <w:sz w:val="22"/>
        </w:rPr>
        <w:t xml:space="preserve"> </w:t>
      </w:r>
      <w:r w:rsidR="0062465F">
        <w:rPr>
          <w:rFonts w:ascii="Bookman Old Style" w:hAnsi="Bookman Old Style"/>
          <w:sz w:val="22"/>
        </w:rPr>
        <w:t xml:space="preserve">for over eight years </w:t>
      </w:r>
      <w:r w:rsidR="001B224A">
        <w:rPr>
          <w:rFonts w:ascii="Bookman Old Style" w:hAnsi="Bookman Old Style"/>
          <w:sz w:val="22"/>
        </w:rPr>
        <w:t xml:space="preserve">worldwide, London, Zurich, Tokyo, Los Angeles and NYC </w:t>
      </w:r>
      <w:r w:rsidR="00DE50E6">
        <w:rPr>
          <w:rFonts w:ascii="Bookman Old Style" w:hAnsi="Bookman Old Style"/>
          <w:sz w:val="22"/>
        </w:rPr>
        <w:t xml:space="preserve">.  </w:t>
      </w:r>
      <w:r w:rsidR="007A6F82" w:rsidRPr="00DE50E6">
        <w:rPr>
          <w:rFonts w:ascii="Bookman Old Style" w:hAnsi="Bookman Old Style"/>
          <w:sz w:val="22"/>
        </w:rPr>
        <w:t xml:space="preserve">Led the migration </w:t>
      </w:r>
      <w:r w:rsidR="00DB7742">
        <w:rPr>
          <w:rFonts w:ascii="Bookman Old Style" w:hAnsi="Bookman Old Style"/>
          <w:sz w:val="22"/>
        </w:rPr>
        <w:t>team of 15</w:t>
      </w:r>
      <w:r w:rsidR="007A7414">
        <w:rPr>
          <w:rFonts w:ascii="Bookman Old Style" w:hAnsi="Bookman Old Style"/>
          <w:sz w:val="22"/>
        </w:rPr>
        <w:t xml:space="preserve"> </w:t>
      </w:r>
      <w:r w:rsidR="007A6F82" w:rsidRPr="00DE50E6">
        <w:rPr>
          <w:rFonts w:ascii="Bookman Old Style" w:hAnsi="Bookman Old Style"/>
          <w:sz w:val="22"/>
        </w:rPr>
        <w:t xml:space="preserve">from </w:t>
      </w:r>
      <w:r w:rsidR="001B224A">
        <w:rPr>
          <w:rFonts w:ascii="Bookman Old Style" w:hAnsi="Bookman Old Style"/>
          <w:sz w:val="22"/>
        </w:rPr>
        <w:t>Ross Financial to Lawson Financial ERP</w:t>
      </w:r>
      <w:r w:rsidR="00DE50E6">
        <w:rPr>
          <w:rFonts w:ascii="Bookman Old Style" w:hAnsi="Bookman Old Style"/>
          <w:sz w:val="22"/>
        </w:rPr>
        <w:t>:</w:t>
      </w:r>
    </w:p>
    <w:p w:rsidR="007A6F82" w:rsidRDefault="00026061" w:rsidP="00E727A7">
      <w:pPr>
        <w:numPr>
          <w:ilvl w:val="0"/>
          <w:numId w:val="14"/>
        </w:numPr>
        <w:tabs>
          <w:tab w:val="clear" w:pos="3240"/>
          <w:tab w:val="left" w:pos="-1080"/>
          <w:tab w:val="left" w:pos="-720"/>
          <w:tab w:val="num" w:pos="36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Lead the s</w:t>
      </w:r>
      <w:r w:rsidR="00EC5F7E">
        <w:rPr>
          <w:rFonts w:ascii="Bookman Old Style" w:hAnsi="Bookman Old Style"/>
          <w:sz w:val="22"/>
        </w:rPr>
        <w:t>election process for Technology</w:t>
      </w:r>
      <w:r w:rsidR="001B224A">
        <w:rPr>
          <w:rFonts w:ascii="Bookman Old Style" w:hAnsi="Bookman Old Style"/>
          <w:sz w:val="22"/>
        </w:rPr>
        <w:t xml:space="preserve"> to impl</w:t>
      </w:r>
      <w:r w:rsidR="00EC5F7E">
        <w:rPr>
          <w:rFonts w:ascii="Bookman Old Style" w:hAnsi="Bookman Old Style"/>
          <w:sz w:val="22"/>
        </w:rPr>
        <w:t>ement Lawson Financial</w:t>
      </w:r>
      <w:r>
        <w:rPr>
          <w:rFonts w:ascii="Bookman Old Style" w:hAnsi="Bookman Old Style"/>
          <w:sz w:val="22"/>
        </w:rPr>
        <w:t xml:space="preserve"> </w:t>
      </w:r>
      <w:r w:rsidR="00FC4D44">
        <w:rPr>
          <w:rFonts w:ascii="Bookman Old Style" w:hAnsi="Bookman Old Style"/>
          <w:sz w:val="22"/>
        </w:rPr>
        <w:t>3 tier ERP application</w:t>
      </w:r>
    </w:p>
    <w:p w:rsidR="00221779" w:rsidRDefault="00221779" w:rsidP="00E727A7">
      <w:pPr>
        <w:numPr>
          <w:ilvl w:val="0"/>
          <w:numId w:val="14"/>
        </w:numPr>
        <w:tabs>
          <w:tab w:val="clear" w:pos="3240"/>
          <w:tab w:val="left" w:pos="-1080"/>
          <w:tab w:val="left" w:pos="-720"/>
          <w:tab w:val="num" w:pos="36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Day to day admin of Lawson Financial ERP</w:t>
      </w:r>
      <w:r w:rsidR="007D0A90">
        <w:rPr>
          <w:rFonts w:ascii="Bookman Old Style" w:hAnsi="Bookman Old Style"/>
          <w:sz w:val="22"/>
        </w:rPr>
        <w:t>, fro</w:t>
      </w:r>
      <w:r w:rsidR="002F6374">
        <w:rPr>
          <w:rFonts w:ascii="Bookman Old Style" w:hAnsi="Bookman Old Style"/>
          <w:sz w:val="22"/>
        </w:rPr>
        <w:t>m 7.3</w:t>
      </w:r>
      <w:r w:rsidR="00026061">
        <w:rPr>
          <w:rFonts w:ascii="Bookman Old Style" w:hAnsi="Bookman Old Style"/>
          <w:sz w:val="22"/>
        </w:rPr>
        <w:t xml:space="preserve"> </w:t>
      </w:r>
      <w:r w:rsidR="00EC5F7E">
        <w:rPr>
          <w:rFonts w:ascii="Bookman Old Style" w:hAnsi="Bookman Old Style"/>
          <w:sz w:val="22"/>
        </w:rPr>
        <w:t>–</w:t>
      </w:r>
      <w:r w:rsidR="003B647E">
        <w:rPr>
          <w:rFonts w:ascii="Bookman Old Style" w:hAnsi="Bookman Old Style"/>
          <w:sz w:val="22"/>
        </w:rPr>
        <w:t xml:space="preserve"> 9.0</w:t>
      </w:r>
      <w:r w:rsidR="005F15D1">
        <w:rPr>
          <w:rFonts w:ascii="Bookman Old Style" w:hAnsi="Bookman Old Style"/>
          <w:sz w:val="22"/>
        </w:rPr>
        <w:t xml:space="preserve"> </w:t>
      </w:r>
      <w:r w:rsidR="00F43192">
        <w:rPr>
          <w:rFonts w:ascii="Bookman Old Style" w:hAnsi="Bookman Old Style"/>
          <w:sz w:val="22"/>
        </w:rPr>
        <w:t>Landmark</w:t>
      </w:r>
      <w:r w:rsidR="005F15D1">
        <w:rPr>
          <w:rFonts w:ascii="Bookman Old Style" w:hAnsi="Bookman Old Style"/>
          <w:sz w:val="22"/>
        </w:rPr>
        <w:t xml:space="preserve"> S</w:t>
      </w:r>
      <w:r w:rsidR="00267651">
        <w:rPr>
          <w:rFonts w:ascii="Bookman Old Style" w:hAnsi="Bookman Old Style"/>
          <w:sz w:val="22"/>
        </w:rPr>
        <w:t xml:space="preserve">3 </w:t>
      </w:r>
      <w:r w:rsidR="00796DBE">
        <w:rPr>
          <w:rFonts w:ascii="Bookman Old Style" w:hAnsi="Bookman Old Style"/>
          <w:sz w:val="22"/>
        </w:rPr>
        <w:t>applications</w:t>
      </w:r>
    </w:p>
    <w:p w:rsidR="001B224A" w:rsidRDefault="00267651"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Ten</w:t>
      </w:r>
      <w:r w:rsidR="0057459C">
        <w:rPr>
          <w:rFonts w:ascii="Bookman Old Style" w:hAnsi="Bookman Old Style"/>
          <w:sz w:val="22"/>
        </w:rPr>
        <w:t xml:space="preserve"> years experience c</w:t>
      </w:r>
      <w:r w:rsidR="001B224A">
        <w:rPr>
          <w:rFonts w:ascii="Bookman Old Style" w:hAnsi="Bookman Old Style"/>
          <w:sz w:val="22"/>
        </w:rPr>
        <w:t xml:space="preserve">reating Lawson accounts using </w:t>
      </w:r>
      <w:r w:rsidR="0057459C">
        <w:rPr>
          <w:rFonts w:ascii="Bookman Old Style" w:hAnsi="Bookman Old Style"/>
          <w:sz w:val="22"/>
        </w:rPr>
        <w:t xml:space="preserve">Lawson Security </w:t>
      </w:r>
      <w:r w:rsidR="001B224A">
        <w:rPr>
          <w:rFonts w:ascii="Bookman Old Style" w:hAnsi="Bookman Old Style"/>
          <w:sz w:val="22"/>
        </w:rPr>
        <w:t>LAUA</w:t>
      </w:r>
      <w:r>
        <w:rPr>
          <w:rFonts w:ascii="Bookman Old Style" w:hAnsi="Bookman Old Style"/>
          <w:sz w:val="22"/>
        </w:rPr>
        <w:t xml:space="preserve"> and LS9</w:t>
      </w:r>
      <w:r w:rsidR="0057459C">
        <w:rPr>
          <w:rFonts w:ascii="Bookman Old Style" w:hAnsi="Bookman Old Style"/>
          <w:sz w:val="22"/>
        </w:rPr>
        <w:t>. Setup user classes</w:t>
      </w:r>
      <w:r w:rsidR="00F91B11">
        <w:rPr>
          <w:rFonts w:ascii="Bookman Old Style" w:hAnsi="Bookman Old Style"/>
          <w:sz w:val="22"/>
        </w:rPr>
        <w:t xml:space="preserve">, roles and </w:t>
      </w:r>
      <w:r w:rsidR="00302157">
        <w:rPr>
          <w:rFonts w:ascii="Bookman Old Style" w:hAnsi="Bookman Old Style"/>
          <w:sz w:val="22"/>
        </w:rPr>
        <w:t>rules</w:t>
      </w:r>
      <w:r w:rsidR="0057459C">
        <w:rPr>
          <w:rFonts w:ascii="Bookman Old Style" w:hAnsi="Bookman Old Style"/>
          <w:sz w:val="22"/>
        </w:rPr>
        <w:t xml:space="preserve"> for GL, AP, AR and procurement users.</w:t>
      </w:r>
      <w:r w:rsidR="0062465F">
        <w:rPr>
          <w:rFonts w:ascii="Bookman Old Style" w:hAnsi="Bookman Old Style"/>
          <w:sz w:val="22"/>
        </w:rPr>
        <w:t xml:space="preserve"> Created scripts </w:t>
      </w:r>
      <w:r w:rsidR="00302157">
        <w:rPr>
          <w:rFonts w:ascii="Bookman Old Style" w:hAnsi="Bookman Old Style"/>
          <w:sz w:val="22"/>
        </w:rPr>
        <w:t xml:space="preserve">and ProcessFlow </w:t>
      </w:r>
      <w:r w:rsidR="0062465F">
        <w:rPr>
          <w:rFonts w:ascii="Bookman Old Style" w:hAnsi="Bookman Old Style"/>
          <w:sz w:val="22"/>
        </w:rPr>
        <w:t>to automate account c</w:t>
      </w:r>
      <w:r w:rsidR="00FC4D44">
        <w:rPr>
          <w:rFonts w:ascii="Bookman Old Style" w:hAnsi="Bookman Old Style"/>
          <w:sz w:val="22"/>
        </w:rPr>
        <w:t>reation and security assignment</w:t>
      </w:r>
    </w:p>
    <w:p w:rsidR="0062465F" w:rsidRDefault="0062465F"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Eight years experience with system </w:t>
      </w:r>
      <w:r w:rsidR="00AA0CD0">
        <w:rPr>
          <w:rFonts w:ascii="Bookman Old Style" w:hAnsi="Bookman Old Style"/>
          <w:sz w:val="22"/>
        </w:rPr>
        <w:t>P</w:t>
      </w:r>
      <w:r>
        <w:rPr>
          <w:rFonts w:ascii="Bookman Old Style" w:hAnsi="Bookman Old Style"/>
          <w:sz w:val="22"/>
        </w:rPr>
        <w:t>rocess</w:t>
      </w:r>
      <w:r w:rsidR="00AA0CD0">
        <w:rPr>
          <w:rFonts w:ascii="Bookman Old Style" w:hAnsi="Bookman Old Style"/>
          <w:sz w:val="22"/>
        </w:rPr>
        <w:t>F</w:t>
      </w:r>
      <w:r w:rsidR="00FC4D44">
        <w:rPr>
          <w:rFonts w:ascii="Bookman Old Style" w:hAnsi="Bookman Old Style"/>
          <w:sz w:val="22"/>
        </w:rPr>
        <w:t>low and procurement automation</w:t>
      </w:r>
      <w:r>
        <w:rPr>
          <w:rFonts w:ascii="Bookman Old Style" w:hAnsi="Bookman Old Style"/>
          <w:sz w:val="22"/>
        </w:rPr>
        <w:t xml:space="preserve"> </w:t>
      </w:r>
    </w:p>
    <w:p w:rsidR="001B224A" w:rsidRDefault="001B224A"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Creating Lawson print queues</w:t>
      </w:r>
      <w:r w:rsidR="0057459C">
        <w:rPr>
          <w:rFonts w:ascii="Bookman Old Style" w:hAnsi="Bookman Old Style"/>
          <w:sz w:val="22"/>
        </w:rPr>
        <w:t xml:space="preserve"> using Unix and Lawson printer tools</w:t>
      </w:r>
    </w:p>
    <w:p w:rsidR="001B224A" w:rsidRDefault="0057459C"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Migrated from Lawson LAUA security to LDAP and Web</w:t>
      </w:r>
      <w:r w:rsidR="00BD787A">
        <w:rPr>
          <w:rFonts w:ascii="Bookman Old Style" w:hAnsi="Bookman Old Style"/>
          <w:sz w:val="22"/>
        </w:rPr>
        <w:t>Sp</w:t>
      </w:r>
      <w:r>
        <w:rPr>
          <w:rFonts w:ascii="Bookman Old Style" w:hAnsi="Bookman Old Style"/>
          <w:sz w:val="22"/>
        </w:rPr>
        <w:t xml:space="preserve">here security. </w:t>
      </w:r>
      <w:r w:rsidR="001B224A">
        <w:rPr>
          <w:rFonts w:ascii="Bookman Old Style" w:hAnsi="Bookman Old Style"/>
          <w:sz w:val="22"/>
        </w:rPr>
        <w:t>Imp</w:t>
      </w:r>
      <w:r w:rsidR="00EC5F7E">
        <w:rPr>
          <w:rFonts w:ascii="Bookman Old Style" w:hAnsi="Bookman Old Style"/>
          <w:sz w:val="22"/>
        </w:rPr>
        <w:t>lementing Lawson single sign-on</w:t>
      </w:r>
      <w:r w:rsidR="00026061">
        <w:rPr>
          <w:rFonts w:ascii="Bookman Old Style" w:hAnsi="Bookman Old Style"/>
          <w:sz w:val="22"/>
        </w:rPr>
        <w:t xml:space="preserve"> for version 9.0</w:t>
      </w:r>
    </w:p>
    <w:p w:rsidR="00221779" w:rsidRDefault="00221779"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Matrix managed </w:t>
      </w:r>
      <w:r w:rsidR="001B224A">
        <w:rPr>
          <w:rFonts w:ascii="Bookman Old Style" w:hAnsi="Bookman Old Style"/>
          <w:sz w:val="22"/>
        </w:rPr>
        <w:t>Lawson Financials application with Unix, Windows and DBA support staff.</w:t>
      </w:r>
    </w:p>
    <w:p w:rsidR="001B224A" w:rsidRDefault="001B224A"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SQL programs to query Lawson GL, AP, and FA tab</w:t>
      </w:r>
      <w:r w:rsidR="00FC4D44">
        <w:rPr>
          <w:rFonts w:ascii="Bookman Old Style" w:hAnsi="Bookman Old Style"/>
          <w:sz w:val="22"/>
        </w:rPr>
        <w:t>les to create financial reports</w:t>
      </w:r>
    </w:p>
    <w:p w:rsidR="00026061" w:rsidRDefault="00026061"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management reports using Crystal Reports that quer</w:t>
      </w:r>
      <w:r w:rsidR="00EC5F7E">
        <w:rPr>
          <w:rFonts w:ascii="Bookman Old Style" w:hAnsi="Bookman Old Style"/>
          <w:sz w:val="22"/>
        </w:rPr>
        <w:t>ied Lawson GL, AP</w:t>
      </w:r>
      <w:r>
        <w:rPr>
          <w:rFonts w:ascii="Bookman Old Style" w:hAnsi="Bookman Old Style"/>
          <w:sz w:val="22"/>
        </w:rPr>
        <w:t>, FA</w:t>
      </w:r>
      <w:r w:rsidR="00EC5F7E">
        <w:rPr>
          <w:rFonts w:ascii="Bookman Old Style" w:hAnsi="Bookman Old Style"/>
          <w:sz w:val="22"/>
        </w:rPr>
        <w:t xml:space="preserve"> and Procu</w:t>
      </w:r>
      <w:r>
        <w:rPr>
          <w:rFonts w:ascii="Bookman Old Style" w:hAnsi="Bookman Old Style"/>
          <w:sz w:val="22"/>
        </w:rPr>
        <w:t>rement modules.</w:t>
      </w:r>
    </w:p>
    <w:p w:rsidR="001B224A" w:rsidRDefault="001B224A"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SQL and VBA programs to query Lawson GL, AP, and FA tables populate Excel spreadsheet.</w:t>
      </w:r>
    </w:p>
    <w:p w:rsidR="00026061" w:rsidRDefault="00026061" w:rsidP="00E727A7">
      <w:pPr>
        <w:numPr>
          <w:ilvl w:val="0"/>
          <w:numId w:val="14"/>
        </w:numPr>
        <w:tabs>
          <w:tab w:val="clear" w:pos="3240"/>
          <w:tab w:val="left" w:pos="-1080"/>
          <w:tab w:val="left" w:pos="-720"/>
          <w:tab w:val="num" w:pos="3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Installed and </w:t>
      </w:r>
      <w:r w:rsidR="00EC5F7E">
        <w:rPr>
          <w:rFonts w:ascii="Bookman Old Style" w:hAnsi="Bookman Old Style"/>
          <w:sz w:val="22"/>
        </w:rPr>
        <w:t xml:space="preserve">managed Lawson Smart Office and Lawson </w:t>
      </w:r>
      <w:r>
        <w:rPr>
          <w:rFonts w:ascii="Bookman Old Style" w:hAnsi="Bookman Old Style"/>
          <w:sz w:val="22"/>
        </w:rPr>
        <w:t>Business Intelligences modules.</w:t>
      </w:r>
    </w:p>
    <w:p w:rsidR="000B1C66" w:rsidRPr="00463C98" w:rsidRDefault="00EC5F7E" w:rsidP="00E727A7">
      <w:pPr>
        <w:numPr>
          <w:ilvl w:val="0"/>
          <w:numId w:val="14"/>
        </w:numPr>
        <w:tabs>
          <w:tab w:val="clear" w:pos="3240"/>
          <w:tab w:val="left" w:pos="-1080"/>
          <w:tab w:val="left" w:pos="-720"/>
          <w:tab w:val="num" w:pos="36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Wrote and i</w:t>
      </w:r>
      <w:r w:rsidR="000B1C66">
        <w:rPr>
          <w:rFonts w:ascii="Bookman Old Style" w:hAnsi="Bookman Old Style"/>
          <w:sz w:val="22"/>
        </w:rPr>
        <w:t xml:space="preserve">mplemented </w:t>
      </w:r>
      <w:r w:rsidR="001B224A">
        <w:rPr>
          <w:rFonts w:ascii="Bookman Old Style" w:hAnsi="Bookman Old Style"/>
          <w:sz w:val="22"/>
        </w:rPr>
        <w:t xml:space="preserve">Lawson </w:t>
      </w:r>
      <w:r w:rsidR="000B1C66">
        <w:rPr>
          <w:rFonts w:ascii="Bookman Old Style" w:hAnsi="Bookman Old Style"/>
          <w:sz w:val="22"/>
        </w:rPr>
        <w:t>Application and Database Disaster Recovery procedures</w:t>
      </w:r>
    </w:p>
    <w:p w:rsidR="007A6F82" w:rsidRPr="00463C98" w:rsidRDefault="007A6F82" w:rsidP="00E727A7">
      <w:pPr>
        <w:numPr>
          <w:ilvl w:val="0"/>
          <w:numId w:val="15"/>
        </w:numPr>
        <w:tabs>
          <w:tab w:val="clear" w:pos="3240"/>
          <w:tab w:val="left" w:pos="-1080"/>
          <w:tab w:val="left" w:pos="-720"/>
          <w:tab w:val="num" w:pos="36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sidRPr="00463C98">
        <w:rPr>
          <w:rFonts w:ascii="Bookman Old Style" w:hAnsi="Bookman Old Style"/>
          <w:sz w:val="22"/>
        </w:rPr>
        <w:lastRenderedPageBreak/>
        <w:t>Over</w:t>
      </w:r>
      <w:r w:rsidR="001B224A">
        <w:rPr>
          <w:rFonts w:ascii="Bookman Old Style" w:hAnsi="Bookman Old Style"/>
          <w:sz w:val="22"/>
        </w:rPr>
        <w:t>all project man</w:t>
      </w:r>
      <w:r w:rsidR="008071A6">
        <w:rPr>
          <w:rFonts w:ascii="Bookman Old Style" w:hAnsi="Bookman Old Style"/>
          <w:sz w:val="22"/>
        </w:rPr>
        <w:t xml:space="preserve">aged of </w:t>
      </w:r>
      <w:r w:rsidR="00316101">
        <w:rPr>
          <w:rFonts w:ascii="Bookman Old Style" w:hAnsi="Bookman Old Style"/>
          <w:sz w:val="22"/>
        </w:rPr>
        <w:t>a</w:t>
      </w:r>
      <w:r w:rsidR="001B224A">
        <w:rPr>
          <w:rFonts w:ascii="Bookman Old Style" w:hAnsi="Bookman Old Style"/>
          <w:sz w:val="22"/>
        </w:rPr>
        <w:t xml:space="preserve"> 7</w:t>
      </w:r>
      <w:r w:rsidRPr="00463C98">
        <w:rPr>
          <w:rFonts w:ascii="Bookman Old Style" w:hAnsi="Bookman Old Style"/>
          <w:sz w:val="22"/>
        </w:rPr>
        <w:t xml:space="preserve"> month project</w:t>
      </w:r>
      <w:r w:rsidR="001B224A">
        <w:rPr>
          <w:rFonts w:ascii="Bookman Old Style" w:hAnsi="Bookman Old Style"/>
          <w:sz w:val="22"/>
        </w:rPr>
        <w:t xml:space="preserve"> to convert from a Lawson/Sybase environment to Lawson/Oracle environment.</w:t>
      </w:r>
    </w:p>
    <w:p w:rsidR="00316101" w:rsidRDefault="007A6F82" w:rsidP="00E727A7">
      <w:pPr>
        <w:numPr>
          <w:ilvl w:val="0"/>
          <w:numId w:val="15"/>
        </w:numPr>
        <w:tabs>
          <w:tab w:val="clear" w:pos="3240"/>
          <w:tab w:val="left" w:pos="-1080"/>
          <w:tab w:val="left" w:pos="-720"/>
          <w:tab w:val="num" w:pos="36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ind w:left="360"/>
        <w:rPr>
          <w:rFonts w:ascii="Bookman Old Style" w:hAnsi="Bookman Old Style"/>
          <w:sz w:val="22"/>
        </w:rPr>
      </w:pPr>
      <w:r w:rsidRPr="004C72EE">
        <w:rPr>
          <w:rFonts w:ascii="Bookman Old Style" w:hAnsi="Bookman Old Style"/>
          <w:sz w:val="22"/>
        </w:rPr>
        <w:t xml:space="preserve">Planning and leading the </w:t>
      </w:r>
      <w:r w:rsidR="007A7414">
        <w:rPr>
          <w:rFonts w:ascii="Bookman Old Style" w:hAnsi="Bookman Old Style"/>
          <w:sz w:val="22"/>
        </w:rPr>
        <w:t xml:space="preserve">world wide </w:t>
      </w:r>
      <w:r w:rsidRPr="004C72EE">
        <w:rPr>
          <w:rFonts w:ascii="Bookman Old Style" w:hAnsi="Bookman Old Style"/>
          <w:sz w:val="22"/>
        </w:rPr>
        <w:t xml:space="preserve">global rollout </w:t>
      </w:r>
      <w:r w:rsidR="001B224A">
        <w:rPr>
          <w:rFonts w:ascii="Bookman Old Style" w:hAnsi="Bookman Old Style"/>
          <w:sz w:val="22"/>
        </w:rPr>
        <w:t>of Lawson S3 v9.0</w:t>
      </w:r>
    </w:p>
    <w:p w:rsidR="00DC1654" w:rsidRDefault="0062465F" w:rsidP="00E727A7">
      <w:pPr>
        <w:numPr>
          <w:ilvl w:val="0"/>
          <w:numId w:val="15"/>
        </w:numPr>
        <w:tabs>
          <w:tab w:val="clear" w:pos="3240"/>
          <w:tab w:val="left" w:pos="-1080"/>
          <w:tab w:val="left" w:pos="-720"/>
          <w:tab w:val="num" w:pos="36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ind w:left="360"/>
        <w:rPr>
          <w:rFonts w:ascii="Bookman Old Style" w:hAnsi="Bookman Old Style"/>
          <w:sz w:val="22"/>
        </w:rPr>
      </w:pPr>
      <w:r>
        <w:rPr>
          <w:rFonts w:ascii="Bookman Old Style" w:hAnsi="Bookman Old Style"/>
          <w:sz w:val="22"/>
        </w:rPr>
        <w:t xml:space="preserve">Eight years of experience writing </w:t>
      </w:r>
      <w:r w:rsidR="00DC1654">
        <w:rPr>
          <w:rFonts w:ascii="Bookman Old Style" w:hAnsi="Bookman Old Style"/>
          <w:sz w:val="22"/>
        </w:rPr>
        <w:t xml:space="preserve">and implemented ETL tools, for </w:t>
      </w:r>
      <w:r w:rsidR="008071A6">
        <w:rPr>
          <w:rFonts w:ascii="Bookman Old Style" w:hAnsi="Bookman Old Style"/>
          <w:sz w:val="22"/>
        </w:rPr>
        <w:t>AP,</w:t>
      </w:r>
      <w:r w:rsidR="001B224A">
        <w:rPr>
          <w:rFonts w:ascii="Bookman Old Style" w:hAnsi="Bookman Old Style"/>
          <w:sz w:val="22"/>
        </w:rPr>
        <w:t xml:space="preserve"> GL</w:t>
      </w:r>
      <w:r w:rsidR="008071A6">
        <w:rPr>
          <w:rFonts w:ascii="Bookman Old Style" w:hAnsi="Bookman Old Style"/>
          <w:sz w:val="22"/>
        </w:rPr>
        <w:t>, and AR</w:t>
      </w:r>
      <w:r w:rsidR="001B224A">
        <w:rPr>
          <w:rFonts w:ascii="Bookman Old Style" w:hAnsi="Bookman Old Style"/>
          <w:sz w:val="22"/>
        </w:rPr>
        <w:t xml:space="preserve"> </w:t>
      </w:r>
      <w:r w:rsidR="00DC1654">
        <w:rPr>
          <w:rFonts w:ascii="Bookman Old Style" w:hAnsi="Bookman Old Style"/>
          <w:sz w:val="22"/>
        </w:rPr>
        <w:t xml:space="preserve">vendor </w:t>
      </w:r>
      <w:r w:rsidR="001B224A">
        <w:rPr>
          <w:rFonts w:ascii="Bookman Old Style" w:hAnsi="Bookman Old Style"/>
          <w:sz w:val="22"/>
        </w:rPr>
        <w:t xml:space="preserve">data </w:t>
      </w:r>
      <w:r>
        <w:rPr>
          <w:rFonts w:ascii="Bookman Old Style" w:hAnsi="Bookman Old Style"/>
          <w:sz w:val="22"/>
        </w:rPr>
        <w:t xml:space="preserve">automation </w:t>
      </w:r>
      <w:r w:rsidR="00DC1654">
        <w:rPr>
          <w:rFonts w:ascii="Bookman Old Style" w:hAnsi="Bookman Old Style"/>
          <w:sz w:val="22"/>
        </w:rPr>
        <w:t>importation</w:t>
      </w:r>
      <w:r w:rsidR="001B224A">
        <w:rPr>
          <w:rFonts w:ascii="Bookman Old Style" w:hAnsi="Bookman Old Style"/>
          <w:sz w:val="22"/>
        </w:rPr>
        <w:t xml:space="preserve"> into Lawson.</w:t>
      </w:r>
      <w:r>
        <w:rPr>
          <w:rFonts w:ascii="Bookman Old Style" w:hAnsi="Bookman Old Style"/>
          <w:sz w:val="22"/>
        </w:rPr>
        <w:t xml:space="preserve"> </w:t>
      </w:r>
    </w:p>
    <w:p w:rsidR="005041D4" w:rsidRPr="005041D4" w:rsidRDefault="005041D4" w:rsidP="00E727A7">
      <w:pPr>
        <w:numPr>
          <w:ilvl w:val="0"/>
          <w:numId w:val="15"/>
        </w:numPr>
        <w:tabs>
          <w:tab w:val="left" w:pos="-1080"/>
          <w:tab w:val="left" w:pos="-720"/>
          <w:tab w:val="num" w:pos="18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rPr>
      </w:pPr>
      <w:r>
        <w:rPr>
          <w:rFonts w:ascii="Bookman Old Style" w:hAnsi="Bookman Old Style"/>
          <w:sz w:val="22"/>
        </w:rPr>
        <w:t xml:space="preserve">  </w:t>
      </w:r>
      <w:r w:rsidR="00DC1654">
        <w:rPr>
          <w:rFonts w:ascii="Bookman Old Style" w:hAnsi="Bookman Old Style"/>
          <w:sz w:val="22"/>
        </w:rPr>
        <w:t>Wrote several Excel based VBA macros that interfaced with a Sybase, and/or Oracle backend database to import</w:t>
      </w:r>
      <w:r w:rsidR="0062465F">
        <w:rPr>
          <w:rFonts w:ascii="Bookman Old Style" w:hAnsi="Bookman Old Style"/>
          <w:sz w:val="22"/>
        </w:rPr>
        <w:t>/export</w:t>
      </w:r>
      <w:r w:rsidR="00DC1654">
        <w:rPr>
          <w:rFonts w:ascii="Bookman Old Style" w:hAnsi="Bookman Old Style"/>
          <w:sz w:val="22"/>
        </w:rPr>
        <w:t xml:space="preserve"> Financial data from the ERP into Excel worksheet</w:t>
      </w:r>
      <w:r>
        <w:rPr>
          <w:rFonts w:ascii="Bookman Old Style" w:hAnsi="Bookman Old Style"/>
          <w:sz w:val="22"/>
        </w:rPr>
        <w:t xml:space="preserve"> </w:t>
      </w:r>
    </w:p>
    <w:p w:rsidR="005041D4" w:rsidRPr="005041D4" w:rsidRDefault="005041D4" w:rsidP="00E727A7">
      <w:pPr>
        <w:numPr>
          <w:ilvl w:val="0"/>
          <w:numId w:val="15"/>
        </w:numPr>
        <w:tabs>
          <w:tab w:val="left" w:pos="-1080"/>
          <w:tab w:val="left" w:pos="-720"/>
          <w:tab w:val="num" w:pos="18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rPr>
      </w:pPr>
      <w:r>
        <w:rPr>
          <w:rFonts w:ascii="Bookman Old Style" w:hAnsi="Bookman Old Style"/>
          <w:sz w:val="22"/>
          <w:szCs w:val="22"/>
        </w:rPr>
        <w:t xml:space="preserve">  </w:t>
      </w:r>
      <w:r w:rsidR="008071A6">
        <w:rPr>
          <w:rFonts w:ascii="Bookman Old Style" w:hAnsi="Bookman Old Style"/>
          <w:sz w:val="22"/>
          <w:szCs w:val="22"/>
        </w:rPr>
        <w:t>Participated</w:t>
      </w:r>
      <w:r w:rsidRPr="005041D4">
        <w:rPr>
          <w:rFonts w:ascii="Bookman Old Style" w:hAnsi="Bookman Old Style"/>
          <w:sz w:val="22"/>
          <w:szCs w:val="22"/>
        </w:rPr>
        <w:t xml:space="preserve"> in all phases of software developm</w:t>
      </w:r>
      <w:r>
        <w:rPr>
          <w:rFonts w:ascii="Bookman Old Style" w:hAnsi="Bookman Old Style"/>
          <w:sz w:val="22"/>
          <w:szCs w:val="22"/>
        </w:rPr>
        <w:t xml:space="preserve">ent life cycle (SDLC) including </w:t>
      </w:r>
      <w:r w:rsidRPr="005041D4">
        <w:rPr>
          <w:rFonts w:ascii="Bookman Old Style" w:hAnsi="Bookman Old Style"/>
          <w:sz w:val="22"/>
          <w:szCs w:val="22"/>
        </w:rPr>
        <w:t>gathering business requirements, analysis, design, development, integration, testing, deployment and post production maintenance</w:t>
      </w:r>
      <w:r w:rsidRPr="005041D4">
        <w:rPr>
          <w:rFonts w:ascii="Bookman Old Style" w:hAnsi="Bookman Old Style"/>
        </w:rPr>
        <w:t xml:space="preserve"> </w:t>
      </w:r>
    </w:p>
    <w:p w:rsidR="005041D4" w:rsidRDefault="00471798" w:rsidP="00E727A7">
      <w:pPr>
        <w:numPr>
          <w:ilvl w:val="0"/>
          <w:numId w:val="15"/>
        </w:numPr>
        <w:tabs>
          <w:tab w:val="left" w:pos="-1080"/>
          <w:tab w:val="left" w:pos="-720"/>
          <w:tab w:val="num" w:pos="18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Bookman Old Style" w:hAnsi="Bookman Old Style"/>
          <w:sz w:val="22"/>
        </w:rPr>
      </w:pPr>
      <w:r>
        <w:rPr>
          <w:rFonts w:ascii="Bookman Old Style" w:hAnsi="Bookman Old Style"/>
          <w:sz w:val="22"/>
        </w:rPr>
        <w:t xml:space="preserve">  </w:t>
      </w:r>
      <w:r w:rsidR="00B473D3" w:rsidRPr="00B473D3">
        <w:rPr>
          <w:rFonts w:ascii="Bookman Old Style" w:hAnsi="Bookman Old Style"/>
          <w:sz w:val="22"/>
        </w:rPr>
        <w:t>Experienced</w:t>
      </w:r>
      <w:r w:rsidR="00B473D3">
        <w:rPr>
          <w:rFonts w:ascii="Bookman Old Style" w:hAnsi="Bookman Old Style"/>
          <w:sz w:val="22"/>
        </w:rPr>
        <w:t xml:space="preserve"> </w:t>
      </w:r>
      <w:r w:rsidR="005041D4" w:rsidRPr="005041D4">
        <w:rPr>
          <w:rFonts w:ascii="Bookman Old Style" w:hAnsi="Bookman Old Style"/>
          <w:sz w:val="22"/>
        </w:rPr>
        <w:t>in Oracle SQL, Oracle PL</w:t>
      </w:r>
      <w:r w:rsidR="005041D4">
        <w:rPr>
          <w:rFonts w:ascii="Bookman Old Style" w:hAnsi="Bookman Old Style"/>
          <w:sz w:val="22"/>
        </w:rPr>
        <w:t>/SQL</w:t>
      </w:r>
      <w:r w:rsidR="00B473D3">
        <w:rPr>
          <w:rFonts w:ascii="Bookman Old Style" w:hAnsi="Bookman Old Style"/>
          <w:sz w:val="22"/>
        </w:rPr>
        <w:t xml:space="preserve">, </w:t>
      </w:r>
      <w:r w:rsidR="00B473D3" w:rsidRPr="00B473D3">
        <w:rPr>
          <w:rFonts w:ascii="Bookman Old Style" w:hAnsi="Bookman Old Style"/>
          <w:sz w:val="22"/>
          <w:szCs w:val="22"/>
        </w:rPr>
        <w:t>developing database driven applications using PL/SQL – Packages, Procedures, Functions, SQL Scripts and Database Triggers</w:t>
      </w:r>
    </w:p>
    <w:p w:rsidR="00E727A7" w:rsidRDefault="00E727A7" w:rsidP="001129DA">
      <w:pPr>
        <w:rPr>
          <w:rFonts w:ascii="Bookman Old Style" w:hAnsi="Bookman Old Style"/>
          <w:b/>
          <w:sz w:val="22"/>
        </w:rPr>
      </w:pPr>
    </w:p>
    <w:p w:rsidR="00E727A7" w:rsidRDefault="00E727A7" w:rsidP="001129DA">
      <w:pPr>
        <w:rPr>
          <w:rFonts w:ascii="Bookman Old Style" w:hAnsi="Bookman Old Style"/>
          <w:b/>
          <w:sz w:val="22"/>
        </w:rPr>
      </w:pPr>
    </w:p>
    <w:p w:rsidR="00AC1512" w:rsidRDefault="00AC1512" w:rsidP="001129DA">
      <w:pPr>
        <w:rPr>
          <w:rFonts w:ascii="Bookman Old Style" w:hAnsi="Bookman Old Style"/>
          <w:b/>
          <w:sz w:val="22"/>
        </w:rPr>
      </w:pPr>
    </w:p>
    <w:p w:rsidR="00AC1512" w:rsidRDefault="00AC1512" w:rsidP="001129DA">
      <w:pPr>
        <w:rPr>
          <w:rFonts w:ascii="Bookman Old Style" w:hAnsi="Bookman Old Style"/>
          <w:b/>
          <w:sz w:val="22"/>
        </w:rPr>
      </w:pPr>
    </w:p>
    <w:p w:rsidR="00AC1512" w:rsidRDefault="00AC1512" w:rsidP="001129DA">
      <w:pPr>
        <w:rPr>
          <w:rFonts w:ascii="Bookman Old Style" w:hAnsi="Bookman Old Style"/>
          <w:b/>
          <w:sz w:val="22"/>
        </w:rPr>
      </w:pPr>
    </w:p>
    <w:p w:rsidR="00AC1512" w:rsidRDefault="00AC1512" w:rsidP="001129DA">
      <w:pPr>
        <w:rPr>
          <w:rFonts w:ascii="Bookman Old Style" w:hAnsi="Bookman Old Style"/>
          <w:b/>
          <w:sz w:val="22"/>
        </w:rPr>
      </w:pPr>
    </w:p>
    <w:p w:rsidR="00AC1512" w:rsidRDefault="00AC1512" w:rsidP="001129DA">
      <w:pPr>
        <w:rPr>
          <w:rFonts w:ascii="Bookman Old Style" w:hAnsi="Bookman Old Style"/>
          <w:b/>
          <w:sz w:val="22"/>
        </w:rPr>
      </w:pPr>
    </w:p>
    <w:p w:rsidR="00AC1512" w:rsidRDefault="00AC1512" w:rsidP="001129DA">
      <w:pPr>
        <w:rPr>
          <w:rFonts w:ascii="Bookman Old Style" w:hAnsi="Bookman Old Style"/>
          <w:b/>
          <w:sz w:val="22"/>
        </w:rPr>
      </w:pPr>
    </w:p>
    <w:p w:rsidR="00AC1512" w:rsidRDefault="00AC1512" w:rsidP="001129DA">
      <w:pPr>
        <w:rPr>
          <w:rFonts w:ascii="Bookman Old Style" w:hAnsi="Bookman Old Style"/>
          <w:b/>
          <w:sz w:val="22"/>
        </w:rPr>
      </w:pPr>
    </w:p>
    <w:p w:rsidR="000C2754" w:rsidRPr="00431C63" w:rsidRDefault="000C2754" w:rsidP="000C2754">
      <w:pPr>
        <w:rPr>
          <w:rFonts w:ascii="Bookman Old Style" w:hAnsi="Bookman Old Style"/>
          <w:sz w:val="22"/>
        </w:rPr>
      </w:pPr>
      <w:r w:rsidRPr="00431C63">
        <w:rPr>
          <w:rFonts w:ascii="Bookman Old Style" w:hAnsi="Bookman Old Style"/>
          <w:sz w:val="22"/>
        </w:rPr>
        <w:t>Experience Prior to 2000:</w:t>
      </w:r>
    </w:p>
    <w:p w:rsidR="000C2754" w:rsidRDefault="000C2754" w:rsidP="001129DA">
      <w:pPr>
        <w:rPr>
          <w:rFonts w:ascii="Bookman Old Style" w:hAnsi="Bookman Old Style"/>
          <w:b/>
          <w:sz w:val="22"/>
        </w:rPr>
      </w:pPr>
    </w:p>
    <w:p w:rsidR="00703229" w:rsidRDefault="00703229" w:rsidP="00A962C6">
      <w:pPr>
        <w:ind w:left="2880"/>
        <w:rPr>
          <w:rFonts w:ascii="Bookman Old Style" w:hAnsi="Bookman Old Style"/>
          <w:b/>
          <w:sz w:val="22"/>
        </w:rPr>
      </w:pPr>
    </w:p>
    <w:p w:rsidR="004C78B0" w:rsidRDefault="007A6F82" w:rsidP="00FF7959">
      <w:pPr>
        <w:rPr>
          <w:rFonts w:ascii="Bookman Old Style" w:hAnsi="Bookman Old Style"/>
          <w:b/>
          <w:sz w:val="22"/>
        </w:rPr>
      </w:pPr>
      <w:r w:rsidRPr="00463C98">
        <w:rPr>
          <w:rFonts w:ascii="Bookman Old Style" w:hAnsi="Bookman Old Style"/>
          <w:b/>
          <w:sz w:val="22"/>
        </w:rPr>
        <w:t xml:space="preserve">VAX/UNIX </w:t>
      </w:r>
      <w:r w:rsidR="001B224A">
        <w:rPr>
          <w:rFonts w:ascii="Bookman Old Style" w:hAnsi="Bookman Old Style"/>
          <w:b/>
          <w:sz w:val="22"/>
        </w:rPr>
        <w:t xml:space="preserve">Senior Programming </w:t>
      </w:r>
      <w:r w:rsidRPr="00463C98">
        <w:rPr>
          <w:rFonts w:ascii="Bookman Old Style" w:hAnsi="Bookman Old Style"/>
          <w:b/>
          <w:sz w:val="22"/>
        </w:rPr>
        <w:t>C</w:t>
      </w:r>
      <w:r w:rsidR="00266980">
        <w:rPr>
          <w:rFonts w:ascii="Bookman Old Style" w:hAnsi="Bookman Old Style"/>
          <w:b/>
          <w:sz w:val="22"/>
        </w:rPr>
        <w:t xml:space="preserve">onsultant </w:t>
      </w:r>
      <w:r w:rsidR="00E3279C">
        <w:rPr>
          <w:rFonts w:ascii="Bookman Old Style" w:hAnsi="Bookman Old Style"/>
          <w:b/>
          <w:sz w:val="22"/>
        </w:rPr>
        <w:t>f</w:t>
      </w:r>
      <w:r w:rsidR="00266980">
        <w:rPr>
          <w:rFonts w:ascii="Bookman Old Style" w:hAnsi="Bookman Old Style"/>
          <w:b/>
          <w:sz w:val="22"/>
        </w:rPr>
        <w:t xml:space="preserve">or </w:t>
      </w:r>
      <w:r w:rsidR="00266980" w:rsidRPr="00266980">
        <w:rPr>
          <w:rFonts w:ascii="Bookman Old Style" w:hAnsi="Bookman Old Style"/>
          <w:b/>
          <w:sz w:val="22"/>
        </w:rPr>
        <w:t>MIDCOM Corp.</w:t>
      </w:r>
    </w:p>
    <w:p w:rsidR="00A962C6" w:rsidRPr="00A962C6" w:rsidRDefault="00266980" w:rsidP="00FF7959">
      <w:pPr>
        <w:rPr>
          <w:rFonts w:ascii="Bookman Old Style" w:hAnsi="Bookman Old Style"/>
          <w:sz w:val="22"/>
        </w:rPr>
      </w:pPr>
      <w:r w:rsidRPr="00266980">
        <w:rPr>
          <w:rFonts w:ascii="Bookman Old Style" w:hAnsi="Bookman Old Style"/>
          <w:b/>
          <w:sz w:val="22"/>
        </w:rPr>
        <w:t xml:space="preserve"> at </w:t>
      </w:r>
      <w:r>
        <w:rPr>
          <w:rFonts w:ascii="Bookman Old Style" w:hAnsi="Bookman Old Style"/>
          <w:b/>
          <w:sz w:val="22"/>
        </w:rPr>
        <w:t>Jefferies &amp; Co.,</w:t>
      </w:r>
      <w:r w:rsidRPr="00266980">
        <w:rPr>
          <w:rFonts w:ascii="Bookman Old Style" w:hAnsi="Bookman Old Style"/>
          <w:b/>
          <w:sz w:val="22"/>
        </w:rPr>
        <w:t xml:space="preserve"> Inc</w:t>
      </w:r>
      <w:r w:rsidRPr="00463C98">
        <w:rPr>
          <w:rFonts w:ascii="Bookman Old Style" w:hAnsi="Bookman Old Style"/>
          <w:sz w:val="22"/>
        </w:rPr>
        <w:t>.</w:t>
      </w:r>
      <w:r w:rsidR="007A6F82" w:rsidRPr="00463C98">
        <w:rPr>
          <w:rFonts w:ascii="Bookman Old Style" w:hAnsi="Bookman Old Style"/>
          <w:sz w:val="22"/>
        </w:rPr>
        <w:tab/>
      </w:r>
      <w:r w:rsidR="004C78B0">
        <w:rPr>
          <w:rFonts w:ascii="Bookman Old Style" w:hAnsi="Bookman Old Style"/>
          <w:sz w:val="22"/>
        </w:rPr>
        <w:tab/>
      </w:r>
      <w:r w:rsidR="004C78B0">
        <w:rPr>
          <w:rFonts w:ascii="Bookman Old Style" w:hAnsi="Bookman Old Style"/>
          <w:sz w:val="22"/>
        </w:rPr>
        <w:tab/>
      </w:r>
      <w:r w:rsidR="004C78B0">
        <w:rPr>
          <w:rFonts w:ascii="Bookman Old Style" w:hAnsi="Bookman Old Style"/>
          <w:sz w:val="22"/>
        </w:rPr>
        <w:tab/>
      </w:r>
      <w:r w:rsidR="004C78B0">
        <w:rPr>
          <w:rFonts w:ascii="Bookman Old Style" w:hAnsi="Bookman Old Style"/>
          <w:sz w:val="22"/>
        </w:rPr>
        <w:tab/>
      </w:r>
      <w:r w:rsidR="00A962C6" w:rsidRPr="00A962C6">
        <w:rPr>
          <w:rFonts w:ascii="Bookman Old Style" w:hAnsi="Bookman Old Style"/>
          <w:b/>
          <w:sz w:val="22"/>
        </w:rPr>
        <w:t>August 1996 to December 2000</w:t>
      </w:r>
    </w:p>
    <w:p w:rsidR="001B224A" w:rsidRDefault="001B224A" w:rsidP="00526204">
      <w:pPr>
        <w:ind w:left="2880" w:firstLine="720"/>
        <w:rPr>
          <w:rFonts w:ascii="Bookman Old Style" w:hAnsi="Bookman Old Style"/>
          <w:b/>
          <w:sz w:val="22"/>
        </w:rPr>
      </w:pPr>
    </w:p>
    <w:p w:rsidR="00F7447B" w:rsidRDefault="00F7447B" w:rsidP="00526204">
      <w:pPr>
        <w:ind w:left="2880" w:firstLine="720"/>
        <w:rPr>
          <w:rFonts w:ascii="Bookman Old Style" w:hAnsi="Bookman Old Style"/>
          <w:b/>
          <w:sz w:val="22"/>
        </w:rPr>
      </w:pPr>
    </w:p>
    <w:p w:rsidR="004C78B0" w:rsidRDefault="007A6F82" w:rsidP="00FF7959">
      <w:pPr>
        <w:rPr>
          <w:rFonts w:ascii="Bookman Old Style" w:hAnsi="Bookman Old Style"/>
          <w:b/>
          <w:sz w:val="22"/>
        </w:rPr>
      </w:pPr>
      <w:r w:rsidRPr="005A12CD">
        <w:rPr>
          <w:rFonts w:ascii="Bookman Old Style" w:hAnsi="Bookman Old Style"/>
          <w:b/>
          <w:sz w:val="22"/>
        </w:rPr>
        <w:t>VAX</w:t>
      </w:r>
      <w:r w:rsidR="001B2F15" w:rsidRPr="005A12CD">
        <w:rPr>
          <w:rFonts w:ascii="Bookman Old Style" w:hAnsi="Bookman Old Style"/>
          <w:b/>
          <w:sz w:val="22"/>
        </w:rPr>
        <w:t>/UNIX</w:t>
      </w:r>
      <w:r w:rsidRPr="005A12CD">
        <w:rPr>
          <w:rFonts w:ascii="Bookman Old Style" w:hAnsi="Bookman Old Style"/>
          <w:b/>
          <w:sz w:val="22"/>
        </w:rPr>
        <w:t xml:space="preserve"> </w:t>
      </w:r>
      <w:r w:rsidR="00B87B9B">
        <w:rPr>
          <w:rFonts w:ascii="Bookman Old Style" w:hAnsi="Bookman Old Style"/>
          <w:b/>
          <w:sz w:val="22"/>
        </w:rPr>
        <w:t xml:space="preserve">Sr. </w:t>
      </w:r>
      <w:r w:rsidRPr="005A12CD">
        <w:rPr>
          <w:rFonts w:ascii="Bookman Old Style" w:hAnsi="Bookman Old Style"/>
          <w:b/>
          <w:sz w:val="22"/>
        </w:rPr>
        <w:t>C</w:t>
      </w:r>
      <w:r w:rsidR="005A12CD" w:rsidRPr="005A12CD">
        <w:rPr>
          <w:rFonts w:ascii="Bookman Old Style" w:hAnsi="Bookman Old Style"/>
          <w:b/>
          <w:sz w:val="22"/>
        </w:rPr>
        <w:t>onsultant</w:t>
      </w:r>
      <w:r w:rsidR="00E3279C">
        <w:rPr>
          <w:rFonts w:ascii="Bookman Old Style" w:hAnsi="Bookman Old Style"/>
          <w:b/>
          <w:sz w:val="22"/>
        </w:rPr>
        <w:t xml:space="preserve"> f</w:t>
      </w:r>
      <w:r w:rsidR="005A12CD" w:rsidRPr="005A12CD">
        <w:rPr>
          <w:rFonts w:ascii="Bookman Old Style" w:hAnsi="Bookman Old Style"/>
          <w:b/>
          <w:sz w:val="22"/>
        </w:rPr>
        <w:t>or</w:t>
      </w:r>
      <w:r w:rsidR="008E6B46">
        <w:rPr>
          <w:rFonts w:ascii="Bookman Old Style" w:hAnsi="Bookman Old Style"/>
          <w:b/>
          <w:sz w:val="22"/>
        </w:rPr>
        <w:t xml:space="preserve"> </w:t>
      </w:r>
      <w:proofErr w:type="spellStart"/>
      <w:r w:rsidR="008E6B46" w:rsidRPr="005A12CD">
        <w:rPr>
          <w:rFonts w:ascii="Bookman Old Style" w:hAnsi="Bookman Old Style"/>
          <w:b/>
          <w:sz w:val="22"/>
        </w:rPr>
        <w:t>Execusoft</w:t>
      </w:r>
      <w:proofErr w:type="spellEnd"/>
      <w:r w:rsidR="008E6B46" w:rsidRPr="005A12CD">
        <w:rPr>
          <w:rFonts w:ascii="Bookman Old Style" w:hAnsi="Bookman Old Style"/>
          <w:b/>
          <w:sz w:val="22"/>
        </w:rPr>
        <w:t xml:space="preserve"> Inc. at AMGEN Inc</w:t>
      </w:r>
      <w:r w:rsidR="00E3279C">
        <w:rPr>
          <w:rFonts w:ascii="Bookman Old Style" w:hAnsi="Bookman Old Style"/>
          <w:b/>
          <w:sz w:val="22"/>
        </w:rPr>
        <w:t>.</w:t>
      </w:r>
      <w:r w:rsidR="00526204">
        <w:rPr>
          <w:rFonts w:ascii="Bookman Old Style" w:hAnsi="Bookman Old Style"/>
          <w:b/>
          <w:sz w:val="22"/>
        </w:rPr>
        <w:t xml:space="preserve"> </w:t>
      </w:r>
      <w:r w:rsidR="00526204">
        <w:rPr>
          <w:rFonts w:ascii="Bookman Old Style" w:hAnsi="Bookman Old Style"/>
          <w:b/>
          <w:sz w:val="22"/>
        </w:rPr>
        <w:tab/>
      </w:r>
    </w:p>
    <w:p w:rsidR="00A962C6" w:rsidRPr="00A962C6" w:rsidRDefault="008E6B46" w:rsidP="00FF7959">
      <w:pPr>
        <w:rPr>
          <w:rFonts w:ascii="Bookman Old Style" w:hAnsi="Bookman Old Style"/>
          <w:b/>
          <w:sz w:val="22"/>
        </w:rPr>
      </w:pPr>
      <w:proofErr w:type="spellStart"/>
      <w:r>
        <w:rPr>
          <w:rFonts w:ascii="Bookman Old Style" w:hAnsi="Bookman Old Style"/>
          <w:b/>
          <w:sz w:val="22"/>
        </w:rPr>
        <w:t>Thousands</w:t>
      </w:r>
      <w:proofErr w:type="spellEnd"/>
      <w:r>
        <w:rPr>
          <w:rFonts w:ascii="Bookman Old Style" w:hAnsi="Bookman Old Style"/>
          <w:b/>
          <w:sz w:val="22"/>
        </w:rPr>
        <w:t xml:space="preserve"> Oaks, CA</w:t>
      </w:r>
      <w:r>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A962C6" w:rsidRPr="00A962C6">
        <w:rPr>
          <w:rFonts w:ascii="Bookman Old Style" w:hAnsi="Bookman Old Style"/>
          <w:b/>
          <w:sz w:val="22"/>
        </w:rPr>
        <w:t>December 1994 to July 1996</w:t>
      </w:r>
    </w:p>
    <w:p w:rsidR="00F7447B" w:rsidRDefault="00F7447B" w:rsidP="002C7869">
      <w:pPr>
        <w:rPr>
          <w:rFonts w:ascii="Bookman Old Style" w:hAnsi="Bookman Old Style"/>
          <w:sz w:val="22"/>
        </w:rPr>
      </w:pPr>
    </w:p>
    <w:p w:rsidR="00E3279C" w:rsidRPr="00463C98" w:rsidRDefault="007A6F82" w:rsidP="002C7869">
      <w:pPr>
        <w:rPr>
          <w:rFonts w:ascii="Bookman Old Style" w:hAnsi="Bookman Old Style"/>
          <w:sz w:val="22"/>
        </w:rPr>
      </w:pPr>
      <w:r w:rsidRPr="00463C98">
        <w:rPr>
          <w:rFonts w:ascii="Bookman Old Style" w:hAnsi="Bookman Old Style"/>
          <w:sz w:val="22"/>
        </w:rPr>
        <w:tab/>
      </w:r>
      <w:r w:rsidRPr="00463C98">
        <w:rPr>
          <w:rFonts w:ascii="Bookman Old Style" w:hAnsi="Bookman Old Style"/>
          <w:sz w:val="22"/>
        </w:rPr>
        <w:tab/>
      </w:r>
      <w:r w:rsidRPr="00463C98">
        <w:rPr>
          <w:rFonts w:ascii="Bookman Old Style" w:hAnsi="Bookman Old Style"/>
          <w:sz w:val="22"/>
        </w:rPr>
        <w:tab/>
      </w:r>
      <w:r w:rsidRPr="00463C98">
        <w:rPr>
          <w:rFonts w:ascii="Bookman Old Style" w:hAnsi="Bookman Old Style"/>
          <w:sz w:val="22"/>
        </w:rPr>
        <w:tab/>
      </w:r>
      <w:r w:rsidR="005A12CD">
        <w:rPr>
          <w:rFonts w:ascii="Bookman Old Style" w:hAnsi="Bookman Old Style"/>
          <w:sz w:val="22"/>
        </w:rPr>
        <w:tab/>
      </w:r>
      <w:r w:rsidR="005A12CD">
        <w:rPr>
          <w:rFonts w:ascii="Bookman Old Style" w:hAnsi="Bookman Old Style"/>
          <w:sz w:val="22"/>
        </w:rPr>
        <w:tab/>
      </w:r>
    </w:p>
    <w:p w:rsidR="00A962C6" w:rsidRDefault="007A6F82" w:rsidP="00FF7959">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sidRPr="00E3279C">
        <w:rPr>
          <w:rFonts w:ascii="Bookman Old Style" w:hAnsi="Bookman Old Style"/>
          <w:b/>
          <w:sz w:val="22"/>
        </w:rPr>
        <w:t>VAX</w:t>
      </w:r>
      <w:r w:rsidR="004D017B" w:rsidRPr="00E3279C">
        <w:rPr>
          <w:rFonts w:ascii="Bookman Old Style" w:hAnsi="Bookman Old Style"/>
          <w:b/>
          <w:sz w:val="22"/>
        </w:rPr>
        <w:t>/UNIX</w:t>
      </w:r>
      <w:r w:rsidRPr="00E3279C">
        <w:rPr>
          <w:rFonts w:ascii="Bookman Old Style" w:hAnsi="Bookman Old Style"/>
          <w:b/>
          <w:sz w:val="22"/>
        </w:rPr>
        <w:t xml:space="preserve"> </w:t>
      </w:r>
      <w:r w:rsidR="00F71F4B">
        <w:rPr>
          <w:rFonts w:ascii="Bookman Old Style" w:hAnsi="Bookman Old Style"/>
          <w:b/>
          <w:sz w:val="22"/>
        </w:rPr>
        <w:t xml:space="preserve">Sr. </w:t>
      </w:r>
      <w:r w:rsidRPr="00E3279C">
        <w:rPr>
          <w:rFonts w:ascii="Bookman Old Style" w:hAnsi="Bookman Old Style"/>
          <w:b/>
          <w:sz w:val="22"/>
        </w:rPr>
        <w:t>C</w:t>
      </w:r>
      <w:r w:rsidR="00E3279C" w:rsidRPr="00E3279C">
        <w:rPr>
          <w:rFonts w:ascii="Bookman Old Style" w:hAnsi="Bookman Old Style"/>
          <w:b/>
          <w:sz w:val="22"/>
        </w:rPr>
        <w:t xml:space="preserve">onsultant for </w:t>
      </w:r>
      <w:r w:rsidR="00A962C6" w:rsidRPr="00E3279C">
        <w:rPr>
          <w:rFonts w:ascii="Bookman Old Style" w:hAnsi="Bookman Old Style"/>
          <w:b/>
          <w:sz w:val="22"/>
        </w:rPr>
        <w:t>MIDCOM Corp.</w:t>
      </w:r>
    </w:p>
    <w:p w:rsidR="00F438FE" w:rsidRDefault="00E3279C" w:rsidP="00FF7959">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sidRPr="00E3279C">
        <w:rPr>
          <w:rFonts w:ascii="Bookman Old Style" w:hAnsi="Bookman Old Style"/>
          <w:b/>
          <w:sz w:val="22"/>
        </w:rPr>
        <w:t xml:space="preserve">at Lear </w:t>
      </w:r>
      <w:proofErr w:type="spellStart"/>
      <w:r w:rsidRPr="00E3279C">
        <w:rPr>
          <w:rFonts w:ascii="Bookman Old Style" w:hAnsi="Bookman Old Style"/>
          <w:b/>
          <w:sz w:val="22"/>
        </w:rPr>
        <w:t>Astronics</w:t>
      </w:r>
      <w:proofErr w:type="spellEnd"/>
      <w:r w:rsidR="00A962C6">
        <w:rPr>
          <w:rFonts w:ascii="Bookman Old Style" w:hAnsi="Bookman Old Style"/>
          <w:b/>
          <w:sz w:val="22"/>
        </w:rPr>
        <w:t xml:space="preserve"> </w:t>
      </w:r>
      <w:r w:rsidR="00775F3C">
        <w:rPr>
          <w:rFonts w:ascii="Bookman Old Style" w:hAnsi="Bookman Old Style"/>
          <w:b/>
          <w:sz w:val="22"/>
        </w:rPr>
        <w:tab/>
      </w:r>
      <w:r w:rsidR="00775F3C">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A962C6" w:rsidRPr="00A962C6">
        <w:rPr>
          <w:rFonts w:ascii="Bookman Old Style" w:hAnsi="Bookman Old Style"/>
          <w:b/>
          <w:sz w:val="22"/>
        </w:rPr>
        <w:t>August 1994 to December 1994</w:t>
      </w:r>
    </w:p>
    <w:p w:rsidR="004D017B" w:rsidRDefault="00E3279C" w:rsidP="00A91E1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r>
      <w:r>
        <w:rPr>
          <w:rFonts w:ascii="Bookman Old Style" w:hAnsi="Bookman Old Style"/>
          <w:sz w:val="22"/>
        </w:rPr>
        <w:tab/>
      </w:r>
    </w:p>
    <w:p w:rsidR="00E3279C" w:rsidRPr="00463C98" w:rsidRDefault="00E3279C" w:rsidP="00E3279C">
      <w:pPr>
        <w:tabs>
          <w:tab w:val="left" w:pos="-1080"/>
          <w:tab w:val="left" w:pos="-720"/>
          <w:tab w:val="left" w:pos="1"/>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160"/>
        <w:rPr>
          <w:rFonts w:ascii="Bookman Old Style" w:hAnsi="Bookman Old Style"/>
          <w:sz w:val="22"/>
        </w:rPr>
      </w:pPr>
    </w:p>
    <w:p w:rsidR="00FC2949" w:rsidRDefault="00E3279C" w:rsidP="00CE14C5">
      <w:pPr>
        <w:tabs>
          <w:tab w:val="left" w:pos="-108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Pr>
          <w:rFonts w:ascii="Bookman Old Style" w:hAnsi="Bookman Old Style"/>
          <w:b/>
          <w:sz w:val="22"/>
        </w:rPr>
        <w:t>Second Vice President</w:t>
      </w:r>
      <w:r w:rsidR="00FC2949">
        <w:rPr>
          <w:rFonts w:ascii="Bookman Old Style" w:hAnsi="Bookman Old Style"/>
          <w:b/>
          <w:sz w:val="22"/>
        </w:rPr>
        <w:t xml:space="preserve"> Technology</w:t>
      </w:r>
      <w:r>
        <w:rPr>
          <w:rFonts w:ascii="Bookman Old Style" w:hAnsi="Bookman Old Style"/>
          <w:b/>
          <w:sz w:val="22"/>
        </w:rPr>
        <w:t>,</w:t>
      </w:r>
      <w:r w:rsidR="00FC2949">
        <w:rPr>
          <w:rFonts w:ascii="Bookman Old Style" w:hAnsi="Bookman Old Style"/>
          <w:b/>
          <w:sz w:val="22"/>
        </w:rPr>
        <w:t xml:space="preserve"> Chase Manhattan Bank</w:t>
      </w:r>
    </w:p>
    <w:p w:rsidR="00FC2949" w:rsidRPr="00FC2949" w:rsidRDefault="00456E67" w:rsidP="00FC2949">
      <w:pPr>
        <w:tabs>
          <w:tab w:val="left" w:pos="-108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Pr>
          <w:rFonts w:ascii="Bookman Old Style" w:hAnsi="Bookman Old Style"/>
          <w:b/>
          <w:sz w:val="22"/>
        </w:rPr>
        <w:t>NYC</w:t>
      </w:r>
      <w:r w:rsidR="00FC2949">
        <w:rPr>
          <w:rFonts w:ascii="Bookman Old Style" w:hAnsi="Bookman Old Style"/>
          <w:b/>
          <w:sz w:val="22"/>
        </w:rPr>
        <w:t>, NY</w:t>
      </w:r>
      <w:r w:rsidR="00FC2949">
        <w:rPr>
          <w:rFonts w:ascii="Bookman Old Style" w:hAnsi="Bookman Old Style"/>
          <w:b/>
          <w:sz w:val="22"/>
        </w:rPr>
        <w:tab/>
      </w:r>
      <w:r w:rsidR="008E6B46">
        <w:rPr>
          <w:rFonts w:ascii="Bookman Old Style" w:hAnsi="Bookman Old Style"/>
          <w:b/>
          <w:sz w:val="22"/>
        </w:rPr>
        <w:tab/>
      </w:r>
      <w:r w:rsidR="008E6B46">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FC2949" w:rsidRPr="00FC2949">
        <w:rPr>
          <w:rFonts w:ascii="Bookman Old Style" w:hAnsi="Bookman Old Style"/>
          <w:b/>
          <w:sz w:val="22"/>
        </w:rPr>
        <w:t>February 1993 to February 1994</w:t>
      </w:r>
    </w:p>
    <w:p w:rsidR="004D017B" w:rsidRPr="00463C98" w:rsidRDefault="00821179" w:rsidP="00456E67">
      <w:pPr>
        <w:tabs>
          <w:tab w:val="left" w:pos="-108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r w:rsidRPr="00821179">
        <w:rPr>
          <w:rFonts w:ascii="Bookman Old Style" w:hAnsi="Bookman Old Style"/>
          <w:sz w:val="22"/>
        </w:rPr>
        <w:t xml:space="preserve"> </w:t>
      </w:r>
    </w:p>
    <w:p w:rsidR="007A6F82" w:rsidRPr="00463C98" w:rsidRDefault="007A6F82" w:rsidP="00CE14C5">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p>
    <w:p w:rsidR="001555F0" w:rsidRDefault="001555F0" w:rsidP="001555F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r w:rsidRPr="00D15C52">
        <w:rPr>
          <w:rFonts w:ascii="Bookman Old Style" w:hAnsi="Bookman Old Style"/>
          <w:b/>
          <w:sz w:val="22"/>
        </w:rPr>
        <w:t>Senior VAX System Manager, Participant Trust Company</w:t>
      </w:r>
    </w:p>
    <w:p w:rsidR="001555F0" w:rsidRPr="00456E67" w:rsidRDefault="00456E67" w:rsidP="001555F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sidRPr="00456E67">
        <w:rPr>
          <w:rFonts w:ascii="Bookman Old Style" w:hAnsi="Bookman Old Style"/>
          <w:b/>
          <w:sz w:val="22"/>
        </w:rPr>
        <w:t>NYC, NY</w:t>
      </w:r>
      <w:r w:rsidR="001555F0" w:rsidRPr="00456E67">
        <w:rPr>
          <w:rFonts w:ascii="Bookman Old Style" w:hAnsi="Bookman Old Style"/>
          <w:b/>
          <w:sz w:val="22"/>
        </w:rPr>
        <w:t xml:space="preserve"> </w:t>
      </w:r>
      <w:r w:rsidRPr="00456E67">
        <w:rPr>
          <w:rFonts w:ascii="Bookman Old Style" w:hAnsi="Bookman Old Style"/>
          <w:b/>
          <w:sz w:val="22"/>
        </w:rPr>
        <w:tab/>
      </w:r>
      <w:r w:rsidR="008E6B46">
        <w:rPr>
          <w:rFonts w:ascii="Bookman Old Style" w:hAnsi="Bookman Old Style"/>
          <w:b/>
          <w:sz w:val="22"/>
        </w:rPr>
        <w:tab/>
      </w:r>
      <w:r w:rsidR="008E6B46">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1555F0" w:rsidRPr="00456E67">
        <w:rPr>
          <w:rFonts w:ascii="Bookman Old Style" w:hAnsi="Bookman Old Style"/>
          <w:b/>
          <w:sz w:val="22"/>
        </w:rPr>
        <w:t>August 1990 to February 1993</w:t>
      </w:r>
    </w:p>
    <w:p w:rsidR="001555F0" w:rsidRPr="00AC496D" w:rsidRDefault="001555F0" w:rsidP="001555F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rPr>
          <w:rFonts w:ascii="Bookman Old Style" w:hAnsi="Bookman Old Style"/>
          <w:sz w:val="12"/>
          <w:szCs w:val="12"/>
        </w:rPr>
      </w:pPr>
    </w:p>
    <w:p w:rsidR="001555F0" w:rsidRPr="00463C98" w:rsidRDefault="001555F0" w:rsidP="001555F0">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p>
    <w:p w:rsidR="001555F0" w:rsidRDefault="001555F0" w:rsidP="001555F0">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r>
        <w:rPr>
          <w:rFonts w:ascii="Bookman Old Style" w:hAnsi="Bookman Old Style"/>
          <w:b/>
          <w:sz w:val="22"/>
        </w:rPr>
        <w:tab/>
        <w:t xml:space="preserve">Senior </w:t>
      </w:r>
      <w:r w:rsidRPr="00463C98">
        <w:rPr>
          <w:rFonts w:ascii="Bookman Old Style" w:hAnsi="Bookman Old Style"/>
          <w:b/>
          <w:sz w:val="22"/>
        </w:rPr>
        <w:t>VAX Cluster Manager</w:t>
      </w:r>
      <w:r>
        <w:rPr>
          <w:rFonts w:ascii="Bookman Old Style" w:hAnsi="Bookman Old Style"/>
          <w:b/>
          <w:sz w:val="22"/>
        </w:rPr>
        <w:t xml:space="preserve">, </w:t>
      </w:r>
      <w:r w:rsidRPr="00AC496D">
        <w:rPr>
          <w:rFonts w:ascii="Bookman Old Style" w:hAnsi="Bookman Old Style"/>
          <w:b/>
          <w:sz w:val="22"/>
        </w:rPr>
        <w:t>Bankers Trust Company</w:t>
      </w:r>
      <w:r w:rsidRPr="00AC496D">
        <w:rPr>
          <w:rFonts w:ascii="Bookman Old Style" w:hAnsi="Bookman Old Style"/>
          <w:b/>
          <w:sz w:val="22"/>
        </w:rPr>
        <w:tab/>
      </w:r>
    </w:p>
    <w:p w:rsidR="001555F0" w:rsidRPr="00456E67" w:rsidRDefault="001555F0" w:rsidP="001555F0">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sidRPr="00463C98">
        <w:rPr>
          <w:rFonts w:ascii="Bookman Old Style" w:hAnsi="Bookman Old Style"/>
          <w:sz w:val="22"/>
        </w:rPr>
        <w:tab/>
      </w:r>
      <w:r w:rsidR="00456E67" w:rsidRPr="00456E67">
        <w:rPr>
          <w:rFonts w:ascii="Bookman Old Style" w:hAnsi="Bookman Old Style"/>
          <w:b/>
          <w:sz w:val="22"/>
        </w:rPr>
        <w:t>NYC, NY</w:t>
      </w:r>
      <w:r w:rsidR="00456E67">
        <w:rPr>
          <w:rFonts w:ascii="Bookman Old Style" w:hAnsi="Bookman Old Style"/>
          <w:b/>
          <w:sz w:val="22"/>
        </w:rPr>
        <w:tab/>
      </w:r>
      <w:r w:rsidR="008E6B46">
        <w:rPr>
          <w:rFonts w:ascii="Bookman Old Style" w:hAnsi="Bookman Old Style"/>
          <w:b/>
          <w:sz w:val="22"/>
        </w:rPr>
        <w:tab/>
      </w:r>
      <w:r w:rsidR="008E6B46">
        <w:rPr>
          <w:rFonts w:ascii="Bookman Old Style" w:hAnsi="Bookman Old Style"/>
          <w:b/>
          <w:sz w:val="22"/>
        </w:rPr>
        <w:tab/>
      </w:r>
      <w:r>
        <w:rPr>
          <w:rFonts w:ascii="Bookman Old Style" w:hAnsi="Bookman Old Style"/>
          <w:sz w:val="22"/>
        </w:rPr>
        <w:t xml:space="preserve"> </w:t>
      </w:r>
      <w:r w:rsidRPr="00456E67">
        <w:rPr>
          <w:rFonts w:ascii="Bookman Old Style" w:hAnsi="Bookman Old Style"/>
          <w:b/>
          <w:sz w:val="22"/>
        </w:rPr>
        <w:t>May 1988 to August 1990</w:t>
      </w:r>
    </w:p>
    <w:p w:rsidR="001555F0" w:rsidRPr="00463C98" w:rsidRDefault="001555F0" w:rsidP="00456E67">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r>
      <w:r>
        <w:rPr>
          <w:rFonts w:ascii="Bookman Old Style" w:hAnsi="Bookman Old Style"/>
          <w:sz w:val="22"/>
        </w:rPr>
        <w:tab/>
      </w:r>
    </w:p>
    <w:p w:rsidR="001555F0" w:rsidRPr="00463C98" w:rsidRDefault="001555F0" w:rsidP="001555F0">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p>
    <w:p w:rsidR="001555F0" w:rsidRDefault="001555F0" w:rsidP="001555F0">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b/>
          <w:sz w:val="22"/>
        </w:rPr>
      </w:pPr>
      <w:r>
        <w:rPr>
          <w:rFonts w:ascii="Bookman Old Style" w:hAnsi="Bookman Old Style"/>
          <w:b/>
          <w:sz w:val="22"/>
        </w:rPr>
        <w:lastRenderedPageBreak/>
        <w:tab/>
      </w:r>
      <w:r w:rsidRPr="00463C98">
        <w:rPr>
          <w:rFonts w:ascii="Bookman Old Style" w:hAnsi="Bookman Old Style"/>
          <w:b/>
          <w:sz w:val="22"/>
        </w:rPr>
        <w:t>VAX S</w:t>
      </w:r>
      <w:r>
        <w:rPr>
          <w:rFonts w:ascii="Bookman Old Style" w:hAnsi="Bookman Old Style"/>
          <w:b/>
          <w:sz w:val="22"/>
        </w:rPr>
        <w:t>ystem</w:t>
      </w:r>
      <w:r w:rsidRPr="00463C98">
        <w:rPr>
          <w:rFonts w:ascii="Bookman Old Style" w:hAnsi="Bookman Old Style"/>
          <w:b/>
          <w:sz w:val="22"/>
        </w:rPr>
        <w:t xml:space="preserve"> </w:t>
      </w:r>
      <w:r>
        <w:rPr>
          <w:rFonts w:ascii="Bookman Old Style" w:hAnsi="Bookman Old Style"/>
          <w:b/>
          <w:sz w:val="22"/>
        </w:rPr>
        <w:t xml:space="preserve">Manager/Programmer, </w:t>
      </w:r>
      <w:r w:rsidRPr="00F368D3">
        <w:rPr>
          <w:rFonts w:ascii="Bookman Old Style" w:hAnsi="Bookman Old Style"/>
          <w:b/>
          <w:sz w:val="22"/>
        </w:rPr>
        <w:t>Grumman Data Systems</w:t>
      </w:r>
    </w:p>
    <w:p w:rsidR="00AC496D" w:rsidRDefault="001555F0" w:rsidP="00CF428F">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r w:rsidRPr="00463C98">
        <w:rPr>
          <w:rFonts w:ascii="Bookman Old Style" w:hAnsi="Bookman Old Style"/>
          <w:sz w:val="22"/>
        </w:rPr>
        <w:tab/>
      </w:r>
      <w:r w:rsidR="00456E67" w:rsidRPr="00456E67">
        <w:rPr>
          <w:rFonts w:ascii="Bookman Old Style" w:hAnsi="Bookman Old Style"/>
          <w:b/>
          <w:sz w:val="22"/>
        </w:rPr>
        <w:t>Long Island, NY</w:t>
      </w:r>
      <w:r w:rsidR="008E6B46">
        <w:rPr>
          <w:rFonts w:ascii="Bookman Old Style" w:hAnsi="Bookman Old Style"/>
          <w:b/>
          <w:sz w:val="22"/>
        </w:rPr>
        <w:tab/>
      </w:r>
      <w:r w:rsidR="008E6B46">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C78B0">
        <w:rPr>
          <w:rFonts w:ascii="Bookman Old Style" w:hAnsi="Bookman Old Style"/>
          <w:b/>
          <w:sz w:val="22"/>
        </w:rPr>
        <w:tab/>
      </w:r>
      <w:r w:rsidR="00456E67" w:rsidRPr="00456E67">
        <w:rPr>
          <w:rFonts w:ascii="Bookman Old Style" w:hAnsi="Bookman Old Style"/>
          <w:b/>
          <w:sz w:val="22"/>
        </w:rPr>
        <w:t xml:space="preserve"> </w:t>
      </w:r>
      <w:r w:rsidRPr="00456E67">
        <w:rPr>
          <w:rFonts w:ascii="Bookman Old Style" w:hAnsi="Bookman Old Style"/>
          <w:b/>
          <w:sz w:val="22"/>
        </w:rPr>
        <w:t>May 1983 to April 1988</w:t>
      </w:r>
    </w:p>
    <w:p w:rsidR="00010236" w:rsidRDefault="00010236" w:rsidP="00CF428F">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p>
    <w:p w:rsidR="003E05C0" w:rsidRDefault="003E05C0">
      <w:pPr>
        <w:rPr>
          <w:rFonts w:ascii="Bookman Old Style" w:hAnsi="Bookman Old Style"/>
          <w:sz w:val="22"/>
        </w:rPr>
      </w:pPr>
      <w:r>
        <w:rPr>
          <w:rFonts w:ascii="Bookman Old Style" w:hAnsi="Bookman Old Style"/>
          <w:sz w:val="22"/>
        </w:rPr>
        <w:br w:type="page"/>
      </w:r>
    </w:p>
    <w:p w:rsidR="00010236" w:rsidRDefault="00010236" w:rsidP="00CF428F">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p>
    <w:p w:rsidR="00010236" w:rsidRDefault="00010236" w:rsidP="00CF428F">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Bookman Old Style" w:hAnsi="Bookman Old Style"/>
          <w:sz w:val="22"/>
        </w:rPr>
      </w:pPr>
    </w:p>
    <w:p w:rsidR="00010236" w:rsidRDefault="00010236" w:rsidP="00010236">
      <w:pPr>
        <w:jc w:val="both"/>
        <w:rPr>
          <w:rFonts w:ascii="Bookman Old Style" w:hAnsi="Bookman Old Style"/>
          <w:sz w:val="22"/>
        </w:rPr>
      </w:pPr>
      <w:r w:rsidRPr="00463C98">
        <w:rPr>
          <w:rFonts w:ascii="Bookman Old Style" w:hAnsi="Bookman Old Style"/>
          <w:b/>
          <w:sz w:val="22"/>
          <w:u w:val="single"/>
        </w:rPr>
        <w:t>EDUCATION:</w:t>
      </w:r>
      <w:r>
        <w:rPr>
          <w:rFonts w:ascii="Bookman Old Style" w:hAnsi="Bookman Old Style"/>
          <w:sz w:val="22"/>
        </w:rPr>
        <w:tab/>
      </w:r>
      <w:r>
        <w:rPr>
          <w:rFonts w:ascii="Bookman Old Style" w:hAnsi="Bookman Old Style"/>
          <w:sz w:val="22"/>
        </w:rPr>
        <w:tab/>
      </w:r>
      <w:r w:rsidRPr="00463C98">
        <w:rPr>
          <w:rFonts w:ascii="Bookman Old Style" w:hAnsi="Bookman Old Style"/>
          <w:sz w:val="22"/>
        </w:rPr>
        <w:t>PRA</w:t>
      </w:r>
      <w:r>
        <w:rPr>
          <w:rFonts w:ascii="Bookman Old Style" w:hAnsi="Bookman Old Style"/>
          <w:sz w:val="22"/>
        </w:rPr>
        <w:t>TT INSTITUTE</w:t>
      </w:r>
    </w:p>
    <w:p w:rsidR="00010236" w:rsidRDefault="00010236" w:rsidP="00010236">
      <w:pPr>
        <w:ind w:left="2160" w:firstLine="720"/>
        <w:jc w:val="both"/>
        <w:rPr>
          <w:rFonts w:ascii="Bookman Old Style" w:hAnsi="Bookman Old Style"/>
          <w:sz w:val="22"/>
        </w:rPr>
      </w:pPr>
      <w:r w:rsidRPr="00463C98">
        <w:rPr>
          <w:rFonts w:ascii="Bookman Old Style" w:hAnsi="Bookman Old Style"/>
          <w:sz w:val="22"/>
        </w:rPr>
        <w:t xml:space="preserve">B.S. in Computer Science </w:t>
      </w:r>
    </w:p>
    <w:p w:rsidR="00010236" w:rsidRPr="00463C98" w:rsidRDefault="00010236" w:rsidP="00010236">
      <w:pPr>
        <w:ind w:left="2160" w:firstLine="720"/>
        <w:jc w:val="both"/>
        <w:rPr>
          <w:rFonts w:ascii="Bookman Old Style" w:hAnsi="Bookman Old Style"/>
          <w:sz w:val="22"/>
        </w:rPr>
      </w:pPr>
      <w:r>
        <w:rPr>
          <w:rFonts w:ascii="Bookman Old Style" w:hAnsi="Bookman Old Style"/>
          <w:sz w:val="22"/>
        </w:rPr>
        <w:t xml:space="preserve">Graduation Date: </w:t>
      </w:r>
      <w:r w:rsidRPr="00463C98">
        <w:rPr>
          <w:rFonts w:ascii="Bookman Old Style" w:hAnsi="Bookman Old Style"/>
          <w:sz w:val="22"/>
        </w:rPr>
        <w:t>1988</w:t>
      </w:r>
    </w:p>
    <w:p w:rsidR="00010236" w:rsidRPr="00463C98" w:rsidRDefault="00010236" w:rsidP="00010236">
      <w:pPr>
        <w:tabs>
          <w:tab w:val="left" w:pos="-1080"/>
          <w:tab w:val="left" w:pos="-720"/>
          <w:tab w:val="left" w:pos="1"/>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Bookman Old Style" w:hAnsi="Bookman Old Style"/>
          <w:sz w:val="22"/>
        </w:rPr>
      </w:pPr>
    </w:p>
    <w:p w:rsidR="00010236" w:rsidRPr="00463C98" w:rsidRDefault="00010236" w:rsidP="00010236">
      <w:pPr>
        <w:rPr>
          <w:rFonts w:ascii="Bookman Old Style" w:hAnsi="Bookman Old Style"/>
          <w:b/>
          <w:sz w:val="22"/>
          <w:u w:val="single"/>
        </w:rPr>
      </w:pPr>
      <w:r>
        <w:rPr>
          <w:rFonts w:ascii="Bookman Old Style" w:hAnsi="Bookman Old Style"/>
          <w:b/>
          <w:sz w:val="22"/>
          <w:u w:val="single"/>
        </w:rPr>
        <w:t>CERTIFICATIONS</w:t>
      </w:r>
      <w:r>
        <w:rPr>
          <w:rFonts w:ascii="Bookman Old Style" w:hAnsi="Bookman Old Style"/>
          <w:b/>
          <w:sz w:val="22"/>
          <w:u w:val="single"/>
        </w:rPr>
        <w:tab/>
      </w:r>
      <w:r w:rsidRPr="00463C98">
        <w:rPr>
          <w:rFonts w:ascii="Bookman Old Style" w:hAnsi="Bookman Old Style"/>
          <w:b/>
          <w:sz w:val="22"/>
        </w:rPr>
        <w:tab/>
      </w:r>
      <w:r w:rsidRPr="00463C98">
        <w:rPr>
          <w:rFonts w:ascii="Bookman Old Style" w:hAnsi="Bookman Old Style"/>
          <w:sz w:val="22"/>
        </w:rPr>
        <w:t>Oracle 10g Database PL/SQL Developer Training</w:t>
      </w:r>
      <w:r>
        <w:rPr>
          <w:rFonts w:ascii="Bookman Old Style" w:hAnsi="Bookman Old Style"/>
          <w:sz w:val="22"/>
        </w:rPr>
        <w:t xml:space="preserve">, </w:t>
      </w:r>
      <w:r w:rsidRPr="00463C98">
        <w:rPr>
          <w:rFonts w:ascii="Bookman Old Style" w:hAnsi="Bookman Old Style"/>
          <w:sz w:val="22"/>
        </w:rPr>
        <w:t>20</w:t>
      </w:r>
      <w:r w:rsidR="00670CEA">
        <w:rPr>
          <w:rFonts w:ascii="Bookman Old Style" w:hAnsi="Bookman Old Style"/>
          <w:sz w:val="22"/>
        </w:rPr>
        <w:t>10</w:t>
      </w:r>
    </w:p>
    <w:p w:rsidR="00010236" w:rsidRPr="00463C98" w:rsidRDefault="00010236" w:rsidP="00010236">
      <w:pPr>
        <w:rPr>
          <w:rFonts w:ascii="Bookman Old Style" w:hAnsi="Bookman Old Style"/>
          <w:sz w:val="22"/>
        </w:rPr>
      </w:pPr>
      <w:r w:rsidRPr="00463C98">
        <w:rPr>
          <w:rFonts w:ascii="Bookman Old Style" w:hAnsi="Bookman Old Style"/>
          <w:b/>
          <w:sz w:val="22"/>
          <w:u w:val="single"/>
        </w:rPr>
        <w:t>&amp; TRAINING:</w:t>
      </w:r>
      <w:r w:rsidRPr="00463C98">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63C98">
        <w:rPr>
          <w:rFonts w:ascii="Bookman Old Style" w:hAnsi="Bookman Old Style"/>
          <w:sz w:val="22"/>
        </w:rPr>
        <w:t xml:space="preserve">PeopleSoft Financial </w:t>
      </w:r>
      <w:proofErr w:type="spellStart"/>
      <w:r w:rsidRPr="00463C98">
        <w:rPr>
          <w:rFonts w:ascii="Bookman Old Style" w:hAnsi="Bookman Old Style"/>
          <w:sz w:val="22"/>
        </w:rPr>
        <w:t>PeopleCode</w:t>
      </w:r>
      <w:proofErr w:type="spellEnd"/>
      <w:r>
        <w:rPr>
          <w:rFonts w:ascii="Bookman Old Style" w:hAnsi="Bookman Old Style"/>
          <w:sz w:val="22"/>
        </w:rPr>
        <w:t>,</w:t>
      </w:r>
      <w:r w:rsidR="00670CEA">
        <w:rPr>
          <w:rFonts w:ascii="Bookman Old Style" w:hAnsi="Bookman Old Style"/>
          <w:sz w:val="22"/>
        </w:rPr>
        <w:t xml:space="preserve"> 2007</w:t>
      </w:r>
    </w:p>
    <w:p w:rsidR="00010236" w:rsidRPr="00463C98" w:rsidRDefault="00010236" w:rsidP="00010236">
      <w:pPr>
        <w:ind w:left="2160" w:firstLine="720"/>
        <w:rPr>
          <w:rFonts w:ascii="Bookman Old Style" w:hAnsi="Bookman Old Style"/>
          <w:sz w:val="22"/>
        </w:rPr>
      </w:pPr>
      <w:r w:rsidRPr="00463C98">
        <w:rPr>
          <w:rFonts w:ascii="Bookman Old Style" w:hAnsi="Bookman Old Style"/>
          <w:sz w:val="22"/>
        </w:rPr>
        <w:t xml:space="preserve">PeopleSoft Financial </w:t>
      </w:r>
      <w:proofErr w:type="spellStart"/>
      <w:r w:rsidRPr="00463C98">
        <w:rPr>
          <w:rFonts w:ascii="Bookman Old Style" w:hAnsi="Bookman Old Style"/>
          <w:sz w:val="22"/>
        </w:rPr>
        <w:t>PeopleTools</w:t>
      </w:r>
      <w:proofErr w:type="spellEnd"/>
      <w:r w:rsidRPr="00463C98">
        <w:rPr>
          <w:rFonts w:ascii="Bookman Old Style" w:hAnsi="Bookman Old Style"/>
          <w:sz w:val="22"/>
        </w:rPr>
        <w:t xml:space="preserve"> I &amp; II</w:t>
      </w:r>
      <w:r>
        <w:rPr>
          <w:rFonts w:ascii="Bookman Old Style" w:hAnsi="Bookman Old Style"/>
          <w:sz w:val="22"/>
        </w:rPr>
        <w:t xml:space="preserve">, </w:t>
      </w:r>
      <w:r w:rsidRPr="00463C98">
        <w:rPr>
          <w:rFonts w:ascii="Bookman Old Style" w:hAnsi="Bookman Old Style"/>
          <w:sz w:val="22"/>
        </w:rPr>
        <w:t>2007</w:t>
      </w:r>
    </w:p>
    <w:p w:rsidR="00010236" w:rsidRPr="00463C98" w:rsidRDefault="00010236" w:rsidP="00010236">
      <w:pPr>
        <w:ind w:left="2160" w:firstLine="720"/>
        <w:rPr>
          <w:rFonts w:ascii="Bookman Old Style" w:hAnsi="Bookman Old Style"/>
          <w:sz w:val="22"/>
        </w:rPr>
      </w:pPr>
      <w:r w:rsidRPr="00463C98">
        <w:rPr>
          <w:rFonts w:ascii="Bookman Old Style" w:hAnsi="Bookman Old Style"/>
          <w:sz w:val="22"/>
        </w:rPr>
        <w:t>Sybase Database SQL Developer Training</w:t>
      </w:r>
      <w:r>
        <w:rPr>
          <w:rFonts w:ascii="Bookman Old Style" w:hAnsi="Bookman Old Style"/>
          <w:sz w:val="22"/>
        </w:rPr>
        <w:t xml:space="preserve">, </w:t>
      </w:r>
      <w:r w:rsidRPr="00463C98">
        <w:rPr>
          <w:rFonts w:ascii="Bookman Old Style" w:hAnsi="Bookman Old Style"/>
          <w:sz w:val="22"/>
        </w:rPr>
        <w:t>2005</w:t>
      </w:r>
    </w:p>
    <w:p w:rsidR="00010236" w:rsidRDefault="00010236" w:rsidP="00010236">
      <w:pPr>
        <w:ind w:left="2160" w:firstLine="720"/>
        <w:rPr>
          <w:rFonts w:ascii="Bookman Old Style" w:hAnsi="Bookman Old Style"/>
          <w:sz w:val="22"/>
        </w:rPr>
      </w:pPr>
      <w:r w:rsidRPr="00463C98">
        <w:rPr>
          <w:rFonts w:ascii="Bookman Old Style" w:hAnsi="Bookman Old Style"/>
          <w:sz w:val="22"/>
        </w:rPr>
        <w:t>Lawson Financial Appl</w:t>
      </w:r>
      <w:r>
        <w:rPr>
          <w:rFonts w:ascii="Bookman Old Style" w:hAnsi="Bookman Old Style"/>
          <w:sz w:val="22"/>
        </w:rPr>
        <w:t xml:space="preserve">ication Development Training, </w:t>
      </w:r>
      <w:r w:rsidRPr="00463C98">
        <w:rPr>
          <w:rFonts w:ascii="Bookman Old Style" w:hAnsi="Bookman Old Style"/>
          <w:sz w:val="22"/>
        </w:rPr>
        <w:t>2002</w:t>
      </w:r>
      <w:r w:rsidR="00670CEA">
        <w:rPr>
          <w:rFonts w:ascii="Bookman Old Style" w:hAnsi="Bookman Old Style"/>
          <w:sz w:val="22"/>
        </w:rPr>
        <w:t>-2010</w:t>
      </w:r>
    </w:p>
    <w:p w:rsidR="00010236" w:rsidRPr="00D50C48" w:rsidRDefault="00010236" w:rsidP="00010236">
      <w:pPr>
        <w:ind w:left="2160" w:firstLine="720"/>
        <w:rPr>
          <w:rFonts w:ascii="Bookman Old Style" w:hAnsi="Bookman Old Style"/>
          <w:sz w:val="22"/>
        </w:rPr>
      </w:pPr>
      <w:r w:rsidRPr="00D50C48">
        <w:rPr>
          <w:rFonts w:ascii="Bookman Old Style" w:hAnsi="Bookman Old Style"/>
          <w:sz w:val="22"/>
        </w:rPr>
        <w:t>Project Management (CAPM)</w:t>
      </w:r>
      <w:r>
        <w:rPr>
          <w:rFonts w:ascii="Bookman Old Style" w:hAnsi="Bookman Old Style"/>
          <w:sz w:val="22"/>
        </w:rPr>
        <w:t>, 2006</w:t>
      </w:r>
    </w:p>
    <w:p w:rsidR="00010236" w:rsidRPr="00D50C48" w:rsidRDefault="00010236" w:rsidP="00010236">
      <w:pPr>
        <w:ind w:left="2160" w:firstLine="720"/>
        <w:rPr>
          <w:rFonts w:ascii="Bookman Old Style" w:hAnsi="Bookman Old Style"/>
          <w:sz w:val="22"/>
        </w:rPr>
      </w:pPr>
      <w:r w:rsidRPr="00D50C48">
        <w:rPr>
          <w:rFonts w:ascii="Bookman Old Style" w:hAnsi="Bookman Old Style"/>
          <w:sz w:val="22"/>
        </w:rPr>
        <w:t>Agile Practitioner (PMI-ACP)</w:t>
      </w:r>
      <w:r>
        <w:rPr>
          <w:rFonts w:ascii="Bookman Old Style" w:hAnsi="Bookman Old Style"/>
          <w:sz w:val="22"/>
        </w:rPr>
        <w:t>, 2009</w:t>
      </w:r>
    </w:p>
    <w:p w:rsidR="00010236" w:rsidRPr="00D50C48" w:rsidRDefault="00010236" w:rsidP="00010236">
      <w:pPr>
        <w:ind w:left="2160" w:firstLine="720"/>
        <w:rPr>
          <w:rFonts w:ascii="Bookman Old Style" w:hAnsi="Bookman Old Style"/>
          <w:sz w:val="22"/>
        </w:rPr>
      </w:pPr>
      <w:r w:rsidRPr="00D50C48">
        <w:rPr>
          <w:rFonts w:ascii="Bookman Old Style" w:hAnsi="Bookman Old Style"/>
          <w:sz w:val="22"/>
        </w:rPr>
        <w:t xml:space="preserve"> Business Analyst (CBAP)</w:t>
      </w:r>
      <w:r>
        <w:rPr>
          <w:rFonts w:ascii="Bookman Old Style" w:hAnsi="Bookman Old Style"/>
          <w:sz w:val="22"/>
        </w:rPr>
        <w:t>, 2010</w:t>
      </w:r>
    </w:p>
    <w:p w:rsidR="00010236" w:rsidRDefault="00010236" w:rsidP="00010236">
      <w:pPr>
        <w:rPr>
          <w:rFonts w:ascii="Bookman Old Style" w:hAnsi="Bookman Old Style"/>
          <w:b/>
          <w:sz w:val="22"/>
          <w:u w:val="single"/>
        </w:rPr>
      </w:pPr>
    </w:p>
    <w:p w:rsidR="00010236" w:rsidRDefault="00010236" w:rsidP="00010236">
      <w:pPr>
        <w:rPr>
          <w:rFonts w:ascii="Bookman Old Style" w:hAnsi="Bookman Old Style"/>
          <w:sz w:val="22"/>
        </w:rPr>
      </w:pPr>
      <w:r w:rsidRPr="00EC1167">
        <w:rPr>
          <w:rFonts w:ascii="Bookman Old Style" w:hAnsi="Bookman Old Style"/>
          <w:b/>
          <w:sz w:val="22"/>
        </w:rPr>
        <w:t xml:space="preserve">HARDWARE  </w:t>
      </w:r>
      <w:r w:rsidRPr="00EC1167">
        <w:rPr>
          <w:rFonts w:ascii="Bookman Old Style" w:hAnsi="Bookman Old Style"/>
          <w:b/>
          <w:sz w:val="22"/>
        </w:rPr>
        <w:tab/>
      </w:r>
      <w:r w:rsidRPr="00EC1167">
        <w:rPr>
          <w:rFonts w:ascii="Bookman Old Style" w:hAnsi="Bookman Old Style"/>
          <w:b/>
          <w:sz w:val="22"/>
        </w:rPr>
        <w:tab/>
      </w:r>
      <w:r w:rsidRPr="00463C98">
        <w:rPr>
          <w:rFonts w:ascii="Bookman Old Style" w:hAnsi="Bookman Old Style"/>
          <w:sz w:val="22"/>
        </w:rPr>
        <w:t>DEC Alpha 4300</w:t>
      </w:r>
      <w:r>
        <w:rPr>
          <w:rFonts w:ascii="Bookman Old Style" w:hAnsi="Bookman Old Style"/>
          <w:sz w:val="22"/>
        </w:rPr>
        <w:t xml:space="preserve"> </w:t>
      </w:r>
      <w:r>
        <w:rPr>
          <w:rFonts w:ascii="Candara" w:hAnsi="Candara"/>
          <w:sz w:val="22"/>
        </w:rPr>
        <w:t xml:space="preserve">• </w:t>
      </w:r>
      <w:r w:rsidRPr="00463C98">
        <w:rPr>
          <w:rFonts w:ascii="Bookman Old Style" w:hAnsi="Bookman Old Style"/>
          <w:sz w:val="22"/>
        </w:rPr>
        <w:t xml:space="preserve"> </w:t>
      </w:r>
      <w:r>
        <w:rPr>
          <w:rFonts w:ascii="Bookman Old Style" w:hAnsi="Bookman Old Style"/>
          <w:sz w:val="22"/>
        </w:rPr>
        <w:t xml:space="preserve">DEC </w:t>
      </w:r>
      <w:r w:rsidRPr="00463C98">
        <w:rPr>
          <w:rFonts w:ascii="Bookman Old Style" w:hAnsi="Bookman Old Style"/>
          <w:sz w:val="22"/>
        </w:rPr>
        <w:t>8800</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w:t>
      </w:r>
      <w:smartTag w:uri="urn:schemas-microsoft-com:office:smarttags" w:element="stockticker">
        <w:r w:rsidRPr="00463C98">
          <w:rPr>
            <w:rFonts w:ascii="Bookman Old Style" w:hAnsi="Bookman Old Style"/>
            <w:sz w:val="22"/>
          </w:rPr>
          <w:t>CRAY</w:t>
        </w:r>
      </w:smartTag>
      <w:r w:rsidRPr="00463C98">
        <w:rPr>
          <w:rFonts w:ascii="Bookman Old Style" w:hAnsi="Bookman Old Style"/>
          <w:sz w:val="22"/>
        </w:rPr>
        <w:t xml:space="preserve"> XMPII</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w:t>
      </w:r>
      <w:smartTag w:uri="urn:schemas-microsoft-com:office:smarttags" w:element="stockticker">
        <w:r w:rsidRPr="00463C98">
          <w:rPr>
            <w:rFonts w:ascii="Bookman Old Style" w:hAnsi="Bookman Old Style"/>
            <w:sz w:val="22"/>
          </w:rPr>
          <w:t>IBM</w:t>
        </w:r>
      </w:smartTag>
      <w:r w:rsidRPr="00463C98">
        <w:rPr>
          <w:rFonts w:ascii="Bookman Old Style" w:hAnsi="Bookman Old Style"/>
          <w:sz w:val="22"/>
        </w:rPr>
        <w:t>3090</w:t>
      </w:r>
      <w:r>
        <w:rPr>
          <w:rFonts w:ascii="Bookman Old Style" w:hAnsi="Bookman Old Style"/>
          <w:sz w:val="22"/>
        </w:rPr>
        <w:t xml:space="preserve"> </w:t>
      </w:r>
      <w:r>
        <w:rPr>
          <w:rFonts w:ascii="Candara" w:hAnsi="Candara"/>
          <w:sz w:val="22"/>
        </w:rPr>
        <w:t>•</w:t>
      </w:r>
    </w:p>
    <w:p w:rsidR="00010236" w:rsidRPr="00463C98" w:rsidRDefault="00010236" w:rsidP="00010236">
      <w:pPr>
        <w:ind w:left="2880" w:hanging="2880"/>
        <w:rPr>
          <w:rFonts w:ascii="Bookman Old Style" w:hAnsi="Bookman Old Style"/>
          <w:sz w:val="22"/>
        </w:rPr>
      </w:pPr>
      <w:r w:rsidRPr="00463C98">
        <w:rPr>
          <w:rFonts w:ascii="Bookman Old Style" w:hAnsi="Bookman Old Style"/>
          <w:b/>
          <w:sz w:val="22"/>
          <w:u w:val="single"/>
        </w:rPr>
        <w:t>EXPERIENCE:</w:t>
      </w:r>
      <w:r w:rsidRPr="00EC1167">
        <w:rPr>
          <w:rFonts w:ascii="Bookman Old Style" w:hAnsi="Bookman Old Style"/>
          <w:b/>
          <w:sz w:val="22"/>
        </w:rPr>
        <w:tab/>
      </w:r>
      <w:r>
        <w:rPr>
          <w:rFonts w:ascii="Bookman Old Style" w:hAnsi="Bookman Old Style"/>
          <w:sz w:val="22"/>
        </w:rPr>
        <w:t>MAC</w:t>
      </w:r>
      <w:r w:rsidRPr="00463C98">
        <w:rPr>
          <w:rFonts w:ascii="Bookman Old Style" w:hAnsi="Bookman Old Style"/>
          <w:sz w:val="22"/>
        </w:rPr>
        <w:t xml:space="preserve"> PCs</w:t>
      </w:r>
      <w:r>
        <w:rPr>
          <w:rFonts w:ascii="Bookman Old Style" w:hAnsi="Bookman Old Style"/>
          <w:sz w:val="22"/>
        </w:rPr>
        <w:t xml:space="preserve"> </w:t>
      </w:r>
      <w:r>
        <w:rPr>
          <w:rFonts w:ascii="Candara" w:hAnsi="Candara"/>
          <w:sz w:val="22"/>
        </w:rPr>
        <w:t>•</w:t>
      </w:r>
      <w:r>
        <w:rPr>
          <w:rFonts w:ascii="Bookman Old Style" w:hAnsi="Bookman Old Style"/>
          <w:sz w:val="22"/>
        </w:rPr>
        <w:t xml:space="preserve"> </w:t>
      </w:r>
      <w:r w:rsidRPr="00463C98">
        <w:rPr>
          <w:rFonts w:ascii="Bookman Old Style" w:hAnsi="Bookman Old Style"/>
          <w:sz w:val="22"/>
        </w:rPr>
        <w:t>Windows Based PCs and Servers</w:t>
      </w:r>
      <w:r>
        <w:rPr>
          <w:rFonts w:ascii="Bookman Old Style" w:hAnsi="Bookman Old Style"/>
          <w:sz w:val="22"/>
        </w:rPr>
        <w:t xml:space="preserve"> </w:t>
      </w:r>
      <w:r>
        <w:rPr>
          <w:rFonts w:ascii="Candara" w:hAnsi="Candara"/>
          <w:sz w:val="22"/>
        </w:rPr>
        <w:t>•</w:t>
      </w:r>
      <w:r>
        <w:rPr>
          <w:rFonts w:ascii="Bookman Old Style" w:hAnsi="Bookman Old Style"/>
          <w:sz w:val="22"/>
        </w:rPr>
        <w:t xml:space="preserve"> </w:t>
      </w:r>
      <w:r w:rsidRPr="00463C98">
        <w:rPr>
          <w:rFonts w:ascii="Bookman Old Style" w:hAnsi="Bookman Old Style"/>
          <w:sz w:val="22"/>
        </w:rPr>
        <w:t>Cisco Routers</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Bridges</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HP rack servers for (</w:t>
      </w:r>
      <w:r>
        <w:rPr>
          <w:rFonts w:ascii="Bookman Old Style" w:hAnsi="Bookman Old Style"/>
          <w:sz w:val="22"/>
        </w:rPr>
        <w:t>Linux</w:t>
      </w:r>
      <w:r w:rsidRPr="00463C98">
        <w:rPr>
          <w:rFonts w:ascii="Bookman Old Style" w:hAnsi="Bookman Old Style"/>
          <w:sz w:val="22"/>
        </w:rPr>
        <w:t xml:space="preserve"> and Windows based (OS)</w:t>
      </w:r>
      <w:r>
        <w:rPr>
          <w:rFonts w:ascii="Bookman Old Style" w:hAnsi="Bookman Old Style"/>
          <w:sz w:val="22"/>
        </w:rPr>
        <w:t xml:space="preserve">) </w:t>
      </w:r>
      <w:r>
        <w:rPr>
          <w:rFonts w:ascii="Candara" w:hAnsi="Candara"/>
          <w:sz w:val="22"/>
        </w:rPr>
        <w:t>•</w:t>
      </w:r>
      <w:r>
        <w:rPr>
          <w:rFonts w:ascii="Bookman Old Style" w:hAnsi="Bookman Old Style"/>
          <w:sz w:val="22"/>
        </w:rPr>
        <w:t xml:space="preserve"> Sun Workstations and Servers </w:t>
      </w:r>
    </w:p>
    <w:p w:rsidR="00010236" w:rsidRPr="00463C98" w:rsidRDefault="00010236" w:rsidP="00010236">
      <w:pPr>
        <w:rPr>
          <w:rFonts w:ascii="Bookman Old Style" w:hAnsi="Bookman Old Style"/>
          <w:sz w:val="22"/>
        </w:rPr>
      </w:pPr>
    </w:p>
    <w:p w:rsidR="00010236" w:rsidRPr="007A0D05" w:rsidRDefault="00010236" w:rsidP="00010236">
      <w:pPr>
        <w:ind w:left="2880" w:hanging="2880"/>
        <w:rPr>
          <w:rFonts w:ascii="Bookman Old Style" w:hAnsi="Bookman Old Style"/>
          <w:sz w:val="22"/>
        </w:rPr>
      </w:pPr>
      <w:r>
        <w:rPr>
          <w:rFonts w:ascii="Bookman Old Style" w:hAnsi="Bookman Old Style"/>
          <w:b/>
          <w:sz w:val="22"/>
          <w:u w:val="single"/>
        </w:rPr>
        <w:t>OPERATING</w:t>
      </w:r>
      <w:r w:rsidRPr="00BC686E">
        <w:rPr>
          <w:rFonts w:ascii="Bookman Old Style" w:hAnsi="Bookman Old Style"/>
          <w:b/>
          <w:sz w:val="22"/>
          <w:u w:val="single"/>
        </w:rPr>
        <w:t xml:space="preserve"> </w:t>
      </w:r>
      <w:r>
        <w:rPr>
          <w:rFonts w:ascii="Bookman Old Style" w:hAnsi="Bookman Old Style"/>
          <w:b/>
          <w:sz w:val="22"/>
        </w:rPr>
        <w:tab/>
      </w:r>
      <w:r>
        <w:rPr>
          <w:rFonts w:ascii="Bookman Old Style" w:hAnsi="Bookman Old Style"/>
          <w:sz w:val="22"/>
        </w:rPr>
        <w:t xml:space="preserve">Red Hat </w:t>
      </w:r>
      <w:r w:rsidRPr="00435AC7">
        <w:rPr>
          <w:rFonts w:ascii="Bookman Old Style" w:hAnsi="Bookman Old Style"/>
          <w:bCs/>
          <w:sz w:val="22"/>
        </w:rPr>
        <w:t>Linux</w:t>
      </w:r>
      <w:r w:rsidRPr="00463C98">
        <w:rPr>
          <w:rFonts w:ascii="Bookman Old Style" w:hAnsi="Bookman Old Style"/>
          <w:sz w:val="22"/>
        </w:rPr>
        <w:t xml:space="preserve"> </w:t>
      </w:r>
      <w:r>
        <w:rPr>
          <w:rFonts w:ascii="Candara" w:hAnsi="Candara"/>
          <w:sz w:val="22"/>
        </w:rPr>
        <w:t xml:space="preserve">• </w:t>
      </w:r>
      <w:r w:rsidRPr="00463C98">
        <w:rPr>
          <w:rFonts w:ascii="Bookman Old Style" w:hAnsi="Bookman Old Style"/>
          <w:sz w:val="22"/>
        </w:rPr>
        <w:t>Sun SunOS</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Sun Solaris </w:t>
      </w:r>
    </w:p>
    <w:p w:rsidR="00010236" w:rsidRDefault="00010236" w:rsidP="00010236">
      <w:pPr>
        <w:ind w:left="2880" w:hanging="2880"/>
        <w:rPr>
          <w:rFonts w:ascii="Bookman Old Style" w:hAnsi="Bookman Old Style"/>
          <w:sz w:val="22"/>
        </w:rPr>
      </w:pPr>
      <w:r>
        <w:rPr>
          <w:rFonts w:ascii="Bookman Old Style" w:hAnsi="Bookman Old Style"/>
          <w:b/>
          <w:sz w:val="22"/>
          <w:u w:val="single"/>
        </w:rPr>
        <w:t>SYSTEMS</w:t>
      </w:r>
      <w:r w:rsidRPr="00463C98">
        <w:rPr>
          <w:rFonts w:ascii="Bookman Old Style" w:hAnsi="Bookman Old Style"/>
          <w:b/>
          <w:sz w:val="22"/>
          <w:u w:val="single"/>
        </w:rPr>
        <w:t>:</w:t>
      </w:r>
      <w:r w:rsidRPr="00BC686E">
        <w:rPr>
          <w:rFonts w:ascii="Bookman Old Style" w:hAnsi="Bookman Old Style"/>
          <w:b/>
          <w:sz w:val="22"/>
        </w:rPr>
        <w:tab/>
      </w:r>
      <w:r w:rsidRPr="00463C98">
        <w:rPr>
          <w:rFonts w:ascii="Bookman Old Style" w:hAnsi="Bookman Old Style"/>
          <w:sz w:val="22"/>
        </w:rPr>
        <w:t xml:space="preserve">VAX/VMS </w:t>
      </w:r>
      <w:r>
        <w:rPr>
          <w:rFonts w:ascii="Candara" w:hAnsi="Candara"/>
          <w:sz w:val="22"/>
        </w:rPr>
        <w:t>•</w:t>
      </w:r>
      <w:r>
        <w:rPr>
          <w:rFonts w:ascii="Bookman Old Style" w:hAnsi="Bookman Old Style"/>
          <w:sz w:val="22"/>
        </w:rPr>
        <w:t xml:space="preserve"> </w:t>
      </w:r>
      <w:smartTag w:uri="urn:schemas-microsoft-com:office:smarttags" w:element="stockticker">
        <w:r>
          <w:rPr>
            <w:rFonts w:ascii="Bookman Old Style" w:hAnsi="Bookman Old Style"/>
            <w:sz w:val="22"/>
          </w:rPr>
          <w:t>IBM</w:t>
        </w:r>
      </w:smartTag>
      <w:r>
        <w:rPr>
          <w:rFonts w:ascii="Bookman Old Style" w:hAnsi="Bookman Old Style"/>
          <w:sz w:val="22"/>
        </w:rPr>
        <w:t xml:space="preserve"> MVS </w:t>
      </w:r>
      <w:r>
        <w:rPr>
          <w:rFonts w:ascii="Candara" w:hAnsi="Candara"/>
          <w:sz w:val="22"/>
        </w:rPr>
        <w:t>•</w:t>
      </w:r>
      <w:r w:rsidRPr="00262079">
        <w:rPr>
          <w:rFonts w:ascii="Bookman Old Style" w:hAnsi="Bookman Old Style"/>
          <w:sz w:val="22"/>
        </w:rPr>
        <w:t xml:space="preserve"> </w:t>
      </w:r>
      <w:r w:rsidRPr="00463C98">
        <w:rPr>
          <w:rFonts w:ascii="Bookman Old Style" w:hAnsi="Bookman Old Style"/>
          <w:sz w:val="22"/>
        </w:rPr>
        <w:t xml:space="preserve">Windows </w:t>
      </w:r>
      <w:r>
        <w:rPr>
          <w:rFonts w:ascii="Bookman Old Style" w:hAnsi="Bookman Old Style"/>
          <w:sz w:val="22"/>
        </w:rPr>
        <w:t xml:space="preserve">Desktop </w:t>
      </w:r>
      <w:r w:rsidRPr="00463C98">
        <w:rPr>
          <w:rFonts w:ascii="Bookman Old Style" w:hAnsi="Bookman Old Style"/>
          <w:sz w:val="22"/>
        </w:rPr>
        <w:t xml:space="preserve">v3.1 </w:t>
      </w:r>
      <w:r>
        <w:rPr>
          <w:rFonts w:ascii="Bookman Old Style" w:hAnsi="Bookman Old Style"/>
          <w:sz w:val="22"/>
        </w:rPr>
        <w:t xml:space="preserve">– V7 </w:t>
      </w:r>
      <w:r w:rsidRPr="007A0D05">
        <w:rPr>
          <w:rFonts w:ascii="Bookman Old Style" w:hAnsi="Bookman Old Style"/>
          <w:sz w:val="22"/>
        </w:rPr>
        <w:t xml:space="preserve">• </w:t>
      </w:r>
      <w:r>
        <w:rPr>
          <w:rFonts w:ascii="Bookman Old Style" w:hAnsi="Bookman Old Style"/>
          <w:sz w:val="22"/>
        </w:rPr>
        <w:t>Windows Server 2000 – 2012</w:t>
      </w:r>
    </w:p>
    <w:p w:rsidR="00010236" w:rsidRDefault="00010236" w:rsidP="00010236">
      <w:pPr>
        <w:ind w:left="2880" w:hanging="2880"/>
        <w:rPr>
          <w:rFonts w:ascii="Bookman Old Style" w:hAnsi="Bookman Old Style"/>
          <w:b/>
          <w:sz w:val="22"/>
          <w:u w:val="single"/>
        </w:rPr>
      </w:pPr>
    </w:p>
    <w:p w:rsidR="00010236" w:rsidRDefault="00010236" w:rsidP="00010236">
      <w:pPr>
        <w:ind w:left="2880" w:hanging="2880"/>
        <w:rPr>
          <w:rFonts w:ascii="Bookman Old Style" w:hAnsi="Bookman Old Style"/>
          <w:sz w:val="22"/>
        </w:rPr>
      </w:pPr>
      <w:r>
        <w:rPr>
          <w:rFonts w:ascii="Bookman Old Style" w:hAnsi="Bookman Old Style"/>
          <w:b/>
          <w:sz w:val="22"/>
          <w:u w:val="single"/>
        </w:rPr>
        <w:t>DATABASE</w:t>
      </w:r>
      <w:r>
        <w:rPr>
          <w:rFonts w:ascii="Bookman Old Style" w:hAnsi="Bookman Old Style"/>
          <w:b/>
          <w:sz w:val="22"/>
        </w:rPr>
        <w:tab/>
      </w:r>
      <w:r>
        <w:rPr>
          <w:rFonts w:ascii="Bookman Old Style" w:hAnsi="Bookman Old Style"/>
          <w:sz w:val="22"/>
        </w:rPr>
        <w:t xml:space="preserve">Sybase v8-10 </w:t>
      </w:r>
      <w:r>
        <w:rPr>
          <w:rFonts w:ascii="Candara" w:hAnsi="Candara"/>
          <w:sz w:val="22"/>
        </w:rPr>
        <w:t>•</w:t>
      </w:r>
      <w:r>
        <w:rPr>
          <w:rFonts w:ascii="Bookman Old Style" w:hAnsi="Bookman Old Style"/>
          <w:sz w:val="22"/>
        </w:rPr>
        <w:t xml:space="preserve"> Oracle 8i – 11g</w:t>
      </w:r>
      <w:r w:rsidRPr="00463C98">
        <w:rPr>
          <w:rFonts w:ascii="Bookman Old Style" w:hAnsi="Bookman Old Style"/>
          <w:sz w:val="22"/>
        </w:rPr>
        <w:t xml:space="preserve"> </w:t>
      </w:r>
      <w:r>
        <w:rPr>
          <w:rFonts w:ascii="Candara" w:hAnsi="Candara"/>
          <w:sz w:val="22"/>
        </w:rPr>
        <w:t xml:space="preserve">• </w:t>
      </w:r>
      <w:r>
        <w:rPr>
          <w:rFonts w:ascii="Bookman Old Style" w:hAnsi="Bookman Old Style"/>
          <w:sz w:val="22"/>
        </w:rPr>
        <w:t>MS SQL Server 2003-2012</w:t>
      </w:r>
    </w:p>
    <w:p w:rsidR="00010236" w:rsidRDefault="00010236" w:rsidP="00010236">
      <w:pPr>
        <w:ind w:left="2880" w:hanging="2880"/>
        <w:rPr>
          <w:rFonts w:ascii="Bookman Old Style" w:hAnsi="Bookman Old Style"/>
          <w:b/>
          <w:sz w:val="22"/>
          <w:u w:val="single"/>
        </w:rPr>
      </w:pPr>
      <w:r>
        <w:rPr>
          <w:rFonts w:ascii="Bookman Old Style" w:hAnsi="Bookman Old Style"/>
          <w:b/>
          <w:sz w:val="22"/>
          <w:u w:val="single"/>
        </w:rPr>
        <w:t>TOOLS</w:t>
      </w:r>
      <w:r w:rsidRPr="00463C98">
        <w:rPr>
          <w:rFonts w:ascii="Bookman Old Style" w:hAnsi="Bookman Old Style"/>
          <w:b/>
          <w:sz w:val="22"/>
          <w:u w:val="single"/>
        </w:rPr>
        <w:t>:</w:t>
      </w:r>
    </w:p>
    <w:p w:rsidR="00010236" w:rsidRDefault="00010236" w:rsidP="00010236">
      <w:pPr>
        <w:ind w:left="2880" w:hanging="2880"/>
        <w:rPr>
          <w:rFonts w:ascii="Bookman Old Style" w:hAnsi="Bookman Old Style"/>
          <w:b/>
          <w:sz w:val="22"/>
          <w:u w:val="single"/>
        </w:rPr>
      </w:pPr>
    </w:p>
    <w:p w:rsidR="00010236" w:rsidRDefault="00010236" w:rsidP="00010236">
      <w:pPr>
        <w:ind w:left="2880" w:hanging="2880"/>
        <w:rPr>
          <w:rFonts w:ascii="Bookman Old Style" w:hAnsi="Bookman Old Style"/>
          <w:sz w:val="22"/>
        </w:rPr>
      </w:pPr>
      <w:r w:rsidRPr="00BC686E">
        <w:rPr>
          <w:rFonts w:ascii="Bookman Old Style" w:hAnsi="Bookman Old Style"/>
          <w:b/>
          <w:sz w:val="22"/>
          <w:u w:val="single"/>
        </w:rPr>
        <w:t xml:space="preserve">SOFTWARE </w:t>
      </w:r>
      <w:r>
        <w:rPr>
          <w:rFonts w:ascii="Bookman Old Style" w:hAnsi="Bookman Old Style"/>
          <w:b/>
          <w:sz w:val="22"/>
        </w:rPr>
        <w:tab/>
      </w:r>
    </w:p>
    <w:p w:rsidR="00010236" w:rsidRPr="00010236" w:rsidRDefault="00010236" w:rsidP="00D429AB">
      <w:pPr>
        <w:ind w:left="2880" w:hanging="2880"/>
        <w:rPr>
          <w:rFonts w:ascii="Bookman Old Style" w:hAnsi="Bookman Old Style"/>
          <w:sz w:val="22"/>
        </w:rPr>
      </w:pPr>
      <w:r>
        <w:rPr>
          <w:rFonts w:ascii="Bookman Old Style" w:hAnsi="Bookman Old Style"/>
          <w:b/>
          <w:sz w:val="22"/>
          <w:u w:val="single"/>
        </w:rPr>
        <w:t>TOOLS</w:t>
      </w:r>
      <w:r w:rsidRPr="00463C98">
        <w:rPr>
          <w:rFonts w:ascii="Bookman Old Style" w:hAnsi="Bookman Old Style"/>
          <w:b/>
          <w:sz w:val="22"/>
          <w:u w:val="single"/>
        </w:rPr>
        <w:t>:</w:t>
      </w:r>
      <w:r w:rsidRPr="00BC686E">
        <w:rPr>
          <w:rFonts w:ascii="Bookman Old Style" w:hAnsi="Bookman Old Style"/>
          <w:b/>
          <w:sz w:val="22"/>
        </w:rPr>
        <w:tab/>
      </w:r>
      <w:r w:rsidRPr="00463C98">
        <w:rPr>
          <w:rFonts w:ascii="Bookman Old Style" w:hAnsi="Bookman Old Style"/>
          <w:sz w:val="22"/>
        </w:rPr>
        <w:t>ROSS Financial Software</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Lawson Financial Software </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COBOL</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w:t>
      </w:r>
      <w:smartTag w:uri="urn:schemas-microsoft-com:office:smarttags" w:element="stockticker">
        <w:r w:rsidRPr="00463C98">
          <w:rPr>
            <w:rFonts w:ascii="Bookman Old Style" w:hAnsi="Bookman Old Style"/>
            <w:sz w:val="22"/>
          </w:rPr>
          <w:t>PERL</w:t>
        </w:r>
      </w:smartTag>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Unix Shell Script</w:t>
      </w:r>
      <w:r>
        <w:rPr>
          <w:rFonts w:ascii="Bookman Old Style" w:hAnsi="Bookman Old Style"/>
          <w:sz w:val="22"/>
        </w:rPr>
        <w:t xml:space="preserve"> </w:t>
      </w:r>
      <w:r>
        <w:rPr>
          <w:rFonts w:ascii="Candara" w:hAnsi="Candara"/>
          <w:sz w:val="22"/>
        </w:rPr>
        <w:t>•</w:t>
      </w:r>
      <w:r>
        <w:rPr>
          <w:rFonts w:ascii="Bookman Old Style" w:hAnsi="Bookman Old Style"/>
          <w:sz w:val="22"/>
        </w:rPr>
        <w:t xml:space="preserve"> </w:t>
      </w:r>
      <w:smartTag w:uri="urn:schemas-microsoft-com:office:smarttags" w:element="stockticker">
        <w:r w:rsidRPr="00463C98">
          <w:rPr>
            <w:rFonts w:ascii="Bookman Old Style" w:hAnsi="Bookman Old Style"/>
            <w:sz w:val="22"/>
          </w:rPr>
          <w:t>IBM</w:t>
        </w:r>
      </w:smartTag>
      <w:r w:rsidRPr="00463C98">
        <w:rPr>
          <w:rFonts w:ascii="Bookman Old Style" w:hAnsi="Bookman Old Style"/>
          <w:sz w:val="22"/>
        </w:rPr>
        <w:t xml:space="preserve"> WebSphere</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w:t>
      </w:r>
      <w:smartTag w:uri="urn:schemas-microsoft-com:office:smarttags" w:element="stockticker">
        <w:r w:rsidRPr="00463C98">
          <w:rPr>
            <w:rFonts w:ascii="Bookman Old Style" w:hAnsi="Bookman Old Style"/>
            <w:sz w:val="22"/>
          </w:rPr>
          <w:t>IBM</w:t>
        </w:r>
      </w:smartTag>
      <w:r>
        <w:rPr>
          <w:rFonts w:ascii="Bookman Old Style" w:hAnsi="Bookman Old Style"/>
          <w:sz w:val="22"/>
        </w:rPr>
        <w:t xml:space="preserve"> </w:t>
      </w:r>
      <w:r w:rsidRPr="00463C98">
        <w:rPr>
          <w:rFonts w:ascii="Bookman Old Style" w:hAnsi="Bookman Old Style"/>
          <w:sz w:val="22"/>
        </w:rPr>
        <w:t>Tivoli Workload Scheduler</w:t>
      </w:r>
      <w:r>
        <w:rPr>
          <w:rFonts w:ascii="Bookman Old Style" w:hAnsi="Bookman Old Style"/>
          <w:sz w:val="22"/>
        </w:rPr>
        <w:t xml:space="preserve"> </w:t>
      </w:r>
      <w:r>
        <w:rPr>
          <w:rFonts w:ascii="Candara" w:hAnsi="Candara"/>
          <w:sz w:val="22"/>
        </w:rPr>
        <w:t xml:space="preserve">• </w:t>
      </w:r>
      <w:r w:rsidRPr="00463C98">
        <w:rPr>
          <w:rFonts w:ascii="Bookman Old Style" w:hAnsi="Bookman Old Style"/>
          <w:sz w:val="22"/>
        </w:rPr>
        <w:t xml:space="preserve">PeopleSoft Financials Software </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Unix Apache</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TOMCAT</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Bloomberg Terminal </w:t>
      </w:r>
      <w:smartTag w:uri="urn:schemas-microsoft-com:office:smarttags" w:element="stockticker">
        <w:r w:rsidRPr="00463C98">
          <w:rPr>
            <w:rFonts w:ascii="Bookman Old Style" w:hAnsi="Bookman Old Style"/>
            <w:sz w:val="22"/>
          </w:rPr>
          <w:t>API</w:t>
        </w:r>
      </w:smartTag>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LDB Risk Base Haircut Software</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SQL Development</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MS Collaborate software</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MS Visio</w:t>
      </w:r>
      <w:r>
        <w:rPr>
          <w:rFonts w:ascii="Bookman Old Style" w:hAnsi="Bookman Old Style"/>
          <w:sz w:val="22"/>
        </w:rPr>
        <w:t xml:space="preserve"> </w:t>
      </w:r>
      <w:r>
        <w:rPr>
          <w:rFonts w:ascii="Candara" w:hAnsi="Candara"/>
          <w:sz w:val="22"/>
        </w:rPr>
        <w:t>•</w:t>
      </w:r>
      <w:r w:rsidRPr="00463C98">
        <w:rPr>
          <w:rFonts w:ascii="Bookman Old Style" w:hAnsi="Bookman Old Style"/>
          <w:sz w:val="22"/>
        </w:rPr>
        <w:t xml:space="preserve"> MS Visual Basic</w:t>
      </w:r>
      <w:r>
        <w:rPr>
          <w:rFonts w:ascii="Bookman Old Style" w:hAnsi="Bookman Old Style"/>
          <w:sz w:val="22"/>
        </w:rPr>
        <w:t xml:space="preserve"> (VBA)</w:t>
      </w:r>
      <w:r>
        <w:rPr>
          <w:rFonts w:ascii="Candara" w:hAnsi="Candara"/>
          <w:sz w:val="22"/>
        </w:rPr>
        <w:t>•</w:t>
      </w:r>
      <w:r w:rsidRPr="00463C98">
        <w:rPr>
          <w:rFonts w:ascii="Bookman Old Style" w:hAnsi="Bookman Old Style"/>
          <w:sz w:val="22"/>
        </w:rPr>
        <w:t xml:space="preserve"> MS project</w:t>
      </w:r>
      <w:r>
        <w:rPr>
          <w:rFonts w:ascii="Bookman Old Style" w:hAnsi="Bookman Old Style"/>
          <w:sz w:val="22"/>
        </w:rPr>
        <w:t xml:space="preserve"> </w:t>
      </w:r>
      <w:r>
        <w:rPr>
          <w:rFonts w:ascii="Candara" w:hAnsi="Candara"/>
          <w:sz w:val="22"/>
        </w:rPr>
        <w:t>•</w:t>
      </w:r>
      <w:r>
        <w:rPr>
          <w:rFonts w:ascii="Bookman Old Style" w:hAnsi="Bookman Old Style"/>
          <w:sz w:val="22"/>
        </w:rPr>
        <w:t xml:space="preserve"> HTML </w:t>
      </w:r>
      <w:r>
        <w:rPr>
          <w:rFonts w:ascii="Candara" w:hAnsi="Candara"/>
          <w:sz w:val="22"/>
        </w:rPr>
        <w:t>•</w:t>
      </w:r>
      <w:r>
        <w:rPr>
          <w:rFonts w:ascii="Bookman Old Style" w:hAnsi="Bookman Old Style"/>
          <w:sz w:val="22"/>
        </w:rPr>
        <w:t xml:space="preserve"> ETL Tools </w:t>
      </w:r>
      <w:r>
        <w:rPr>
          <w:rFonts w:ascii="Candara" w:hAnsi="Candara"/>
          <w:sz w:val="22"/>
        </w:rPr>
        <w:t>•</w:t>
      </w:r>
      <w:r>
        <w:rPr>
          <w:rFonts w:ascii="Bookman Old Style" w:hAnsi="Bookman Old Style"/>
          <w:sz w:val="22"/>
        </w:rPr>
        <w:t xml:space="preserve"> SDLC Tools </w:t>
      </w:r>
      <w:r>
        <w:rPr>
          <w:rFonts w:ascii="Candara" w:hAnsi="Candara"/>
          <w:sz w:val="22"/>
        </w:rPr>
        <w:t>•</w:t>
      </w:r>
      <w:r>
        <w:rPr>
          <w:rFonts w:ascii="Bookman Old Style" w:hAnsi="Bookman Old Style"/>
          <w:sz w:val="22"/>
        </w:rPr>
        <w:t xml:space="preserve"> Toad  </w:t>
      </w:r>
      <w:r>
        <w:rPr>
          <w:rFonts w:ascii="Candara" w:hAnsi="Candara"/>
          <w:sz w:val="22"/>
        </w:rPr>
        <w:t>•</w:t>
      </w:r>
      <w:r>
        <w:rPr>
          <w:rFonts w:ascii="Bookman Old Style" w:hAnsi="Bookman Old Style"/>
          <w:sz w:val="22"/>
        </w:rPr>
        <w:t xml:space="preserve"> Aqua Data </w:t>
      </w:r>
      <w:r>
        <w:rPr>
          <w:rFonts w:ascii="Candara" w:hAnsi="Candara"/>
          <w:sz w:val="22"/>
        </w:rPr>
        <w:t>•</w:t>
      </w:r>
      <w:r>
        <w:rPr>
          <w:rFonts w:ascii="Bookman Old Style" w:hAnsi="Bookman Old Style"/>
          <w:sz w:val="22"/>
        </w:rPr>
        <w:t xml:space="preserve"> Crystal Reports </w:t>
      </w:r>
      <w:r w:rsidRPr="006B2118">
        <w:rPr>
          <w:rFonts w:ascii="Bookman Old Style" w:hAnsi="Bookman Old Style"/>
          <w:sz w:val="22"/>
        </w:rPr>
        <w:t>•</w:t>
      </w:r>
      <w:r>
        <w:rPr>
          <w:rFonts w:ascii="Bookman Old Style" w:hAnsi="Bookman Old Style"/>
          <w:sz w:val="22"/>
        </w:rPr>
        <w:t xml:space="preserve"> PHP v5</w:t>
      </w:r>
      <w:r w:rsidR="00775195">
        <w:rPr>
          <w:rFonts w:ascii="Bookman Old Style" w:hAnsi="Bookman Old Style"/>
          <w:sz w:val="22"/>
        </w:rPr>
        <w:t xml:space="preserve"> </w:t>
      </w:r>
      <w:r w:rsidR="00775195">
        <w:rPr>
          <w:rFonts w:ascii="Candara" w:hAnsi="Candara"/>
          <w:sz w:val="22"/>
        </w:rPr>
        <w:t>•</w:t>
      </w:r>
      <w:r w:rsidR="00775195">
        <w:rPr>
          <w:rFonts w:ascii="Bookman Old Style" w:hAnsi="Bookman Old Style"/>
          <w:sz w:val="22"/>
        </w:rPr>
        <w:t xml:space="preserve"> SaaS Platform</w:t>
      </w:r>
      <w:r w:rsidR="007E6D93">
        <w:rPr>
          <w:rFonts w:ascii="Bookman Old Style" w:hAnsi="Bookman Old Style"/>
          <w:sz w:val="22"/>
        </w:rPr>
        <w:t xml:space="preserve"> </w:t>
      </w:r>
      <w:r w:rsidR="007E6D93">
        <w:rPr>
          <w:rFonts w:ascii="Candara" w:hAnsi="Candara"/>
          <w:sz w:val="22"/>
        </w:rPr>
        <w:t>• Java</w:t>
      </w:r>
    </w:p>
    <w:sectPr w:rsidR="00010236" w:rsidRPr="00010236" w:rsidSect="001D334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C6F" w:rsidRDefault="007B3C6F">
      <w:r>
        <w:separator/>
      </w:r>
    </w:p>
  </w:endnote>
  <w:endnote w:type="continuationSeparator" w:id="0">
    <w:p w:rsidR="007B3C6F" w:rsidRDefault="007B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CF" w:rsidRDefault="00A36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CF" w:rsidRDefault="00A36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CF" w:rsidRDefault="00A36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C6F" w:rsidRDefault="007B3C6F">
      <w:r>
        <w:separator/>
      </w:r>
    </w:p>
  </w:footnote>
  <w:footnote w:type="continuationSeparator" w:id="0">
    <w:p w:rsidR="007B3C6F" w:rsidRDefault="007B3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CF" w:rsidRDefault="00A36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777" w:rsidRPr="0080764E" w:rsidRDefault="00332C73" w:rsidP="00332C73">
    <w:pPr>
      <w:pStyle w:val="Header"/>
      <w:rPr>
        <w:rFonts w:ascii="Bookman Old Style" w:hAnsi="Bookman Old Style"/>
        <w:b/>
        <w:sz w:val="24"/>
        <w:szCs w:val="24"/>
      </w:rPr>
    </w:pPr>
    <w:r w:rsidRPr="0080764E">
      <w:rPr>
        <w:rFonts w:ascii="Bookman Old Style" w:hAnsi="Bookman Old Style"/>
        <w:b/>
        <w:sz w:val="24"/>
        <w:szCs w:val="24"/>
      </w:rPr>
      <w:tab/>
      <w:t>Ricci L. Barnes</w:t>
    </w:r>
  </w:p>
  <w:p w:rsidR="00332C73" w:rsidRDefault="00A367CF" w:rsidP="00332C73">
    <w:pPr>
      <w:pStyle w:val="Header"/>
      <w:rPr>
        <w:rFonts w:ascii="Bookman Old Style" w:hAnsi="Bookman Old Style"/>
        <w:b/>
        <w:sz w:val="24"/>
        <w:szCs w:val="24"/>
      </w:rPr>
    </w:pPr>
    <w:r>
      <w:rPr>
        <w:rFonts w:ascii="Bookman Old Style" w:hAnsi="Bookman Old Style"/>
        <w:b/>
        <w:sz w:val="24"/>
        <w:szCs w:val="24"/>
      </w:rPr>
      <w:tab/>
      <w:t>Los Angeles, CA 90034</w:t>
    </w:r>
  </w:p>
  <w:p w:rsidR="00CB023F" w:rsidRPr="0080764E" w:rsidRDefault="00CB023F" w:rsidP="00332C73">
    <w:pPr>
      <w:pStyle w:val="Header"/>
      <w:rPr>
        <w:rFonts w:ascii="Bookman Old Style" w:hAnsi="Bookman Old Style"/>
        <w:b/>
        <w:sz w:val="24"/>
        <w:szCs w:val="24"/>
      </w:rPr>
    </w:pPr>
  </w:p>
  <w:p w:rsidR="00332C73" w:rsidRPr="0080764E" w:rsidRDefault="00332C73" w:rsidP="00332C73">
    <w:pPr>
      <w:pStyle w:val="Header"/>
      <w:rPr>
        <w:rFonts w:ascii="Bookman Old Style" w:hAnsi="Bookman Old Style"/>
        <w:b/>
        <w:sz w:val="24"/>
        <w:szCs w:val="24"/>
      </w:rPr>
    </w:pPr>
    <w:r w:rsidRPr="0080764E">
      <w:rPr>
        <w:rFonts w:ascii="Bookman Old Style" w:hAnsi="Bookman Old Style"/>
        <w:b/>
        <w:sz w:val="24"/>
        <w:szCs w:val="24"/>
      </w:rPr>
      <w:t>323-251-9018</w:t>
    </w:r>
    <w:r w:rsidRPr="0080764E">
      <w:rPr>
        <w:rFonts w:ascii="Bookman Old Style" w:hAnsi="Bookman Old Style"/>
        <w:b/>
        <w:sz w:val="24"/>
        <w:szCs w:val="24"/>
      </w:rPr>
      <w:tab/>
    </w:r>
    <w:r w:rsidRPr="0080764E">
      <w:rPr>
        <w:rFonts w:ascii="Bookman Old Style" w:hAnsi="Bookman Old Style"/>
        <w:b/>
        <w:sz w:val="24"/>
        <w:szCs w:val="24"/>
      </w:rPr>
      <w:tab/>
      <w:t xml:space="preserve">  </w:t>
    </w:r>
    <w:hyperlink r:id="rId1" w:history="1">
      <w:r w:rsidR="00585F9E" w:rsidRPr="0080764E">
        <w:rPr>
          <w:rStyle w:val="Hyperlink"/>
          <w:rFonts w:ascii="Bookman Old Style" w:hAnsi="Bookman Old Style"/>
          <w:b/>
          <w:sz w:val="24"/>
          <w:szCs w:val="24"/>
        </w:rPr>
        <w:t>Ricci.Barnes@att.net</w:t>
      </w:r>
    </w:hyperlink>
  </w:p>
  <w:p w:rsidR="00585F9E" w:rsidRPr="00585F9E" w:rsidRDefault="00585F9E" w:rsidP="00332C73">
    <w:pPr>
      <w:pStyle w:val="Header"/>
      <w:rPr>
        <w:rFonts w:ascii="Bookman Old Style" w:hAnsi="Bookman Old Style"/>
        <w:b/>
        <w:sz w:val="24"/>
        <w:szCs w:val="24"/>
      </w:rPr>
    </w:pPr>
    <w:r w:rsidRPr="0080764E">
      <w:rPr>
        <w:rFonts w:ascii="Bookman Old Style" w:hAnsi="Bookman Old Style"/>
        <w:b/>
        <w:sz w:val="24"/>
        <w:szCs w:val="24"/>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CF" w:rsidRDefault="00A36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53A"/>
    <w:multiLevelType w:val="hybridMultilevel"/>
    <w:tmpl w:val="64905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B4016C"/>
    <w:multiLevelType w:val="hybridMultilevel"/>
    <w:tmpl w:val="6E425A8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0D4C4CF6"/>
    <w:multiLevelType w:val="hybridMultilevel"/>
    <w:tmpl w:val="66ECE416"/>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3C6D8C"/>
    <w:multiLevelType w:val="hybridMultilevel"/>
    <w:tmpl w:val="DB92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4715C"/>
    <w:multiLevelType w:val="hybridMultilevel"/>
    <w:tmpl w:val="4852E72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15:restartNumberingAfterBreak="0">
    <w:nsid w:val="1EB65AEF"/>
    <w:multiLevelType w:val="hybridMultilevel"/>
    <w:tmpl w:val="8A28C4E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20CE338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3622DF4"/>
    <w:multiLevelType w:val="hybridMultilevel"/>
    <w:tmpl w:val="5A968AB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38D33C0C"/>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BEA42E4"/>
    <w:multiLevelType w:val="singleLevel"/>
    <w:tmpl w:val="04090009"/>
    <w:lvl w:ilvl="0">
      <w:start w:val="1"/>
      <w:numFmt w:val="bullet"/>
      <w:lvlText w:val=""/>
      <w:lvlJc w:val="left"/>
      <w:pPr>
        <w:tabs>
          <w:tab w:val="num" w:pos="3240"/>
        </w:tabs>
        <w:ind w:left="3240" w:hanging="360"/>
      </w:pPr>
      <w:rPr>
        <w:rFonts w:ascii="Wingdings" w:hAnsi="Wingdings" w:hint="default"/>
      </w:rPr>
    </w:lvl>
  </w:abstractNum>
  <w:abstractNum w:abstractNumId="10" w15:restartNumberingAfterBreak="0">
    <w:nsid w:val="44DE3D8C"/>
    <w:multiLevelType w:val="hybridMultilevel"/>
    <w:tmpl w:val="E5D0ED9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5441068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81A32B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5B4F402C"/>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E5D4EE3"/>
    <w:multiLevelType w:val="hybridMultilevel"/>
    <w:tmpl w:val="1B3EA1C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6654778B"/>
    <w:multiLevelType w:val="hybridMultilevel"/>
    <w:tmpl w:val="4DE84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8F417DD"/>
    <w:multiLevelType w:val="hybridMultilevel"/>
    <w:tmpl w:val="49DE3B2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7" w15:restartNumberingAfterBreak="0">
    <w:nsid w:val="6F3D503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039091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9A27DF8"/>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A4E4A3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E8D488E"/>
    <w:multiLevelType w:val="hybridMultilevel"/>
    <w:tmpl w:val="8646B50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8"/>
  </w:num>
  <w:num w:numId="2">
    <w:abstractNumId w:val="13"/>
  </w:num>
  <w:num w:numId="3">
    <w:abstractNumId w:val="6"/>
  </w:num>
  <w:num w:numId="4">
    <w:abstractNumId w:val="9"/>
  </w:num>
  <w:num w:numId="5">
    <w:abstractNumId w:val="18"/>
  </w:num>
  <w:num w:numId="6">
    <w:abstractNumId w:val="11"/>
  </w:num>
  <w:num w:numId="7">
    <w:abstractNumId w:val="20"/>
  </w:num>
  <w:num w:numId="8">
    <w:abstractNumId w:val="17"/>
  </w:num>
  <w:num w:numId="9">
    <w:abstractNumId w:val="12"/>
  </w:num>
  <w:num w:numId="10">
    <w:abstractNumId w:val="19"/>
  </w:num>
  <w:num w:numId="11">
    <w:abstractNumId w:val="2"/>
  </w:num>
  <w:num w:numId="12">
    <w:abstractNumId w:val="15"/>
  </w:num>
  <w:num w:numId="13">
    <w:abstractNumId w:val="14"/>
  </w:num>
  <w:num w:numId="14">
    <w:abstractNumId w:val="21"/>
  </w:num>
  <w:num w:numId="15">
    <w:abstractNumId w:val="1"/>
  </w:num>
  <w:num w:numId="16">
    <w:abstractNumId w:val="4"/>
  </w:num>
  <w:num w:numId="17">
    <w:abstractNumId w:val="10"/>
  </w:num>
  <w:num w:numId="18">
    <w:abstractNumId w:val="7"/>
  </w:num>
  <w:num w:numId="19">
    <w:abstractNumId w:val="5"/>
  </w:num>
  <w:num w:numId="20">
    <w:abstractNumId w:val="16"/>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EB9"/>
    <w:rsid w:val="00005FFA"/>
    <w:rsid w:val="00010236"/>
    <w:rsid w:val="000227BA"/>
    <w:rsid w:val="00026061"/>
    <w:rsid w:val="00032293"/>
    <w:rsid w:val="00047502"/>
    <w:rsid w:val="000633EA"/>
    <w:rsid w:val="000639F1"/>
    <w:rsid w:val="000658A0"/>
    <w:rsid w:val="00066083"/>
    <w:rsid w:val="00071F1D"/>
    <w:rsid w:val="00091A1C"/>
    <w:rsid w:val="00094AFB"/>
    <w:rsid w:val="000A6ECA"/>
    <w:rsid w:val="000A72D4"/>
    <w:rsid w:val="000B1C66"/>
    <w:rsid w:val="000B37DC"/>
    <w:rsid w:val="000C2754"/>
    <w:rsid w:val="000C351D"/>
    <w:rsid w:val="000C7867"/>
    <w:rsid w:val="000D34D5"/>
    <w:rsid w:val="000E00E6"/>
    <w:rsid w:val="000E2B38"/>
    <w:rsid w:val="000F10D6"/>
    <w:rsid w:val="000F6826"/>
    <w:rsid w:val="00102225"/>
    <w:rsid w:val="001125A1"/>
    <w:rsid w:val="001129DA"/>
    <w:rsid w:val="0011380E"/>
    <w:rsid w:val="00114B9E"/>
    <w:rsid w:val="0012352D"/>
    <w:rsid w:val="001239A5"/>
    <w:rsid w:val="00124FB8"/>
    <w:rsid w:val="0013397F"/>
    <w:rsid w:val="00144537"/>
    <w:rsid w:val="00146A78"/>
    <w:rsid w:val="001540C3"/>
    <w:rsid w:val="001555F0"/>
    <w:rsid w:val="001657D6"/>
    <w:rsid w:val="00174E6D"/>
    <w:rsid w:val="001827B0"/>
    <w:rsid w:val="00183B58"/>
    <w:rsid w:val="001917CB"/>
    <w:rsid w:val="00197C11"/>
    <w:rsid w:val="001B0960"/>
    <w:rsid w:val="001B224A"/>
    <w:rsid w:val="001B2F15"/>
    <w:rsid w:val="001C75BA"/>
    <w:rsid w:val="001D3346"/>
    <w:rsid w:val="001F105A"/>
    <w:rsid w:val="001F303D"/>
    <w:rsid w:val="00200FB0"/>
    <w:rsid w:val="00204F3E"/>
    <w:rsid w:val="00207E3E"/>
    <w:rsid w:val="00215968"/>
    <w:rsid w:val="00221779"/>
    <w:rsid w:val="00237600"/>
    <w:rsid w:val="002409DA"/>
    <w:rsid w:val="00262079"/>
    <w:rsid w:val="00265047"/>
    <w:rsid w:val="00266980"/>
    <w:rsid w:val="00267651"/>
    <w:rsid w:val="00285C09"/>
    <w:rsid w:val="0029105B"/>
    <w:rsid w:val="002A7CF0"/>
    <w:rsid w:val="002B4A89"/>
    <w:rsid w:val="002C7869"/>
    <w:rsid w:val="002D1010"/>
    <w:rsid w:val="002D5C01"/>
    <w:rsid w:val="002E0F1F"/>
    <w:rsid w:val="002E13C8"/>
    <w:rsid w:val="002E51C5"/>
    <w:rsid w:val="002F6374"/>
    <w:rsid w:val="002F6AD4"/>
    <w:rsid w:val="00302157"/>
    <w:rsid w:val="00305996"/>
    <w:rsid w:val="00310196"/>
    <w:rsid w:val="00314C3D"/>
    <w:rsid w:val="00316101"/>
    <w:rsid w:val="003272E3"/>
    <w:rsid w:val="00332C73"/>
    <w:rsid w:val="003556D5"/>
    <w:rsid w:val="00356A04"/>
    <w:rsid w:val="00374311"/>
    <w:rsid w:val="00375D6A"/>
    <w:rsid w:val="00382994"/>
    <w:rsid w:val="003859B3"/>
    <w:rsid w:val="00387324"/>
    <w:rsid w:val="003921A8"/>
    <w:rsid w:val="003953F9"/>
    <w:rsid w:val="003956A7"/>
    <w:rsid w:val="00395A89"/>
    <w:rsid w:val="003B647E"/>
    <w:rsid w:val="003C20AA"/>
    <w:rsid w:val="003C3B88"/>
    <w:rsid w:val="003C45AE"/>
    <w:rsid w:val="003C4F21"/>
    <w:rsid w:val="003C7359"/>
    <w:rsid w:val="003E05C0"/>
    <w:rsid w:val="003F11C3"/>
    <w:rsid w:val="00411E9D"/>
    <w:rsid w:val="00416F73"/>
    <w:rsid w:val="00431C63"/>
    <w:rsid w:val="00432655"/>
    <w:rsid w:val="00435AC7"/>
    <w:rsid w:val="004417A5"/>
    <w:rsid w:val="00450543"/>
    <w:rsid w:val="00454FB1"/>
    <w:rsid w:val="00456E67"/>
    <w:rsid w:val="00463C98"/>
    <w:rsid w:val="00464797"/>
    <w:rsid w:val="00471798"/>
    <w:rsid w:val="00484ABA"/>
    <w:rsid w:val="00490C65"/>
    <w:rsid w:val="004A3507"/>
    <w:rsid w:val="004A510A"/>
    <w:rsid w:val="004B1D78"/>
    <w:rsid w:val="004B2472"/>
    <w:rsid w:val="004B77C6"/>
    <w:rsid w:val="004C24D0"/>
    <w:rsid w:val="004C6101"/>
    <w:rsid w:val="004C72EE"/>
    <w:rsid w:val="004C78B0"/>
    <w:rsid w:val="004D017B"/>
    <w:rsid w:val="004E2BB5"/>
    <w:rsid w:val="004E336A"/>
    <w:rsid w:val="004F0D80"/>
    <w:rsid w:val="004F6777"/>
    <w:rsid w:val="005041D4"/>
    <w:rsid w:val="00506F45"/>
    <w:rsid w:val="00511E8A"/>
    <w:rsid w:val="005204CD"/>
    <w:rsid w:val="00526204"/>
    <w:rsid w:val="00530033"/>
    <w:rsid w:val="005514D9"/>
    <w:rsid w:val="00557DDB"/>
    <w:rsid w:val="00560E3C"/>
    <w:rsid w:val="00567D76"/>
    <w:rsid w:val="0057459C"/>
    <w:rsid w:val="0057624E"/>
    <w:rsid w:val="00585F9E"/>
    <w:rsid w:val="00592CFB"/>
    <w:rsid w:val="005A0FC7"/>
    <w:rsid w:val="005A12CD"/>
    <w:rsid w:val="005A417B"/>
    <w:rsid w:val="005A7966"/>
    <w:rsid w:val="005D26CB"/>
    <w:rsid w:val="005D39B6"/>
    <w:rsid w:val="005E475B"/>
    <w:rsid w:val="005F15D1"/>
    <w:rsid w:val="005F26A1"/>
    <w:rsid w:val="005F3305"/>
    <w:rsid w:val="005F3F7F"/>
    <w:rsid w:val="00617F49"/>
    <w:rsid w:val="00621252"/>
    <w:rsid w:val="00622625"/>
    <w:rsid w:val="0062465F"/>
    <w:rsid w:val="00625C4F"/>
    <w:rsid w:val="00626E81"/>
    <w:rsid w:val="00627510"/>
    <w:rsid w:val="00627773"/>
    <w:rsid w:val="00634630"/>
    <w:rsid w:val="00636918"/>
    <w:rsid w:val="00643CC8"/>
    <w:rsid w:val="00644F4F"/>
    <w:rsid w:val="00645FA1"/>
    <w:rsid w:val="00647D10"/>
    <w:rsid w:val="00665ADA"/>
    <w:rsid w:val="0066725E"/>
    <w:rsid w:val="00670CEA"/>
    <w:rsid w:val="006735BF"/>
    <w:rsid w:val="006800EA"/>
    <w:rsid w:val="00680DFB"/>
    <w:rsid w:val="00685FA9"/>
    <w:rsid w:val="006A1907"/>
    <w:rsid w:val="006A2F75"/>
    <w:rsid w:val="006A36ED"/>
    <w:rsid w:val="006A7253"/>
    <w:rsid w:val="006A7763"/>
    <w:rsid w:val="006B2118"/>
    <w:rsid w:val="006B4E57"/>
    <w:rsid w:val="006B627D"/>
    <w:rsid w:val="006C2F90"/>
    <w:rsid w:val="006C4378"/>
    <w:rsid w:val="006D3CFA"/>
    <w:rsid w:val="006E5A81"/>
    <w:rsid w:val="006F7B24"/>
    <w:rsid w:val="00701CF1"/>
    <w:rsid w:val="00703229"/>
    <w:rsid w:val="00703663"/>
    <w:rsid w:val="007061B1"/>
    <w:rsid w:val="007112E1"/>
    <w:rsid w:val="007133C9"/>
    <w:rsid w:val="00716DDE"/>
    <w:rsid w:val="00720915"/>
    <w:rsid w:val="007311BD"/>
    <w:rsid w:val="007329CE"/>
    <w:rsid w:val="00733737"/>
    <w:rsid w:val="00736B1A"/>
    <w:rsid w:val="007412C5"/>
    <w:rsid w:val="0075222D"/>
    <w:rsid w:val="00766527"/>
    <w:rsid w:val="00775195"/>
    <w:rsid w:val="00775F3C"/>
    <w:rsid w:val="00783913"/>
    <w:rsid w:val="007870E7"/>
    <w:rsid w:val="00794383"/>
    <w:rsid w:val="00796DBE"/>
    <w:rsid w:val="007A0D05"/>
    <w:rsid w:val="007A6738"/>
    <w:rsid w:val="007A6F82"/>
    <w:rsid w:val="007A7414"/>
    <w:rsid w:val="007B1961"/>
    <w:rsid w:val="007B3C6F"/>
    <w:rsid w:val="007C0DAB"/>
    <w:rsid w:val="007C1249"/>
    <w:rsid w:val="007C68F4"/>
    <w:rsid w:val="007C7334"/>
    <w:rsid w:val="007D0A90"/>
    <w:rsid w:val="007D1295"/>
    <w:rsid w:val="007D2302"/>
    <w:rsid w:val="007D60D9"/>
    <w:rsid w:val="007E3037"/>
    <w:rsid w:val="007E500C"/>
    <w:rsid w:val="007E58FE"/>
    <w:rsid w:val="007E6D93"/>
    <w:rsid w:val="007F0269"/>
    <w:rsid w:val="007F34C0"/>
    <w:rsid w:val="007F583A"/>
    <w:rsid w:val="0080442C"/>
    <w:rsid w:val="008071A6"/>
    <w:rsid w:val="0080764E"/>
    <w:rsid w:val="00810F38"/>
    <w:rsid w:val="00812853"/>
    <w:rsid w:val="00813BB7"/>
    <w:rsid w:val="008153D7"/>
    <w:rsid w:val="00820B79"/>
    <w:rsid w:val="00821179"/>
    <w:rsid w:val="00821622"/>
    <w:rsid w:val="0082770C"/>
    <w:rsid w:val="00827750"/>
    <w:rsid w:val="008379B8"/>
    <w:rsid w:val="00837C01"/>
    <w:rsid w:val="0085556B"/>
    <w:rsid w:val="00871091"/>
    <w:rsid w:val="00877CAA"/>
    <w:rsid w:val="008872B7"/>
    <w:rsid w:val="00887A63"/>
    <w:rsid w:val="00891FE0"/>
    <w:rsid w:val="008A01AC"/>
    <w:rsid w:val="008A39B4"/>
    <w:rsid w:val="008A4620"/>
    <w:rsid w:val="008A7A97"/>
    <w:rsid w:val="008C20B9"/>
    <w:rsid w:val="008C38B0"/>
    <w:rsid w:val="008D1FC0"/>
    <w:rsid w:val="008E108E"/>
    <w:rsid w:val="008E47EE"/>
    <w:rsid w:val="008E6B46"/>
    <w:rsid w:val="00905522"/>
    <w:rsid w:val="00911EDE"/>
    <w:rsid w:val="009121E7"/>
    <w:rsid w:val="00913BF0"/>
    <w:rsid w:val="0091421F"/>
    <w:rsid w:val="00916B9F"/>
    <w:rsid w:val="009427B1"/>
    <w:rsid w:val="009433C9"/>
    <w:rsid w:val="00943847"/>
    <w:rsid w:val="009445D5"/>
    <w:rsid w:val="00953C07"/>
    <w:rsid w:val="00953DE5"/>
    <w:rsid w:val="00954FAB"/>
    <w:rsid w:val="00961CCE"/>
    <w:rsid w:val="009679C2"/>
    <w:rsid w:val="00982025"/>
    <w:rsid w:val="009918A0"/>
    <w:rsid w:val="00993FB5"/>
    <w:rsid w:val="0099410D"/>
    <w:rsid w:val="009A06EE"/>
    <w:rsid w:val="009A32A7"/>
    <w:rsid w:val="009A4AEA"/>
    <w:rsid w:val="009B4AB2"/>
    <w:rsid w:val="009C0D63"/>
    <w:rsid w:val="009C17D4"/>
    <w:rsid w:val="009C2707"/>
    <w:rsid w:val="009C39E8"/>
    <w:rsid w:val="009C5630"/>
    <w:rsid w:val="009C5BDA"/>
    <w:rsid w:val="009E0476"/>
    <w:rsid w:val="009E0C66"/>
    <w:rsid w:val="009E6504"/>
    <w:rsid w:val="00A03344"/>
    <w:rsid w:val="00A04CB5"/>
    <w:rsid w:val="00A06945"/>
    <w:rsid w:val="00A10BDF"/>
    <w:rsid w:val="00A16DAE"/>
    <w:rsid w:val="00A35D3A"/>
    <w:rsid w:val="00A367CF"/>
    <w:rsid w:val="00A408A6"/>
    <w:rsid w:val="00A56AC2"/>
    <w:rsid w:val="00A70443"/>
    <w:rsid w:val="00A73A7C"/>
    <w:rsid w:val="00A747A2"/>
    <w:rsid w:val="00A80A22"/>
    <w:rsid w:val="00A83107"/>
    <w:rsid w:val="00A84214"/>
    <w:rsid w:val="00A91E10"/>
    <w:rsid w:val="00A962C6"/>
    <w:rsid w:val="00A96BD1"/>
    <w:rsid w:val="00AA086C"/>
    <w:rsid w:val="00AA0CD0"/>
    <w:rsid w:val="00AC1512"/>
    <w:rsid w:val="00AC496D"/>
    <w:rsid w:val="00AD2628"/>
    <w:rsid w:val="00AE271B"/>
    <w:rsid w:val="00AE53F4"/>
    <w:rsid w:val="00AE5749"/>
    <w:rsid w:val="00AF672C"/>
    <w:rsid w:val="00B06E35"/>
    <w:rsid w:val="00B24704"/>
    <w:rsid w:val="00B40A4A"/>
    <w:rsid w:val="00B420C8"/>
    <w:rsid w:val="00B445B6"/>
    <w:rsid w:val="00B473D3"/>
    <w:rsid w:val="00B54733"/>
    <w:rsid w:val="00B563F0"/>
    <w:rsid w:val="00B56842"/>
    <w:rsid w:val="00B63B15"/>
    <w:rsid w:val="00B74070"/>
    <w:rsid w:val="00B75D6F"/>
    <w:rsid w:val="00B819A3"/>
    <w:rsid w:val="00B84D69"/>
    <w:rsid w:val="00B87B9B"/>
    <w:rsid w:val="00B94955"/>
    <w:rsid w:val="00BA58D4"/>
    <w:rsid w:val="00BA65A4"/>
    <w:rsid w:val="00BA7A87"/>
    <w:rsid w:val="00BA7A88"/>
    <w:rsid w:val="00BB2CCC"/>
    <w:rsid w:val="00BB481D"/>
    <w:rsid w:val="00BB7E92"/>
    <w:rsid w:val="00BC3BC5"/>
    <w:rsid w:val="00BC50A0"/>
    <w:rsid w:val="00BC5E37"/>
    <w:rsid w:val="00BC629A"/>
    <w:rsid w:val="00BC686E"/>
    <w:rsid w:val="00BD12DF"/>
    <w:rsid w:val="00BD130C"/>
    <w:rsid w:val="00BD2066"/>
    <w:rsid w:val="00BD6434"/>
    <w:rsid w:val="00BD71ED"/>
    <w:rsid w:val="00BD76A3"/>
    <w:rsid w:val="00BD787A"/>
    <w:rsid w:val="00BE1CF0"/>
    <w:rsid w:val="00C04528"/>
    <w:rsid w:val="00C0702F"/>
    <w:rsid w:val="00C10253"/>
    <w:rsid w:val="00C1276D"/>
    <w:rsid w:val="00C158E6"/>
    <w:rsid w:val="00C15BD0"/>
    <w:rsid w:val="00C22B7D"/>
    <w:rsid w:val="00C25F19"/>
    <w:rsid w:val="00C371AD"/>
    <w:rsid w:val="00C43A1C"/>
    <w:rsid w:val="00C477FC"/>
    <w:rsid w:val="00C505D5"/>
    <w:rsid w:val="00C53912"/>
    <w:rsid w:val="00C63425"/>
    <w:rsid w:val="00C7146E"/>
    <w:rsid w:val="00C84005"/>
    <w:rsid w:val="00C8414A"/>
    <w:rsid w:val="00C8650D"/>
    <w:rsid w:val="00C8750F"/>
    <w:rsid w:val="00C90E48"/>
    <w:rsid w:val="00C9409A"/>
    <w:rsid w:val="00CA1913"/>
    <w:rsid w:val="00CA7ED4"/>
    <w:rsid w:val="00CB023F"/>
    <w:rsid w:val="00CC1FB2"/>
    <w:rsid w:val="00CC25F2"/>
    <w:rsid w:val="00CC4914"/>
    <w:rsid w:val="00CD6D4D"/>
    <w:rsid w:val="00CE14C5"/>
    <w:rsid w:val="00CE3999"/>
    <w:rsid w:val="00CF428F"/>
    <w:rsid w:val="00D105E1"/>
    <w:rsid w:val="00D15C52"/>
    <w:rsid w:val="00D2639F"/>
    <w:rsid w:val="00D27AA1"/>
    <w:rsid w:val="00D301CA"/>
    <w:rsid w:val="00D345FF"/>
    <w:rsid w:val="00D42431"/>
    <w:rsid w:val="00D429AB"/>
    <w:rsid w:val="00D50C48"/>
    <w:rsid w:val="00D56905"/>
    <w:rsid w:val="00D635BA"/>
    <w:rsid w:val="00D64114"/>
    <w:rsid w:val="00D70908"/>
    <w:rsid w:val="00D82FED"/>
    <w:rsid w:val="00DB2409"/>
    <w:rsid w:val="00DB7343"/>
    <w:rsid w:val="00DB7742"/>
    <w:rsid w:val="00DC1654"/>
    <w:rsid w:val="00DC6785"/>
    <w:rsid w:val="00DD1DBC"/>
    <w:rsid w:val="00DE1866"/>
    <w:rsid w:val="00DE50E6"/>
    <w:rsid w:val="00DE6094"/>
    <w:rsid w:val="00E12AEC"/>
    <w:rsid w:val="00E17541"/>
    <w:rsid w:val="00E17A5F"/>
    <w:rsid w:val="00E20354"/>
    <w:rsid w:val="00E21E1D"/>
    <w:rsid w:val="00E3279C"/>
    <w:rsid w:val="00E528C5"/>
    <w:rsid w:val="00E727A7"/>
    <w:rsid w:val="00E73EB0"/>
    <w:rsid w:val="00E83CB4"/>
    <w:rsid w:val="00E968A3"/>
    <w:rsid w:val="00EA0696"/>
    <w:rsid w:val="00EA1B97"/>
    <w:rsid w:val="00EC1167"/>
    <w:rsid w:val="00EC32E4"/>
    <w:rsid w:val="00EC5F7E"/>
    <w:rsid w:val="00ED0075"/>
    <w:rsid w:val="00ED0AD3"/>
    <w:rsid w:val="00EE41AE"/>
    <w:rsid w:val="00EF4307"/>
    <w:rsid w:val="00EF5DC1"/>
    <w:rsid w:val="00F0736E"/>
    <w:rsid w:val="00F14F48"/>
    <w:rsid w:val="00F34E9B"/>
    <w:rsid w:val="00F368D3"/>
    <w:rsid w:val="00F43192"/>
    <w:rsid w:val="00F438FE"/>
    <w:rsid w:val="00F57EB9"/>
    <w:rsid w:val="00F61CA8"/>
    <w:rsid w:val="00F65F5D"/>
    <w:rsid w:val="00F71F4B"/>
    <w:rsid w:val="00F7447B"/>
    <w:rsid w:val="00F82D79"/>
    <w:rsid w:val="00F84695"/>
    <w:rsid w:val="00F91B11"/>
    <w:rsid w:val="00FB7585"/>
    <w:rsid w:val="00FC2949"/>
    <w:rsid w:val="00FC4590"/>
    <w:rsid w:val="00FC4D44"/>
    <w:rsid w:val="00FD4EDB"/>
    <w:rsid w:val="00FD73BD"/>
    <w:rsid w:val="00FE4AF8"/>
    <w:rsid w:val="00FE7B6D"/>
    <w:rsid w:val="00FF0E8B"/>
    <w:rsid w:val="00FF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E689731"/>
  <w15:docId w15:val="{2AAAC4B1-B116-48BE-810C-55E1AEF7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17B"/>
  </w:style>
  <w:style w:type="paragraph" w:styleId="Heading1">
    <w:name w:val="heading 1"/>
    <w:basedOn w:val="Normal"/>
    <w:next w:val="Normal"/>
    <w:qFormat/>
    <w:rsid w:val="00435AC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086C"/>
    <w:pPr>
      <w:tabs>
        <w:tab w:val="center" w:pos="4320"/>
        <w:tab w:val="right" w:pos="8640"/>
      </w:tabs>
    </w:pPr>
  </w:style>
  <w:style w:type="paragraph" w:styleId="Footer">
    <w:name w:val="footer"/>
    <w:basedOn w:val="Normal"/>
    <w:rsid w:val="00AA086C"/>
    <w:pPr>
      <w:tabs>
        <w:tab w:val="center" w:pos="4320"/>
        <w:tab w:val="right" w:pos="8640"/>
      </w:tabs>
    </w:pPr>
  </w:style>
  <w:style w:type="paragraph" w:styleId="NoSpacing">
    <w:name w:val="No Spacing"/>
    <w:qFormat/>
    <w:rsid w:val="005041D4"/>
    <w:rPr>
      <w:rFonts w:ascii="Calibri" w:hAnsi="Calibri"/>
      <w:sz w:val="22"/>
      <w:szCs w:val="22"/>
    </w:rPr>
  </w:style>
  <w:style w:type="character" w:customStyle="1" w:styleId="HeaderChar">
    <w:name w:val="Header Char"/>
    <w:basedOn w:val="DefaultParagraphFont"/>
    <w:link w:val="Header"/>
    <w:uiPriority w:val="99"/>
    <w:rsid w:val="004F6777"/>
  </w:style>
  <w:style w:type="paragraph" w:styleId="BalloonText">
    <w:name w:val="Balloon Text"/>
    <w:basedOn w:val="Normal"/>
    <w:link w:val="BalloonTextChar"/>
    <w:uiPriority w:val="99"/>
    <w:semiHidden/>
    <w:unhideWhenUsed/>
    <w:rsid w:val="004F6777"/>
    <w:rPr>
      <w:rFonts w:ascii="Tahoma" w:hAnsi="Tahoma" w:cs="Tahoma"/>
      <w:sz w:val="16"/>
      <w:szCs w:val="16"/>
    </w:rPr>
  </w:style>
  <w:style w:type="character" w:customStyle="1" w:styleId="BalloonTextChar">
    <w:name w:val="Balloon Text Char"/>
    <w:basedOn w:val="DefaultParagraphFont"/>
    <w:link w:val="BalloonText"/>
    <w:uiPriority w:val="99"/>
    <w:semiHidden/>
    <w:rsid w:val="004F6777"/>
    <w:rPr>
      <w:rFonts w:ascii="Tahoma" w:hAnsi="Tahoma" w:cs="Tahoma"/>
      <w:sz w:val="16"/>
      <w:szCs w:val="16"/>
    </w:rPr>
  </w:style>
  <w:style w:type="character" w:styleId="Hyperlink">
    <w:name w:val="Hyperlink"/>
    <w:basedOn w:val="DefaultParagraphFont"/>
    <w:uiPriority w:val="99"/>
    <w:unhideWhenUsed/>
    <w:rsid w:val="00585F9E"/>
    <w:rPr>
      <w:color w:val="0000FF" w:themeColor="hyperlink"/>
      <w:u w:val="single"/>
    </w:rPr>
  </w:style>
  <w:style w:type="paragraph" w:customStyle="1" w:styleId="ColorfulList-Accent11">
    <w:name w:val="Colorful List - Accent 11"/>
    <w:basedOn w:val="Normal"/>
    <w:uiPriority w:val="34"/>
    <w:qFormat/>
    <w:rsid w:val="008A01AC"/>
    <w:pPr>
      <w:ind w:left="720"/>
      <w:contextualSpacing/>
    </w:pPr>
    <w:rPr>
      <w:sz w:val="24"/>
      <w:szCs w:val="24"/>
    </w:rPr>
  </w:style>
  <w:style w:type="paragraph" w:styleId="ListParagraph">
    <w:name w:val="List Paragraph"/>
    <w:basedOn w:val="Normal"/>
    <w:uiPriority w:val="34"/>
    <w:qFormat/>
    <w:rsid w:val="006C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5887">
      <w:bodyDiv w:val="1"/>
      <w:marLeft w:val="0"/>
      <w:marRight w:val="0"/>
      <w:marTop w:val="0"/>
      <w:marBottom w:val="0"/>
      <w:divBdr>
        <w:top w:val="none" w:sz="0" w:space="0" w:color="auto"/>
        <w:left w:val="none" w:sz="0" w:space="0" w:color="auto"/>
        <w:bottom w:val="none" w:sz="0" w:space="0" w:color="auto"/>
        <w:right w:val="none" w:sz="0" w:space="0" w:color="auto"/>
      </w:divBdr>
    </w:div>
    <w:div w:id="832725380">
      <w:bodyDiv w:val="1"/>
      <w:marLeft w:val="0"/>
      <w:marRight w:val="0"/>
      <w:marTop w:val="0"/>
      <w:marBottom w:val="0"/>
      <w:divBdr>
        <w:top w:val="none" w:sz="0" w:space="0" w:color="auto"/>
        <w:left w:val="none" w:sz="0" w:space="0" w:color="auto"/>
        <w:bottom w:val="none" w:sz="0" w:space="0" w:color="auto"/>
        <w:right w:val="none" w:sz="0" w:space="0" w:color="auto"/>
      </w:divBdr>
    </w:div>
    <w:div w:id="17958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Ricci.Barnes@at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Ricci L. Barnes</vt:lpstr>
    </vt:vector>
  </TitlesOfParts>
  <Company>Ricci Barnes</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Ricci L. Barnes</dc:title>
  <dc:creator>Ricci Barnes</dc:creator>
  <cp:lastModifiedBy>Ricci Barnes</cp:lastModifiedBy>
  <cp:revision>16</cp:revision>
  <cp:lastPrinted>2014-04-28T20:03:00Z</cp:lastPrinted>
  <dcterms:created xsi:type="dcterms:W3CDTF">2017-02-24T22:04:00Z</dcterms:created>
  <dcterms:modified xsi:type="dcterms:W3CDTF">2017-09-21T22:22:00Z</dcterms:modified>
</cp:coreProperties>
</file>