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8E6" w:rsidRPr="00A814D4" w:rsidRDefault="000618E6" w:rsidP="00A814D4">
      <w:pPr>
        <w:contextualSpacing/>
        <w:rPr>
          <w:rFonts w:asciiTheme="minorHAnsi" w:hAnsiTheme="minorHAnsi" w:cs="Arial"/>
          <w:b/>
          <w:sz w:val="22"/>
          <w:szCs w:val="22"/>
        </w:rPr>
      </w:pPr>
      <w:r w:rsidRPr="00A814D4">
        <w:rPr>
          <w:rFonts w:asciiTheme="minorHAnsi" w:hAnsiTheme="minorHAnsi" w:cs="Arial"/>
          <w:b/>
          <w:sz w:val="22"/>
          <w:szCs w:val="22"/>
        </w:rPr>
        <w:t>Professional Experience</w:t>
      </w:r>
    </w:p>
    <w:p w:rsidR="004003CD" w:rsidRDefault="00192C63" w:rsidP="003633B5">
      <w:pPr>
        <w:pStyle w:val="Normal1"/>
        <w:numPr>
          <w:ilvl w:val="0"/>
          <w:numId w:val="5"/>
        </w:numPr>
        <w:shd w:val="clear" w:color="auto" w:fill="FFFFFF"/>
        <w:spacing w:after="0"/>
        <w:contextualSpacing/>
        <w:jc w:val="both"/>
        <w:rPr>
          <w:rFonts w:asciiTheme="minorHAnsi" w:hAnsiTheme="minorHAnsi" w:cs="Arial"/>
          <w:sz w:val="22"/>
          <w:szCs w:val="22"/>
        </w:rPr>
      </w:pPr>
      <w:r w:rsidRPr="004003CD">
        <w:rPr>
          <w:rFonts w:asciiTheme="minorHAnsi" w:hAnsiTheme="minorHAnsi" w:cs="Arial"/>
          <w:sz w:val="22"/>
          <w:szCs w:val="22"/>
        </w:rPr>
        <w:t xml:space="preserve">SAP </w:t>
      </w:r>
      <w:r w:rsidR="00606CFF" w:rsidRPr="004003CD">
        <w:rPr>
          <w:rFonts w:asciiTheme="minorHAnsi" w:hAnsiTheme="minorHAnsi" w:cs="Arial"/>
          <w:sz w:val="22"/>
          <w:szCs w:val="22"/>
        </w:rPr>
        <w:t xml:space="preserve">ABAP </w:t>
      </w:r>
      <w:r w:rsidRPr="004003CD">
        <w:rPr>
          <w:rFonts w:asciiTheme="minorHAnsi" w:hAnsiTheme="minorHAnsi" w:cs="Arial"/>
          <w:sz w:val="22"/>
          <w:szCs w:val="22"/>
        </w:rPr>
        <w:t>FIORI</w:t>
      </w:r>
      <w:r w:rsidR="009221FD" w:rsidRPr="004003CD">
        <w:rPr>
          <w:rFonts w:asciiTheme="minorHAnsi" w:hAnsiTheme="minorHAnsi" w:cs="Arial"/>
          <w:sz w:val="22"/>
          <w:szCs w:val="22"/>
        </w:rPr>
        <w:t xml:space="preserve"> </w:t>
      </w:r>
      <w:r w:rsidR="004003CD">
        <w:rPr>
          <w:rFonts w:asciiTheme="minorHAnsi" w:hAnsiTheme="minorHAnsi" w:cs="Arial"/>
          <w:sz w:val="22"/>
          <w:szCs w:val="22"/>
        </w:rPr>
        <w:t xml:space="preserve">Technical Consultant </w:t>
      </w:r>
      <w:r w:rsidR="004003CD" w:rsidRPr="004003CD">
        <w:rPr>
          <w:rFonts w:asciiTheme="minorHAnsi" w:hAnsiTheme="minorHAnsi" w:cs="Arial"/>
          <w:sz w:val="22"/>
          <w:szCs w:val="22"/>
        </w:rPr>
        <w:t>with 11 Years</w:t>
      </w:r>
      <w:r w:rsidRPr="004003CD">
        <w:rPr>
          <w:rFonts w:asciiTheme="minorHAnsi" w:hAnsiTheme="minorHAnsi" w:cs="Arial"/>
          <w:sz w:val="22"/>
          <w:szCs w:val="22"/>
        </w:rPr>
        <w:t xml:space="preserve"> </w:t>
      </w:r>
      <w:r w:rsidR="004161DC" w:rsidRPr="004003CD">
        <w:rPr>
          <w:rFonts w:asciiTheme="minorHAnsi" w:hAnsiTheme="minorHAnsi" w:cs="Arial"/>
          <w:sz w:val="22"/>
          <w:szCs w:val="22"/>
        </w:rPr>
        <w:t>of experience</w:t>
      </w:r>
      <w:r w:rsidR="004003CD">
        <w:rPr>
          <w:rFonts w:asciiTheme="minorHAnsi" w:hAnsiTheme="minorHAnsi" w:cs="Arial"/>
          <w:sz w:val="22"/>
          <w:szCs w:val="22"/>
        </w:rPr>
        <w:t>,</w:t>
      </w:r>
      <w:r w:rsidR="004161DC" w:rsidRPr="004003CD">
        <w:rPr>
          <w:rFonts w:asciiTheme="minorHAnsi" w:hAnsiTheme="minorHAnsi" w:cs="Arial"/>
          <w:sz w:val="22"/>
          <w:szCs w:val="22"/>
        </w:rPr>
        <w:t xml:space="preserve"> </w:t>
      </w:r>
      <w:r w:rsidR="009221FD" w:rsidRPr="004003CD">
        <w:rPr>
          <w:rFonts w:asciiTheme="minorHAnsi" w:hAnsiTheme="minorHAnsi" w:cs="Arial"/>
          <w:sz w:val="22"/>
          <w:szCs w:val="22"/>
        </w:rPr>
        <w:t>currently</w:t>
      </w:r>
      <w:r w:rsidR="003174DC" w:rsidRPr="004003CD">
        <w:rPr>
          <w:rFonts w:asciiTheme="minorHAnsi" w:hAnsiTheme="minorHAnsi" w:cs="Arial"/>
          <w:sz w:val="22"/>
          <w:szCs w:val="22"/>
        </w:rPr>
        <w:t xml:space="preserve"> working with </w:t>
      </w:r>
      <w:r w:rsidR="004003CD" w:rsidRPr="00BE17A2">
        <w:rPr>
          <w:rFonts w:asciiTheme="minorHAnsi" w:hAnsiTheme="minorHAnsi" w:cs="Arial"/>
          <w:b/>
          <w:sz w:val="22"/>
          <w:szCs w:val="22"/>
        </w:rPr>
        <w:t>Eby-Brown</w:t>
      </w:r>
      <w:r w:rsidR="004003CD">
        <w:rPr>
          <w:rFonts w:asciiTheme="minorHAnsi" w:hAnsiTheme="minorHAnsi" w:cs="Arial"/>
          <w:b/>
          <w:sz w:val="22"/>
          <w:szCs w:val="22"/>
        </w:rPr>
        <w:t xml:space="preserve"> </w:t>
      </w:r>
      <w:r w:rsidR="004003CD" w:rsidRPr="00BE17A2">
        <w:rPr>
          <w:rFonts w:asciiTheme="minorHAnsi" w:hAnsiTheme="minorHAnsi" w:cs="Arial"/>
          <w:sz w:val="22"/>
          <w:szCs w:val="22"/>
        </w:rPr>
        <w:t>since April 2017</w:t>
      </w:r>
      <w:r w:rsidR="004003CD" w:rsidRPr="00A814D4">
        <w:rPr>
          <w:rFonts w:asciiTheme="minorHAnsi" w:hAnsiTheme="minorHAnsi" w:cs="Arial"/>
          <w:sz w:val="22"/>
          <w:szCs w:val="22"/>
        </w:rPr>
        <w:t>.</w:t>
      </w:r>
    </w:p>
    <w:p w:rsidR="004003CD" w:rsidRPr="004003CD" w:rsidRDefault="004003CD" w:rsidP="003633B5">
      <w:pPr>
        <w:pStyle w:val="Normal1"/>
        <w:numPr>
          <w:ilvl w:val="0"/>
          <w:numId w:val="5"/>
        </w:numPr>
        <w:shd w:val="clear" w:color="auto" w:fill="FFFFFF"/>
        <w:spacing w:after="0"/>
        <w:contextualSpacing/>
        <w:jc w:val="both"/>
        <w:rPr>
          <w:rFonts w:asciiTheme="minorHAnsi" w:hAnsiTheme="minorHAnsi" w:cs="Arial"/>
          <w:sz w:val="22"/>
          <w:szCs w:val="22"/>
        </w:rPr>
      </w:pPr>
      <w:r w:rsidRPr="004003CD">
        <w:rPr>
          <w:rFonts w:asciiTheme="minorHAnsi" w:hAnsiTheme="minorHAnsi" w:cs="Arial"/>
          <w:sz w:val="22"/>
          <w:szCs w:val="22"/>
        </w:rPr>
        <w:t xml:space="preserve">Has worked with </w:t>
      </w:r>
      <w:r w:rsidRPr="004003CD">
        <w:rPr>
          <w:rFonts w:asciiTheme="minorHAnsi" w:hAnsiTheme="minorHAnsi" w:cs="Arial"/>
          <w:b/>
          <w:sz w:val="22"/>
          <w:szCs w:val="22"/>
        </w:rPr>
        <w:t xml:space="preserve">SanDisk </w:t>
      </w:r>
      <w:r w:rsidRPr="004003CD">
        <w:rPr>
          <w:rFonts w:asciiTheme="minorHAnsi" w:hAnsiTheme="minorHAnsi" w:cs="Arial"/>
          <w:sz w:val="22"/>
          <w:szCs w:val="22"/>
        </w:rPr>
        <w:t xml:space="preserve">as Module Lead through </w:t>
      </w:r>
      <w:r w:rsidRPr="004003CD">
        <w:rPr>
          <w:rFonts w:asciiTheme="minorHAnsi" w:hAnsiTheme="minorHAnsi" w:cs="Arial"/>
          <w:b/>
          <w:sz w:val="22"/>
          <w:szCs w:val="22"/>
        </w:rPr>
        <w:t>Tech Mahindra</w:t>
      </w:r>
      <w:r w:rsidRPr="004003CD">
        <w:rPr>
          <w:rFonts w:asciiTheme="minorHAnsi" w:hAnsiTheme="minorHAnsi" w:cs="Arial"/>
          <w:sz w:val="22"/>
          <w:szCs w:val="22"/>
        </w:rPr>
        <w:t xml:space="preserve"> from June 2016 to Feb 2017.</w:t>
      </w:r>
    </w:p>
    <w:p w:rsidR="00FF0471" w:rsidRPr="00A814D4" w:rsidRDefault="003174DC" w:rsidP="00A814D4">
      <w:pPr>
        <w:pStyle w:val="Normal1"/>
        <w:numPr>
          <w:ilvl w:val="0"/>
          <w:numId w:val="5"/>
        </w:numPr>
        <w:shd w:val="clear" w:color="auto" w:fill="FFFFFF"/>
        <w:spacing w:after="0"/>
        <w:contextualSpacing/>
        <w:jc w:val="both"/>
        <w:rPr>
          <w:rFonts w:asciiTheme="minorHAnsi" w:hAnsiTheme="minorHAnsi" w:cs="Arial"/>
          <w:sz w:val="22"/>
          <w:szCs w:val="22"/>
        </w:rPr>
      </w:pPr>
      <w:r w:rsidRPr="00A814D4">
        <w:rPr>
          <w:rFonts w:asciiTheme="minorHAnsi" w:hAnsiTheme="minorHAnsi" w:cs="Arial"/>
          <w:sz w:val="22"/>
          <w:szCs w:val="22"/>
        </w:rPr>
        <w:t>Has worked</w:t>
      </w:r>
      <w:r w:rsidR="006320C4" w:rsidRPr="00A814D4">
        <w:rPr>
          <w:rFonts w:asciiTheme="minorHAnsi" w:hAnsiTheme="minorHAnsi" w:cs="Arial"/>
          <w:sz w:val="22"/>
          <w:szCs w:val="22"/>
        </w:rPr>
        <w:t xml:space="preserve"> as </w:t>
      </w:r>
      <w:r w:rsidR="00E41435" w:rsidRPr="00A814D4">
        <w:rPr>
          <w:rFonts w:asciiTheme="minorHAnsi" w:hAnsiTheme="minorHAnsi" w:cs="Arial"/>
          <w:color w:val="000000"/>
          <w:sz w:val="22"/>
          <w:szCs w:val="22"/>
          <w:lang w:eastAsia="zh-TW"/>
        </w:rPr>
        <w:t>Lead</w:t>
      </w:r>
      <w:r w:rsidR="008B433D" w:rsidRPr="00A814D4">
        <w:rPr>
          <w:rFonts w:asciiTheme="minorHAnsi" w:hAnsiTheme="minorHAnsi" w:cs="Arial"/>
          <w:color w:val="000000"/>
          <w:sz w:val="22"/>
          <w:szCs w:val="22"/>
          <w:lang w:eastAsia="zh-TW"/>
        </w:rPr>
        <w:t xml:space="preserve"> Consultant</w:t>
      </w:r>
      <w:r w:rsidR="00082169">
        <w:rPr>
          <w:rFonts w:asciiTheme="minorHAnsi" w:hAnsiTheme="minorHAnsi" w:cs="Arial"/>
          <w:color w:val="000000"/>
          <w:sz w:val="22"/>
          <w:szCs w:val="22"/>
          <w:lang w:eastAsia="zh-TW"/>
        </w:rPr>
        <w:t xml:space="preserve"> </w:t>
      </w:r>
      <w:r w:rsidRPr="00A814D4">
        <w:rPr>
          <w:rFonts w:asciiTheme="minorHAnsi" w:hAnsiTheme="minorHAnsi" w:cs="Arial"/>
          <w:sz w:val="22"/>
          <w:szCs w:val="22"/>
        </w:rPr>
        <w:t>with</w:t>
      </w:r>
      <w:r w:rsidR="00082169">
        <w:rPr>
          <w:rFonts w:asciiTheme="minorHAnsi" w:hAnsiTheme="minorHAnsi" w:cs="Arial"/>
          <w:sz w:val="22"/>
          <w:szCs w:val="22"/>
        </w:rPr>
        <w:t xml:space="preserve"> </w:t>
      </w:r>
      <w:r w:rsidR="000618E6" w:rsidRPr="00A814D4">
        <w:rPr>
          <w:rFonts w:asciiTheme="minorHAnsi" w:hAnsiTheme="minorHAnsi" w:cs="Arial"/>
          <w:b/>
          <w:sz w:val="22"/>
          <w:szCs w:val="22"/>
        </w:rPr>
        <w:t xml:space="preserve">Robert Bosch Engineering and Business </w:t>
      </w:r>
      <w:r w:rsidRPr="00A814D4">
        <w:rPr>
          <w:rFonts w:asciiTheme="minorHAnsi" w:hAnsiTheme="minorHAnsi" w:cs="Arial"/>
          <w:b/>
          <w:sz w:val="22"/>
          <w:szCs w:val="22"/>
        </w:rPr>
        <w:t>Solutions Limited (RBEI)</w:t>
      </w:r>
      <w:r w:rsidRPr="00A814D4">
        <w:rPr>
          <w:rFonts w:asciiTheme="minorHAnsi" w:hAnsiTheme="minorHAnsi" w:cs="Arial"/>
          <w:sz w:val="22"/>
          <w:szCs w:val="22"/>
        </w:rPr>
        <w:t xml:space="preserve"> for a period of 3 years</w:t>
      </w:r>
      <w:r w:rsidR="00577836" w:rsidRPr="00A814D4">
        <w:rPr>
          <w:rFonts w:asciiTheme="minorHAnsi" w:hAnsiTheme="minorHAnsi" w:cs="Arial"/>
          <w:sz w:val="22"/>
          <w:szCs w:val="22"/>
        </w:rPr>
        <w:t xml:space="preserve"> 4 months</w:t>
      </w:r>
      <w:r w:rsidRPr="00A814D4">
        <w:rPr>
          <w:rFonts w:asciiTheme="minorHAnsi" w:hAnsiTheme="minorHAnsi" w:cs="Arial"/>
          <w:sz w:val="22"/>
          <w:szCs w:val="22"/>
        </w:rPr>
        <w:t xml:space="preserve"> from</w:t>
      </w:r>
      <w:r w:rsidR="00D7126B" w:rsidRPr="00A814D4">
        <w:rPr>
          <w:rFonts w:asciiTheme="minorHAnsi" w:hAnsiTheme="minorHAnsi" w:cs="Arial"/>
          <w:sz w:val="22"/>
          <w:szCs w:val="22"/>
        </w:rPr>
        <w:t xml:space="preserve"> February </w:t>
      </w:r>
      <w:r w:rsidR="000618E6" w:rsidRPr="00A814D4">
        <w:rPr>
          <w:rFonts w:asciiTheme="minorHAnsi" w:hAnsiTheme="minorHAnsi" w:cs="Arial"/>
          <w:sz w:val="22"/>
          <w:szCs w:val="22"/>
        </w:rPr>
        <w:t>20</w:t>
      </w:r>
      <w:r w:rsidR="00D7126B" w:rsidRPr="00A814D4">
        <w:rPr>
          <w:rFonts w:asciiTheme="minorHAnsi" w:hAnsiTheme="minorHAnsi" w:cs="Arial"/>
          <w:sz w:val="22"/>
          <w:szCs w:val="22"/>
        </w:rPr>
        <w:t>13</w:t>
      </w:r>
      <w:r w:rsidRPr="00A814D4">
        <w:rPr>
          <w:rFonts w:asciiTheme="minorHAnsi" w:hAnsiTheme="minorHAnsi" w:cs="Arial"/>
          <w:sz w:val="22"/>
          <w:szCs w:val="22"/>
        </w:rPr>
        <w:t xml:space="preserve"> to May 31</w:t>
      </w:r>
      <w:r w:rsidRPr="00A814D4">
        <w:rPr>
          <w:rFonts w:asciiTheme="minorHAnsi" w:hAnsiTheme="minorHAnsi" w:cs="Arial"/>
          <w:sz w:val="22"/>
          <w:szCs w:val="22"/>
          <w:vertAlign w:val="superscript"/>
        </w:rPr>
        <w:t>st</w:t>
      </w:r>
      <w:r w:rsidRPr="00A814D4">
        <w:rPr>
          <w:rFonts w:asciiTheme="minorHAnsi" w:hAnsiTheme="minorHAnsi" w:cs="Arial"/>
          <w:sz w:val="22"/>
          <w:szCs w:val="22"/>
        </w:rPr>
        <w:t>2016</w:t>
      </w:r>
      <w:r w:rsidR="000618E6" w:rsidRPr="00A814D4">
        <w:rPr>
          <w:rFonts w:asciiTheme="minorHAnsi" w:hAnsiTheme="minorHAnsi" w:cs="Arial"/>
          <w:sz w:val="22"/>
          <w:szCs w:val="22"/>
        </w:rPr>
        <w:t xml:space="preserve">. </w:t>
      </w:r>
    </w:p>
    <w:p w:rsidR="0028688A" w:rsidRPr="00A814D4" w:rsidRDefault="005B76E7" w:rsidP="00A814D4">
      <w:pPr>
        <w:pStyle w:val="Normal1"/>
        <w:numPr>
          <w:ilvl w:val="0"/>
          <w:numId w:val="5"/>
        </w:numPr>
        <w:shd w:val="clear" w:color="auto" w:fill="FFFFFF"/>
        <w:spacing w:after="0"/>
        <w:contextualSpacing/>
        <w:jc w:val="both"/>
        <w:rPr>
          <w:rStyle w:val="normalchar"/>
          <w:rFonts w:asciiTheme="minorHAnsi" w:hAnsiTheme="minorHAnsi" w:cs="Arial"/>
          <w:sz w:val="22"/>
          <w:szCs w:val="22"/>
        </w:rPr>
      </w:pPr>
      <w:r w:rsidRPr="00A814D4">
        <w:rPr>
          <w:rStyle w:val="normalchar"/>
          <w:rFonts w:asciiTheme="minorHAnsi" w:hAnsiTheme="minorHAnsi" w:cs="Arial"/>
          <w:sz w:val="22"/>
          <w:szCs w:val="22"/>
        </w:rPr>
        <w:t xml:space="preserve">Has worked for </w:t>
      </w:r>
      <w:r w:rsidRPr="00A814D4">
        <w:rPr>
          <w:rStyle w:val="normalchar"/>
          <w:rFonts w:asciiTheme="minorHAnsi" w:hAnsiTheme="minorHAnsi" w:cs="Arial"/>
          <w:b/>
          <w:sz w:val="22"/>
          <w:szCs w:val="22"/>
        </w:rPr>
        <w:t xml:space="preserve">PG&amp;E in </w:t>
      </w:r>
      <w:r w:rsidR="00C23961">
        <w:rPr>
          <w:rStyle w:val="normalchar"/>
          <w:rFonts w:asciiTheme="minorHAnsi" w:hAnsiTheme="minorHAnsi" w:cs="Arial"/>
          <w:b/>
          <w:sz w:val="22"/>
          <w:szCs w:val="22"/>
        </w:rPr>
        <w:t>San</w:t>
      </w:r>
      <w:r w:rsidR="000B4717">
        <w:rPr>
          <w:rStyle w:val="normalchar"/>
          <w:rFonts w:asciiTheme="minorHAnsi" w:hAnsiTheme="minorHAnsi" w:cs="Arial"/>
          <w:b/>
          <w:sz w:val="22"/>
          <w:szCs w:val="22"/>
        </w:rPr>
        <w:t xml:space="preserve"> </w:t>
      </w:r>
      <w:r w:rsidR="00C23961">
        <w:rPr>
          <w:rStyle w:val="normalchar"/>
          <w:rFonts w:asciiTheme="minorHAnsi" w:hAnsiTheme="minorHAnsi" w:cs="Arial"/>
          <w:b/>
          <w:sz w:val="22"/>
          <w:szCs w:val="22"/>
        </w:rPr>
        <w:t>Francisco, CA</w:t>
      </w:r>
      <w:r w:rsidRPr="00A814D4">
        <w:rPr>
          <w:rStyle w:val="normalchar"/>
          <w:rFonts w:asciiTheme="minorHAnsi" w:hAnsiTheme="minorHAnsi" w:cs="Arial"/>
          <w:b/>
          <w:sz w:val="22"/>
          <w:szCs w:val="22"/>
        </w:rPr>
        <w:t xml:space="preserve"> </w:t>
      </w:r>
      <w:r w:rsidRPr="00F709FE">
        <w:rPr>
          <w:rStyle w:val="normalchar"/>
          <w:rFonts w:asciiTheme="minorHAnsi" w:hAnsiTheme="minorHAnsi" w:cs="Arial"/>
          <w:sz w:val="22"/>
          <w:szCs w:val="22"/>
        </w:rPr>
        <w:t>through Advent Global solutions</w:t>
      </w:r>
      <w:r w:rsidRPr="00A814D4">
        <w:rPr>
          <w:rStyle w:val="normalchar"/>
          <w:rFonts w:asciiTheme="minorHAnsi" w:hAnsiTheme="minorHAnsi" w:cs="Arial"/>
          <w:sz w:val="22"/>
          <w:szCs w:val="22"/>
        </w:rPr>
        <w:t xml:space="preserve"> from July 2012 to Nov 2012. </w:t>
      </w:r>
    </w:p>
    <w:p w:rsidR="0028688A" w:rsidRDefault="005B76E7" w:rsidP="00A814D4">
      <w:pPr>
        <w:pStyle w:val="Normal1"/>
        <w:numPr>
          <w:ilvl w:val="0"/>
          <w:numId w:val="5"/>
        </w:numPr>
        <w:shd w:val="clear" w:color="auto" w:fill="FFFFFF"/>
        <w:spacing w:after="0"/>
        <w:contextualSpacing/>
        <w:jc w:val="both"/>
        <w:rPr>
          <w:rStyle w:val="normalchar"/>
          <w:rFonts w:asciiTheme="minorHAnsi" w:hAnsiTheme="minorHAnsi" w:cs="Arial"/>
          <w:sz w:val="22"/>
          <w:szCs w:val="22"/>
        </w:rPr>
      </w:pPr>
      <w:r w:rsidRPr="00A814D4">
        <w:rPr>
          <w:rStyle w:val="normalchar"/>
          <w:rFonts w:asciiTheme="minorHAnsi" w:hAnsiTheme="minorHAnsi" w:cs="Arial"/>
          <w:sz w:val="22"/>
          <w:szCs w:val="22"/>
        </w:rPr>
        <w:t xml:space="preserve">Has worked for </w:t>
      </w:r>
      <w:r w:rsidRPr="00A814D4">
        <w:rPr>
          <w:rStyle w:val="normalchar"/>
          <w:rFonts w:asciiTheme="minorHAnsi" w:hAnsiTheme="minorHAnsi" w:cs="Arial"/>
          <w:b/>
          <w:sz w:val="22"/>
          <w:szCs w:val="22"/>
        </w:rPr>
        <w:t>Sempra Energy in</w:t>
      </w:r>
      <w:r w:rsidR="00C23961">
        <w:rPr>
          <w:rStyle w:val="normalchar"/>
          <w:rFonts w:asciiTheme="minorHAnsi" w:hAnsiTheme="minorHAnsi" w:cs="Arial"/>
          <w:b/>
          <w:sz w:val="22"/>
          <w:szCs w:val="22"/>
        </w:rPr>
        <w:t xml:space="preserve"> San</w:t>
      </w:r>
      <w:r w:rsidR="000B4717">
        <w:rPr>
          <w:rStyle w:val="normalchar"/>
          <w:rFonts w:asciiTheme="minorHAnsi" w:hAnsiTheme="minorHAnsi" w:cs="Arial"/>
          <w:b/>
          <w:sz w:val="22"/>
          <w:szCs w:val="22"/>
        </w:rPr>
        <w:t xml:space="preserve"> Diego</w:t>
      </w:r>
      <w:r w:rsidR="00C23961">
        <w:rPr>
          <w:rStyle w:val="normalchar"/>
          <w:rFonts w:asciiTheme="minorHAnsi" w:hAnsiTheme="minorHAnsi" w:cs="Arial"/>
          <w:b/>
          <w:sz w:val="22"/>
          <w:szCs w:val="22"/>
        </w:rPr>
        <w:t>, CA</w:t>
      </w:r>
      <w:r w:rsidR="00082169">
        <w:rPr>
          <w:rStyle w:val="normalchar"/>
          <w:rFonts w:asciiTheme="minorHAnsi" w:hAnsiTheme="minorHAnsi" w:cs="Arial"/>
          <w:b/>
          <w:sz w:val="22"/>
          <w:szCs w:val="22"/>
        </w:rPr>
        <w:t xml:space="preserve"> </w:t>
      </w:r>
      <w:r w:rsidRPr="00F709FE">
        <w:rPr>
          <w:rStyle w:val="normalchar"/>
          <w:rFonts w:asciiTheme="minorHAnsi" w:hAnsiTheme="minorHAnsi" w:cs="Arial"/>
          <w:sz w:val="22"/>
          <w:szCs w:val="22"/>
        </w:rPr>
        <w:t>through Advent Global solutions</w:t>
      </w:r>
      <w:r w:rsidRPr="00A814D4">
        <w:rPr>
          <w:rStyle w:val="normalchar"/>
          <w:rFonts w:asciiTheme="minorHAnsi" w:hAnsiTheme="minorHAnsi" w:cs="Arial"/>
          <w:sz w:val="22"/>
          <w:szCs w:val="22"/>
        </w:rPr>
        <w:t xml:space="preserve"> from Jan 2012 to July 2012. </w:t>
      </w:r>
    </w:p>
    <w:p w:rsidR="00C23961" w:rsidRPr="00C23961" w:rsidRDefault="00C23961" w:rsidP="00C23961">
      <w:pPr>
        <w:pStyle w:val="Normal1"/>
        <w:numPr>
          <w:ilvl w:val="0"/>
          <w:numId w:val="5"/>
        </w:numPr>
        <w:shd w:val="clear" w:color="auto" w:fill="FFFFFF"/>
        <w:spacing w:after="0"/>
        <w:contextualSpacing/>
        <w:jc w:val="both"/>
        <w:rPr>
          <w:rStyle w:val="normalchar"/>
          <w:rFonts w:asciiTheme="minorHAnsi" w:hAnsiTheme="minorHAnsi" w:cs="Arial"/>
          <w:sz w:val="22"/>
          <w:szCs w:val="22"/>
        </w:rPr>
      </w:pPr>
      <w:r w:rsidRPr="00A814D4">
        <w:rPr>
          <w:rStyle w:val="normalchar"/>
          <w:rFonts w:asciiTheme="minorHAnsi" w:hAnsiTheme="minorHAnsi" w:cs="Arial"/>
          <w:sz w:val="22"/>
          <w:szCs w:val="22"/>
        </w:rPr>
        <w:t>Has worked with</w:t>
      </w:r>
      <w:r>
        <w:rPr>
          <w:rStyle w:val="normalchar"/>
          <w:rFonts w:asciiTheme="minorHAnsi" w:hAnsiTheme="minorHAnsi" w:cs="Arial"/>
          <w:sz w:val="22"/>
          <w:szCs w:val="22"/>
        </w:rPr>
        <w:t xml:space="preserve"> </w:t>
      </w:r>
      <w:r w:rsidRPr="00F709FE">
        <w:rPr>
          <w:rStyle w:val="normalchar"/>
          <w:rFonts w:asciiTheme="minorHAnsi" w:hAnsiTheme="minorHAnsi" w:cs="Arial"/>
          <w:b/>
          <w:sz w:val="22"/>
          <w:szCs w:val="22"/>
        </w:rPr>
        <w:t>Southern Califor</w:t>
      </w:r>
      <w:r w:rsidR="00F709FE" w:rsidRPr="00F709FE">
        <w:rPr>
          <w:rStyle w:val="normalchar"/>
          <w:rFonts w:asciiTheme="minorHAnsi" w:hAnsiTheme="minorHAnsi" w:cs="Arial"/>
          <w:b/>
          <w:sz w:val="22"/>
          <w:szCs w:val="22"/>
        </w:rPr>
        <w:t>nia Edison in Irwindale, CA</w:t>
      </w:r>
      <w:r w:rsidRPr="00A814D4">
        <w:rPr>
          <w:rStyle w:val="normalchar"/>
          <w:rFonts w:asciiTheme="minorHAnsi" w:hAnsiTheme="minorHAnsi" w:cs="Arial"/>
          <w:sz w:val="22"/>
          <w:szCs w:val="22"/>
        </w:rPr>
        <w:t xml:space="preserve"> </w:t>
      </w:r>
      <w:r w:rsidR="00F709FE">
        <w:rPr>
          <w:rStyle w:val="normalchar"/>
          <w:rFonts w:asciiTheme="minorHAnsi" w:hAnsiTheme="minorHAnsi" w:cs="Arial"/>
          <w:sz w:val="22"/>
          <w:szCs w:val="22"/>
        </w:rPr>
        <w:t>through Infosys from Sep 2010 to Jan 2012.</w:t>
      </w:r>
    </w:p>
    <w:p w:rsidR="00536FE6" w:rsidRDefault="005B76E7" w:rsidP="00A814D4">
      <w:pPr>
        <w:pStyle w:val="Normal1"/>
        <w:numPr>
          <w:ilvl w:val="0"/>
          <w:numId w:val="5"/>
        </w:numPr>
        <w:shd w:val="clear" w:color="auto" w:fill="FFFFFF"/>
        <w:spacing w:after="0"/>
        <w:contextualSpacing/>
        <w:jc w:val="both"/>
        <w:rPr>
          <w:rStyle w:val="normalchar"/>
          <w:rFonts w:asciiTheme="minorHAnsi" w:hAnsiTheme="minorHAnsi" w:cs="Arial"/>
          <w:sz w:val="22"/>
          <w:szCs w:val="22"/>
        </w:rPr>
      </w:pPr>
      <w:r w:rsidRPr="00A814D4">
        <w:rPr>
          <w:rStyle w:val="normalchar"/>
          <w:rFonts w:asciiTheme="minorHAnsi" w:hAnsiTheme="minorHAnsi" w:cs="Arial"/>
          <w:sz w:val="22"/>
          <w:szCs w:val="22"/>
        </w:rPr>
        <w:t xml:space="preserve">Has worked </w:t>
      </w:r>
      <w:r w:rsidR="003174DC" w:rsidRPr="00A814D4">
        <w:rPr>
          <w:rStyle w:val="normalchar"/>
          <w:rFonts w:asciiTheme="minorHAnsi" w:hAnsiTheme="minorHAnsi" w:cs="Arial"/>
          <w:sz w:val="22"/>
          <w:szCs w:val="22"/>
        </w:rPr>
        <w:t>with</w:t>
      </w:r>
      <w:r w:rsidR="00082169">
        <w:rPr>
          <w:rStyle w:val="normalchar"/>
          <w:rFonts w:asciiTheme="minorHAnsi" w:hAnsiTheme="minorHAnsi" w:cs="Arial"/>
          <w:sz w:val="22"/>
          <w:szCs w:val="22"/>
        </w:rPr>
        <w:t xml:space="preserve"> </w:t>
      </w:r>
      <w:r w:rsidRPr="00A814D4">
        <w:rPr>
          <w:rStyle w:val="normalchar"/>
          <w:rFonts w:asciiTheme="minorHAnsi" w:hAnsiTheme="minorHAnsi" w:cs="Arial"/>
          <w:b/>
          <w:sz w:val="22"/>
          <w:szCs w:val="22"/>
        </w:rPr>
        <w:t>Infosys Technologies Limited</w:t>
      </w:r>
      <w:r w:rsidRPr="00A814D4">
        <w:rPr>
          <w:rStyle w:val="normalchar"/>
          <w:rFonts w:asciiTheme="minorHAnsi" w:hAnsiTheme="minorHAnsi" w:cs="Arial"/>
          <w:sz w:val="22"/>
          <w:szCs w:val="22"/>
        </w:rPr>
        <w:t xml:space="preserve"> for a period of 5 yea</w:t>
      </w:r>
      <w:r w:rsidR="00023B37">
        <w:rPr>
          <w:rStyle w:val="normalchar"/>
          <w:rFonts w:asciiTheme="minorHAnsi" w:hAnsiTheme="minorHAnsi" w:cs="Arial"/>
          <w:sz w:val="22"/>
          <w:szCs w:val="22"/>
        </w:rPr>
        <w:t>rs 3 months from Oct 2006 to Aug 2010</w:t>
      </w:r>
      <w:r w:rsidRPr="00A814D4">
        <w:rPr>
          <w:rStyle w:val="normalchar"/>
          <w:rFonts w:asciiTheme="minorHAnsi" w:hAnsiTheme="minorHAnsi" w:cs="Arial"/>
          <w:sz w:val="22"/>
          <w:szCs w:val="22"/>
        </w:rPr>
        <w:t>.</w:t>
      </w:r>
    </w:p>
    <w:p w:rsidR="000618E6" w:rsidRPr="00A814D4" w:rsidRDefault="000618E6" w:rsidP="00A814D4">
      <w:pPr>
        <w:contextualSpacing/>
        <w:rPr>
          <w:rFonts w:asciiTheme="minorHAnsi" w:hAnsiTheme="minorHAnsi" w:cs="Arial"/>
          <w:sz w:val="22"/>
          <w:szCs w:val="22"/>
        </w:rPr>
      </w:pPr>
    </w:p>
    <w:p w:rsidR="0053762D" w:rsidRPr="00A814D4" w:rsidRDefault="0053762D" w:rsidP="00A814D4">
      <w:pPr>
        <w:contextualSpacing/>
        <w:rPr>
          <w:rFonts w:asciiTheme="minorHAnsi" w:eastAsia="SimSun" w:hAnsiTheme="minorHAnsi" w:cs="Arial"/>
          <w:sz w:val="22"/>
          <w:szCs w:val="22"/>
        </w:rPr>
      </w:pPr>
      <w:r w:rsidRPr="00A814D4">
        <w:rPr>
          <w:rFonts w:asciiTheme="minorHAnsi" w:eastAsia="SimSun" w:hAnsiTheme="minorHAnsi" w:cs="Arial"/>
          <w:b/>
          <w:sz w:val="22"/>
          <w:szCs w:val="22"/>
        </w:rPr>
        <w:t>Language Skills</w:t>
      </w:r>
    </w:p>
    <w:p w:rsidR="0053762D" w:rsidRPr="00A814D4" w:rsidRDefault="0053762D" w:rsidP="00A814D4">
      <w:pPr>
        <w:pStyle w:val="Normal1"/>
        <w:numPr>
          <w:ilvl w:val="0"/>
          <w:numId w:val="5"/>
        </w:numPr>
        <w:shd w:val="clear" w:color="auto" w:fill="FFFFFF"/>
        <w:spacing w:after="0"/>
        <w:contextualSpacing/>
        <w:jc w:val="both"/>
        <w:rPr>
          <w:rFonts w:asciiTheme="minorHAnsi" w:hAnsiTheme="minorHAnsi" w:cs="Arial"/>
          <w:sz w:val="22"/>
          <w:szCs w:val="22"/>
        </w:rPr>
      </w:pPr>
      <w:r w:rsidRPr="00A814D4">
        <w:rPr>
          <w:rFonts w:asciiTheme="minorHAnsi" w:hAnsiTheme="minorHAnsi" w:cs="Arial"/>
          <w:sz w:val="22"/>
          <w:szCs w:val="22"/>
        </w:rPr>
        <w:t>Completed A1 and A2 German courses with A1 Certificate from Goethe.</w:t>
      </w:r>
    </w:p>
    <w:p w:rsidR="0053762D" w:rsidRPr="00A814D4" w:rsidRDefault="0053762D" w:rsidP="00A814D4">
      <w:pPr>
        <w:contextualSpacing/>
        <w:rPr>
          <w:rFonts w:asciiTheme="minorHAnsi" w:eastAsia="SimSun" w:hAnsiTheme="minorHAnsi" w:cs="Arial"/>
          <w:sz w:val="22"/>
          <w:szCs w:val="22"/>
        </w:rPr>
      </w:pPr>
    </w:p>
    <w:p w:rsidR="002B33BD" w:rsidRPr="00A814D4" w:rsidRDefault="009B02A7" w:rsidP="00A814D4">
      <w:pPr>
        <w:contextualSpacing/>
        <w:rPr>
          <w:rFonts w:asciiTheme="minorHAnsi" w:hAnsiTheme="minorHAnsi" w:cs="Arial"/>
          <w:b/>
          <w:sz w:val="22"/>
          <w:szCs w:val="22"/>
        </w:rPr>
      </w:pPr>
      <w:r w:rsidRPr="00A814D4">
        <w:rPr>
          <w:rFonts w:asciiTheme="minorHAnsi" w:hAnsiTheme="minorHAnsi" w:cs="Arial"/>
          <w:b/>
          <w:sz w:val="22"/>
          <w:szCs w:val="22"/>
        </w:rPr>
        <w:t>Key Competencies and Skills</w:t>
      </w:r>
    </w:p>
    <w:p w:rsidR="002B33BD" w:rsidRPr="00A814D4" w:rsidRDefault="002B33BD" w:rsidP="00A814D4">
      <w:pPr>
        <w:contextualSpacing/>
        <w:rPr>
          <w:rFonts w:asciiTheme="minorHAnsi" w:hAnsiTheme="minorHAnsi" w:cs="Arial"/>
          <w:sz w:val="22"/>
          <w:szCs w:val="22"/>
        </w:rPr>
      </w:pPr>
    </w:p>
    <w:p w:rsidR="002B4B81" w:rsidRPr="002B4B81" w:rsidRDefault="002B4B81" w:rsidP="00DC45A0">
      <w:pPr>
        <w:pStyle w:val="ListParagraph"/>
        <w:numPr>
          <w:ilvl w:val="0"/>
          <w:numId w:val="6"/>
        </w:numPr>
        <w:contextualSpacing/>
        <w:rPr>
          <w:rFonts w:asciiTheme="minorHAnsi" w:hAnsiTheme="minorHAnsi" w:cs="Arial"/>
          <w:sz w:val="22"/>
          <w:szCs w:val="22"/>
        </w:rPr>
      </w:pPr>
      <w:r w:rsidRPr="002B4B81">
        <w:rPr>
          <w:rFonts w:asciiTheme="minorHAnsi" w:hAnsiTheme="minorHAnsi" w:cs="Arial"/>
          <w:b/>
          <w:sz w:val="22"/>
          <w:szCs w:val="22"/>
        </w:rPr>
        <w:t xml:space="preserve">Experience handling </w:t>
      </w:r>
      <w:r w:rsidR="00FC6200" w:rsidRPr="002B4B81">
        <w:rPr>
          <w:rFonts w:asciiTheme="minorHAnsi" w:hAnsiTheme="minorHAnsi" w:cs="Arial"/>
          <w:b/>
          <w:sz w:val="22"/>
          <w:szCs w:val="22"/>
        </w:rPr>
        <w:t>Implementation,</w:t>
      </w:r>
      <w:r w:rsidRPr="002B4B81">
        <w:rPr>
          <w:rFonts w:asciiTheme="minorHAnsi" w:hAnsiTheme="minorHAnsi" w:cs="Arial"/>
          <w:b/>
          <w:sz w:val="22"/>
          <w:szCs w:val="22"/>
        </w:rPr>
        <w:t xml:space="preserve"> </w:t>
      </w:r>
      <w:r w:rsidR="00FC6200" w:rsidRPr="002B4B81">
        <w:rPr>
          <w:rFonts w:asciiTheme="minorHAnsi" w:hAnsiTheme="minorHAnsi" w:cs="Arial"/>
          <w:b/>
          <w:sz w:val="22"/>
          <w:szCs w:val="22"/>
        </w:rPr>
        <w:t>support,</w:t>
      </w:r>
      <w:r w:rsidR="00716D69">
        <w:rPr>
          <w:rFonts w:asciiTheme="minorHAnsi" w:hAnsiTheme="minorHAnsi" w:cs="Arial"/>
          <w:b/>
          <w:sz w:val="22"/>
          <w:szCs w:val="22"/>
        </w:rPr>
        <w:t xml:space="preserve"> R</w:t>
      </w:r>
      <w:r w:rsidRPr="002B4B81">
        <w:rPr>
          <w:rFonts w:asciiTheme="minorHAnsi" w:hAnsiTheme="minorHAnsi" w:cs="Arial"/>
          <w:b/>
          <w:sz w:val="22"/>
          <w:szCs w:val="22"/>
        </w:rPr>
        <w:t>ollout and upgrade projects</w:t>
      </w:r>
      <w:r w:rsidRPr="002B4B81">
        <w:rPr>
          <w:rFonts w:asciiTheme="minorHAnsi" w:hAnsiTheme="minorHAnsi" w:cs="Arial"/>
          <w:sz w:val="22"/>
          <w:szCs w:val="22"/>
        </w:rPr>
        <w:t>.</w:t>
      </w:r>
    </w:p>
    <w:p w:rsidR="00DC45A0" w:rsidRPr="005F576A" w:rsidRDefault="00DC45A0" w:rsidP="00DC45A0">
      <w:pPr>
        <w:pStyle w:val="ListParagraph"/>
        <w:numPr>
          <w:ilvl w:val="0"/>
          <w:numId w:val="6"/>
        </w:numPr>
        <w:contextualSpacing/>
        <w:rPr>
          <w:rFonts w:asciiTheme="minorHAnsi" w:hAnsiTheme="minorHAnsi" w:cs="Arial"/>
          <w:sz w:val="22"/>
          <w:szCs w:val="22"/>
        </w:rPr>
      </w:pPr>
      <w:r w:rsidRPr="00DC45A0">
        <w:rPr>
          <w:rFonts w:asciiTheme="minorHAnsi" w:hAnsiTheme="minorHAnsi" w:cs="Arial"/>
          <w:b/>
          <w:sz w:val="22"/>
          <w:szCs w:val="22"/>
        </w:rPr>
        <w:t>Worked on Net weaver gateway, OData, JavaScript,</w:t>
      </w:r>
      <w:r w:rsidR="00FC6200">
        <w:rPr>
          <w:rFonts w:asciiTheme="minorHAnsi" w:hAnsiTheme="minorHAnsi" w:cs="Arial"/>
          <w:b/>
          <w:sz w:val="22"/>
          <w:szCs w:val="22"/>
        </w:rPr>
        <w:t xml:space="preserve"> </w:t>
      </w:r>
      <w:r>
        <w:rPr>
          <w:rFonts w:asciiTheme="minorHAnsi" w:hAnsiTheme="minorHAnsi" w:cs="Arial"/>
          <w:b/>
          <w:sz w:val="22"/>
          <w:szCs w:val="22"/>
        </w:rPr>
        <w:t>HTML5, CSS3,</w:t>
      </w:r>
      <w:r w:rsidRPr="00DC45A0">
        <w:rPr>
          <w:rFonts w:asciiTheme="minorHAnsi" w:hAnsiTheme="minorHAnsi" w:cs="Arial"/>
          <w:b/>
          <w:sz w:val="22"/>
          <w:szCs w:val="22"/>
        </w:rPr>
        <w:t xml:space="preserve"> SAPUI5, SAP Fiori.</w:t>
      </w:r>
    </w:p>
    <w:p w:rsidR="005F576A" w:rsidRPr="00A814D4" w:rsidRDefault="005F576A" w:rsidP="005F576A">
      <w:pPr>
        <w:pStyle w:val="ListParagraph"/>
        <w:numPr>
          <w:ilvl w:val="0"/>
          <w:numId w:val="6"/>
        </w:numPr>
        <w:contextualSpacing/>
        <w:rPr>
          <w:rFonts w:asciiTheme="minorHAnsi" w:hAnsiTheme="minorHAnsi" w:cs="Arial"/>
          <w:sz w:val="22"/>
          <w:szCs w:val="22"/>
        </w:rPr>
      </w:pPr>
      <w:r w:rsidRPr="00A814D4">
        <w:rPr>
          <w:rFonts w:asciiTheme="minorHAnsi" w:hAnsiTheme="minorHAnsi" w:cs="Arial"/>
          <w:b/>
          <w:sz w:val="22"/>
          <w:szCs w:val="22"/>
        </w:rPr>
        <w:t>Strong</w:t>
      </w:r>
      <w:r>
        <w:rPr>
          <w:rFonts w:asciiTheme="minorHAnsi" w:hAnsiTheme="minorHAnsi" w:cs="Arial"/>
          <w:b/>
          <w:sz w:val="22"/>
          <w:szCs w:val="22"/>
        </w:rPr>
        <w:t xml:space="preserve"> </w:t>
      </w:r>
      <w:r w:rsidR="00B20A97">
        <w:rPr>
          <w:rFonts w:asciiTheme="minorHAnsi" w:hAnsiTheme="minorHAnsi" w:cs="Arial"/>
          <w:b/>
          <w:sz w:val="22"/>
          <w:szCs w:val="22"/>
        </w:rPr>
        <w:t xml:space="preserve">working </w:t>
      </w:r>
      <w:r w:rsidR="00E76390">
        <w:rPr>
          <w:rFonts w:asciiTheme="minorHAnsi" w:hAnsiTheme="minorHAnsi" w:cs="Arial"/>
          <w:b/>
          <w:sz w:val="22"/>
          <w:szCs w:val="22"/>
        </w:rPr>
        <w:t>Knowledge in</w:t>
      </w:r>
      <w:r w:rsidR="0023768B">
        <w:rPr>
          <w:rFonts w:asciiTheme="minorHAnsi" w:hAnsiTheme="minorHAnsi" w:cs="Arial"/>
          <w:b/>
          <w:sz w:val="22"/>
          <w:szCs w:val="22"/>
        </w:rPr>
        <w:t xml:space="preserve"> </w:t>
      </w:r>
      <w:r w:rsidR="0023768B" w:rsidRPr="00A814D4">
        <w:rPr>
          <w:rFonts w:asciiTheme="minorHAnsi" w:hAnsiTheme="minorHAnsi" w:cs="Arial"/>
          <w:b/>
          <w:sz w:val="22"/>
          <w:szCs w:val="22"/>
        </w:rPr>
        <w:t>MM</w:t>
      </w:r>
      <w:r w:rsidR="0023768B">
        <w:rPr>
          <w:rFonts w:asciiTheme="minorHAnsi" w:hAnsiTheme="minorHAnsi" w:cs="Arial"/>
          <w:b/>
          <w:sz w:val="22"/>
          <w:szCs w:val="22"/>
        </w:rPr>
        <w:t>,</w:t>
      </w:r>
      <w:r w:rsidR="00E76390">
        <w:rPr>
          <w:rFonts w:asciiTheme="minorHAnsi" w:hAnsiTheme="minorHAnsi" w:cs="Arial"/>
          <w:b/>
          <w:sz w:val="22"/>
          <w:szCs w:val="22"/>
        </w:rPr>
        <w:t xml:space="preserve"> </w:t>
      </w:r>
      <w:r w:rsidRPr="00A814D4">
        <w:rPr>
          <w:rFonts w:asciiTheme="minorHAnsi" w:hAnsiTheme="minorHAnsi" w:cs="Arial"/>
          <w:b/>
          <w:sz w:val="22"/>
          <w:szCs w:val="22"/>
        </w:rPr>
        <w:t>FI, SD,</w:t>
      </w:r>
      <w:r w:rsidR="00EF0F97">
        <w:rPr>
          <w:rFonts w:asciiTheme="minorHAnsi" w:hAnsiTheme="minorHAnsi" w:cs="Arial"/>
          <w:b/>
          <w:sz w:val="22"/>
          <w:szCs w:val="22"/>
        </w:rPr>
        <w:t xml:space="preserve"> SCM</w:t>
      </w:r>
      <w:r>
        <w:rPr>
          <w:rFonts w:asciiTheme="minorHAnsi" w:hAnsiTheme="minorHAnsi" w:cs="Arial"/>
          <w:b/>
          <w:sz w:val="22"/>
          <w:szCs w:val="22"/>
        </w:rPr>
        <w:t>, PM</w:t>
      </w:r>
      <w:r w:rsidRPr="00A814D4">
        <w:rPr>
          <w:rFonts w:asciiTheme="minorHAnsi" w:hAnsiTheme="minorHAnsi" w:cs="Arial"/>
          <w:b/>
          <w:sz w:val="22"/>
          <w:szCs w:val="22"/>
        </w:rPr>
        <w:t xml:space="preserve"> and </w:t>
      </w:r>
      <w:r w:rsidR="0023768B">
        <w:rPr>
          <w:rFonts w:asciiTheme="minorHAnsi" w:hAnsiTheme="minorHAnsi" w:cs="Arial"/>
          <w:b/>
          <w:sz w:val="22"/>
          <w:szCs w:val="22"/>
        </w:rPr>
        <w:t xml:space="preserve">HCM </w:t>
      </w:r>
      <w:r w:rsidRPr="00A814D4">
        <w:rPr>
          <w:rFonts w:asciiTheme="minorHAnsi" w:hAnsiTheme="minorHAnsi" w:cs="Arial"/>
          <w:b/>
          <w:sz w:val="22"/>
          <w:szCs w:val="22"/>
        </w:rPr>
        <w:t>Modules.</w:t>
      </w:r>
    </w:p>
    <w:p w:rsidR="005F576A" w:rsidRPr="00067A40" w:rsidRDefault="00067A40" w:rsidP="00DC45A0">
      <w:pPr>
        <w:pStyle w:val="ListParagraph"/>
        <w:numPr>
          <w:ilvl w:val="0"/>
          <w:numId w:val="6"/>
        </w:numPr>
        <w:contextualSpacing/>
        <w:rPr>
          <w:rFonts w:asciiTheme="minorHAnsi" w:hAnsiTheme="minorHAnsi" w:cs="Arial"/>
          <w:b/>
          <w:sz w:val="22"/>
          <w:szCs w:val="22"/>
        </w:rPr>
      </w:pPr>
      <w:r w:rsidRPr="00067A40">
        <w:rPr>
          <w:rFonts w:asciiTheme="minorHAnsi" w:hAnsiTheme="minorHAnsi" w:cs="Arial"/>
          <w:b/>
          <w:sz w:val="22"/>
          <w:szCs w:val="22"/>
        </w:rPr>
        <w:t>Knowledge on Success Factors</w:t>
      </w:r>
      <w:r w:rsidR="005F576A" w:rsidRPr="00067A40">
        <w:rPr>
          <w:rFonts w:asciiTheme="minorHAnsi" w:hAnsiTheme="minorHAnsi" w:cs="Arial"/>
          <w:b/>
          <w:sz w:val="22"/>
          <w:szCs w:val="22"/>
        </w:rPr>
        <w:t>.</w:t>
      </w:r>
    </w:p>
    <w:p w:rsidR="00DC45A0" w:rsidRPr="00DC45A0" w:rsidRDefault="00DC45A0" w:rsidP="00DC45A0">
      <w:pPr>
        <w:pStyle w:val="ListParagraph"/>
        <w:numPr>
          <w:ilvl w:val="0"/>
          <w:numId w:val="6"/>
        </w:numPr>
        <w:contextualSpacing/>
        <w:rPr>
          <w:rFonts w:asciiTheme="minorHAnsi" w:hAnsiTheme="minorHAnsi" w:cs="Arial"/>
          <w:sz w:val="22"/>
          <w:szCs w:val="22"/>
        </w:rPr>
      </w:pPr>
      <w:r>
        <w:rPr>
          <w:rFonts w:asciiTheme="minorHAnsi" w:hAnsiTheme="minorHAnsi" w:cs="Arial"/>
          <w:b/>
          <w:sz w:val="22"/>
          <w:szCs w:val="22"/>
        </w:rPr>
        <w:t>Migration from ECC to S4 HANA.</w:t>
      </w:r>
    </w:p>
    <w:p w:rsidR="00A535CD" w:rsidRPr="00A814D4" w:rsidRDefault="0023768B" w:rsidP="00A814D4">
      <w:pPr>
        <w:pStyle w:val="ListParagraph"/>
        <w:numPr>
          <w:ilvl w:val="0"/>
          <w:numId w:val="6"/>
        </w:numPr>
        <w:contextualSpacing/>
        <w:rPr>
          <w:rFonts w:asciiTheme="minorHAnsi" w:hAnsiTheme="minorHAnsi" w:cs="Arial"/>
          <w:sz w:val="22"/>
          <w:szCs w:val="22"/>
        </w:rPr>
      </w:pPr>
      <w:r>
        <w:rPr>
          <w:rFonts w:asciiTheme="minorHAnsi" w:hAnsiTheme="minorHAnsi" w:cs="Arial"/>
          <w:b/>
          <w:sz w:val="22"/>
          <w:szCs w:val="22"/>
        </w:rPr>
        <w:t xml:space="preserve">Authorization control in PLM using </w:t>
      </w:r>
      <w:r w:rsidR="00A535CD" w:rsidRPr="00A814D4">
        <w:rPr>
          <w:rFonts w:asciiTheme="minorHAnsi" w:hAnsiTheme="minorHAnsi" w:cs="Arial"/>
          <w:b/>
          <w:sz w:val="22"/>
          <w:szCs w:val="22"/>
        </w:rPr>
        <w:t>Access Control Management(ACM)</w:t>
      </w:r>
    </w:p>
    <w:p w:rsidR="00246B5F" w:rsidRPr="00A814D4" w:rsidRDefault="00246B5F"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b/>
          <w:sz w:val="22"/>
          <w:szCs w:val="22"/>
        </w:rPr>
        <w:t xml:space="preserve">Floor Plan </w:t>
      </w:r>
      <w:r w:rsidR="0056730B" w:rsidRPr="00A814D4">
        <w:rPr>
          <w:rFonts w:asciiTheme="minorHAnsi" w:hAnsiTheme="minorHAnsi" w:cs="Arial"/>
          <w:b/>
          <w:sz w:val="22"/>
          <w:szCs w:val="22"/>
        </w:rPr>
        <w:t>Manager (</w:t>
      </w:r>
      <w:r w:rsidRPr="00A814D4">
        <w:rPr>
          <w:rFonts w:asciiTheme="minorHAnsi" w:hAnsiTheme="minorHAnsi" w:cs="Arial"/>
          <w:b/>
          <w:sz w:val="22"/>
          <w:szCs w:val="22"/>
        </w:rPr>
        <w:t>FPM)</w:t>
      </w:r>
      <w:r w:rsidR="000C1830" w:rsidRPr="00A814D4">
        <w:rPr>
          <w:rFonts w:asciiTheme="minorHAnsi" w:hAnsiTheme="minorHAnsi" w:cs="Arial"/>
          <w:b/>
          <w:sz w:val="22"/>
          <w:szCs w:val="22"/>
        </w:rPr>
        <w:t xml:space="preserve"> with SPI Framework</w:t>
      </w:r>
      <w:r w:rsidRPr="00A814D4">
        <w:rPr>
          <w:rFonts w:asciiTheme="minorHAnsi" w:hAnsiTheme="minorHAnsi" w:cs="Arial"/>
          <w:b/>
          <w:sz w:val="22"/>
          <w:szCs w:val="22"/>
        </w:rPr>
        <w:t>.</w:t>
      </w:r>
    </w:p>
    <w:p w:rsidR="00246B5F" w:rsidRPr="00A814D4" w:rsidRDefault="00246B5F"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b/>
          <w:sz w:val="22"/>
          <w:szCs w:val="22"/>
        </w:rPr>
        <w:t>Business Rules Framework (BRF+).</w:t>
      </w:r>
    </w:p>
    <w:p w:rsidR="002B33BD" w:rsidRPr="00A814D4" w:rsidRDefault="002B33BD"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Adobe Forms</w:t>
      </w:r>
      <w:r w:rsidR="003D73CC" w:rsidRPr="00A814D4">
        <w:rPr>
          <w:rFonts w:asciiTheme="minorHAnsi" w:hAnsiTheme="minorHAnsi" w:cs="Arial"/>
          <w:b/>
          <w:sz w:val="22"/>
          <w:szCs w:val="22"/>
        </w:rPr>
        <w:t xml:space="preserve"> Design</w:t>
      </w:r>
      <w:r w:rsidR="00436413" w:rsidRPr="00A814D4">
        <w:rPr>
          <w:rFonts w:asciiTheme="minorHAnsi" w:hAnsiTheme="minorHAnsi" w:cs="Arial"/>
          <w:b/>
          <w:sz w:val="22"/>
          <w:szCs w:val="22"/>
        </w:rPr>
        <w:t xml:space="preserve"> (PDF-Based print forms</w:t>
      </w:r>
      <w:r w:rsidR="00476F1B" w:rsidRPr="00A814D4">
        <w:rPr>
          <w:rFonts w:asciiTheme="minorHAnsi" w:hAnsiTheme="minorHAnsi" w:cs="Arial"/>
          <w:b/>
          <w:sz w:val="22"/>
          <w:szCs w:val="22"/>
        </w:rPr>
        <w:t>:</w:t>
      </w:r>
      <w:r w:rsidR="00F51A67" w:rsidRPr="00A814D4">
        <w:rPr>
          <w:rFonts w:asciiTheme="minorHAnsi" w:hAnsiTheme="minorHAnsi" w:cs="Arial"/>
          <w:b/>
          <w:sz w:val="22"/>
          <w:szCs w:val="22"/>
        </w:rPr>
        <w:t xml:space="preserve"> Offline)</w:t>
      </w:r>
    </w:p>
    <w:p w:rsidR="000C1830" w:rsidRPr="00A814D4" w:rsidRDefault="000C1830"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Workflow and Process Routes</w:t>
      </w:r>
    </w:p>
    <w:p w:rsidR="002B33BD" w:rsidRPr="00A814D4" w:rsidRDefault="000C1830"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ABAP</w:t>
      </w:r>
      <w:r w:rsidR="00167565" w:rsidRPr="00A814D4">
        <w:rPr>
          <w:rFonts w:asciiTheme="minorHAnsi" w:hAnsiTheme="minorHAnsi" w:cs="Arial"/>
          <w:b/>
          <w:sz w:val="22"/>
          <w:szCs w:val="22"/>
        </w:rPr>
        <w:t xml:space="preserve"> Web Dynpro</w:t>
      </w:r>
      <w:r w:rsidR="000921F7">
        <w:rPr>
          <w:rFonts w:asciiTheme="minorHAnsi" w:hAnsiTheme="minorHAnsi" w:cs="Arial"/>
          <w:b/>
          <w:sz w:val="22"/>
          <w:szCs w:val="22"/>
        </w:rPr>
        <w:t>, Portal iViews</w:t>
      </w:r>
    </w:p>
    <w:p w:rsidR="00902028" w:rsidRPr="00A814D4" w:rsidRDefault="00CE429D"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POWL</w:t>
      </w:r>
      <w:r w:rsidR="00473AB5" w:rsidRPr="00A814D4">
        <w:rPr>
          <w:rFonts w:asciiTheme="minorHAnsi" w:hAnsiTheme="minorHAnsi" w:cs="Arial"/>
          <w:b/>
          <w:sz w:val="22"/>
          <w:szCs w:val="22"/>
        </w:rPr>
        <w:t>,</w:t>
      </w:r>
      <w:r w:rsidR="00902028" w:rsidRPr="00A814D4">
        <w:rPr>
          <w:rFonts w:asciiTheme="minorHAnsi" w:hAnsiTheme="minorHAnsi" w:cs="Arial"/>
          <w:b/>
          <w:sz w:val="22"/>
          <w:szCs w:val="22"/>
        </w:rPr>
        <w:t>BCV side panel configuration</w:t>
      </w:r>
      <w:r w:rsidR="00473AB5" w:rsidRPr="00A814D4">
        <w:rPr>
          <w:rFonts w:asciiTheme="minorHAnsi" w:hAnsiTheme="minorHAnsi" w:cs="Arial"/>
          <w:b/>
          <w:sz w:val="22"/>
          <w:szCs w:val="22"/>
        </w:rPr>
        <w:t xml:space="preserve"> and Launch pad customization</w:t>
      </w:r>
    </w:p>
    <w:p w:rsidR="002B33BD" w:rsidRPr="00A814D4" w:rsidRDefault="002B33BD"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Object Oriented Programming</w:t>
      </w:r>
    </w:p>
    <w:p w:rsidR="00E84F6C" w:rsidRPr="00A814D4" w:rsidRDefault="000618E6"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Enhancements, Modifications and Switch frame work</w:t>
      </w:r>
    </w:p>
    <w:p w:rsidR="00495B8C" w:rsidRDefault="005653EA" w:rsidP="00A814D4">
      <w:pPr>
        <w:pStyle w:val="ListParagraph"/>
        <w:numPr>
          <w:ilvl w:val="0"/>
          <w:numId w:val="6"/>
        </w:numPr>
        <w:contextualSpacing/>
        <w:rPr>
          <w:rFonts w:asciiTheme="minorHAnsi" w:hAnsiTheme="minorHAnsi" w:cs="Arial"/>
          <w:b/>
          <w:sz w:val="22"/>
          <w:szCs w:val="22"/>
        </w:rPr>
      </w:pPr>
      <w:r w:rsidRPr="005653EA">
        <w:rPr>
          <w:rFonts w:asciiTheme="minorHAnsi" w:hAnsiTheme="minorHAnsi" w:cs="Arial"/>
          <w:b/>
          <w:sz w:val="22"/>
          <w:szCs w:val="22"/>
        </w:rPr>
        <w:t>Worked</w:t>
      </w:r>
      <w:r w:rsidR="00495B8C" w:rsidRPr="005653EA">
        <w:rPr>
          <w:rFonts w:asciiTheme="minorHAnsi" w:hAnsiTheme="minorHAnsi" w:cs="Arial"/>
          <w:b/>
          <w:sz w:val="22"/>
          <w:szCs w:val="22"/>
        </w:rPr>
        <w:t xml:space="preserve"> on “ABAP on</w:t>
      </w:r>
      <w:r w:rsidR="00101920" w:rsidRPr="005653EA">
        <w:rPr>
          <w:rFonts w:asciiTheme="minorHAnsi" w:hAnsiTheme="minorHAnsi" w:cs="Arial"/>
          <w:b/>
          <w:sz w:val="22"/>
          <w:szCs w:val="22"/>
        </w:rPr>
        <w:t xml:space="preserve"> HANA</w:t>
      </w:r>
      <w:r w:rsidR="00495B8C" w:rsidRPr="005653EA">
        <w:rPr>
          <w:rFonts w:asciiTheme="minorHAnsi" w:hAnsiTheme="minorHAnsi" w:cs="Arial"/>
          <w:b/>
          <w:sz w:val="22"/>
          <w:szCs w:val="22"/>
        </w:rPr>
        <w:t>”</w:t>
      </w:r>
      <w:r w:rsidR="00ED3D2F" w:rsidRPr="005653EA">
        <w:rPr>
          <w:rFonts w:asciiTheme="minorHAnsi" w:hAnsiTheme="minorHAnsi" w:cs="Arial"/>
          <w:b/>
          <w:sz w:val="22"/>
          <w:szCs w:val="22"/>
        </w:rPr>
        <w:t xml:space="preserve"> and HANA</w:t>
      </w:r>
      <w:r>
        <w:rPr>
          <w:rFonts w:asciiTheme="minorHAnsi" w:hAnsiTheme="minorHAnsi" w:cs="Arial"/>
          <w:b/>
          <w:sz w:val="22"/>
          <w:szCs w:val="22"/>
        </w:rPr>
        <w:t xml:space="preserve"> Model</w:t>
      </w:r>
      <w:r w:rsidRPr="005653EA">
        <w:rPr>
          <w:rFonts w:asciiTheme="minorHAnsi" w:hAnsiTheme="minorHAnsi" w:cs="Arial"/>
          <w:b/>
          <w:sz w:val="22"/>
          <w:szCs w:val="22"/>
        </w:rPr>
        <w:t>ing</w:t>
      </w:r>
      <w:r>
        <w:rPr>
          <w:rFonts w:asciiTheme="minorHAnsi" w:hAnsiTheme="minorHAnsi" w:cs="Arial"/>
          <w:b/>
          <w:sz w:val="22"/>
          <w:szCs w:val="22"/>
        </w:rPr>
        <w:t xml:space="preserve"> and </w:t>
      </w:r>
      <w:r w:rsidR="00495B8C" w:rsidRPr="005653EA">
        <w:rPr>
          <w:rFonts w:asciiTheme="minorHAnsi" w:hAnsiTheme="minorHAnsi" w:cs="Arial"/>
          <w:b/>
          <w:sz w:val="22"/>
          <w:szCs w:val="22"/>
        </w:rPr>
        <w:t>Data Provisioning(HANA)</w:t>
      </w:r>
    </w:p>
    <w:p w:rsidR="00A44C84" w:rsidRPr="00A44C84" w:rsidRDefault="006E4262" w:rsidP="00A44C84">
      <w:pPr>
        <w:pStyle w:val="ListParagraph"/>
        <w:numPr>
          <w:ilvl w:val="0"/>
          <w:numId w:val="6"/>
        </w:numPr>
        <w:contextualSpacing/>
        <w:rPr>
          <w:rFonts w:asciiTheme="minorHAnsi" w:hAnsiTheme="minorHAnsi" w:cs="Arial"/>
          <w:b/>
          <w:sz w:val="22"/>
          <w:szCs w:val="22"/>
        </w:rPr>
      </w:pPr>
      <w:r>
        <w:rPr>
          <w:rFonts w:asciiTheme="minorHAnsi" w:hAnsiTheme="minorHAnsi" w:cs="Arial"/>
          <w:b/>
          <w:sz w:val="22"/>
          <w:szCs w:val="22"/>
        </w:rPr>
        <w:t>Used HANA Cloud Platform to configure apps in Fiori Launch Pad.</w:t>
      </w:r>
    </w:p>
    <w:p w:rsidR="00495B8C" w:rsidRDefault="00495B8C" w:rsidP="00A814D4">
      <w:pPr>
        <w:pStyle w:val="ListParagraph"/>
        <w:numPr>
          <w:ilvl w:val="0"/>
          <w:numId w:val="6"/>
        </w:numPr>
        <w:contextualSpacing/>
        <w:rPr>
          <w:rFonts w:asciiTheme="minorHAnsi" w:hAnsiTheme="minorHAnsi" w:cs="Arial"/>
          <w:b/>
          <w:sz w:val="22"/>
          <w:szCs w:val="22"/>
        </w:rPr>
      </w:pPr>
      <w:r w:rsidRPr="00A814D4">
        <w:rPr>
          <w:rFonts w:asciiTheme="minorHAnsi" w:hAnsiTheme="minorHAnsi" w:cs="Arial"/>
          <w:b/>
          <w:sz w:val="22"/>
          <w:szCs w:val="22"/>
        </w:rPr>
        <w:t>Worked on Extractors and Transformations in Business Intelligence</w:t>
      </w:r>
      <w:r w:rsidR="00436413" w:rsidRPr="00A814D4">
        <w:rPr>
          <w:rFonts w:asciiTheme="minorHAnsi" w:hAnsiTheme="minorHAnsi" w:cs="Arial"/>
          <w:b/>
          <w:sz w:val="22"/>
          <w:szCs w:val="22"/>
        </w:rPr>
        <w:t xml:space="preserve"> module</w:t>
      </w:r>
      <w:r w:rsidRPr="00A814D4">
        <w:rPr>
          <w:rFonts w:asciiTheme="minorHAnsi" w:hAnsiTheme="minorHAnsi" w:cs="Arial"/>
          <w:b/>
          <w:sz w:val="22"/>
          <w:szCs w:val="22"/>
        </w:rPr>
        <w:t>.</w:t>
      </w:r>
    </w:p>
    <w:p w:rsidR="0080119B" w:rsidRPr="00A814D4" w:rsidRDefault="0080119B"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sz w:val="22"/>
          <w:szCs w:val="22"/>
        </w:rPr>
        <w:t>ALE</w:t>
      </w:r>
      <w:r w:rsidR="00E04641">
        <w:rPr>
          <w:rFonts w:asciiTheme="minorHAnsi" w:hAnsiTheme="minorHAnsi" w:cs="Arial"/>
          <w:sz w:val="22"/>
          <w:szCs w:val="22"/>
        </w:rPr>
        <w:t>/EDI</w:t>
      </w:r>
      <w:r w:rsidRPr="00A814D4">
        <w:rPr>
          <w:rFonts w:asciiTheme="minorHAnsi" w:hAnsiTheme="minorHAnsi" w:cs="Arial"/>
          <w:sz w:val="22"/>
          <w:szCs w:val="22"/>
        </w:rPr>
        <w:t xml:space="preserve"> IDOCs</w:t>
      </w:r>
    </w:p>
    <w:p w:rsidR="0080119B" w:rsidRPr="00A814D4" w:rsidRDefault="0080119B"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sz w:val="22"/>
          <w:szCs w:val="22"/>
        </w:rPr>
        <w:t>Logical Database</w:t>
      </w:r>
    </w:p>
    <w:p w:rsidR="000618E6" w:rsidRPr="00A814D4" w:rsidRDefault="00692DC4" w:rsidP="00A814D4">
      <w:pPr>
        <w:pStyle w:val="ListParagraph"/>
        <w:numPr>
          <w:ilvl w:val="0"/>
          <w:numId w:val="6"/>
        </w:numPr>
        <w:contextualSpacing/>
        <w:rPr>
          <w:rFonts w:asciiTheme="minorHAnsi" w:hAnsiTheme="minorHAnsi" w:cs="Arial"/>
          <w:sz w:val="22"/>
          <w:szCs w:val="22"/>
        </w:rPr>
      </w:pPr>
      <w:r>
        <w:rPr>
          <w:rFonts w:asciiTheme="minorHAnsi" w:hAnsiTheme="minorHAnsi" w:cs="Arial"/>
          <w:sz w:val="22"/>
          <w:szCs w:val="22"/>
        </w:rPr>
        <w:t>Business objects ,</w:t>
      </w:r>
      <w:r w:rsidR="000618E6" w:rsidRPr="00A814D4">
        <w:rPr>
          <w:rFonts w:asciiTheme="minorHAnsi" w:hAnsiTheme="minorHAnsi" w:cs="Arial"/>
          <w:sz w:val="22"/>
          <w:szCs w:val="22"/>
        </w:rPr>
        <w:t>BAPIs</w:t>
      </w:r>
      <w:r>
        <w:rPr>
          <w:rFonts w:asciiTheme="minorHAnsi" w:hAnsiTheme="minorHAnsi" w:cs="Arial"/>
          <w:sz w:val="22"/>
          <w:szCs w:val="22"/>
        </w:rPr>
        <w:t xml:space="preserve"> </w:t>
      </w:r>
      <w:r w:rsidR="0023768B">
        <w:rPr>
          <w:rFonts w:asciiTheme="minorHAnsi" w:hAnsiTheme="minorHAnsi" w:cs="Arial"/>
          <w:sz w:val="22"/>
          <w:szCs w:val="22"/>
        </w:rPr>
        <w:t>, RFCs</w:t>
      </w:r>
      <w:r>
        <w:rPr>
          <w:rFonts w:asciiTheme="minorHAnsi" w:hAnsiTheme="minorHAnsi" w:cs="Arial"/>
          <w:sz w:val="22"/>
          <w:szCs w:val="22"/>
        </w:rPr>
        <w:t xml:space="preserve"> and Webservices</w:t>
      </w:r>
    </w:p>
    <w:p w:rsidR="002B33BD" w:rsidRPr="0023768B" w:rsidRDefault="002B33BD" w:rsidP="00E935CC">
      <w:pPr>
        <w:pStyle w:val="ListParagraph"/>
        <w:numPr>
          <w:ilvl w:val="0"/>
          <w:numId w:val="6"/>
        </w:numPr>
        <w:contextualSpacing/>
        <w:rPr>
          <w:rFonts w:asciiTheme="minorHAnsi" w:hAnsiTheme="minorHAnsi" w:cs="Arial"/>
          <w:sz w:val="22"/>
          <w:szCs w:val="22"/>
        </w:rPr>
      </w:pPr>
      <w:r w:rsidRPr="0023768B">
        <w:rPr>
          <w:rFonts w:asciiTheme="minorHAnsi" w:hAnsiTheme="minorHAnsi" w:cs="Arial"/>
          <w:sz w:val="22"/>
          <w:szCs w:val="22"/>
        </w:rPr>
        <w:t>Scripts</w:t>
      </w:r>
      <w:r w:rsidR="0023768B" w:rsidRPr="0023768B">
        <w:rPr>
          <w:rFonts w:asciiTheme="minorHAnsi" w:hAnsiTheme="minorHAnsi" w:cs="Arial"/>
          <w:sz w:val="22"/>
          <w:szCs w:val="22"/>
        </w:rPr>
        <w:t xml:space="preserve"> and </w:t>
      </w:r>
      <w:r w:rsidRPr="0023768B">
        <w:rPr>
          <w:rFonts w:asciiTheme="minorHAnsi" w:hAnsiTheme="minorHAnsi" w:cs="Arial"/>
          <w:sz w:val="22"/>
          <w:szCs w:val="22"/>
        </w:rPr>
        <w:t>Smart forms</w:t>
      </w:r>
    </w:p>
    <w:p w:rsidR="002B33BD" w:rsidRPr="00A814D4" w:rsidRDefault="00B302FA"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sz w:val="22"/>
          <w:szCs w:val="22"/>
        </w:rPr>
        <w:t>Reports</w:t>
      </w:r>
      <w:r w:rsidR="00020557" w:rsidRPr="00A814D4">
        <w:rPr>
          <w:rFonts w:asciiTheme="minorHAnsi" w:hAnsiTheme="minorHAnsi" w:cs="Arial"/>
          <w:sz w:val="22"/>
          <w:szCs w:val="22"/>
        </w:rPr>
        <w:t>, ALV</w:t>
      </w:r>
      <w:r w:rsidRPr="00A814D4">
        <w:rPr>
          <w:rFonts w:asciiTheme="minorHAnsi" w:hAnsiTheme="minorHAnsi" w:cs="Arial"/>
          <w:sz w:val="22"/>
          <w:szCs w:val="22"/>
        </w:rPr>
        <w:t xml:space="preserve"> and </w:t>
      </w:r>
      <w:r w:rsidR="002B33BD" w:rsidRPr="00A814D4">
        <w:rPr>
          <w:rFonts w:asciiTheme="minorHAnsi" w:hAnsiTheme="minorHAnsi" w:cs="Arial"/>
          <w:sz w:val="22"/>
          <w:szCs w:val="22"/>
        </w:rPr>
        <w:t>Module Pool</w:t>
      </w:r>
      <w:r w:rsidRPr="00A814D4">
        <w:rPr>
          <w:rFonts w:asciiTheme="minorHAnsi" w:hAnsiTheme="minorHAnsi" w:cs="Arial"/>
          <w:sz w:val="22"/>
          <w:szCs w:val="22"/>
        </w:rPr>
        <w:t xml:space="preserve"> programming</w:t>
      </w:r>
    </w:p>
    <w:p w:rsidR="002B33BD" w:rsidRPr="00A814D4" w:rsidRDefault="002B33BD"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sz w:val="22"/>
          <w:szCs w:val="22"/>
        </w:rPr>
        <w:t>Batch Interfaces</w:t>
      </w:r>
      <w:r w:rsidR="00B302FA" w:rsidRPr="00A814D4">
        <w:rPr>
          <w:rFonts w:asciiTheme="minorHAnsi" w:hAnsiTheme="minorHAnsi" w:cs="Arial"/>
          <w:sz w:val="22"/>
          <w:szCs w:val="22"/>
        </w:rPr>
        <w:t xml:space="preserve"> (BDC, LSMW)</w:t>
      </w:r>
    </w:p>
    <w:p w:rsidR="002B33BD" w:rsidRPr="00A814D4" w:rsidRDefault="002B33BD" w:rsidP="00A814D4">
      <w:pPr>
        <w:pStyle w:val="ListParagraph"/>
        <w:numPr>
          <w:ilvl w:val="0"/>
          <w:numId w:val="6"/>
        </w:numPr>
        <w:contextualSpacing/>
        <w:rPr>
          <w:rFonts w:asciiTheme="minorHAnsi" w:hAnsiTheme="minorHAnsi" w:cs="Arial"/>
          <w:sz w:val="22"/>
          <w:szCs w:val="22"/>
        </w:rPr>
      </w:pPr>
      <w:r w:rsidRPr="00A814D4">
        <w:rPr>
          <w:rFonts w:asciiTheme="minorHAnsi" w:hAnsiTheme="minorHAnsi" w:cs="Arial"/>
          <w:sz w:val="22"/>
          <w:szCs w:val="22"/>
        </w:rPr>
        <w:t>Performance tools</w:t>
      </w:r>
    </w:p>
    <w:p w:rsidR="002B33BD" w:rsidRPr="00A814D4" w:rsidRDefault="002B33BD" w:rsidP="00A814D4">
      <w:pPr>
        <w:contextualSpacing/>
        <w:rPr>
          <w:rFonts w:asciiTheme="minorHAnsi" w:hAnsiTheme="minorHAnsi" w:cs="Arial"/>
          <w:sz w:val="22"/>
          <w:szCs w:val="22"/>
        </w:rPr>
      </w:pPr>
    </w:p>
    <w:p w:rsidR="003B751A" w:rsidRPr="00A814D4" w:rsidRDefault="009B02A7" w:rsidP="00A814D4">
      <w:pPr>
        <w:contextualSpacing/>
        <w:rPr>
          <w:rFonts w:asciiTheme="minorHAnsi" w:hAnsiTheme="minorHAnsi" w:cs="Arial"/>
          <w:b/>
          <w:sz w:val="22"/>
          <w:szCs w:val="22"/>
        </w:rPr>
      </w:pPr>
      <w:r w:rsidRPr="00A814D4">
        <w:rPr>
          <w:rFonts w:asciiTheme="minorHAnsi" w:hAnsiTheme="minorHAnsi" w:cs="Arial"/>
          <w:b/>
          <w:sz w:val="22"/>
          <w:szCs w:val="22"/>
        </w:rPr>
        <w:t>Projects Profile</w:t>
      </w:r>
    </w:p>
    <w:p w:rsidR="00A814D4" w:rsidRDefault="00A814D4" w:rsidP="00A814D4">
      <w:pPr>
        <w:tabs>
          <w:tab w:val="left" w:pos="935"/>
          <w:tab w:val="left" w:pos="1440"/>
          <w:tab w:val="left" w:pos="1530"/>
        </w:tabs>
        <w:ind w:right="720"/>
        <w:contextualSpacing/>
        <w:rPr>
          <w:rFonts w:asciiTheme="minorHAnsi" w:hAnsiTheme="minorHAnsi" w:cs="Arial"/>
          <w:b/>
          <w:color w:val="000000"/>
          <w:sz w:val="22"/>
          <w:szCs w:val="22"/>
        </w:rPr>
      </w:pPr>
    </w:p>
    <w:p w:rsidR="004003CD" w:rsidRPr="00A814D4" w:rsidRDefault="004003CD" w:rsidP="004003CD">
      <w:pPr>
        <w:tabs>
          <w:tab w:val="left" w:pos="935"/>
          <w:tab w:val="left" w:pos="1440"/>
          <w:tab w:val="left" w:pos="1530"/>
        </w:tabs>
        <w:ind w:right="720"/>
        <w:contextualSpacing/>
        <w:rPr>
          <w:rFonts w:asciiTheme="minorHAnsi" w:hAnsiTheme="minorHAnsi" w:cs="Arial"/>
          <w:b/>
          <w:color w:val="000000"/>
          <w:sz w:val="22"/>
          <w:szCs w:val="22"/>
        </w:rPr>
      </w:pPr>
      <w:r>
        <w:rPr>
          <w:rFonts w:asciiTheme="minorHAnsi" w:hAnsiTheme="minorHAnsi" w:cs="Arial"/>
          <w:b/>
          <w:color w:val="000000"/>
          <w:sz w:val="22"/>
          <w:szCs w:val="22"/>
        </w:rPr>
        <w:t>Eby-Brown</w:t>
      </w:r>
      <w:r w:rsidRPr="00A814D4">
        <w:rPr>
          <w:rFonts w:asciiTheme="minorHAnsi" w:hAnsiTheme="minorHAnsi" w:cs="Arial"/>
          <w:b/>
          <w:color w:val="000000"/>
          <w:sz w:val="22"/>
          <w:szCs w:val="22"/>
        </w:rPr>
        <w:t>,</w:t>
      </w:r>
      <w:r>
        <w:rPr>
          <w:rFonts w:asciiTheme="minorHAnsi" w:hAnsiTheme="minorHAnsi" w:cs="Arial"/>
          <w:b/>
          <w:color w:val="000000"/>
          <w:sz w:val="22"/>
          <w:szCs w:val="22"/>
        </w:rPr>
        <w:t xml:space="preserve"> Naperville, IL</w:t>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t>April 2017</w:t>
      </w:r>
      <w:r w:rsidRPr="00A814D4">
        <w:rPr>
          <w:rFonts w:asciiTheme="minorHAnsi" w:hAnsiTheme="minorHAnsi" w:cs="Arial"/>
          <w:b/>
          <w:color w:val="000000"/>
          <w:sz w:val="22"/>
          <w:szCs w:val="22"/>
        </w:rPr>
        <w:t xml:space="preserve"> – Till Date</w:t>
      </w:r>
    </w:p>
    <w:p w:rsidR="004003CD" w:rsidRDefault="004003CD" w:rsidP="004003CD">
      <w:pPr>
        <w:ind w:right="720"/>
        <w:contextualSpacing/>
        <w:rPr>
          <w:rFonts w:asciiTheme="minorHAnsi" w:hAnsiTheme="minorHAnsi" w:cs="Arial"/>
          <w:color w:val="000000"/>
          <w:sz w:val="22"/>
          <w:szCs w:val="22"/>
        </w:rPr>
      </w:pPr>
      <w:r w:rsidRPr="00C57777">
        <w:rPr>
          <w:rFonts w:asciiTheme="minorHAnsi" w:hAnsiTheme="minorHAnsi" w:cs="Arial"/>
          <w:color w:val="000000"/>
          <w:sz w:val="22"/>
          <w:szCs w:val="22"/>
        </w:rPr>
        <w:t>Eby-Brown is the largest privately owned tobacco, candy and convenience distributor in the United States.</w:t>
      </w:r>
    </w:p>
    <w:p w:rsidR="004003CD" w:rsidRPr="00353108" w:rsidRDefault="002E4C70" w:rsidP="004003CD">
      <w:pPr>
        <w:ind w:right="720"/>
        <w:contextualSpacing/>
        <w:rPr>
          <w:rFonts w:asciiTheme="minorHAnsi" w:hAnsiTheme="minorHAnsi" w:cs="Arial"/>
          <w:color w:val="000000"/>
          <w:sz w:val="22"/>
          <w:szCs w:val="22"/>
        </w:rPr>
      </w:pPr>
      <w:hyperlink r:id="rId9" w:tooltip="Convenience stores" w:history="1">
        <w:r w:rsidR="004003CD" w:rsidRPr="00353108">
          <w:rPr>
            <w:rFonts w:asciiTheme="minorHAnsi" w:hAnsiTheme="minorHAnsi"/>
            <w:color w:val="000000"/>
            <w:sz w:val="22"/>
            <w:szCs w:val="22"/>
          </w:rPr>
          <w:t>Convenience stores</w:t>
        </w:r>
      </w:hyperlink>
      <w:r w:rsidR="004003CD" w:rsidRPr="00353108">
        <w:rPr>
          <w:rFonts w:asciiTheme="minorHAnsi" w:hAnsiTheme="minorHAnsi" w:cs="Arial"/>
          <w:color w:val="000000"/>
          <w:sz w:val="22"/>
          <w:szCs w:val="22"/>
        </w:rPr>
        <w:t>, </w:t>
      </w:r>
      <w:hyperlink r:id="rId10" w:tooltip="Drug stores" w:history="1">
        <w:r w:rsidR="004003CD" w:rsidRPr="00353108">
          <w:rPr>
            <w:rFonts w:asciiTheme="minorHAnsi" w:hAnsiTheme="minorHAnsi"/>
            <w:color w:val="000000"/>
            <w:sz w:val="22"/>
            <w:szCs w:val="22"/>
          </w:rPr>
          <w:t>drug stores</w:t>
        </w:r>
      </w:hyperlink>
      <w:r w:rsidR="004003CD" w:rsidRPr="00353108">
        <w:rPr>
          <w:rFonts w:asciiTheme="minorHAnsi" w:hAnsiTheme="minorHAnsi" w:cs="Arial"/>
          <w:color w:val="000000"/>
          <w:sz w:val="22"/>
          <w:szCs w:val="22"/>
        </w:rPr>
        <w:t>, </w:t>
      </w:r>
      <w:hyperlink r:id="rId11" w:tooltip="Grocery stores" w:history="1">
        <w:r w:rsidR="004003CD" w:rsidRPr="00353108">
          <w:rPr>
            <w:rFonts w:asciiTheme="minorHAnsi" w:hAnsiTheme="minorHAnsi"/>
            <w:color w:val="000000"/>
            <w:sz w:val="22"/>
            <w:szCs w:val="22"/>
          </w:rPr>
          <w:t>grocery stores</w:t>
        </w:r>
      </w:hyperlink>
      <w:r w:rsidR="004003CD" w:rsidRPr="00353108">
        <w:rPr>
          <w:rFonts w:asciiTheme="minorHAnsi" w:hAnsiTheme="minorHAnsi" w:cs="Arial"/>
          <w:color w:val="000000"/>
          <w:sz w:val="22"/>
          <w:szCs w:val="22"/>
        </w:rPr>
        <w:t>, liquor stores, </w:t>
      </w:r>
      <w:hyperlink r:id="rId12" w:tooltip="Gas stations" w:history="1">
        <w:r w:rsidR="004003CD" w:rsidRPr="00353108">
          <w:rPr>
            <w:rFonts w:asciiTheme="minorHAnsi" w:hAnsiTheme="minorHAnsi"/>
            <w:color w:val="000000"/>
            <w:sz w:val="22"/>
            <w:szCs w:val="22"/>
          </w:rPr>
          <w:t>gas stations</w:t>
        </w:r>
      </w:hyperlink>
      <w:r w:rsidR="004003CD" w:rsidRPr="00353108">
        <w:rPr>
          <w:rFonts w:asciiTheme="minorHAnsi" w:hAnsiTheme="minorHAnsi" w:cs="Arial"/>
          <w:color w:val="000000"/>
          <w:sz w:val="22"/>
          <w:szCs w:val="22"/>
        </w:rPr>
        <w:t>, </w:t>
      </w:r>
      <w:hyperlink r:id="rId13" w:tooltip="Newspaper stands" w:history="1">
        <w:r w:rsidR="004003CD" w:rsidRPr="00353108">
          <w:rPr>
            <w:rFonts w:asciiTheme="minorHAnsi" w:hAnsiTheme="minorHAnsi"/>
            <w:color w:val="000000"/>
            <w:sz w:val="22"/>
            <w:szCs w:val="22"/>
          </w:rPr>
          <w:t>newspaper stands</w:t>
        </w:r>
      </w:hyperlink>
      <w:r w:rsidR="004003CD" w:rsidRPr="00353108">
        <w:rPr>
          <w:rFonts w:asciiTheme="minorHAnsi" w:hAnsiTheme="minorHAnsi" w:cs="Arial"/>
          <w:color w:val="000000"/>
          <w:sz w:val="22"/>
          <w:szCs w:val="22"/>
        </w:rPr>
        <w:t>, and </w:t>
      </w:r>
      <w:hyperlink r:id="rId14" w:tooltip="Schools" w:history="1">
        <w:r w:rsidR="004003CD" w:rsidRPr="00353108">
          <w:rPr>
            <w:rFonts w:asciiTheme="minorHAnsi" w:hAnsiTheme="minorHAnsi"/>
            <w:color w:val="000000"/>
            <w:sz w:val="22"/>
            <w:szCs w:val="22"/>
          </w:rPr>
          <w:t>schools</w:t>
        </w:r>
      </w:hyperlink>
      <w:r w:rsidR="004003CD" w:rsidRPr="00353108">
        <w:rPr>
          <w:rFonts w:asciiTheme="minorHAnsi" w:hAnsiTheme="minorHAnsi" w:cs="Arial"/>
          <w:color w:val="000000"/>
          <w:sz w:val="22"/>
          <w:szCs w:val="22"/>
        </w:rPr>
        <w:t> are just some of the types of accounts Eby-Brown services</w:t>
      </w:r>
      <w:r w:rsidR="004003CD">
        <w:rPr>
          <w:rFonts w:asciiTheme="minorHAnsi" w:hAnsiTheme="minorHAnsi" w:cs="Arial"/>
          <w:color w:val="000000"/>
          <w:sz w:val="22"/>
          <w:szCs w:val="22"/>
        </w:rPr>
        <w:t>.</w:t>
      </w:r>
    </w:p>
    <w:p w:rsidR="004003CD" w:rsidRPr="00A814D4" w:rsidRDefault="004003CD" w:rsidP="004003CD">
      <w:pPr>
        <w:ind w:right="720"/>
        <w:contextualSpacing/>
        <w:rPr>
          <w:rFonts w:asciiTheme="minorHAnsi" w:hAnsiTheme="minorHAnsi" w:cs="Arial"/>
          <w:color w:val="000000"/>
          <w:sz w:val="22"/>
          <w:szCs w:val="22"/>
        </w:rPr>
      </w:pPr>
    </w:p>
    <w:p w:rsidR="004003CD" w:rsidRPr="00A814D4" w:rsidRDefault="004003CD" w:rsidP="004003CD">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 xml:space="preserve">Modules          : </w:t>
      </w:r>
      <w:r w:rsidR="000673FE">
        <w:rPr>
          <w:rFonts w:asciiTheme="minorHAnsi" w:hAnsiTheme="minorHAnsi"/>
          <w:color w:val="000000"/>
          <w:sz w:val="22"/>
          <w:szCs w:val="22"/>
        </w:rPr>
        <w:t>HR,MM,</w:t>
      </w:r>
      <w:r w:rsidR="00007779">
        <w:rPr>
          <w:rFonts w:asciiTheme="minorHAnsi" w:hAnsiTheme="minorHAnsi"/>
          <w:color w:val="000000"/>
          <w:sz w:val="22"/>
          <w:szCs w:val="22"/>
        </w:rPr>
        <w:t xml:space="preserve"> </w:t>
      </w:r>
      <w:r>
        <w:rPr>
          <w:rFonts w:asciiTheme="minorHAnsi" w:hAnsiTheme="minorHAnsi"/>
          <w:color w:val="000000"/>
          <w:sz w:val="22"/>
          <w:szCs w:val="22"/>
        </w:rPr>
        <w:t>SD</w:t>
      </w:r>
      <w:r w:rsidR="00007779">
        <w:rPr>
          <w:rFonts w:asciiTheme="minorHAnsi" w:hAnsiTheme="minorHAnsi"/>
          <w:color w:val="000000"/>
          <w:sz w:val="22"/>
          <w:szCs w:val="22"/>
        </w:rPr>
        <w:t xml:space="preserve"> and FI</w:t>
      </w:r>
    </w:p>
    <w:p w:rsidR="004003CD" w:rsidRPr="00A814D4" w:rsidRDefault="004003CD" w:rsidP="004003CD">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lang w:val="fr-FR"/>
        </w:rPr>
        <w:t>Environment</w:t>
      </w:r>
      <w:r>
        <w:rPr>
          <w:rFonts w:asciiTheme="minorHAnsi" w:hAnsiTheme="minorHAnsi" w:cs="Arial"/>
          <w:color w:val="000000"/>
          <w:sz w:val="22"/>
          <w:szCs w:val="22"/>
          <w:lang w:val="fr-FR"/>
        </w:rPr>
        <w:t xml:space="preserve">  </w:t>
      </w:r>
      <w:r w:rsidRPr="00A814D4">
        <w:rPr>
          <w:rFonts w:asciiTheme="minorHAnsi" w:hAnsiTheme="minorHAnsi" w:cs="Arial"/>
          <w:color w:val="000000"/>
          <w:sz w:val="22"/>
          <w:szCs w:val="22"/>
          <w:lang w:val="fr-FR"/>
        </w:rPr>
        <w:t>: SAP</w:t>
      </w:r>
      <w:r>
        <w:rPr>
          <w:rFonts w:asciiTheme="minorHAnsi" w:hAnsiTheme="minorHAnsi" w:cs="Arial"/>
          <w:color w:val="000000"/>
          <w:sz w:val="22"/>
          <w:szCs w:val="22"/>
        </w:rPr>
        <w:t xml:space="preserve"> NetWeaver 7.0</w:t>
      </w:r>
    </w:p>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4003CD" w:rsidRPr="00A814D4" w:rsidTr="006D65D5">
        <w:trPr>
          <w:trHeight w:val="132"/>
        </w:trPr>
        <w:tc>
          <w:tcPr>
            <w:tcW w:w="12240" w:type="dxa"/>
          </w:tcPr>
          <w:p w:rsidR="004003CD" w:rsidRPr="00A814D4" w:rsidRDefault="004003CD" w:rsidP="006D65D5">
            <w:pPr>
              <w:pStyle w:val="Heading1"/>
              <w:spacing w:line="240" w:lineRule="auto"/>
              <w:ind w:right="720"/>
              <w:contextualSpacing/>
              <w:rPr>
                <w:rFonts w:asciiTheme="minorHAnsi" w:hAnsiTheme="minorHAnsi"/>
                <w:color w:val="000000"/>
                <w:sz w:val="22"/>
                <w:szCs w:val="22"/>
              </w:rPr>
            </w:pPr>
            <w:r>
              <w:rPr>
                <w:rFonts w:asciiTheme="minorHAnsi" w:hAnsiTheme="minorHAnsi"/>
                <w:color w:val="000000"/>
                <w:sz w:val="22"/>
                <w:szCs w:val="22"/>
              </w:rPr>
              <w:lastRenderedPageBreak/>
              <w:t>Client               : Eby-Brown</w:t>
            </w:r>
          </w:p>
        </w:tc>
      </w:tr>
    </w:tbl>
    <w:p w:rsidR="004003CD" w:rsidRPr="00A814D4" w:rsidRDefault="004003CD" w:rsidP="004003CD">
      <w:pPr>
        <w:pStyle w:val="Heading1"/>
        <w:spacing w:line="240" w:lineRule="auto"/>
        <w:ind w:right="720"/>
        <w:contextualSpacing/>
        <w:rPr>
          <w:rFonts w:asciiTheme="minorHAnsi" w:hAnsiTheme="minorHAnsi"/>
          <w:color w:val="000000"/>
          <w:sz w:val="22"/>
          <w:szCs w:val="22"/>
        </w:rPr>
      </w:pPr>
      <w:r>
        <w:rPr>
          <w:rFonts w:asciiTheme="minorHAnsi" w:hAnsiTheme="minorHAnsi"/>
          <w:color w:val="000000"/>
          <w:sz w:val="22"/>
          <w:szCs w:val="22"/>
        </w:rPr>
        <w:t>Position           : Senior Developer</w:t>
      </w:r>
    </w:p>
    <w:p w:rsidR="004003CD" w:rsidRPr="00A814D4" w:rsidRDefault="004003CD" w:rsidP="004003CD">
      <w:pPr>
        <w:contextualSpacing/>
        <w:rPr>
          <w:rFonts w:asciiTheme="minorHAnsi" w:hAnsiTheme="minorHAnsi"/>
          <w:sz w:val="22"/>
          <w:szCs w:val="22"/>
        </w:rPr>
      </w:pPr>
    </w:p>
    <w:p w:rsidR="004003CD" w:rsidRPr="00A814D4" w:rsidRDefault="004003CD" w:rsidP="004003CD">
      <w:pPr>
        <w:pStyle w:val="Heading1"/>
        <w:keepNext w:val="0"/>
        <w:widowControl w:val="0"/>
        <w:spacing w:line="240" w:lineRule="auto"/>
        <w:ind w:right="720"/>
        <w:contextualSpacing/>
        <w:rPr>
          <w:rFonts w:asciiTheme="minorHAnsi" w:hAnsiTheme="minorHAnsi"/>
          <w:sz w:val="22"/>
          <w:szCs w:val="22"/>
        </w:rPr>
      </w:pPr>
      <w:r w:rsidRPr="00A814D4">
        <w:rPr>
          <w:rFonts w:asciiTheme="minorHAnsi" w:hAnsiTheme="minorHAnsi"/>
          <w:b/>
          <w:color w:val="000000"/>
          <w:sz w:val="22"/>
          <w:szCs w:val="22"/>
        </w:rPr>
        <w:t>Roles and Responsibilities:</w:t>
      </w:r>
    </w:p>
    <w:p w:rsidR="004003CD" w:rsidRPr="002829EC" w:rsidRDefault="004003CD" w:rsidP="004003CD">
      <w:pPr>
        <w:pStyle w:val="ListParagraph"/>
        <w:numPr>
          <w:ilvl w:val="0"/>
          <w:numId w:val="12"/>
        </w:numPr>
        <w:ind w:right="720"/>
        <w:contextualSpacing/>
        <w:rPr>
          <w:rFonts w:asciiTheme="minorHAnsi" w:hAnsiTheme="minorHAnsi" w:cs="Arial"/>
          <w:sz w:val="22"/>
          <w:szCs w:val="22"/>
        </w:rPr>
      </w:pPr>
      <w:r w:rsidRPr="002829EC">
        <w:rPr>
          <w:rFonts w:asciiTheme="minorHAnsi" w:hAnsiTheme="minorHAnsi" w:cs="Arial"/>
          <w:sz w:val="22"/>
          <w:szCs w:val="22"/>
        </w:rPr>
        <w:t>Buil</w:t>
      </w:r>
      <w:r>
        <w:rPr>
          <w:rFonts w:asciiTheme="minorHAnsi" w:hAnsiTheme="minorHAnsi" w:cs="Arial"/>
          <w:sz w:val="22"/>
          <w:szCs w:val="22"/>
        </w:rPr>
        <w:t>t</w:t>
      </w:r>
      <w:r w:rsidRPr="002829EC">
        <w:rPr>
          <w:rFonts w:asciiTheme="minorHAnsi" w:hAnsiTheme="minorHAnsi" w:cs="Arial"/>
          <w:sz w:val="22"/>
          <w:szCs w:val="22"/>
        </w:rPr>
        <w:t xml:space="preserve"> OData service</w:t>
      </w:r>
      <w:r>
        <w:rPr>
          <w:rFonts w:asciiTheme="minorHAnsi" w:hAnsiTheme="minorHAnsi" w:cs="Arial"/>
          <w:sz w:val="22"/>
          <w:szCs w:val="22"/>
        </w:rPr>
        <w:t xml:space="preserve"> (GR App)</w:t>
      </w:r>
      <w:r w:rsidRPr="002829EC">
        <w:rPr>
          <w:rFonts w:asciiTheme="minorHAnsi" w:hAnsiTheme="minorHAnsi" w:cs="Arial"/>
          <w:sz w:val="22"/>
          <w:szCs w:val="22"/>
        </w:rPr>
        <w:t xml:space="preserve"> to expose Transfer Order, </w:t>
      </w:r>
      <w:r>
        <w:rPr>
          <w:rFonts w:asciiTheme="minorHAnsi" w:hAnsiTheme="minorHAnsi" w:cs="Arial"/>
          <w:sz w:val="22"/>
          <w:szCs w:val="22"/>
        </w:rPr>
        <w:t xml:space="preserve">Delivery </w:t>
      </w:r>
      <w:r w:rsidRPr="002829EC">
        <w:rPr>
          <w:rFonts w:asciiTheme="minorHAnsi" w:hAnsiTheme="minorHAnsi" w:cs="Arial"/>
          <w:sz w:val="22"/>
          <w:szCs w:val="22"/>
        </w:rPr>
        <w:t>and GR data</w:t>
      </w:r>
      <w:r>
        <w:rPr>
          <w:rFonts w:asciiTheme="minorHAnsi" w:hAnsiTheme="minorHAnsi" w:cs="Arial"/>
          <w:sz w:val="22"/>
          <w:szCs w:val="22"/>
        </w:rPr>
        <w:t>.</w:t>
      </w:r>
    </w:p>
    <w:p w:rsidR="004003CD" w:rsidRPr="002829EC" w:rsidRDefault="004003CD" w:rsidP="004003CD">
      <w:pPr>
        <w:pStyle w:val="ListParagraph"/>
        <w:numPr>
          <w:ilvl w:val="0"/>
          <w:numId w:val="12"/>
        </w:numPr>
        <w:ind w:right="720"/>
        <w:contextualSpacing/>
        <w:rPr>
          <w:rFonts w:asciiTheme="minorHAnsi" w:hAnsiTheme="minorHAnsi" w:cs="Arial"/>
          <w:sz w:val="22"/>
          <w:szCs w:val="22"/>
        </w:rPr>
      </w:pPr>
      <w:r w:rsidRPr="002829EC">
        <w:rPr>
          <w:rFonts w:asciiTheme="minorHAnsi" w:hAnsiTheme="minorHAnsi" w:cs="Arial"/>
          <w:sz w:val="22"/>
          <w:szCs w:val="22"/>
        </w:rPr>
        <w:t>Buil</w:t>
      </w:r>
      <w:r>
        <w:rPr>
          <w:rFonts w:asciiTheme="minorHAnsi" w:hAnsiTheme="minorHAnsi" w:cs="Arial"/>
          <w:sz w:val="22"/>
          <w:szCs w:val="22"/>
        </w:rPr>
        <w:t>t</w:t>
      </w:r>
      <w:r w:rsidRPr="002829EC">
        <w:rPr>
          <w:rFonts w:asciiTheme="minorHAnsi" w:hAnsiTheme="minorHAnsi" w:cs="Arial"/>
          <w:sz w:val="22"/>
          <w:szCs w:val="22"/>
        </w:rPr>
        <w:t xml:space="preserve"> OData service to expose Banners, Promotions, Ads information to be consumed by Mobile apps.</w:t>
      </w:r>
    </w:p>
    <w:p w:rsidR="004003CD" w:rsidRPr="00C20D58" w:rsidRDefault="004003CD" w:rsidP="004003CD">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Built</w:t>
      </w:r>
      <w:r w:rsidRPr="002829EC">
        <w:rPr>
          <w:rFonts w:asciiTheme="minorHAnsi" w:hAnsiTheme="minorHAnsi" w:cs="Arial"/>
          <w:sz w:val="22"/>
          <w:szCs w:val="22"/>
        </w:rPr>
        <w:t xml:space="preserve"> OData</w:t>
      </w:r>
      <w:r w:rsidRPr="009808E6">
        <w:rPr>
          <w:rFonts w:asciiTheme="minorHAnsi" w:hAnsiTheme="minorHAnsi" w:cs="Arial"/>
          <w:sz w:val="22"/>
          <w:szCs w:val="22"/>
        </w:rPr>
        <w:t xml:space="preserve"> service to expose material, EAN and label information.</w:t>
      </w:r>
    </w:p>
    <w:p w:rsidR="004003CD" w:rsidRDefault="004003CD" w:rsidP="004003CD">
      <w:pPr>
        <w:pStyle w:val="ListParagraph"/>
        <w:numPr>
          <w:ilvl w:val="0"/>
          <w:numId w:val="12"/>
        </w:numPr>
        <w:ind w:right="720"/>
        <w:contextualSpacing/>
        <w:rPr>
          <w:rFonts w:asciiTheme="minorHAnsi" w:hAnsiTheme="minorHAnsi" w:cs="Arial"/>
          <w:sz w:val="22"/>
          <w:szCs w:val="22"/>
        </w:rPr>
      </w:pPr>
      <w:r w:rsidRPr="009808E6">
        <w:rPr>
          <w:rFonts w:asciiTheme="minorHAnsi" w:hAnsiTheme="minorHAnsi" w:cs="Arial"/>
          <w:sz w:val="22"/>
          <w:szCs w:val="22"/>
        </w:rPr>
        <w:t>Handling unit creation and TO confirmation within the inbound interface from Jennifer.</w:t>
      </w:r>
    </w:p>
    <w:p w:rsidR="004003CD" w:rsidRDefault="006F35BB" w:rsidP="004003CD">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 xml:space="preserve">Acquisition of new warehouse, </w:t>
      </w:r>
      <w:r w:rsidR="004003CD">
        <w:rPr>
          <w:rFonts w:asciiTheme="minorHAnsi" w:hAnsiTheme="minorHAnsi" w:cs="Arial"/>
          <w:sz w:val="22"/>
          <w:szCs w:val="22"/>
        </w:rPr>
        <w:t xml:space="preserve">Built an LSMW file to move </w:t>
      </w:r>
      <w:r>
        <w:rPr>
          <w:rFonts w:asciiTheme="minorHAnsi" w:hAnsiTheme="minorHAnsi" w:cs="Arial"/>
          <w:sz w:val="22"/>
          <w:szCs w:val="22"/>
        </w:rPr>
        <w:t>Inventory (IM)</w:t>
      </w:r>
      <w:r w:rsidR="004003CD">
        <w:rPr>
          <w:rFonts w:asciiTheme="minorHAnsi" w:hAnsiTheme="minorHAnsi" w:cs="Arial"/>
          <w:sz w:val="22"/>
          <w:szCs w:val="22"/>
        </w:rPr>
        <w:t xml:space="preserve"> to WM.</w:t>
      </w:r>
    </w:p>
    <w:p w:rsidR="004003CD" w:rsidRDefault="004003CD" w:rsidP="004003CD">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Built an application to handle returns which would update</w:t>
      </w:r>
      <w:r w:rsidR="00324ECC">
        <w:rPr>
          <w:rFonts w:asciiTheme="minorHAnsi" w:hAnsiTheme="minorHAnsi" w:cs="Arial"/>
          <w:sz w:val="22"/>
          <w:szCs w:val="22"/>
        </w:rPr>
        <w:t xml:space="preserve"> sales documents</w:t>
      </w:r>
      <w:r w:rsidR="008213A2">
        <w:rPr>
          <w:rFonts w:asciiTheme="minorHAnsi" w:hAnsiTheme="minorHAnsi" w:cs="Arial"/>
          <w:sz w:val="22"/>
          <w:szCs w:val="22"/>
        </w:rPr>
        <w:t>.</w:t>
      </w:r>
    </w:p>
    <w:p w:rsidR="00376357" w:rsidRDefault="00376357" w:rsidP="004003CD">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 xml:space="preserve">Build a smart form to show Inventory discrepancy for different </w:t>
      </w:r>
      <w:r w:rsidR="009572E4">
        <w:rPr>
          <w:rFonts w:asciiTheme="minorHAnsi" w:hAnsiTheme="minorHAnsi" w:cs="Arial"/>
          <w:sz w:val="22"/>
          <w:szCs w:val="22"/>
        </w:rPr>
        <w:t>stores (</w:t>
      </w:r>
      <w:r>
        <w:rPr>
          <w:rFonts w:asciiTheme="minorHAnsi" w:hAnsiTheme="minorHAnsi" w:cs="Arial"/>
          <w:sz w:val="22"/>
          <w:szCs w:val="22"/>
        </w:rPr>
        <w:t>customers).</w:t>
      </w:r>
    </w:p>
    <w:p w:rsidR="004003CD" w:rsidRDefault="004003CD" w:rsidP="00A814D4">
      <w:pPr>
        <w:tabs>
          <w:tab w:val="left" w:pos="935"/>
          <w:tab w:val="left" w:pos="1440"/>
          <w:tab w:val="left" w:pos="1530"/>
        </w:tabs>
        <w:ind w:right="720"/>
        <w:contextualSpacing/>
        <w:rPr>
          <w:rFonts w:asciiTheme="minorHAnsi" w:hAnsiTheme="minorHAnsi" w:cs="Arial"/>
          <w:b/>
          <w:color w:val="000000"/>
          <w:sz w:val="22"/>
          <w:szCs w:val="22"/>
        </w:rPr>
      </w:pPr>
    </w:p>
    <w:p w:rsidR="004003CD" w:rsidRPr="00A814D4" w:rsidRDefault="004003CD" w:rsidP="00A814D4">
      <w:pPr>
        <w:tabs>
          <w:tab w:val="left" w:pos="935"/>
          <w:tab w:val="left" w:pos="1440"/>
          <w:tab w:val="left" w:pos="1530"/>
        </w:tabs>
        <w:ind w:right="720"/>
        <w:contextualSpacing/>
        <w:rPr>
          <w:rFonts w:asciiTheme="minorHAnsi" w:hAnsiTheme="minorHAnsi" w:cs="Arial"/>
          <w:b/>
          <w:color w:val="000000"/>
          <w:sz w:val="22"/>
          <w:szCs w:val="22"/>
        </w:rPr>
      </w:pPr>
    </w:p>
    <w:p w:rsidR="00CC39BE" w:rsidRPr="00A814D4" w:rsidRDefault="00B80613" w:rsidP="00A814D4">
      <w:pPr>
        <w:tabs>
          <w:tab w:val="left" w:pos="935"/>
          <w:tab w:val="left" w:pos="1440"/>
          <w:tab w:val="left" w:pos="1530"/>
        </w:tabs>
        <w:ind w:right="720"/>
        <w:contextualSpacing/>
        <w:rPr>
          <w:rFonts w:asciiTheme="minorHAnsi" w:hAnsiTheme="minorHAnsi" w:cs="Arial"/>
          <w:b/>
          <w:color w:val="000000"/>
          <w:sz w:val="22"/>
          <w:szCs w:val="22"/>
        </w:rPr>
      </w:pPr>
      <w:r w:rsidRPr="00A814D4">
        <w:rPr>
          <w:rFonts w:asciiTheme="minorHAnsi" w:hAnsiTheme="minorHAnsi" w:cs="Arial"/>
          <w:b/>
          <w:color w:val="000000"/>
          <w:sz w:val="22"/>
          <w:szCs w:val="22"/>
        </w:rPr>
        <w:t>SanDisk,</w:t>
      </w:r>
      <w:r w:rsidR="00D07750">
        <w:rPr>
          <w:rFonts w:asciiTheme="minorHAnsi" w:hAnsiTheme="minorHAnsi" w:cs="Arial"/>
          <w:b/>
          <w:color w:val="000000"/>
          <w:sz w:val="22"/>
          <w:szCs w:val="22"/>
        </w:rPr>
        <w:t xml:space="preserve"> </w:t>
      </w:r>
      <w:r w:rsidR="00C50AC5">
        <w:rPr>
          <w:rFonts w:asciiTheme="minorHAnsi" w:hAnsiTheme="minorHAnsi" w:cs="Arial"/>
          <w:b/>
          <w:color w:val="000000"/>
          <w:sz w:val="22"/>
          <w:szCs w:val="22"/>
        </w:rPr>
        <w:t>Milpitas, CA</w:t>
      </w:r>
      <w:r w:rsidR="00CA1C40" w:rsidRPr="00A814D4">
        <w:rPr>
          <w:rFonts w:asciiTheme="minorHAnsi" w:hAnsiTheme="minorHAnsi" w:cs="Arial"/>
          <w:b/>
          <w:color w:val="000000"/>
          <w:sz w:val="22"/>
          <w:szCs w:val="22"/>
        </w:rPr>
        <w:tab/>
      </w:r>
      <w:r w:rsidR="00CA1C40" w:rsidRPr="00A814D4">
        <w:rPr>
          <w:rFonts w:asciiTheme="minorHAnsi" w:hAnsiTheme="minorHAnsi" w:cs="Arial"/>
          <w:b/>
          <w:color w:val="000000"/>
          <w:sz w:val="22"/>
          <w:szCs w:val="22"/>
        </w:rPr>
        <w:tab/>
      </w:r>
      <w:r w:rsidR="00CA1C40" w:rsidRPr="00A814D4">
        <w:rPr>
          <w:rFonts w:asciiTheme="minorHAnsi" w:hAnsiTheme="minorHAnsi" w:cs="Arial"/>
          <w:b/>
          <w:color w:val="000000"/>
          <w:sz w:val="22"/>
          <w:szCs w:val="22"/>
        </w:rPr>
        <w:tab/>
      </w:r>
      <w:r w:rsidR="00CA1C40" w:rsidRPr="00A814D4">
        <w:rPr>
          <w:rFonts w:asciiTheme="minorHAnsi" w:hAnsiTheme="minorHAnsi" w:cs="Arial"/>
          <w:b/>
          <w:color w:val="000000"/>
          <w:sz w:val="22"/>
          <w:szCs w:val="22"/>
        </w:rPr>
        <w:tab/>
      </w:r>
      <w:r w:rsidR="00CA1C40" w:rsidRPr="00A814D4">
        <w:rPr>
          <w:rFonts w:asciiTheme="minorHAnsi" w:hAnsiTheme="minorHAnsi" w:cs="Arial"/>
          <w:b/>
          <w:color w:val="000000"/>
          <w:sz w:val="22"/>
          <w:szCs w:val="22"/>
        </w:rPr>
        <w:tab/>
      </w:r>
      <w:r w:rsidR="004003CD">
        <w:rPr>
          <w:rFonts w:asciiTheme="minorHAnsi" w:hAnsiTheme="minorHAnsi" w:cs="Arial"/>
          <w:b/>
          <w:color w:val="000000"/>
          <w:sz w:val="22"/>
          <w:szCs w:val="22"/>
        </w:rPr>
        <w:tab/>
      </w:r>
      <w:r w:rsidR="004003CD">
        <w:rPr>
          <w:rFonts w:asciiTheme="minorHAnsi" w:hAnsiTheme="minorHAnsi" w:cs="Arial"/>
          <w:b/>
          <w:color w:val="000000"/>
          <w:sz w:val="22"/>
          <w:szCs w:val="22"/>
        </w:rPr>
        <w:tab/>
      </w:r>
      <w:r w:rsidR="004003CD">
        <w:rPr>
          <w:rFonts w:asciiTheme="minorHAnsi" w:hAnsiTheme="minorHAnsi" w:cs="Arial"/>
          <w:b/>
          <w:color w:val="000000"/>
          <w:sz w:val="22"/>
          <w:szCs w:val="22"/>
        </w:rPr>
        <w:tab/>
        <w:t xml:space="preserve">         June2016 – Mar 2017</w:t>
      </w:r>
    </w:p>
    <w:p w:rsidR="002E7064" w:rsidRPr="00A814D4" w:rsidRDefault="002E7064" w:rsidP="00A814D4">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SanDisk is an American manufacturer of </w:t>
      </w:r>
      <w:hyperlink r:id="rId15" w:tooltip="Flash memory" w:history="1">
        <w:r w:rsidRPr="00A814D4">
          <w:rPr>
            <w:rFonts w:asciiTheme="minorHAnsi" w:hAnsiTheme="minorHAnsi" w:cs="Arial"/>
            <w:color w:val="000000"/>
            <w:sz w:val="22"/>
            <w:szCs w:val="22"/>
          </w:rPr>
          <w:t>flash memory</w:t>
        </w:r>
      </w:hyperlink>
      <w:r w:rsidRPr="00A814D4">
        <w:rPr>
          <w:rFonts w:asciiTheme="minorHAnsi" w:hAnsiTheme="minorHAnsi" w:cs="Arial"/>
          <w:color w:val="000000"/>
          <w:sz w:val="22"/>
          <w:szCs w:val="22"/>
        </w:rPr>
        <w:t> products, including </w:t>
      </w:r>
      <w:hyperlink r:id="rId16" w:tooltip="Memory card" w:history="1">
        <w:r w:rsidRPr="00A814D4">
          <w:rPr>
            <w:rFonts w:asciiTheme="minorHAnsi" w:hAnsiTheme="minorHAnsi" w:cs="Arial"/>
            <w:color w:val="000000"/>
            <w:sz w:val="22"/>
            <w:szCs w:val="22"/>
          </w:rPr>
          <w:t>memory cards</w:t>
        </w:r>
      </w:hyperlink>
      <w:r w:rsidRPr="00A814D4">
        <w:rPr>
          <w:rFonts w:asciiTheme="minorHAnsi" w:hAnsiTheme="minorHAnsi" w:cs="Arial"/>
          <w:color w:val="000000"/>
          <w:sz w:val="22"/>
          <w:szCs w:val="22"/>
        </w:rPr>
        <w:t> and readers, </w:t>
      </w:r>
      <w:hyperlink r:id="rId17" w:tooltip="USB flash drive" w:history="1">
        <w:r w:rsidRPr="00A814D4">
          <w:rPr>
            <w:rFonts w:asciiTheme="minorHAnsi" w:hAnsiTheme="minorHAnsi" w:cs="Arial"/>
            <w:color w:val="000000"/>
            <w:sz w:val="22"/>
            <w:szCs w:val="22"/>
          </w:rPr>
          <w:t>USB flash drives</w:t>
        </w:r>
      </w:hyperlink>
      <w:r w:rsidRPr="00A814D4">
        <w:rPr>
          <w:rFonts w:asciiTheme="minorHAnsi" w:hAnsiTheme="minorHAnsi" w:cs="Arial"/>
          <w:color w:val="000000"/>
          <w:sz w:val="22"/>
          <w:szCs w:val="22"/>
        </w:rPr>
        <w:t>, and </w:t>
      </w:r>
      <w:hyperlink r:id="rId18" w:tooltip="Solid state drive" w:history="1">
        <w:r w:rsidRPr="00A814D4">
          <w:rPr>
            <w:rFonts w:asciiTheme="minorHAnsi" w:hAnsiTheme="minorHAnsi" w:cs="Arial"/>
            <w:color w:val="000000"/>
            <w:sz w:val="22"/>
            <w:szCs w:val="22"/>
          </w:rPr>
          <w:t>solid state drives</w:t>
        </w:r>
      </w:hyperlink>
      <w:r w:rsidRPr="00A814D4">
        <w:rPr>
          <w:rFonts w:asciiTheme="minorHAnsi" w:hAnsiTheme="minorHAnsi" w:cs="Arial"/>
          <w:color w:val="000000"/>
          <w:sz w:val="22"/>
          <w:szCs w:val="22"/>
        </w:rPr>
        <w:t xml:space="preserve">. As of February 2015, it is third-largest manufacturer of flash memory. </w:t>
      </w:r>
    </w:p>
    <w:p w:rsidR="002E7064" w:rsidRPr="00A814D4" w:rsidRDefault="002E7064" w:rsidP="00A814D4">
      <w:pPr>
        <w:ind w:left="706" w:right="720"/>
        <w:contextualSpacing/>
        <w:rPr>
          <w:rFonts w:asciiTheme="minorHAnsi" w:hAnsiTheme="minorHAnsi" w:cs="Arial"/>
          <w:color w:val="000000"/>
          <w:sz w:val="22"/>
          <w:szCs w:val="22"/>
        </w:rPr>
      </w:pPr>
    </w:p>
    <w:p w:rsidR="002E7064" w:rsidRPr="00A814D4" w:rsidRDefault="002E7064"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 xml:space="preserve">Modules          : </w:t>
      </w:r>
      <w:r w:rsidR="00F54D4B">
        <w:rPr>
          <w:rFonts w:asciiTheme="minorHAnsi" w:hAnsiTheme="minorHAnsi"/>
          <w:color w:val="000000"/>
          <w:sz w:val="22"/>
          <w:szCs w:val="22"/>
        </w:rPr>
        <w:t>SD, MM, FI, SCM</w:t>
      </w:r>
      <w:r w:rsidR="002C0984" w:rsidRPr="00A814D4">
        <w:rPr>
          <w:rFonts w:asciiTheme="minorHAnsi" w:hAnsiTheme="minorHAnsi"/>
          <w:color w:val="000000"/>
          <w:sz w:val="22"/>
          <w:szCs w:val="22"/>
        </w:rPr>
        <w:t>, HR</w:t>
      </w:r>
    </w:p>
    <w:p w:rsidR="002E7064" w:rsidRPr="00A814D4" w:rsidRDefault="00FA130A" w:rsidP="00A814D4">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lang w:val="fr-FR"/>
        </w:rPr>
        <w:t>Environm</w:t>
      </w:r>
      <w:r w:rsidR="00A814D4" w:rsidRPr="00A814D4">
        <w:rPr>
          <w:rFonts w:asciiTheme="minorHAnsi" w:hAnsiTheme="minorHAnsi" w:cs="Arial"/>
          <w:color w:val="000000"/>
          <w:sz w:val="22"/>
          <w:szCs w:val="22"/>
          <w:lang w:val="fr-FR"/>
        </w:rPr>
        <w:t>ent</w:t>
      </w:r>
      <w:r w:rsidR="008D1DFD">
        <w:rPr>
          <w:rFonts w:asciiTheme="minorHAnsi" w:hAnsiTheme="minorHAnsi" w:cs="Arial"/>
          <w:color w:val="000000"/>
          <w:sz w:val="22"/>
          <w:szCs w:val="22"/>
          <w:lang w:val="fr-FR"/>
        </w:rPr>
        <w:t xml:space="preserve">   </w:t>
      </w:r>
      <w:r w:rsidR="00E21BC5" w:rsidRPr="00A814D4">
        <w:rPr>
          <w:rFonts w:asciiTheme="minorHAnsi" w:hAnsiTheme="minorHAnsi" w:cs="Arial"/>
          <w:color w:val="000000"/>
          <w:sz w:val="22"/>
          <w:szCs w:val="22"/>
          <w:lang w:val="fr-FR"/>
        </w:rPr>
        <w:t xml:space="preserve">: </w:t>
      </w:r>
      <w:r w:rsidR="00E21BC5">
        <w:rPr>
          <w:rFonts w:asciiTheme="minorHAnsi" w:hAnsiTheme="minorHAnsi" w:cs="Arial"/>
          <w:color w:val="000000"/>
          <w:sz w:val="22"/>
          <w:szCs w:val="22"/>
          <w:lang w:val="fr-FR"/>
        </w:rPr>
        <w:t>HANA</w:t>
      </w:r>
    </w:p>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2E7064" w:rsidRPr="00A814D4" w:rsidTr="00512561">
        <w:trPr>
          <w:trHeight w:val="132"/>
        </w:trPr>
        <w:tc>
          <w:tcPr>
            <w:tcW w:w="12240" w:type="dxa"/>
          </w:tcPr>
          <w:p w:rsidR="002E7064" w:rsidRPr="00A814D4" w:rsidRDefault="002E7064"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Client               : SanDisk</w:t>
            </w:r>
          </w:p>
        </w:tc>
      </w:tr>
    </w:tbl>
    <w:p w:rsidR="002E7064" w:rsidRPr="00A814D4" w:rsidRDefault="005750E8" w:rsidP="00A814D4">
      <w:pPr>
        <w:pStyle w:val="Heading1"/>
        <w:spacing w:line="240" w:lineRule="auto"/>
        <w:ind w:right="720"/>
        <w:contextualSpacing/>
        <w:rPr>
          <w:rFonts w:asciiTheme="minorHAnsi" w:hAnsiTheme="minorHAnsi"/>
          <w:color w:val="000000"/>
          <w:sz w:val="22"/>
          <w:szCs w:val="22"/>
        </w:rPr>
      </w:pPr>
      <w:r>
        <w:rPr>
          <w:rFonts w:asciiTheme="minorHAnsi" w:hAnsiTheme="minorHAnsi"/>
          <w:color w:val="000000"/>
          <w:sz w:val="22"/>
          <w:szCs w:val="22"/>
        </w:rPr>
        <w:t>Position           : Module Lead</w:t>
      </w:r>
    </w:p>
    <w:p w:rsidR="002E7064" w:rsidRPr="00A814D4" w:rsidRDefault="002E7064" w:rsidP="00A814D4">
      <w:pPr>
        <w:contextualSpacing/>
        <w:rPr>
          <w:rFonts w:asciiTheme="minorHAnsi" w:hAnsiTheme="minorHAnsi"/>
          <w:sz w:val="22"/>
          <w:szCs w:val="22"/>
        </w:rPr>
      </w:pPr>
    </w:p>
    <w:p w:rsidR="00283CFF" w:rsidRPr="00A814D4" w:rsidRDefault="002E7064" w:rsidP="00A814D4">
      <w:pPr>
        <w:pStyle w:val="Heading1"/>
        <w:keepNext w:val="0"/>
        <w:widowControl w:val="0"/>
        <w:spacing w:line="240" w:lineRule="auto"/>
        <w:ind w:right="720"/>
        <w:contextualSpacing/>
        <w:rPr>
          <w:rFonts w:asciiTheme="minorHAnsi" w:hAnsiTheme="minorHAnsi"/>
          <w:sz w:val="22"/>
          <w:szCs w:val="22"/>
        </w:rPr>
      </w:pPr>
      <w:r w:rsidRPr="00A814D4">
        <w:rPr>
          <w:rFonts w:asciiTheme="minorHAnsi" w:hAnsiTheme="minorHAnsi"/>
          <w:b/>
          <w:color w:val="000000"/>
          <w:sz w:val="22"/>
          <w:szCs w:val="22"/>
        </w:rPr>
        <w:t>Roles and Responsibilities:</w:t>
      </w:r>
    </w:p>
    <w:p w:rsidR="00FA130A" w:rsidRPr="00A814D4" w:rsidRDefault="00B57FD6" w:rsidP="00A814D4">
      <w:pPr>
        <w:pStyle w:val="ListParagraph"/>
        <w:numPr>
          <w:ilvl w:val="0"/>
          <w:numId w:val="12"/>
        </w:numPr>
        <w:ind w:right="720"/>
        <w:contextualSpacing/>
        <w:rPr>
          <w:rFonts w:asciiTheme="minorHAnsi" w:hAnsiTheme="minorHAnsi" w:cs="Arial"/>
          <w:sz w:val="22"/>
          <w:szCs w:val="22"/>
        </w:rPr>
      </w:pPr>
      <w:r w:rsidRPr="00A814D4">
        <w:rPr>
          <w:rFonts w:asciiTheme="minorHAnsi" w:hAnsiTheme="minorHAnsi" w:cs="Arial"/>
          <w:sz w:val="22"/>
          <w:szCs w:val="22"/>
        </w:rPr>
        <w:t>Has</w:t>
      </w:r>
      <w:r w:rsidR="00FA130A" w:rsidRPr="00A814D4">
        <w:rPr>
          <w:rFonts w:asciiTheme="minorHAnsi" w:hAnsiTheme="minorHAnsi" w:cs="Arial"/>
          <w:sz w:val="22"/>
          <w:szCs w:val="22"/>
        </w:rPr>
        <w:t xml:space="preserve"> handl</w:t>
      </w:r>
      <w:r w:rsidR="002C0984" w:rsidRPr="00A814D4">
        <w:rPr>
          <w:rFonts w:asciiTheme="minorHAnsi" w:hAnsiTheme="minorHAnsi" w:cs="Arial"/>
          <w:sz w:val="22"/>
          <w:szCs w:val="22"/>
        </w:rPr>
        <w:t>e</w:t>
      </w:r>
      <w:r w:rsidRPr="00A814D4">
        <w:rPr>
          <w:rFonts w:asciiTheme="minorHAnsi" w:hAnsiTheme="minorHAnsi" w:cs="Arial"/>
          <w:sz w:val="22"/>
          <w:szCs w:val="22"/>
        </w:rPr>
        <w:t>d</w:t>
      </w:r>
      <w:r w:rsidR="00082169">
        <w:rPr>
          <w:rFonts w:asciiTheme="minorHAnsi" w:hAnsiTheme="minorHAnsi" w:cs="Arial"/>
          <w:sz w:val="22"/>
          <w:szCs w:val="22"/>
        </w:rPr>
        <w:t xml:space="preserve"> </w:t>
      </w:r>
      <w:r w:rsidR="000D71E2" w:rsidRPr="00A814D4">
        <w:rPr>
          <w:rFonts w:asciiTheme="minorHAnsi" w:hAnsiTheme="minorHAnsi" w:cs="Arial"/>
          <w:sz w:val="22"/>
          <w:szCs w:val="22"/>
        </w:rPr>
        <w:t>Incident</w:t>
      </w:r>
      <w:r w:rsidRPr="00A814D4">
        <w:rPr>
          <w:rFonts w:asciiTheme="minorHAnsi" w:hAnsiTheme="minorHAnsi" w:cs="Arial"/>
          <w:sz w:val="22"/>
          <w:szCs w:val="22"/>
        </w:rPr>
        <w:t xml:space="preserve">s and </w:t>
      </w:r>
      <w:r w:rsidR="000D71E2" w:rsidRPr="00A814D4">
        <w:rPr>
          <w:rFonts w:asciiTheme="minorHAnsi" w:hAnsiTheme="minorHAnsi" w:cs="Arial"/>
          <w:sz w:val="22"/>
          <w:szCs w:val="22"/>
        </w:rPr>
        <w:t>Enhancement tickets</w:t>
      </w:r>
      <w:r w:rsidR="00082169">
        <w:rPr>
          <w:rFonts w:asciiTheme="minorHAnsi" w:hAnsiTheme="minorHAnsi" w:cs="Arial"/>
          <w:sz w:val="22"/>
          <w:szCs w:val="22"/>
        </w:rPr>
        <w:t xml:space="preserve"> </w:t>
      </w:r>
      <w:r w:rsidRPr="00A814D4">
        <w:rPr>
          <w:rFonts w:asciiTheme="minorHAnsi" w:hAnsiTheme="minorHAnsi" w:cs="Arial"/>
          <w:sz w:val="22"/>
          <w:szCs w:val="22"/>
        </w:rPr>
        <w:t>from all the functional areas SD</w:t>
      </w:r>
      <w:r w:rsidR="0092060F" w:rsidRPr="00A814D4">
        <w:rPr>
          <w:rFonts w:asciiTheme="minorHAnsi" w:hAnsiTheme="minorHAnsi" w:cs="Arial"/>
          <w:sz w:val="22"/>
          <w:szCs w:val="22"/>
        </w:rPr>
        <w:t>, MM</w:t>
      </w:r>
      <w:r w:rsidR="00FB0EE2">
        <w:rPr>
          <w:rFonts w:asciiTheme="minorHAnsi" w:hAnsiTheme="minorHAnsi" w:cs="Arial"/>
          <w:sz w:val="22"/>
          <w:szCs w:val="22"/>
        </w:rPr>
        <w:t>, FI,HCM</w:t>
      </w:r>
      <w:r w:rsidR="00077142" w:rsidRPr="00A814D4">
        <w:rPr>
          <w:rFonts w:asciiTheme="minorHAnsi" w:hAnsiTheme="minorHAnsi" w:cs="Arial"/>
          <w:sz w:val="22"/>
          <w:szCs w:val="22"/>
        </w:rPr>
        <w:t xml:space="preserve"> and EWM</w:t>
      </w:r>
      <w:r w:rsidR="00FA130A" w:rsidRPr="00A814D4">
        <w:rPr>
          <w:rFonts w:asciiTheme="minorHAnsi" w:hAnsiTheme="minorHAnsi" w:cs="Arial"/>
          <w:sz w:val="22"/>
          <w:szCs w:val="22"/>
        </w:rPr>
        <w:t>.</w:t>
      </w:r>
    </w:p>
    <w:p w:rsidR="00C52AA3" w:rsidRPr="00A814D4" w:rsidRDefault="00D5584D" w:rsidP="00A814D4">
      <w:pPr>
        <w:pStyle w:val="ListParagraph"/>
        <w:numPr>
          <w:ilvl w:val="0"/>
          <w:numId w:val="12"/>
        </w:numPr>
        <w:ind w:right="720"/>
        <w:contextualSpacing/>
        <w:rPr>
          <w:rFonts w:asciiTheme="minorHAnsi" w:hAnsiTheme="minorHAnsi" w:cs="Arial"/>
          <w:sz w:val="22"/>
          <w:szCs w:val="22"/>
        </w:rPr>
      </w:pPr>
      <w:r w:rsidRPr="00A814D4">
        <w:rPr>
          <w:rFonts w:asciiTheme="minorHAnsi" w:hAnsiTheme="minorHAnsi" w:cs="Arial"/>
          <w:sz w:val="22"/>
          <w:szCs w:val="22"/>
        </w:rPr>
        <w:t>Has</w:t>
      </w:r>
      <w:r w:rsidR="00C52AA3" w:rsidRPr="00A814D4">
        <w:rPr>
          <w:rFonts w:asciiTheme="minorHAnsi" w:hAnsiTheme="minorHAnsi" w:cs="Arial"/>
          <w:sz w:val="22"/>
          <w:szCs w:val="22"/>
        </w:rPr>
        <w:t xml:space="preserve"> work</w:t>
      </w:r>
      <w:r w:rsidRPr="00A814D4">
        <w:rPr>
          <w:rFonts w:asciiTheme="minorHAnsi" w:hAnsiTheme="minorHAnsi" w:cs="Arial"/>
          <w:sz w:val="22"/>
          <w:szCs w:val="22"/>
        </w:rPr>
        <w:t xml:space="preserve">ed </w:t>
      </w:r>
      <w:r w:rsidR="00C52AA3" w:rsidRPr="00A814D4">
        <w:rPr>
          <w:rFonts w:asciiTheme="minorHAnsi" w:hAnsiTheme="minorHAnsi" w:cs="Arial"/>
          <w:sz w:val="22"/>
          <w:szCs w:val="22"/>
        </w:rPr>
        <w:t xml:space="preserve">with functional team to </w:t>
      </w:r>
      <w:r w:rsidRPr="00A814D4">
        <w:rPr>
          <w:rFonts w:asciiTheme="minorHAnsi" w:hAnsiTheme="minorHAnsi" w:cs="Arial"/>
          <w:sz w:val="22"/>
          <w:szCs w:val="22"/>
        </w:rPr>
        <w:t>provide technical support in handling the tickets.</w:t>
      </w:r>
    </w:p>
    <w:p w:rsidR="00436C02" w:rsidRPr="005E5407" w:rsidRDefault="00436C02" w:rsidP="00A814D4">
      <w:pPr>
        <w:pStyle w:val="ListParagraph"/>
        <w:numPr>
          <w:ilvl w:val="0"/>
          <w:numId w:val="12"/>
        </w:numPr>
        <w:ind w:right="720"/>
        <w:contextualSpacing/>
        <w:rPr>
          <w:rFonts w:asciiTheme="minorHAnsi" w:hAnsiTheme="minorHAnsi" w:cs="Arial"/>
          <w:sz w:val="22"/>
          <w:szCs w:val="22"/>
        </w:rPr>
      </w:pPr>
      <w:r w:rsidRPr="00A814D4">
        <w:rPr>
          <w:rFonts w:asciiTheme="minorHAnsi" w:hAnsiTheme="minorHAnsi" w:cs="Arial"/>
          <w:sz w:val="22"/>
          <w:szCs w:val="22"/>
        </w:rPr>
        <w:t>Experience in using SNOW (Service Now) tool.</w:t>
      </w:r>
    </w:p>
    <w:p w:rsidR="0036561F" w:rsidRPr="005E5407" w:rsidRDefault="0036561F" w:rsidP="00A814D4">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Handling ECC to S/4 HANA Migration issues.</w:t>
      </w:r>
    </w:p>
    <w:p w:rsidR="00961390" w:rsidRDefault="008A2CD8" w:rsidP="00A814D4">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Handle Library and rendering issues by</w:t>
      </w:r>
      <w:r w:rsidR="00961390">
        <w:rPr>
          <w:rFonts w:asciiTheme="minorHAnsi" w:hAnsiTheme="minorHAnsi" w:cs="Arial"/>
          <w:sz w:val="22"/>
          <w:szCs w:val="22"/>
        </w:rPr>
        <w:t xml:space="preserve"> Note Implemen</w:t>
      </w:r>
      <w:r>
        <w:rPr>
          <w:rFonts w:asciiTheme="minorHAnsi" w:hAnsiTheme="minorHAnsi" w:cs="Arial"/>
          <w:sz w:val="22"/>
          <w:szCs w:val="22"/>
        </w:rPr>
        <w:t>t</w:t>
      </w:r>
      <w:r w:rsidR="00961390">
        <w:rPr>
          <w:rFonts w:asciiTheme="minorHAnsi" w:hAnsiTheme="minorHAnsi" w:cs="Arial"/>
          <w:sz w:val="22"/>
          <w:szCs w:val="22"/>
        </w:rPr>
        <w:t>ations.</w:t>
      </w:r>
    </w:p>
    <w:p w:rsidR="00F64559" w:rsidRPr="00F64559" w:rsidRDefault="00F64559" w:rsidP="00A814D4">
      <w:pPr>
        <w:pStyle w:val="ListParagraph"/>
        <w:numPr>
          <w:ilvl w:val="0"/>
          <w:numId w:val="12"/>
        </w:numPr>
        <w:ind w:right="720"/>
        <w:contextualSpacing/>
        <w:rPr>
          <w:rFonts w:asciiTheme="minorHAnsi" w:hAnsiTheme="minorHAnsi" w:cs="Arial"/>
          <w:sz w:val="22"/>
          <w:szCs w:val="22"/>
        </w:rPr>
      </w:pPr>
      <w:r w:rsidRPr="00F64559">
        <w:rPr>
          <w:rFonts w:asciiTheme="minorHAnsi" w:hAnsiTheme="minorHAnsi" w:cs="Arial"/>
          <w:sz w:val="22"/>
          <w:szCs w:val="22"/>
        </w:rPr>
        <w:t>Enhancing Odata service from ‘My travel and expenses app’.</w:t>
      </w:r>
    </w:p>
    <w:p w:rsidR="0062325F" w:rsidRDefault="0062325F" w:rsidP="00A814D4">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Working with the Security and Basis teams to get the apps assigned to right roles.</w:t>
      </w:r>
    </w:p>
    <w:p w:rsidR="00BE2519" w:rsidRPr="005E5407" w:rsidRDefault="00BE2519" w:rsidP="00A814D4">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Extend customer and vendor balances Fiori App.</w:t>
      </w:r>
    </w:p>
    <w:p w:rsidR="0036561F" w:rsidRPr="005E5407" w:rsidRDefault="0036561F" w:rsidP="00A814D4">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Correcting incompatible libraries to sap.m library.</w:t>
      </w:r>
    </w:p>
    <w:p w:rsidR="00465EB1" w:rsidRPr="005E5407" w:rsidRDefault="00465EB1" w:rsidP="005E5407">
      <w:pPr>
        <w:pStyle w:val="ListParagraph"/>
        <w:numPr>
          <w:ilvl w:val="0"/>
          <w:numId w:val="12"/>
        </w:numPr>
        <w:ind w:right="720"/>
        <w:contextualSpacing/>
        <w:rPr>
          <w:rFonts w:asciiTheme="minorHAnsi" w:hAnsiTheme="minorHAnsi" w:cs="Arial"/>
          <w:sz w:val="22"/>
          <w:szCs w:val="22"/>
        </w:rPr>
      </w:pPr>
      <w:r w:rsidRPr="005E5407">
        <w:rPr>
          <w:rFonts w:asciiTheme="minorHAnsi" w:hAnsiTheme="minorHAnsi" w:cs="Arial"/>
          <w:sz w:val="22"/>
          <w:szCs w:val="22"/>
        </w:rPr>
        <w:t>Perform SAPUI5 li</w:t>
      </w:r>
      <w:r w:rsidR="00797805" w:rsidRPr="005E5407">
        <w:rPr>
          <w:rFonts w:asciiTheme="minorHAnsi" w:hAnsiTheme="minorHAnsi" w:cs="Arial"/>
          <w:sz w:val="22"/>
          <w:szCs w:val="22"/>
        </w:rPr>
        <w:t>brary compatible checks when up</w:t>
      </w:r>
      <w:r w:rsidR="00BE2519">
        <w:rPr>
          <w:rFonts w:asciiTheme="minorHAnsi" w:hAnsiTheme="minorHAnsi" w:cs="Arial"/>
          <w:sz w:val="22"/>
          <w:szCs w:val="22"/>
        </w:rPr>
        <w:t>grading to new version.</w:t>
      </w:r>
    </w:p>
    <w:p w:rsidR="00B500A7" w:rsidRPr="00B500A7" w:rsidRDefault="00465EB1" w:rsidP="005E5407">
      <w:pPr>
        <w:pStyle w:val="ListParagraph"/>
        <w:numPr>
          <w:ilvl w:val="0"/>
          <w:numId w:val="12"/>
        </w:numPr>
        <w:ind w:right="720"/>
        <w:contextualSpacing/>
        <w:rPr>
          <w:rFonts w:asciiTheme="minorHAnsi" w:hAnsiTheme="minorHAnsi" w:cs="Arial"/>
          <w:sz w:val="22"/>
          <w:szCs w:val="22"/>
        </w:rPr>
      </w:pPr>
      <w:r w:rsidRPr="00B500A7">
        <w:rPr>
          <w:rFonts w:asciiTheme="minorHAnsi" w:hAnsiTheme="minorHAnsi" w:cs="Arial"/>
          <w:sz w:val="22"/>
          <w:szCs w:val="22"/>
        </w:rPr>
        <w:t xml:space="preserve">Design FIORI launchpad and configure the custom </w:t>
      </w:r>
      <w:r w:rsidR="00867EDD" w:rsidRPr="00B500A7">
        <w:rPr>
          <w:rFonts w:asciiTheme="minorHAnsi" w:hAnsiTheme="minorHAnsi" w:cs="Arial"/>
          <w:sz w:val="22"/>
          <w:szCs w:val="22"/>
        </w:rPr>
        <w:t>apps.</w:t>
      </w:r>
    </w:p>
    <w:p w:rsidR="00465EB1" w:rsidRDefault="00465EB1" w:rsidP="005E5407">
      <w:pPr>
        <w:pStyle w:val="ListParagraph"/>
        <w:numPr>
          <w:ilvl w:val="0"/>
          <w:numId w:val="12"/>
        </w:numPr>
        <w:ind w:right="720"/>
        <w:contextualSpacing/>
        <w:rPr>
          <w:rFonts w:asciiTheme="minorHAnsi" w:hAnsiTheme="minorHAnsi" w:cs="Arial"/>
          <w:sz w:val="22"/>
          <w:szCs w:val="22"/>
        </w:rPr>
      </w:pPr>
      <w:r w:rsidRPr="005E5407">
        <w:rPr>
          <w:rFonts w:asciiTheme="minorHAnsi" w:hAnsiTheme="minorHAnsi" w:cs="Arial"/>
          <w:sz w:val="22"/>
          <w:szCs w:val="22"/>
        </w:rPr>
        <w:t>Addition of Tiles and roles to the Launchpad.</w:t>
      </w:r>
    </w:p>
    <w:p w:rsidR="00B500A7" w:rsidRPr="005E5407" w:rsidRDefault="00B500A7" w:rsidP="005E5407">
      <w:pPr>
        <w:pStyle w:val="ListParagraph"/>
        <w:numPr>
          <w:ilvl w:val="0"/>
          <w:numId w:val="12"/>
        </w:numPr>
        <w:ind w:right="720"/>
        <w:contextualSpacing/>
        <w:rPr>
          <w:rFonts w:asciiTheme="minorHAnsi" w:hAnsiTheme="minorHAnsi" w:cs="Arial"/>
          <w:sz w:val="22"/>
          <w:szCs w:val="22"/>
        </w:rPr>
      </w:pPr>
      <w:r>
        <w:rPr>
          <w:rFonts w:asciiTheme="minorHAnsi" w:hAnsiTheme="minorHAnsi" w:cs="Arial"/>
          <w:sz w:val="22"/>
          <w:szCs w:val="22"/>
        </w:rPr>
        <w:t>S4 Hana Simple finance supporting FIORI app issues.</w:t>
      </w:r>
    </w:p>
    <w:p w:rsidR="00465EB1" w:rsidRPr="005E5407" w:rsidRDefault="00465EB1" w:rsidP="005E5407">
      <w:pPr>
        <w:pStyle w:val="ListParagraph"/>
        <w:numPr>
          <w:ilvl w:val="0"/>
          <w:numId w:val="12"/>
        </w:numPr>
        <w:ind w:right="720"/>
        <w:contextualSpacing/>
        <w:rPr>
          <w:rFonts w:asciiTheme="minorHAnsi" w:hAnsiTheme="minorHAnsi" w:cs="Arial"/>
          <w:sz w:val="22"/>
          <w:szCs w:val="22"/>
        </w:rPr>
      </w:pPr>
      <w:r w:rsidRPr="005E5407">
        <w:rPr>
          <w:rFonts w:asciiTheme="minorHAnsi" w:hAnsiTheme="minorHAnsi" w:cs="Arial"/>
          <w:sz w:val="22"/>
          <w:szCs w:val="22"/>
        </w:rPr>
        <w:t>Create a Odata service to read Delivery and shipment details.</w:t>
      </w:r>
    </w:p>
    <w:p w:rsidR="00DA2885" w:rsidRPr="00A814D4" w:rsidRDefault="00DA2885" w:rsidP="00A814D4">
      <w:pPr>
        <w:pStyle w:val="ListParagraph"/>
        <w:numPr>
          <w:ilvl w:val="0"/>
          <w:numId w:val="12"/>
        </w:numPr>
        <w:ind w:right="720"/>
        <w:contextualSpacing/>
        <w:rPr>
          <w:rFonts w:asciiTheme="minorHAnsi" w:hAnsiTheme="minorHAnsi" w:cs="Arial"/>
          <w:sz w:val="22"/>
          <w:szCs w:val="22"/>
        </w:rPr>
      </w:pPr>
      <w:r w:rsidRPr="00A814D4">
        <w:rPr>
          <w:rFonts w:asciiTheme="minorHAnsi" w:hAnsiTheme="minorHAnsi" w:cs="Arial"/>
          <w:sz w:val="22"/>
          <w:szCs w:val="22"/>
        </w:rPr>
        <w:t>Has worked on calling a HANA procedure in the ABAP code.</w:t>
      </w:r>
    </w:p>
    <w:p w:rsidR="0092060F" w:rsidRPr="005E5407" w:rsidRDefault="0036561F" w:rsidP="00E54A83">
      <w:pPr>
        <w:pStyle w:val="ListParagraph"/>
        <w:numPr>
          <w:ilvl w:val="0"/>
          <w:numId w:val="12"/>
        </w:numPr>
        <w:ind w:right="720"/>
        <w:contextualSpacing/>
        <w:rPr>
          <w:rFonts w:asciiTheme="minorHAnsi" w:hAnsiTheme="minorHAnsi" w:cs="Arial"/>
          <w:sz w:val="22"/>
          <w:szCs w:val="22"/>
        </w:rPr>
      </w:pPr>
      <w:r w:rsidRPr="005E5407">
        <w:rPr>
          <w:rFonts w:asciiTheme="minorHAnsi" w:hAnsiTheme="minorHAnsi" w:cs="Arial"/>
          <w:sz w:val="22"/>
          <w:szCs w:val="22"/>
        </w:rPr>
        <w:t>Subscribing to Cloud portal and creating a custom FIORI Launchpad.</w:t>
      </w:r>
    </w:p>
    <w:p w:rsidR="0036561F" w:rsidRPr="005E5407" w:rsidRDefault="0036561F" w:rsidP="00E54A83">
      <w:pPr>
        <w:pStyle w:val="ListParagraph"/>
        <w:numPr>
          <w:ilvl w:val="0"/>
          <w:numId w:val="12"/>
        </w:numPr>
        <w:ind w:right="720"/>
        <w:contextualSpacing/>
        <w:rPr>
          <w:rFonts w:asciiTheme="minorHAnsi" w:hAnsiTheme="minorHAnsi" w:cs="Arial"/>
          <w:sz w:val="22"/>
          <w:szCs w:val="22"/>
        </w:rPr>
      </w:pPr>
      <w:r w:rsidRPr="005E5407">
        <w:rPr>
          <w:rFonts w:asciiTheme="minorHAnsi" w:hAnsiTheme="minorHAnsi" w:cs="Arial"/>
          <w:sz w:val="22"/>
          <w:szCs w:val="22"/>
        </w:rPr>
        <w:t xml:space="preserve">Configuring Tiles, Catalog, Roles and assigning roles to </w:t>
      </w:r>
      <w:r w:rsidR="00867EDD" w:rsidRPr="005E5407">
        <w:rPr>
          <w:rFonts w:asciiTheme="minorHAnsi" w:hAnsiTheme="minorHAnsi" w:cs="Arial"/>
          <w:sz w:val="22"/>
          <w:szCs w:val="22"/>
        </w:rPr>
        <w:t>catalog.</w:t>
      </w:r>
    </w:p>
    <w:p w:rsidR="00202F52" w:rsidRPr="005E5407" w:rsidRDefault="00202F52" w:rsidP="00A814D4">
      <w:pPr>
        <w:pStyle w:val="ListParagraph"/>
        <w:numPr>
          <w:ilvl w:val="0"/>
          <w:numId w:val="12"/>
        </w:numPr>
        <w:ind w:right="720"/>
        <w:contextualSpacing/>
        <w:rPr>
          <w:rFonts w:asciiTheme="minorHAnsi" w:hAnsiTheme="minorHAnsi" w:cs="Arial"/>
          <w:sz w:val="22"/>
          <w:szCs w:val="22"/>
        </w:rPr>
      </w:pPr>
      <w:r w:rsidRPr="00A814D4">
        <w:rPr>
          <w:rFonts w:asciiTheme="minorHAnsi" w:hAnsiTheme="minorHAnsi" w:cs="Arial"/>
          <w:sz w:val="22"/>
          <w:szCs w:val="22"/>
        </w:rPr>
        <w:t>Using WebIDE created a FIORI application using Master-detail template.</w:t>
      </w:r>
    </w:p>
    <w:p w:rsidR="00202F52" w:rsidRPr="005E5407" w:rsidRDefault="00202F52" w:rsidP="00A814D4">
      <w:pPr>
        <w:pStyle w:val="ListParagraph"/>
        <w:numPr>
          <w:ilvl w:val="0"/>
          <w:numId w:val="12"/>
        </w:numPr>
        <w:ind w:right="720"/>
        <w:contextualSpacing/>
        <w:rPr>
          <w:rFonts w:asciiTheme="minorHAnsi" w:hAnsiTheme="minorHAnsi" w:cs="Arial"/>
          <w:sz w:val="22"/>
          <w:szCs w:val="22"/>
        </w:rPr>
      </w:pPr>
      <w:r w:rsidRPr="00A814D4">
        <w:rPr>
          <w:rFonts w:asciiTheme="minorHAnsi" w:hAnsiTheme="minorHAnsi" w:cs="Arial"/>
          <w:sz w:val="22"/>
          <w:szCs w:val="22"/>
        </w:rPr>
        <w:t>Add a new Fiori application to the Fiori Launch pad.</w:t>
      </w:r>
    </w:p>
    <w:p w:rsidR="007D588E" w:rsidRPr="007F7507" w:rsidRDefault="007D588E" w:rsidP="00127F02">
      <w:pPr>
        <w:ind w:right="720"/>
        <w:rPr>
          <w:rFonts w:ascii="Arial" w:hAnsi="Arial" w:cs="Arial"/>
          <w:b/>
          <w:color w:val="000000"/>
          <w:sz w:val="20"/>
          <w:szCs w:val="20"/>
          <w:u w:val="single"/>
        </w:rPr>
      </w:pPr>
    </w:p>
    <w:p w:rsidR="007D588E" w:rsidRDefault="007D588E" w:rsidP="00A814D4">
      <w:pPr>
        <w:tabs>
          <w:tab w:val="left" w:pos="935"/>
          <w:tab w:val="left" w:pos="1440"/>
          <w:tab w:val="left" w:pos="1530"/>
        </w:tabs>
        <w:ind w:right="720"/>
        <w:contextualSpacing/>
        <w:rPr>
          <w:rFonts w:asciiTheme="minorHAnsi" w:hAnsiTheme="minorHAnsi" w:cs="Arial"/>
          <w:sz w:val="22"/>
          <w:szCs w:val="22"/>
        </w:rPr>
      </w:pPr>
    </w:p>
    <w:p w:rsidR="007D588E" w:rsidRPr="00A814D4" w:rsidRDefault="007D588E" w:rsidP="007D588E">
      <w:pPr>
        <w:tabs>
          <w:tab w:val="left" w:pos="935"/>
          <w:tab w:val="left" w:pos="1440"/>
          <w:tab w:val="left" w:pos="1530"/>
        </w:tabs>
        <w:ind w:right="720"/>
        <w:contextualSpacing/>
        <w:rPr>
          <w:rFonts w:asciiTheme="minorHAnsi" w:hAnsiTheme="minorHAnsi" w:cs="Arial"/>
          <w:b/>
          <w:color w:val="000000"/>
          <w:sz w:val="22"/>
          <w:szCs w:val="22"/>
        </w:rPr>
      </w:pPr>
      <w:r w:rsidRPr="00A814D4">
        <w:rPr>
          <w:rFonts w:asciiTheme="minorHAnsi" w:hAnsiTheme="minorHAnsi" w:cs="Arial"/>
          <w:b/>
          <w:color w:val="000000"/>
          <w:sz w:val="22"/>
          <w:szCs w:val="22"/>
        </w:rPr>
        <w:t>MiPET (Manufacturing Process Evaluation Tool)</w:t>
      </w:r>
      <w:r w:rsidR="009A1A72">
        <w:rPr>
          <w:rFonts w:asciiTheme="minorHAnsi" w:hAnsiTheme="minorHAnsi" w:cs="Arial"/>
          <w:b/>
          <w:color w:val="000000"/>
          <w:sz w:val="22"/>
          <w:szCs w:val="22"/>
        </w:rPr>
        <w:t xml:space="preserve">, IL                 </w:t>
      </w:r>
      <w:r>
        <w:rPr>
          <w:rFonts w:asciiTheme="minorHAnsi" w:hAnsiTheme="minorHAnsi" w:cs="Arial"/>
          <w:b/>
          <w:color w:val="000000"/>
          <w:sz w:val="22"/>
          <w:szCs w:val="22"/>
        </w:rPr>
        <w:t xml:space="preserve">   </w:t>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sidR="0026440F">
        <w:rPr>
          <w:rFonts w:asciiTheme="minorHAnsi" w:hAnsiTheme="minorHAnsi" w:cs="Arial"/>
          <w:b/>
          <w:color w:val="000000"/>
          <w:sz w:val="22"/>
          <w:szCs w:val="22"/>
        </w:rPr>
        <w:t xml:space="preserve">     </w:t>
      </w:r>
      <w:r w:rsidR="00127F02">
        <w:rPr>
          <w:rFonts w:asciiTheme="minorHAnsi" w:hAnsiTheme="minorHAnsi" w:cs="Arial"/>
          <w:b/>
          <w:color w:val="000000"/>
          <w:sz w:val="22"/>
          <w:szCs w:val="22"/>
        </w:rPr>
        <w:t xml:space="preserve">   May</w:t>
      </w:r>
      <w:r w:rsidRPr="00A814D4">
        <w:rPr>
          <w:rFonts w:asciiTheme="minorHAnsi" w:hAnsiTheme="minorHAnsi" w:cs="Arial"/>
          <w:b/>
          <w:color w:val="000000"/>
          <w:sz w:val="22"/>
          <w:szCs w:val="22"/>
        </w:rPr>
        <w:t xml:space="preserve"> 201</w:t>
      </w:r>
      <w:r w:rsidR="00127F02">
        <w:rPr>
          <w:rFonts w:asciiTheme="minorHAnsi" w:hAnsiTheme="minorHAnsi" w:cs="Arial"/>
          <w:b/>
          <w:color w:val="000000"/>
          <w:sz w:val="22"/>
          <w:szCs w:val="22"/>
        </w:rPr>
        <w:t>5</w:t>
      </w:r>
      <w:r w:rsidRPr="00A814D4">
        <w:rPr>
          <w:rFonts w:asciiTheme="minorHAnsi" w:hAnsiTheme="minorHAnsi" w:cs="Arial"/>
          <w:b/>
          <w:color w:val="000000"/>
          <w:sz w:val="22"/>
          <w:szCs w:val="22"/>
        </w:rPr>
        <w:t xml:space="preserve"> – </w:t>
      </w:r>
      <w:r w:rsidR="00127F02">
        <w:rPr>
          <w:rFonts w:asciiTheme="minorHAnsi" w:hAnsiTheme="minorHAnsi" w:cs="Arial"/>
          <w:b/>
          <w:color w:val="000000"/>
          <w:sz w:val="22"/>
          <w:szCs w:val="22"/>
        </w:rPr>
        <w:t>May 2016</w:t>
      </w:r>
    </w:p>
    <w:p w:rsidR="007D588E" w:rsidRPr="00A814D4" w:rsidRDefault="007D588E" w:rsidP="007D588E">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The Manufacturing Process Evaluation Tool is aimed at building and identifying risk free manufacturing steps by production planner and Purchaser in early phase of production planning.</w:t>
      </w:r>
      <w:r>
        <w:rPr>
          <w:rFonts w:asciiTheme="minorHAnsi" w:hAnsiTheme="minorHAnsi" w:cs="Arial"/>
          <w:color w:val="000000"/>
          <w:sz w:val="22"/>
          <w:szCs w:val="22"/>
        </w:rPr>
        <w:t xml:space="preserve"> </w:t>
      </w:r>
      <w:r w:rsidRPr="00A814D4">
        <w:rPr>
          <w:rFonts w:asciiTheme="minorHAnsi" w:hAnsiTheme="minorHAnsi" w:cs="Arial"/>
          <w:color w:val="000000"/>
          <w:sz w:val="22"/>
          <w:szCs w:val="22"/>
        </w:rPr>
        <w:t>The most risk free manufacturing steps are used to manufacture a product at the production lines.</w:t>
      </w:r>
    </w:p>
    <w:p w:rsidR="007D588E" w:rsidRDefault="007D588E" w:rsidP="007D588E">
      <w:pPr>
        <w:ind w:right="720"/>
        <w:contextualSpacing/>
        <w:rPr>
          <w:rFonts w:asciiTheme="minorHAnsi" w:hAnsiTheme="minorHAnsi" w:cs="Arial"/>
          <w:color w:val="000000"/>
          <w:sz w:val="22"/>
          <w:szCs w:val="22"/>
        </w:rPr>
      </w:pPr>
    </w:p>
    <w:p w:rsidR="007D588E" w:rsidRPr="00A814D4" w:rsidRDefault="007D588E" w:rsidP="007D588E">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Modules           : PLM</w:t>
      </w:r>
    </w:p>
    <w:p w:rsidR="007D588E" w:rsidRPr="00A814D4" w:rsidRDefault="007D588E" w:rsidP="007D588E">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lang w:val="fr-FR"/>
        </w:rPr>
        <w:t>Environment    : SAP</w:t>
      </w:r>
      <w:r w:rsidRPr="00A814D4">
        <w:rPr>
          <w:rFonts w:asciiTheme="minorHAnsi" w:hAnsiTheme="minorHAnsi" w:cs="Arial"/>
          <w:color w:val="000000"/>
          <w:sz w:val="22"/>
          <w:szCs w:val="22"/>
        </w:rPr>
        <w:t xml:space="preserve"> Netweaver 7.4</w:t>
      </w:r>
    </w:p>
    <w:p w:rsidR="007D588E" w:rsidRPr="00A814D4" w:rsidRDefault="007D588E" w:rsidP="007D588E">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lang w:val="fr-FR"/>
        </w:rPr>
        <w:t xml:space="preserve">Client               </w:t>
      </w:r>
      <w:r w:rsidRPr="00A814D4">
        <w:rPr>
          <w:rFonts w:asciiTheme="minorHAnsi" w:hAnsiTheme="minorHAnsi" w:cs="Arial"/>
          <w:color w:val="000000"/>
          <w:sz w:val="22"/>
          <w:szCs w:val="22"/>
        </w:rPr>
        <w:t xml:space="preserve">: </w:t>
      </w:r>
      <w:r w:rsidRPr="00A814D4">
        <w:rPr>
          <w:rFonts w:asciiTheme="minorHAnsi" w:hAnsiTheme="minorHAnsi" w:cs="Arial"/>
          <w:sz w:val="22"/>
          <w:szCs w:val="22"/>
        </w:rPr>
        <w:t>Robert Bosch GmbH, Stuttgart, Germany</w:t>
      </w:r>
    </w:p>
    <w:p w:rsidR="007D588E" w:rsidRPr="00A814D4" w:rsidRDefault="007D588E" w:rsidP="007D588E">
      <w:pPr>
        <w:pStyle w:val="Heading1"/>
        <w:spacing w:line="240" w:lineRule="auto"/>
        <w:ind w:right="720"/>
        <w:contextualSpacing/>
        <w:rPr>
          <w:rFonts w:asciiTheme="minorHAnsi" w:hAnsiTheme="minorHAnsi"/>
          <w:color w:val="000000"/>
          <w:sz w:val="22"/>
          <w:szCs w:val="22"/>
          <w:lang w:val="fr-FR"/>
        </w:rPr>
      </w:pPr>
      <w:r w:rsidRPr="00A814D4">
        <w:rPr>
          <w:rFonts w:asciiTheme="minorHAnsi" w:hAnsiTheme="minorHAnsi"/>
          <w:color w:val="000000"/>
          <w:sz w:val="22"/>
          <w:szCs w:val="22"/>
        </w:rPr>
        <w:t xml:space="preserve">Position            : </w:t>
      </w:r>
      <w:r>
        <w:rPr>
          <w:rFonts w:asciiTheme="minorHAnsi" w:hAnsiTheme="minorHAnsi"/>
          <w:color w:val="000000"/>
          <w:sz w:val="22"/>
          <w:szCs w:val="22"/>
        </w:rPr>
        <w:t>UI5 Developer</w:t>
      </w:r>
    </w:p>
    <w:p w:rsidR="007D588E" w:rsidRPr="00A814D4" w:rsidRDefault="007D588E" w:rsidP="007D588E">
      <w:pPr>
        <w:ind w:left="708" w:right="720"/>
        <w:contextualSpacing/>
        <w:rPr>
          <w:rFonts w:asciiTheme="minorHAnsi" w:hAnsiTheme="minorHAnsi" w:cs="Arial"/>
          <w:sz w:val="22"/>
          <w:szCs w:val="22"/>
        </w:rPr>
      </w:pPr>
    </w:p>
    <w:p w:rsidR="007D588E" w:rsidRPr="00A814D4" w:rsidRDefault="007D588E" w:rsidP="007D588E">
      <w:pPr>
        <w:pStyle w:val="Heading1"/>
        <w:keepNext w:val="0"/>
        <w:widowControl w:val="0"/>
        <w:spacing w:line="240" w:lineRule="auto"/>
        <w:ind w:right="720"/>
        <w:contextualSpacing/>
        <w:rPr>
          <w:rFonts w:asciiTheme="minorHAnsi" w:hAnsiTheme="minorHAnsi"/>
          <w:b/>
          <w:color w:val="000000"/>
          <w:sz w:val="22"/>
          <w:szCs w:val="22"/>
        </w:rPr>
      </w:pPr>
      <w:r w:rsidRPr="00A814D4">
        <w:rPr>
          <w:rFonts w:asciiTheme="minorHAnsi" w:hAnsiTheme="minorHAnsi"/>
          <w:b/>
          <w:color w:val="000000"/>
          <w:sz w:val="22"/>
          <w:szCs w:val="22"/>
        </w:rPr>
        <w:t>Roles and Responsibilities:</w:t>
      </w:r>
    </w:p>
    <w:p w:rsidR="007D750D" w:rsidRPr="000873C7" w:rsidRDefault="007D750D" w:rsidP="007D588E">
      <w:pPr>
        <w:pStyle w:val="ListParagraph"/>
        <w:numPr>
          <w:ilvl w:val="0"/>
          <w:numId w:val="14"/>
        </w:numPr>
        <w:ind w:right="720"/>
        <w:contextualSpacing/>
        <w:rPr>
          <w:rFonts w:asciiTheme="minorHAnsi" w:hAnsiTheme="minorHAnsi" w:cs="Arial"/>
          <w:sz w:val="22"/>
          <w:szCs w:val="22"/>
        </w:rPr>
      </w:pPr>
      <w:r w:rsidRPr="000873C7">
        <w:rPr>
          <w:rFonts w:asciiTheme="minorHAnsi" w:hAnsiTheme="minorHAnsi" w:cs="Arial"/>
          <w:sz w:val="22"/>
          <w:szCs w:val="22"/>
        </w:rPr>
        <w:t>Build UI5 application to display process chain data with header and item details.</w:t>
      </w:r>
    </w:p>
    <w:p w:rsidR="007A0BC7" w:rsidRPr="000873C7" w:rsidRDefault="007A0BC7" w:rsidP="007D588E">
      <w:pPr>
        <w:pStyle w:val="ListParagraph"/>
        <w:numPr>
          <w:ilvl w:val="0"/>
          <w:numId w:val="14"/>
        </w:numPr>
        <w:ind w:right="720"/>
        <w:contextualSpacing/>
        <w:rPr>
          <w:rFonts w:asciiTheme="minorHAnsi" w:hAnsiTheme="minorHAnsi" w:cs="Arial"/>
          <w:sz w:val="22"/>
          <w:szCs w:val="22"/>
        </w:rPr>
      </w:pPr>
      <w:r w:rsidRPr="000873C7">
        <w:rPr>
          <w:rFonts w:asciiTheme="minorHAnsi" w:hAnsiTheme="minorHAnsi" w:cs="Arial"/>
          <w:sz w:val="22"/>
          <w:szCs w:val="22"/>
        </w:rPr>
        <w:t>Using two-way data binding to read the changed data on the screen.</w:t>
      </w:r>
    </w:p>
    <w:p w:rsidR="000873C7" w:rsidRDefault="000873C7" w:rsidP="007D588E">
      <w:pPr>
        <w:pStyle w:val="ListParagraph"/>
        <w:numPr>
          <w:ilvl w:val="0"/>
          <w:numId w:val="14"/>
        </w:numPr>
        <w:ind w:right="720"/>
        <w:contextualSpacing/>
        <w:rPr>
          <w:rFonts w:asciiTheme="minorHAnsi" w:hAnsiTheme="minorHAnsi" w:cs="Arial"/>
          <w:sz w:val="22"/>
          <w:szCs w:val="22"/>
        </w:rPr>
      </w:pPr>
      <w:r w:rsidRPr="000873C7">
        <w:rPr>
          <w:rFonts w:asciiTheme="minorHAnsi" w:hAnsiTheme="minorHAnsi" w:cs="Arial"/>
          <w:sz w:val="22"/>
          <w:szCs w:val="22"/>
        </w:rPr>
        <w:t>Calling Smart Chart UI control in the UI5 application.</w:t>
      </w:r>
    </w:p>
    <w:p w:rsidR="00FD6440" w:rsidRDefault="00FD6440" w:rsidP="007D588E">
      <w:pPr>
        <w:pStyle w:val="ListParagraph"/>
        <w:numPr>
          <w:ilvl w:val="0"/>
          <w:numId w:val="14"/>
        </w:numPr>
        <w:ind w:right="720"/>
        <w:contextualSpacing/>
        <w:rPr>
          <w:rFonts w:asciiTheme="minorHAnsi" w:hAnsiTheme="minorHAnsi" w:cs="Arial"/>
          <w:sz w:val="22"/>
          <w:szCs w:val="22"/>
        </w:rPr>
      </w:pPr>
      <w:r>
        <w:rPr>
          <w:rFonts w:asciiTheme="minorHAnsi" w:hAnsiTheme="minorHAnsi" w:cs="Arial"/>
          <w:sz w:val="22"/>
          <w:szCs w:val="22"/>
        </w:rPr>
        <w:t>Modifying the CDS views to consume in the OData service.</w:t>
      </w:r>
    </w:p>
    <w:p w:rsidR="001100FC" w:rsidRPr="000873C7" w:rsidRDefault="001100FC" w:rsidP="007D588E">
      <w:pPr>
        <w:pStyle w:val="ListParagraph"/>
        <w:numPr>
          <w:ilvl w:val="0"/>
          <w:numId w:val="14"/>
        </w:numPr>
        <w:ind w:right="720"/>
        <w:contextualSpacing/>
        <w:rPr>
          <w:rFonts w:asciiTheme="minorHAnsi" w:hAnsiTheme="minorHAnsi" w:cs="Arial"/>
          <w:sz w:val="22"/>
          <w:szCs w:val="22"/>
        </w:rPr>
      </w:pPr>
      <w:r>
        <w:rPr>
          <w:rFonts w:asciiTheme="minorHAnsi" w:hAnsiTheme="minorHAnsi" w:cs="Arial"/>
          <w:sz w:val="22"/>
          <w:szCs w:val="22"/>
        </w:rPr>
        <w:t xml:space="preserve">Handling button actions following MVC </w:t>
      </w:r>
      <w:r w:rsidR="0073645F">
        <w:rPr>
          <w:rFonts w:asciiTheme="minorHAnsi" w:hAnsiTheme="minorHAnsi" w:cs="Arial"/>
          <w:sz w:val="22"/>
          <w:szCs w:val="22"/>
        </w:rPr>
        <w:t>architecture.</w:t>
      </w:r>
    </w:p>
    <w:p w:rsidR="007D588E" w:rsidRPr="000873C7" w:rsidRDefault="007D588E" w:rsidP="007D588E">
      <w:pPr>
        <w:pStyle w:val="ListParagraph"/>
        <w:numPr>
          <w:ilvl w:val="0"/>
          <w:numId w:val="14"/>
        </w:numPr>
        <w:ind w:right="720"/>
        <w:contextualSpacing/>
        <w:rPr>
          <w:rFonts w:asciiTheme="minorHAnsi" w:hAnsiTheme="minorHAnsi" w:cs="Arial"/>
          <w:sz w:val="22"/>
          <w:szCs w:val="22"/>
        </w:rPr>
      </w:pPr>
      <w:r>
        <w:rPr>
          <w:rFonts w:asciiTheme="minorHAnsi" w:hAnsiTheme="minorHAnsi" w:cs="Arial"/>
          <w:sz w:val="22"/>
          <w:szCs w:val="22"/>
        </w:rPr>
        <w:t>Register in the UI5 app to be available in the FIORI Launchpad.</w:t>
      </w:r>
    </w:p>
    <w:p w:rsidR="007D588E" w:rsidRPr="000873C7" w:rsidRDefault="00FA2AE7" w:rsidP="000873C7">
      <w:pPr>
        <w:pStyle w:val="ListParagraph"/>
        <w:numPr>
          <w:ilvl w:val="0"/>
          <w:numId w:val="14"/>
        </w:numPr>
        <w:ind w:right="720"/>
        <w:contextualSpacing/>
        <w:rPr>
          <w:rFonts w:asciiTheme="minorHAnsi" w:hAnsiTheme="minorHAnsi" w:cs="Arial"/>
          <w:sz w:val="22"/>
          <w:szCs w:val="22"/>
        </w:rPr>
      </w:pPr>
      <w:r>
        <w:rPr>
          <w:rFonts w:asciiTheme="minorHAnsi" w:hAnsiTheme="minorHAnsi" w:cs="Arial"/>
          <w:sz w:val="22"/>
          <w:szCs w:val="22"/>
        </w:rPr>
        <w:t>Built</w:t>
      </w:r>
      <w:r w:rsidR="007D588E" w:rsidRPr="000873C7">
        <w:rPr>
          <w:rFonts w:asciiTheme="minorHAnsi" w:hAnsiTheme="minorHAnsi" w:cs="Arial"/>
          <w:sz w:val="22"/>
          <w:szCs w:val="22"/>
        </w:rPr>
        <w:t xml:space="preserve"> </w:t>
      </w:r>
      <w:r w:rsidRPr="000873C7">
        <w:rPr>
          <w:rFonts w:asciiTheme="minorHAnsi" w:hAnsiTheme="minorHAnsi" w:cs="Arial"/>
          <w:sz w:val="22"/>
          <w:szCs w:val="22"/>
        </w:rPr>
        <w:t>OData</w:t>
      </w:r>
      <w:r w:rsidR="007D588E" w:rsidRPr="000873C7">
        <w:rPr>
          <w:rFonts w:asciiTheme="minorHAnsi" w:hAnsiTheme="minorHAnsi" w:cs="Arial"/>
          <w:sz w:val="22"/>
          <w:szCs w:val="22"/>
        </w:rPr>
        <w:t xml:space="preserve"> service using SEGW to read all process chain status data.</w:t>
      </w:r>
    </w:p>
    <w:p w:rsidR="007D588E" w:rsidRDefault="007D588E" w:rsidP="00A814D4">
      <w:pPr>
        <w:tabs>
          <w:tab w:val="left" w:pos="935"/>
          <w:tab w:val="left" w:pos="1440"/>
          <w:tab w:val="left" w:pos="1530"/>
        </w:tabs>
        <w:ind w:right="720"/>
        <w:contextualSpacing/>
        <w:rPr>
          <w:rFonts w:asciiTheme="minorHAnsi" w:hAnsiTheme="minorHAnsi" w:cs="Arial"/>
          <w:sz w:val="22"/>
          <w:szCs w:val="22"/>
        </w:rPr>
      </w:pPr>
    </w:p>
    <w:p w:rsidR="0065791C" w:rsidRPr="00A814D4" w:rsidRDefault="00E96780" w:rsidP="00A814D4">
      <w:pPr>
        <w:tabs>
          <w:tab w:val="left" w:pos="935"/>
          <w:tab w:val="left" w:pos="1440"/>
          <w:tab w:val="left" w:pos="1530"/>
        </w:tabs>
        <w:ind w:right="720"/>
        <w:contextualSpacing/>
        <w:rPr>
          <w:rFonts w:asciiTheme="minorHAnsi" w:hAnsiTheme="minorHAnsi" w:cs="Arial"/>
          <w:b/>
          <w:color w:val="000000"/>
          <w:sz w:val="22"/>
          <w:szCs w:val="22"/>
        </w:rPr>
      </w:pPr>
      <w:r w:rsidRPr="00A814D4">
        <w:rPr>
          <w:rFonts w:asciiTheme="minorHAnsi" w:hAnsiTheme="minorHAnsi" w:cs="Arial"/>
          <w:b/>
          <w:color w:val="000000"/>
          <w:sz w:val="22"/>
          <w:szCs w:val="22"/>
        </w:rPr>
        <w:t>RACE (</w:t>
      </w:r>
      <w:r w:rsidR="0065791C" w:rsidRPr="00A814D4">
        <w:rPr>
          <w:rFonts w:asciiTheme="minorHAnsi" w:hAnsiTheme="minorHAnsi" w:cs="Arial"/>
          <w:b/>
          <w:color w:val="000000"/>
          <w:sz w:val="22"/>
          <w:szCs w:val="22"/>
        </w:rPr>
        <w:t>Release and Cancellation</w:t>
      </w:r>
      <w:r w:rsidR="00867EDD">
        <w:rPr>
          <w:rFonts w:asciiTheme="minorHAnsi" w:hAnsiTheme="minorHAnsi" w:cs="Arial"/>
          <w:b/>
          <w:color w:val="000000"/>
          <w:sz w:val="22"/>
          <w:szCs w:val="22"/>
        </w:rPr>
        <w:t xml:space="preserve"> </w:t>
      </w:r>
      <w:r w:rsidR="00780BA6" w:rsidRPr="00A814D4">
        <w:rPr>
          <w:rFonts w:asciiTheme="minorHAnsi" w:hAnsiTheme="minorHAnsi" w:cs="Arial"/>
          <w:b/>
          <w:color w:val="000000"/>
          <w:sz w:val="22"/>
          <w:szCs w:val="22"/>
        </w:rPr>
        <w:t>Process)</w:t>
      </w:r>
      <w:r w:rsidR="00D07750">
        <w:rPr>
          <w:rFonts w:asciiTheme="minorHAnsi" w:hAnsiTheme="minorHAnsi" w:cs="Arial"/>
          <w:b/>
          <w:color w:val="000000"/>
          <w:sz w:val="22"/>
          <w:szCs w:val="22"/>
        </w:rPr>
        <w:t xml:space="preserve">, Germany                                    </w:t>
      </w:r>
      <w:r w:rsidR="00127F02">
        <w:rPr>
          <w:rFonts w:asciiTheme="minorHAnsi" w:hAnsiTheme="minorHAnsi" w:cs="Arial"/>
          <w:b/>
          <w:color w:val="000000"/>
          <w:sz w:val="22"/>
          <w:szCs w:val="22"/>
        </w:rPr>
        <w:t xml:space="preserve">                </w:t>
      </w:r>
      <w:r w:rsidR="0026440F">
        <w:rPr>
          <w:rFonts w:asciiTheme="minorHAnsi" w:hAnsiTheme="minorHAnsi" w:cs="Arial"/>
          <w:b/>
          <w:color w:val="000000"/>
          <w:sz w:val="22"/>
          <w:szCs w:val="22"/>
        </w:rPr>
        <w:t xml:space="preserve">    </w:t>
      </w:r>
      <w:r w:rsidR="00127F02">
        <w:rPr>
          <w:rFonts w:asciiTheme="minorHAnsi" w:hAnsiTheme="minorHAnsi" w:cs="Arial"/>
          <w:b/>
          <w:color w:val="000000"/>
          <w:sz w:val="22"/>
          <w:szCs w:val="22"/>
        </w:rPr>
        <w:t xml:space="preserve"> </w:t>
      </w:r>
      <w:r w:rsidR="00D07750">
        <w:rPr>
          <w:rFonts w:asciiTheme="minorHAnsi" w:hAnsiTheme="minorHAnsi" w:cs="Arial"/>
          <w:b/>
          <w:color w:val="000000"/>
          <w:sz w:val="22"/>
          <w:szCs w:val="22"/>
        </w:rPr>
        <w:t xml:space="preserve"> </w:t>
      </w:r>
      <w:r w:rsidR="00127F02">
        <w:rPr>
          <w:rFonts w:asciiTheme="minorHAnsi" w:hAnsiTheme="minorHAnsi" w:cs="Arial"/>
          <w:b/>
          <w:color w:val="000000"/>
          <w:sz w:val="22"/>
          <w:szCs w:val="22"/>
        </w:rPr>
        <w:t xml:space="preserve">Dec </w:t>
      </w:r>
      <w:r w:rsidR="00716232" w:rsidRPr="00A814D4">
        <w:rPr>
          <w:rFonts w:asciiTheme="minorHAnsi" w:hAnsiTheme="minorHAnsi" w:cs="Arial"/>
          <w:b/>
          <w:color w:val="000000"/>
          <w:sz w:val="22"/>
          <w:szCs w:val="22"/>
        </w:rPr>
        <w:t>201</w:t>
      </w:r>
      <w:r w:rsidR="00127F02">
        <w:rPr>
          <w:rFonts w:asciiTheme="minorHAnsi" w:hAnsiTheme="minorHAnsi" w:cs="Arial"/>
          <w:b/>
          <w:color w:val="000000"/>
          <w:sz w:val="22"/>
          <w:szCs w:val="22"/>
        </w:rPr>
        <w:t>3 – Apr 2015</w:t>
      </w:r>
    </w:p>
    <w:p w:rsidR="0065791C" w:rsidRPr="00A814D4" w:rsidRDefault="003170B7" w:rsidP="00A814D4">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The RACE application is a client specific tool designed to realize a pa</w:t>
      </w:r>
      <w:r w:rsidR="00AC695A" w:rsidRPr="00A814D4">
        <w:rPr>
          <w:rFonts w:asciiTheme="minorHAnsi" w:hAnsiTheme="minorHAnsi" w:cs="Arial"/>
          <w:color w:val="000000"/>
          <w:sz w:val="22"/>
          <w:szCs w:val="22"/>
        </w:rPr>
        <w:t>rticular product for production</w:t>
      </w:r>
      <w:r w:rsidRPr="00A814D4">
        <w:rPr>
          <w:rFonts w:asciiTheme="minorHAnsi" w:hAnsiTheme="minorHAnsi" w:cs="Arial"/>
          <w:color w:val="000000"/>
          <w:sz w:val="22"/>
          <w:szCs w:val="22"/>
        </w:rPr>
        <w:t>, which goes through various approvals using process routes and cancelled when not met the standards.</w:t>
      </w:r>
    </w:p>
    <w:p w:rsidR="002A7254" w:rsidRPr="00A814D4" w:rsidRDefault="002A7254" w:rsidP="00A814D4">
      <w:pPr>
        <w:pStyle w:val="Heading1"/>
        <w:spacing w:line="240" w:lineRule="auto"/>
        <w:ind w:left="706" w:right="720"/>
        <w:contextualSpacing/>
        <w:rPr>
          <w:rFonts w:asciiTheme="minorHAnsi" w:hAnsiTheme="minorHAnsi"/>
          <w:color w:val="000000"/>
          <w:sz w:val="22"/>
          <w:szCs w:val="22"/>
        </w:rPr>
      </w:pPr>
    </w:p>
    <w:p w:rsidR="0065791C" w:rsidRPr="00A814D4" w:rsidRDefault="0065791C"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 xml:space="preserve">Modules          : </w:t>
      </w:r>
      <w:r w:rsidR="00E96780" w:rsidRPr="00A814D4">
        <w:rPr>
          <w:rFonts w:asciiTheme="minorHAnsi" w:hAnsiTheme="minorHAnsi"/>
          <w:color w:val="000000"/>
          <w:sz w:val="22"/>
          <w:szCs w:val="22"/>
        </w:rPr>
        <w:t>PLM</w:t>
      </w:r>
      <w:r w:rsidR="00BA513C">
        <w:rPr>
          <w:rFonts w:asciiTheme="minorHAnsi" w:hAnsiTheme="minorHAnsi"/>
          <w:color w:val="000000"/>
          <w:sz w:val="22"/>
          <w:szCs w:val="22"/>
        </w:rPr>
        <w:t>, FI</w:t>
      </w:r>
    </w:p>
    <w:p w:rsidR="0065791C" w:rsidRPr="00A814D4" w:rsidRDefault="00A814D4" w:rsidP="00A814D4">
      <w:pPr>
        <w:ind w:right="720"/>
        <w:contextualSpacing/>
        <w:rPr>
          <w:rFonts w:asciiTheme="minorHAnsi" w:hAnsiTheme="minorHAnsi" w:cs="Arial"/>
          <w:color w:val="000000"/>
          <w:sz w:val="22"/>
          <w:szCs w:val="22"/>
        </w:rPr>
      </w:pPr>
      <w:r>
        <w:rPr>
          <w:rFonts w:asciiTheme="minorHAnsi" w:hAnsiTheme="minorHAnsi" w:cs="Arial"/>
          <w:color w:val="000000"/>
          <w:sz w:val="22"/>
          <w:szCs w:val="22"/>
          <w:lang w:val="fr-FR"/>
        </w:rPr>
        <w:t>Environment</w:t>
      </w:r>
      <w:r w:rsidR="00B82993">
        <w:rPr>
          <w:rFonts w:asciiTheme="minorHAnsi" w:hAnsiTheme="minorHAnsi" w:cs="Arial"/>
          <w:color w:val="000000"/>
          <w:sz w:val="22"/>
          <w:szCs w:val="22"/>
          <w:lang w:val="fr-FR"/>
        </w:rPr>
        <w:t xml:space="preserve"> </w:t>
      </w:r>
      <w:r w:rsidR="00C757B4" w:rsidRPr="00A814D4">
        <w:rPr>
          <w:rFonts w:asciiTheme="minorHAnsi" w:hAnsiTheme="minorHAnsi" w:cs="Arial"/>
          <w:color w:val="000000"/>
          <w:sz w:val="22"/>
          <w:szCs w:val="22"/>
          <w:lang w:val="fr-FR"/>
        </w:rPr>
        <w:t>: SAP</w:t>
      </w:r>
      <w:r w:rsidR="00CA129C" w:rsidRPr="00A814D4">
        <w:rPr>
          <w:rFonts w:asciiTheme="minorHAnsi" w:hAnsiTheme="minorHAnsi" w:cs="Arial"/>
          <w:color w:val="000000"/>
          <w:sz w:val="22"/>
          <w:szCs w:val="22"/>
        </w:rPr>
        <w:t xml:space="preserve"> Netweaver 7.4</w:t>
      </w:r>
    </w:p>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C757B4" w:rsidRPr="00A814D4" w:rsidTr="00C757B4">
        <w:trPr>
          <w:trHeight w:val="132"/>
        </w:trPr>
        <w:tc>
          <w:tcPr>
            <w:tcW w:w="12240" w:type="dxa"/>
          </w:tcPr>
          <w:p w:rsidR="00C757B4" w:rsidRPr="00A814D4" w:rsidRDefault="00E96780"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 xml:space="preserve">Client               </w:t>
            </w:r>
            <w:r w:rsidR="00D479F9" w:rsidRPr="00A814D4">
              <w:rPr>
                <w:rFonts w:asciiTheme="minorHAnsi" w:hAnsiTheme="minorHAnsi"/>
                <w:color w:val="000000"/>
                <w:sz w:val="22"/>
                <w:szCs w:val="22"/>
              </w:rPr>
              <w:t>: Robert</w:t>
            </w:r>
            <w:r w:rsidR="00C757B4" w:rsidRPr="00A814D4">
              <w:rPr>
                <w:rFonts w:asciiTheme="minorHAnsi" w:hAnsiTheme="minorHAnsi"/>
                <w:color w:val="000000"/>
                <w:sz w:val="22"/>
                <w:szCs w:val="22"/>
              </w:rPr>
              <w:t xml:space="preserve"> Bosch GmbH, Stuttgart, Germany </w:t>
            </w:r>
          </w:p>
        </w:tc>
      </w:tr>
    </w:tbl>
    <w:p w:rsidR="0065791C" w:rsidRPr="00A814D4" w:rsidRDefault="0065791C"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 xml:space="preserve">Position           : </w:t>
      </w:r>
      <w:r w:rsidR="00A05AA4" w:rsidRPr="00A814D4">
        <w:rPr>
          <w:rFonts w:asciiTheme="minorHAnsi" w:hAnsiTheme="minorHAnsi"/>
          <w:color w:val="000000"/>
          <w:sz w:val="22"/>
          <w:szCs w:val="22"/>
        </w:rPr>
        <w:t xml:space="preserve">Lead </w:t>
      </w:r>
    </w:p>
    <w:p w:rsidR="009B1973" w:rsidRPr="00A814D4" w:rsidRDefault="009B1973" w:rsidP="00A814D4">
      <w:pPr>
        <w:ind w:left="708" w:right="720"/>
        <w:contextualSpacing/>
        <w:jc w:val="both"/>
        <w:rPr>
          <w:rFonts w:asciiTheme="minorHAnsi" w:hAnsiTheme="minorHAnsi" w:cs="Arial"/>
          <w:color w:val="000000"/>
          <w:sz w:val="22"/>
          <w:szCs w:val="22"/>
          <w:lang w:val="fr-FR"/>
        </w:rPr>
      </w:pPr>
    </w:p>
    <w:p w:rsidR="006340C5" w:rsidRPr="00A814D4" w:rsidRDefault="0065791C" w:rsidP="00A814D4">
      <w:pPr>
        <w:pStyle w:val="Heading1"/>
        <w:keepNext w:val="0"/>
        <w:widowControl w:val="0"/>
        <w:spacing w:line="240" w:lineRule="auto"/>
        <w:ind w:right="720"/>
        <w:contextualSpacing/>
        <w:rPr>
          <w:rFonts w:asciiTheme="minorHAnsi" w:hAnsiTheme="minorHAnsi"/>
          <w:sz w:val="22"/>
          <w:szCs w:val="22"/>
        </w:rPr>
      </w:pPr>
      <w:r w:rsidRPr="00A814D4">
        <w:rPr>
          <w:rFonts w:asciiTheme="minorHAnsi" w:hAnsiTheme="minorHAnsi"/>
          <w:b/>
          <w:color w:val="000000"/>
          <w:sz w:val="22"/>
          <w:szCs w:val="22"/>
        </w:rPr>
        <w:t>Roles and Responsibilities:</w:t>
      </w:r>
    </w:p>
    <w:p w:rsidR="003170B7" w:rsidRPr="00A814D4" w:rsidRDefault="003170B7"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Have Developed a BRF+ application to configure a</w:t>
      </w:r>
      <w:r w:rsidR="00105FB9" w:rsidRPr="00A814D4">
        <w:rPr>
          <w:rFonts w:asciiTheme="minorHAnsi" w:hAnsiTheme="minorHAnsi" w:cs="Arial"/>
          <w:sz w:val="22"/>
          <w:szCs w:val="22"/>
        </w:rPr>
        <w:t>n</w:t>
      </w:r>
      <w:r w:rsidRPr="00A814D4">
        <w:rPr>
          <w:rFonts w:asciiTheme="minorHAnsi" w:hAnsiTheme="minorHAnsi" w:cs="Arial"/>
          <w:sz w:val="22"/>
          <w:szCs w:val="22"/>
        </w:rPr>
        <w:t xml:space="preserve"> image on the RACE screen based on certain parameters.</w:t>
      </w:r>
    </w:p>
    <w:p w:rsidR="0065791C" w:rsidRPr="00A814D4" w:rsidRDefault="0065791C"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 xml:space="preserve">Have </w:t>
      </w:r>
      <w:r w:rsidR="003170B7" w:rsidRPr="00A814D4">
        <w:rPr>
          <w:rFonts w:asciiTheme="minorHAnsi" w:hAnsiTheme="minorHAnsi" w:cs="Arial"/>
          <w:sz w:val="22"/>
          <w:szCs w:val="22"/>
        </w:rPr>
        <w:t xml:space="preserve">also developed one more BRF+ </w:t>
      </w:r>
      <w:r w:rsidR="0046727B" w:rsidRPr="00A814D4">
        <w:rPr>
          <w:rFonts w:asciiTheme="minorHAnsi" w:hAnsiTheme="minorHAnsi" w:cs="Arial"/>
          <w:sz w:val="22"/>
          <w:szCs w:val="22"/>
        </w:rPr>
        <w:t>application,</w:t>
      </w:r>
      <w:r w:rsidR="003170B7" w:rsidRPr="00A814D4">
        <w:rPr>
          <w:rFonts w:asciiTheme="minorHAnsi" w:hAnsiTheme="minorHAnsi" w:cs="Arial"/>
          <w:sz w:val="22"/>
          <w:szCs w:val="22"/>
        </w:rPr>
        <w:t xml:space="preserve"> which is used to decide whether to generate a PDF based on the </w:t>
      </w:r>
      <w:r w:rsidR="0046727B" w:rsidRPr="00A814D4">
        <w:rPr>
          <w:rFonts w:asciiTheme="minorHAnsi" w:hAnsiTheme="minorHAnsi" w:cs="Arial"/>
          <w:sz w:val="22"/>
          <w:szCs w:val="22"/>
        </w:rPr>
        <w:t>values configured.</w:t>
      </w:r>
    </w:p>
    <w:p w:rsidR="0065791C" w:rsidRPr="00A814D4" w:rsidRDefault="0046727B"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Enhanced the FPM application to control the fields of ALV in the Work-Environment Tab of RACE application.</w:t>
      </w:r>
    </w:p>
    <w:p w:rsidR="000C1830" w:rsidRPr="00A814D4" w:rsidRDefault="000C1830"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All the developments are based on SPI framework.</w:t>
      </w:r>
    </w:p>
    <w:p w:rsidR="000C1830" w:rsidRPr="00A814D4" w:rsidRDefault="000C1830"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Process Route configuration.</w:t>
      </w:r>
    </w:p>
    <w:p w:rsidR="0046727B" w:rsidRPr="00A814D4" w:rsidRDefault="0046727B"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Have developed an FPM application to display the Context details of the USER.</w:t>
      </w:r>
    </w:p>
    <w:p w:rsidR="00D602A4" w:rsidRPr="00A814D4" w:rsidRDefault="00D602A4"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 xml:space="preserve">Have worked on the </w:t>
      </w:r>
      <w:r w:rsidR="003468F7" w:rsidRPr="00A814D4">
        <w:rPr>
          <w:rFonts w:asciiTheme="minorHAnsi" w:hAnsiTheme="minorHAnsi" w:cs="Arial"/>
          <w:sz w:val="22"/>
          <w:szCs w:val="22"/>
        </w:rPr>
        <w:t>Document Check-in functionality.</w:t>
      </w:r>
    </w:p>
    <w:p w:rsidR="00A51575" w:rsidRPr="00A814D4" w:rsidRDefault="00A51575"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NWBC - Role based configuration of technical objects.</w:t>
      </w:r>
    </w:p>
    <w:p w:rsidR="000C1830" w:rsidRPr="00A814D4" w:rsidRDefault="00A51575"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Used POWL Inbox to store all the work items related to a user.</w:t>
      </w:r>
    </w:p>
    <w:p w:rsidR="005D4E16" w:rsidRDefault="005D4E16"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Incident and Problem management using SMT tool.</w:t>
      </w:r>
    </w:p>
    <w:p w:rsidR="00383A20" w:rsidRPr="00A814D4" w:rsidRDefault="00383A20" w:rsidP="00A814D4">
      <w:pPr>
        <w:pStyle w:val="ListParagraph"/>
        <w:numPr>
          <w:ilvl w:val="0"/>
          <w:numId w:val="13"/>
        </w:numPr>
        <w:ind w:right="720"/>
        <w:contextualSpacing/>
        <w:rPr>
          <w:rFonts w:asciiTheme="minorHAnsi" w:hAnsiTheme="minorHAnsi" w:cs="Arial"/>
          <w:sz w:val="22"/>
          <w:szCs w:val="22"/>
        </w:rPr>
      </w:pPr>
      <w:r>
        <w:rPr>
          <w:rFonts w:asciiTheme="minorHAnsi" w:hAnsiTheme="minorHAnsi" w:cs="Arial"/>
          <w:sz w:val="22"/>
          <w:szCs w:val="22"/>
        </w:rPr>
        <w:t>Handling SSO and SAML integration</w:t>
      </w:r>
      <w:r>
        <w:rPr>
          <w:rFonts w:asciiTheme="minorHAnsi" w:hAnsiTheme="minorHAnsi" w:cs="Arial"/>
          <w:sz w:val="22"/>
          <w:szCs w:val="22"/>
        </w:rPr>
        <w:tab/>
        <w:t xml:space="preserve"> in accessing Fiori Apps.</w:t>
      </w:r>
    </w:p>
    <w:p w:rsidR="00436C02" w:rsidRPr="00A814D4" w:rsidRDefault="00436C02"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Has developed a list application in UI5 which was used for POC.</w:t>
      </w:r>
    </w:p>
    <w:p w:rsidR="00B00819" w:rsidRPr="00A814D4" w:rsidRDefault="00B00819"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Has used AMDB to create a procedure and call it in the ABAP code.</w:t>
      </w:r>
    </w:p>
    <w:p w:rsidR="00B00819" w:rsidRPr="00A814D4" w:rsidRDefault="00B00819"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Has worked with BI team in modelling Calculation view in HANA.</w:t>
      </w:r>
    </w:p>
    <w:p w:rsidR="008D0249" w:rsidRDefault="008D0249" w:rsidP="00A814D4">
      <w:pPr>
        <w:pStyle w:val="ListParagraph"/>
        <w:numPr>
          <w:ilvl w:val="0"/>
          <w:numId w:val="13"/>
        </w:numPr>
        <w:ind w:right="720"/>
        <w:contextualSpacing/>
        <w:rPr>
          <w:rFonts w:asciiTheme="minorHAnsi" w:hAnsiTheme="minorHAnsi" w:cs="Arial"/>
          <w:sz w:val="22"/>
          <w:szCs w:val="22"/>
        </w:rPr>
      </w:pPr>
      <w:r w:rsidRPr="00A814D4">
        <w:rPr>
          <w:rFonts w:asciiTheme="minorHAnsi" w:hAnsiTheme="minorHAnsi" w:cs="Arial"/>
          <w:sz w:val="22"/>
          <w:szCs w:val="22"/>
        </w:rPr>
        <w:t>Has given a demo to team members on various data provisioning options available in HANA.</w:t>
      </w:r>
    </w:p>
    <w:p w:rsidR="00D57A57" w:rsidRPr="00A814D4" w:rsidRDefault="00D57A57" w:rsidP="00A814D4">
      <w:pPr>
        <w:pStyle w:val="ListParagraph"/>
        <w:numPr>
          <w:ilvl w:val="0"/>
          <w:numId w:val="13"/>
        </w:numPr>
        <w:ind w:right="720"/>
        <w:contextualSpacing/>
        <w:rPr>
          <w:rFonts w:asciiTheme="minorHAnsi" w:hAnsiTheme="minorHAnsi" w:cs="Arial"/>
          <w:sz w:val="22"/>
          <w:szCs w:val="22"/>
        </w:rPr>
      </w:pPr>
      <w:r>
        <w:rPr>
          <w:rFonts w:asciiTheme="minorHAnsi" w:hAnsiTheme="minorHAnsi" w:cs="Arial"/>
          <w:sz w:val="22"/>
          <w:szCs w:val="22"/>
        </w:rPr>
        <w:t>Regroup the apps in the FIORI Launchpad.</w:t>
      </w:r>
    </w:p>
    <w:p w:rsidR="00CE0456" w:rsidRPr="007D588E" w:rsidRDefault="00A94562" w:rsidP="00CE0456">
      <w:pPr>
        <w:pStyle w:val="ListParagraph"/>
        <w:numPr>
          <w:ilvl w:val="0"/>
          <w:numId w:val="13"/>
        </w:numPr>
        <w:ind w:right="720"/>
        <w:contextualSpacing/>
        <w:rPr>
          <w:rFonts w:asciiTheme="minorHAnsi" w:hAnsiTheme="minorHAnsi" w:cs="Arial"/>
          <w:b/>
          <w:color w:val="000000"/>
          <w:sz w:val="22"/>
          <w:szCs w:val="22"/>
        </w:rPr>
      </w:pPr>
      <w:r w:rsidRPr="007D588E">
        <w:rPr>
          <w:rFonts w:asciiTheme="minorHAnsi" w:hAnsiTheme="minorHAnsi" w:cs="Arial"/>
          <w:sz w:val="22"/>
          <w:szCs w:val="22"/>
        </w:rPr>
        <w:t>Extend Fiori App with WebIDE.</w:t>
      </w:r>
    </w:p>
    <w:p w:rsidR="007F7507" w:rsidRPr="00A814D4" w:rsidRDefault="007F7507" w:rsidP="00A814D4">
      <w:pPr>
        <w:ind w:left="1428" w:right="720"/>
        <w:contextualSpacing/>
        <w:rPr>
          <w:rFonts w:asciiTheme="minorHAnsi" w:hAnsiTheme="minorHAnsi" w:cs="Arial"/>
          <w:sz w:val="22"/>
          <w:szCs w:val="22"/>
        </w:rPr>
      </w:pPr>
    </w:p>
    <w:p w:rsidR="007F7507" w:rsidRPr="00A814D4" w:rsidRDefault="007F7507" w:rsidP="00A814D4">
      <w:pPr>
        <w:tabs>
          <w:tab w:val="left" w:pos="935"/>
          <w:tab w:val="left" w:pos="1440"/>
          <w:tab w:val="left" w:pos="1530"/>
        </w:tabs>
        <w:ind w:right="720"/>
        <w:contextualSpacing/>
        <w:rPr>
          <w:rFonts w:asciiTheme="minorHAnsi" w:hAnsiTheme="minorHAnsi" w:cs="Arial"/>
          <w:b/>
          <w:color w:val="000000"/>
          <w:sz w:val="22"/>
          <w:szCs w:val="22"/>
        </w:rPr>
      </w:pPr>
      <w:r w:rsidRPr="00A814D4">
        <w:rPr>
          <w:rFonts w:asciiTheme="minorHAnsi" w:hAnsiTheme="minorHAnsi" w:cs="Arial"/>
          <w:b/>
          <w:color w:val="000000"/>
          <w:sz w:val="22"/>
          <w:szCs w:val="22"/>
        </w:rPr>
        <w:t>Idea Management (IdeaM)</w:t>
      </w:r>
      <w:r w:rsidR="009A1A72">
        <w:rPr>
          <w:rFonts w:asciiTheme="minorHAnsi" w:hAnsiTheme="minorHAnsi" w:cs="Arial"/>
          <w:b/>
          <w:color w:val="000000"/>
          <w:sz w:val="22"/>
          <w:szCs w:val="22"/>
        </w:rPr>
        <w:t xml:space="preserve">, IL    </w:t>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ab/>
      </w:r>
      <w:r w:rsidR="00613A72">
        <w:rPr>
          <w:rFonts w:asciiTheme="minorHAnsi" w:hAnsiTheme="minorHAnsi" w:cs="Arial"/>
          <w:b/>
          <w:color w:val="000000"/>
          <w:sz w:val="22"/>
          <w:szCs w:val="22"/>
        </w:rPr>
        <w:t xml:space="preserve">                   </w:t>
      </w:r>
      <w:r w:rsidR="0020037A" w:rsidRPr="00A814D4">
        <w:rPr>
          <w:rFonts w:asciiTheme="minorHAnsi" w:hAnsiTheme="minorHAnsi" w:cs="Arial"/>
          <w:b/>
          <w:color w:val="000000"/>
          <w:sz w:val="22"/>
          <w:szCs w:val="22"/>
        </w:rPr>
        <w:t xml:space="preserve"> Feb</w:t>
      </w:r>
      <w:r w:rsidRPr="00A814D4">
        <w:rPr>
          <w:rFonts w:asciiTheme="minorHAnsi" w:hAnsiTheme="minorHAnsi" w:cs="Arial"/>
          <w:b/>
          <w:color w:val="000000"/>
          <w:sz w:val="22"/>
          <w:szCs w:val="22"/>
        </w:rPr>
        <w:t xml:space="preserve"> 2013 – </w:t>
      </w:r>
      <w:r w:rsidR="0020037A" w:rsidRPr="00A814D4">
        <w:rPr>
          <w:rFonts w:asciiTheme="minorHAnsi" w:hAnsiTheme="minorHAnsi" w:cs="Arial"/>
          <w:b/>
          <w:color w:val="000000"/>
          <w:sz w:val="22"/>
          <w:szCs w:val="22"/>
        </w:rPr>
        <w:t>Nov</w:t>
      </w:r>
      <w:r w:rsidRPr="00A814D4">
        <w:rPr>
          <w:rFonts w:asciiTheme="minorHAnsi" w:hAnsiTheme="minorHAnsi" w:cs="Arial"/>
          <w:b/>
          <w:color w:val="000000"/>
          <w:sz w:val="22"/>
          <w:szCs w:val="22"/>
        </w:rPr>
        <w:t xml:space="preserve"> 2013</w:t>
      </w:r>
    </w:p>
    <w:p w:rsidR="007F7507" w:rsidRPr="00A814D4" w:rsidRDefault="007F7507" w:rsidP="00A814D4">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The Idea Management, IT-Tool is aimed at delivering a uniform solution for idea management at all locations worldwide. IdeaM will provide in its final stage a standardized process for handling ideas, replace all currently used Idea Management Tools and foster location spanning collaboration and sharing of ideas.</w:t>
      </w:r>
    </w:p>
    <w:p w:rsidR="007F7507" w:rsidRPr="00A814D4" w:rsidRDefault="007F7507" w:rsidP="00A814D4">
      <w:pPr>
        <w:ind w:right="720"/>
        <w:contextualSpacing/>
        <w:rPr>
          <w:rFonts w:asciiTheme="minorHAnsi" w:hAnsiTheme="minorHAnsi" w:cs="Arial"/>
          <w:color w:val="000000"/>
          <w:sz w:val="22"/>
          <w:szCs w:val="22"/>
        </w:rPr>
      </w:pPr>
    </w:p>
    <w:p w:rsidR="007F7507" w:rsidRPr="00A814D4" w:rsidRDefault="007F7507"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Modules           : PPM</w:t>
      </w:r>
    </w:p>
    <w:p w:rsidR="007F7507" w:rsidRPr="00A814D4" w:rsidRDefault="007F7507" w:rsidP="00A814D4">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lang w:val="fr-FR"/>
        </w:rPr>
        <w:t>Environment    : SAP</w:t>
      </w:r>
      <w:r w:rsidRPr="00A814D4">
        <w:rPr>
          <w:rFonts w:asciiTheme="minorHAnsi" w:hAnsiTheme="minorHAnsi" w:cs="Arial"/>
          <w:color w:val="000000"/>
          <w:sz w:val="22"/>
          <w:szCs w:val="22"/>
        </w:rPr>
        <w:t xml:space="preserve"> Netweaver 7.0</w:t>
      </w:r>
    </w:p>
    <w:p w:rsidR="007F7507" w:rsidRPr="00A814D4" w:rsidRDefault="007F7507" w:rsidP="00A814D4">
      <w:p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lang w:val="fr-FR"/>
        </w:rPr>
        <w:t xml:space="preserve">Client          </w:t>
      </w:r>
      <w:r w:rsidR="001A54FB">
        <w:rPr>
          <w:rFonts w:asciiTheme="minorHAnsi" w:hAnsiTheme="minorHAnsi" w:cs="Arial"/>
          <w:color w:val="000000"/>
          <w:sz w:val="22"/>
          <w:szCs w:val="22"/>
          <w:lang w:val="fr-FR"/>
        </w:rPr>
        <w:t xml:space="preserve">   </w:t>
      </w:r>
      <w:r w:rsidRPr="00A814D4">
        <w:rPr>
          <w:rFonts w:asciiTheme="minorHAnsi" w:hAnsiTheme="minorHAnsi" w:cs="Arial"/>
          <w:color w:val="000000"/>
          <w:sz w:val="22"/>
          <w:szCs w:val="22"/>
          <w:lang w:val="fr-FR"/>
        </w:rPr>
        <w:t xml:space="preserve">   </w:t>
      </w:r>
      <w:r w:rsidRPr="00A814D4">
        <w:rPr>
          <w:rFonts w:asciiTheme="minorHAnsi" w:hAnsiTheme="minorHAnsi" w:cs="Arial"/>
          <w:color w:val="000000"/>
          <w:sz w:val="22"/>
          <w:szCs w:val="22"/>
        </w:rPr>
        <w:t xml:space="preserve">: </w:t>
      </w:r>
      <w:r w:rsidRPr="00A814D4">
        <w:rPr>
          <w:rFonts w:asciiTheme="minorHAnsi" w:hAnsiTheme="minorHAnsi" w:cs="Arial"/>
          <w:sz w:val="22"/>
          <w:szCs w:val="22"/>
        </w:rPr>
        <w:t>Robert Bosch GmbH, Stuttgart, Germany</w:t>
      </w:r>
    </w:p>
    <w:p w:rsidR="007F7507" w:rsidRPr="00A814D4" w:rsidRDefault="007F7507" w:rsidP="00A814D4">
      <w:pPr>
        <w:pStyle w:val="Heading1"/>
        <w:spacing w:line="240" w:lineRule="auto"/>
        <w:ind w:right="720"/>
        <w:contextualSpacing/>
        <w:rPr>
          <w:rFonts w:asciiTheme="minorHAnsi" w:hAnsiTheme="minorHAnsi"/>
          <w:color w:val="000000"/>
          <w:sz w:val="22"/>
          <w:szCs w:val="22"/>
          <w:lang w:val="fr-FR"/>
        </w:rPr>
      </w:pPr>
      <w:r w:rsidRPr="00A814D4">
        <w:rPr>
          <w:rFonts w:asciiTheme="minorHAnsi" w:hAnsiTheme="minorHAnsi"/>
          <w:color w:val="000000"/>
          <w:sz w:val="22"/>
          <w:szCs w:val="22"/>
        </w:rPr>
        <w:t xml:space="preserve">Position            : </w:t>
      </w:r>
      <w:r w:rsidR="00F45DA4">
        <w:rPr>
          <w:rFonts w:asciiTheme="minorHAnsi" w:hAnsiTheme="minorHAnsi"/>
          <w:color w:val="000000"/>
          <w:sz w:val="22"/>
          <w:szCs w:val="22"/>
          <w:lang w:val="fr-FR"/>
        </w:rPr>
        <w:t>FIORI</w:t>
      </w:r>
      <w:r w:rsidRPr="00A814D4">
        <w:rPr>
          <w:rFonts w:asciiTheme="minorHAnsi" w:hAnsiTheme="minorHAnsi"/>
          <w:color w:val="000000"/>
          <w:sz w:val="22"/>
          <w:szCs w:val="22"/>
          <w:lang w:val="fr-FR"/>
        </w:rPr>
        <w:t xml:space="preserve"> Developer</w:t>
      </w:r>
      <w:r w:rsidR="00A61360">
        <w:rPr>
          <w:rFonts w:asciiTheme="minorHAnsi" w:hAnsiTheme="minorHAnsi"/>
          <w:color w:val="000000"/>
          <w:sz w:val="22"/>
          <w:szCs w:val="22"/>
          <w:lang w:val="fr-FR"/>
        </w:rPr>
        <w:t xml:space="preserve"> </w:t>
      </w:r>
    </w:p>
    <w:p w:rsidR="007F7507" w:rsidRPr="00A814D4" w:rsidRDefault="007F7507" w:rsidP="00A814D4">
      <w:pPr>
        <w:ind w:left="708" w:right="720"/>
        <w:contextualSpacing/>
        <w:rPr>
          <w:rFonts w:asciiTheme="minorHAnsi" w:hAnsiTheme="minorHAnsi" w:cs="Arial"/>
          <w:sz w:val="22"/>
          <w:szCs w:val="22"/>
        </w:rPr>
      </w:pPr>
    </w:p>
    <w:p w:rsidR="007F7507" w:rsidRPr="00A814D4" w:rsidRDefault="007F7507" w:rsidP="00A814D4">
      <w:pPr>
        <w:pStyle w:val="Heading1"/>
        <w:keepNext w:val="0"/>
        <w:widowControl w:val="0"/>
        <w:spacing w:line="240" w:lineRule="auto"/>
        <w:ind w:right="720"/>
        <w:contextualSpacing/>
        <w:rPr>
          <w:rFonts w:asciiTheme="minorHAnsi" w:hAnsiTheme="minorHAnsi"/>
          <w:b/>
          <w:color w:val="000000"/>
          <w:sz w:val="22"/>
          <w:szCs w:val="22"/>
        </w:rPr>
      </w:pPr>
      <w:r w:rsidRPr="00A814D4">
        <w:rPr>
          <w:rFonts w:asciiTheme="minorHAnsi" w:hAnsiTheme="minorHAnsi"/>
          <w:b/>
          <w:color w:val="000000"/>
          <w:sz w:val="22"/>
          <w:szCs w:val="22"/>
        </w:rPr>
        <w:t>Roles and Responsibilities:</w:t>
      </w:r>
    </w:p>
    <w:p w:rsidR="007F7507" w:rsidRPr="00A814D4" w:rsidRDefault="007F7507" w:rsidP="00A814D4">
      <w:pPr>
        <w:pStyle w:val="ListParagraph"/>
        <w:numPr>
          <w:ilvl w:val="0"/>
          <w:numId w:val="15"/>
        </w:numPr>
        <w:ind w:right="720"/>
        <w:contextualSpacing/>
        <w:rPr>
          <w:rFonts w:asciiTheme="minorHAnsi" w:hAnsiTheme="minorHAnsi" w:cs="Arial"/>
          <w:b/>
          <w:color w:val="000000"/>
          <w:sz w:val="22"/>
          <w:szCs w:val="22"/>
        </w:rPr>
      </w:pPr>
      <w:r w:rsidRPr="00A814D4">
        <w:rPr>
          <w:rFonts w:asciiTheme="minorHAnsi" w:hAnsiTheme="minorHAnsi" w:cs="Arial"/>
          <w:sz w:val="22"/>
          <w:szCs w:val="22"/>
        </w:rPr>
        <w:t>Have worked on enhancing the Ticket area, items area of the OIF component.</w:t>
      </w:r>
    </w:p>
    <w:p w:rsidR="007F7507" w:rsidRPr="00A814D4" w:rsidRDefault="007F7507" w:rsidP="00A814D4">
      <w:pPr>
        <w:pStyle w:val="ListParagraph"/>
        <w:numPr>
          <w:ilvl w:val="0"/>
          <w:numId w:val="15"/>
        </w:num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Hiding the Menu items of PPM through PFCG transaction.</w:t>
      </w:r>
    </w:p>
    <w:p w:rsidR="007F7507" w:rsidRPr="00A814D4" w:rsidRDefault="007F7507" w:rsidP="00A814D4">
      <w:pPr>
        <w:pStyle w:val="ListParagraph"/>
        <w:numPr>
          <w:ilvl w:val="0"/>
          <w:numId w:val="15"/>
        </w:numPr>
        <w:ind w:right="720"/>
        <w:contextualSpacing/>
        <w:rPr>
          <w:rFonts w:asciiTheme="minorHAnsi" w:hAnsiTheme="minorHAnsi" w:cs="Arial"/>
          <w:color w:val="000000"/>
          <w:sz w:val="22"/>
          <w:szCs w:val="22"/>
        </w:rPr>
      </w:pPr>
      <w:r w:rsidRPr="00A814D4">
        <w:rPr>
          <w:rFonts w:asciiTheme="minorHAnsi" w:hAnsiTheme="minorHAnsi" w:cs="Arial"/>
          <w:color w:val="000000"/>
          <w:sz w:val="22"/>
          <w:szCs w:val="22"/>
        </w:rPr>
        <w:t>Have developed ALV to display all the ideas based on the selection, using the List GUIBB.</w:t>
      </w:r>
    </w:p>
    <w:p w:rsidR="007F7507" w:rsidRPr="00A814D4" w:rsidRDefault="007F7507" w:rsidP="00A814D4">
      <w:pPr>
        <w:pStyle w:val="ListParagraph"/>
        <w:numPr>
          <w:ilvl w:val="0"/>
          <w:numId w:val="15"/>
        </w:numPr>
        <w:ind w:right="720"/>
        <w:contextualSpacing/>
        <w:rPr>
          <w:rFonts w:asciiTheme="minorHAnsi" w:hAnsiTheme="minorHAnsi" w:cs="Arial"/>
          <w:color w:val="000000"/>
          <w:sz w:val="22"/>
          <w:szCs w:val="22"/>
        </w:rPr>
      </w:pPr>
      <w:r w:rsidRPr="00A814D4">
        <w:rPr>
          <w:rFonts w:asciiTheme="minorHAnsi" w:hAnsiTheme="minorHAnsi" w:cs="Arial"/>
          <w:sz w:val="22"/>
          <w:szCs w:val="22"/>
        </w:rPr>
        <w:t>Have developed Adobe form to display Idea details and configured in the portal.</w:t>
      </w:r>
    </w:p>
    <w:p w:rsidR="00106EBC" w:rsidRPr="00A814D4" w:rsidRDefault="00A814D4" w:rsidP="00A814D4">
      <w:pPr>
        <w:pStyle w:val="ListParagraph"/>
        <w:numPr>
          <w:ilvl w:val="0"/>
          <w:numId w:val="15"/>
        </w:numPr>
        <w:ind w:right="720"/>
        <w:contextualSpacing/>
        <w:rPr>
          <w:rFonts w:asciiTheme="minorHAnsi" w:hAnsiTheme="minorHAnsi" w:cs="Arial"/>
          <w:color w:val="000000"/>
          <w:sz w:val="22"/>
          <w:szCs w:val="22"/>
        </w:rPr>
      </w:pPr>
      <w:r>
        <w:rPr>
          <w:rFonts w:asciiTheme="minorHAnsi" w:hAnsiTheme="minorHAnsi" w:cs="Arial"/>
          <w:sz w:val="22"/>
          <w:szCs w:val="22"/>
        </w:rPr>
        <w:t>As part of POC</w:t>
      </w:r>
      <w:r w:rsidR="00976DA6" w:rsidRPr="00A814D4">
        <w:rPr>
          <w:rFonts w:asciiTheme="minorHAnsi" w:hAnsiTheme="minorHAnsi" w:cs="Arial"/>
          <w:sz w:val="22"/>
          <w:szCs w:val="22"/>
        </w:rPr>
        <w:t>, Develop</w:t>
      </w:r>
      <w:r w:rsidR="00106EBC" w:rsidRPr="00A814D4">
        <w:rPr>
          <w:rFonts w:asciiTheme="minorHAnsi" w:hAnsiTheme="minorHAnsi" w:cs="Arial"/>
          <w:sz w:val="22"/>
          <w:szCs w:val="22"/>
        </w:rPr>
        <w:t xml:space="preserve"> a UI in Webdynpro, FPM, UI5 and FIORI.</w:t>
      </w:r>
    </w:p>
    <w:p w:rsidR="007F7507" w:rsidRPr="00A814D4" w:rsidRDefault="007F7507" w:rsidP="00A814D4">
      <w:pPr>
        <w:ind w:right="720"/>
        <w:contextualSpacing/>
        <w:rPr>
          <w:rFonts w:asciiTheme="minorHAnsi" w:hAnsiTheme="minorHAnsi" w:cs="Arial"/>
          <w:color w:val="000000"/>
          <w:sz w:val="22"/>
          <w:szCs w:val="22"/>
        </w:rPr>
      </w:pPr>
    </w:p>
    <w:p w:rsidR="00041482" w:rsidRPr="00A814D4" w:rsidRDefault="00041482" w:rsidP="00A814D4">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b/>
          <w:color w:val="000000"/>
          <w:sz w:val="22"/>
          <w:szCs w:val="22"/>
        </w:rPr>
        <w:t>Pacific Gas &amp; Electric</w:t>
      </w:r>
      <w:r w:rsidR="00D07750">
        <w:rPr>
          <w:rFonts w:asciiTheme="minorHAnsi" w:hAnsiTheme="minorHAnsi" w:cs="Arial"/>
          <w:b/>
          <w:color w:val="000000"/>
          <w:sz w:val="22"/>
          <w:szCs w:val="22"/>
        </w:rPr>
        <w:t xml:space="preserve">, </w:t>
      </w:r>
      <w:r w:rsidR="00FB1993">
        <w:rPr>
          <w:rFonts w:asciiTheme="minorHAnsi" w:hAnsiTheme="minorHAnsi" w:cs="Arial"/>
          <w:b/>
          <w:color w:val="000000"/>
          <w:sz w:val="22"/>
          <w:szCs w:val="22"/>
        </w:rPr>
        <w:t xml:space="preserve">San </w:t>
      </w:r>
      <w:r w:rsidR="00F627B3">
        <w:rPr>
          <w:rFonts w:asciiTheme="minorHAnsi" w:hAnsiTheme="minorHAnsi" w:cs="Arial"/>
          <w:b/>
          <w:color w:val="000000"/>
          <w:sz w:val="22"/>
          <w:szCs w:val="22"/>
        </w:rPr>
        <w:t>Francisco, CA</w:t>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ab/>
        <w:t xml:space="preserve">July 2012 – </w:t>
      </w:r>
      <w:r w:rsidR="00796F13" w:rsidRPr="00A814D4">
        <w:rPr>
          <w:rFonts w:asciiTheme="minorHAnsi" w:hAnsiTheme="minorHAnsi" w:cs="Arial"/>
          <w:b/>
          <w:color w:val="000000"/>
          <w:sz w:val="22"/>
          <w:szCs w:val="22"/>
        </w:rPr>
        <w:t xml:space="preserve">Jan </w:t>
      </w:r>
      <w:r w:rsidR="009E6C02" w:rsidRPr="00A814D4">
        <w:rPr>
          <w:rFonts w:asciiTheme="minorHAnsi" w:hAnsiTheme="minorHAnsi" w:cs="Arial"/>
          <w:b/>
          <w:color w:val="000000"/>
          <w:sz w:val="22"/>
          <w:szCs w:val="22"/>
        </w:rPr>
        <w:t>201</w:t>
      </w:r>
      <w:r w:rsidR="00796F13" w:rsidRPr="00A814D4">
        <w:rPr>
          <w:rFonts w:asciiTheme="minorHAnsi" w:hAnsiTheme="minorHAnsi" w:cs="Arial"/>
          <w:b/>
          <w:color w:val="000000"/>
          <w:sz w:val="22"/>
          <w:szCs w:val="22"/>
        </w:rPr>
        <w:t>3</w:t>
      </w:r>
    </w:p>
    <w:p w:rsidR="00041482" w:rsidRPr="00A814D4" w:rsidRDefault="00041482" w:rsidP="00A814D4">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The Pacific Gas and Electric Company commonly known as PG&amp;E, is the utility that provides natural gas and electricity to most of the northern two-thirds of </w:t>
      </w:r>
      <w:hyperlink r:id="rId19" w:tooltip="California" w:history="1">
        <w:r w:rsidRPr="00A814D4">
          <w:rPr>
            <w:rFonts w:asciiTheme="minorHAnsi" w:hAnsiTheme="minorHAnsi" w:cs="Arial"/>
            <w:color w:val="000000"/>
            <w:sz w:val="22"/>
            <w:szCs w:val="22"/>
          </w:rPr>
          <w:t>California</w:t>
        </w:r>
      </w:hyperlink>
      <w:r w:rsidRPr="00A814D4">
        <w:rPr>
          <w:rFonts w:asciiTheme="minorHAnsi" w:hAnsiTheme="minorHAnsi" w:cs="Arial"/>
          <w:color w:val="000000"/>
          <w:sz w:val="22"/>
          <w:szCs w:val="22"/>
        </w:rPr>
        <w:t>, from Bakersfield almost to the Oregon border. It is a subsidiary of the PG&amp;E Corporation.</w:t>
      </w:r>
    </w:p>
    <w:p w:rsidR="00A814D4" w:rsidRDefault="00A814D4" w:rsidP="00A814D4">
      <w:pPr>
        <w:ind w:right="720"/>
        <w:contextualSpacing/>
        <w:jc w:val="both"/>
        <w:rPr>
          <w:rFonts w:asciiTheme="minorHAnsi" w:hAnsiTheme="minorHAnsi" w:cs="Arial"/>
          <w:color w:val="000000"/>
          <w:sz w:val="22"/>
          <w:szCs w:val="22"/>
        </w:rPr>
      </w:pPr>
    </w:p>
    <w:p w:rsidR="00041482" w:rsidRPr="00A814D4" w:rsidRDefault="00041482" w:rsidP="00A814D4">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PG&amp;E was founded in 1905 and is currently headquartered in the Pacific Gas &amp; Electric Building in San Francisco.</w:t>
      </w:r>
    </w:p>
    <w:p w:rsidR="00A814D4" w:rsidRDefault="00A814D4" w:rsidP="00A814D4">
      <w:pPr>
        <w:pStyle w:val="Heading1"/>
        <w:spacing w:line="240" w:lineRule="auto"/>
        <w:ind w:right="720"/>
        <w:contextualSpacing/>
        <w:rPr>
          <w:rFonts w:asciiTheme="minorHAnsi" w:hAnsiTheme="minorHAnsi"/>
          <w:color w:val="000000"/>
          <w:sz w:val="22"/>
          <w:szCs w:val="22"/>
        </w:rPr>
      </w:pPr>
    </w:p>
    <w:p w:rsidR="00041482" w:rsidRPr="00A814D4" w:rsidRDefault="00041482" w:rsidP="00A814D4">
      <w:pPr>
        <w:pStyle w:val="Heading1"/>
        <w:spacing w:line="240" w:lineRule="auto"/>
        <w:ind w:right="720"/>
        <w:contextualSpacing/>
        <w:rPr>
          <w:rFonts w:asciiTheme="minorHAnsi" w:hAnsiTheme="minorHAnsi"/>
          <w:color w:val="000000"/>
          <w:sz w:val="22"/>
          <w:szCs w:val="22"/>
        </w:rPr>
      </w:pPr>
      <w:r w:rsidRPr="00A814D4">
        <w:rPr>
          <w:rFonts w:asciiTheme="minorHAnsi" w:hAnsiTheme="minorHAnsi"/>
          <w:color w:val="000000"/>
          <w:sz w:val="22"/>
          <w:szCs w:val="22"/>
        </w:rPr>
        <w:t>Modules           : PM</w:t>
      </w:r>
    </w:p>
    <w:p w:rsidR="00041482" w:rsidRPr="00A814D4" w:rsidRDefault="00A814D4" w:rsidP="00A814D4">
      <w:pPr>
        <w:ind w:right="720"/>
        <w:contextualSpacing/>
        <w:rPr>
          <w:rFonts w:asciiTheme="minorHAnsi" w:hAnsiTheme="minorHAnsi" w:cs="Arial"/>
          <w:color w:val="000000"/>
          <w:sz w:val="22"/>
          <w:szCs w:val="22"/>
        </w:rPr>
      </w:pPr>
      <w:r>
        <w:rPr>
          <w:rFonts w:asciiTheme="minorHAnsi" w:hAnsiTheme="minorHAnsi" w:cs="Arial"/>
          <w:color w:val="000000"/>
          <w:sz w:val="22"/>
          <w:szCs w:val="22"/>
          <w:lang w:val="fr-FR"/>
        </w:rPr>
        <w:t>Environment</w:t>
      </w:r>
      <w:r w:rsidR="00082169">
        <w:rPr>
          <w:rFonts w:asciiTheme="minorHAnsi" w:hAnsiTheme="minorHAnsi" w:cs="Arial"/>
          <w:color w:val="000000"/>
          <w:sz w:val="22"/>
          <w:szCs w:val="22"/>
          <w:lang w:val="fr-FR"/>
        </w:rPr>
        <w:t xml:space="preserve">   </w:t>
      </w:r>
      <w:r w:rsidR="00944997" w:rsidRPr="00A814D4">
        <w:rPr>
          <w:rFonts w:asciiTheme="minorHAnsi" w:hAnsiTheme="minorHAnsi" w:cs="Arial"/>
          <w:color w:val="000000"/>
          <w:sz w:val="22"/>
          <w:szCs w:val="22"/>
          <w:lang w:val="fr-FR"/>
        </w:rPr>
        <w:t xml:space="preserve">: </w:t>
      </w:r>
      <w:r w:rsidR="00041482" w:rsidRPr="00A814D4">
        <w:rPr>
          <w:rFonts w:asciiTheme="minorHAnsi" w:hAnsiTheme="minorHAnsi" w:cs="Arial"/>
          <w:color w:val="000000"/>
          <w:sz w:val="22"/>
          <w:szCs w:val="22"/>
        </w:rPr>
        <w:t>SAP Netweaver 7.0</w:t>
      </w:r>
    </w:p>
    <w:p w:rsidR="00041482" w:rsidRPr="00A814D4" w:rsidRDefault="00041482" w:rsidP="00A814D4">
      <w:pPr>
        <w:pStyle w:val="Heading1"/>
        <w:spacing w:line="240" w:lineRule="auto"/>
        <w:ind w:right="720"/>
        <w:contextualSpacing/>
        <w:rPr>
          <w:rFonts w:asciiTheme="minorHAnsi" w:hAnsiTheme="minorHAnsi"/>
          <w:color w:val="000000"/>
          <w:sz w:val="22"/>
          <w:szCs w:val="22"/>
          <w:lang w:val="fr-FR"/>
        </w:rPr>
      </w:pPr>
      <w:r w:rsidRPr="00A814D4">
        <w:rPr>
          <w:rFonts w:asciiTheme="minorHAnsi" w:hAnsiTheme="minorHAnsi"/>
          <w:color w:val="000000"/>
          <w:sz w:val="22"/>
          <w:szCs w:val="22"/>
        </w:rPr>
        <w:t xml:space="preserve">Position            : </w:t>
      </w:r>
      <w:r w:rsidRPr="00A814D4">
        <w:rPr>
          <w:rFonts w:asciiTheme="minorHAnsi" w:hAnsiTheme="minorHAnsi"/>
          <w:color w:val="000000"/>
          <w:sz w:val="22"/>
          <w:szCs w:val="22"/>
          <w:lang w:val="fr-FR"/>
        </w:rPr>
        <w:t>Senior ABAP Developer</w:t>
      </w:r>
    </w:p>
    <w:p w:rsidR="00A814D4" w:rsidRDefault="00A814D4" w:rsidP="00A814D4">
      <w:pPr>
        <w:pStyle w:val="Heading1"/>
        <w:keepNext w:val="0"/>
        <w:widowControl w:val="0"/>
        <w:spacing w:line="240" w:lineRule="auto"/>
        <w:ind w:right="720"/>
        <w:contextualSpacing/>
        <w:rPr>
          <w:rFonts w:asciiTheme="minorHAnsi" w:hAnsiTheme="minorHAnsi"/>
          <w:sz w:val="22"/>
          <w:szCs w:val="22"/>
        </w:rPr>
      </w:pPr>
    </w:p>
    <w:p w:rsidR="003D0737" w:rsidRPr="00A814D4" w:rsidRDefault="00041482" w:rsidP="00A814D4">
      <w:pPr>
        <w:pStyle w:val="Heading1"/>
        <w:keepNext w:val="0"/>
        <w:widowControl w:val="0"/>
        <w:spacing w:line="240" w:lineRule="auto"/>
        <w:ind w:right="720"/>
        <w:contextualSpacing/>
        <w:rPr>
          <w:rFonts w:asciiTheme="minorHAnsi" w:hAnsiTheme="minorHAnsi"/>
          <w:b/>
          <w:color w:val="000000"/>
          <w:sz w:val="22"/>
          <w:szCs w:val="22"/>
        </w:rPr>
      </w:pPr>
      <w:r w:rsidRPr="00A814D4">
        <w:rPr>
          <w:rFonts w:asciiTheme="minorHAnsi" w:hAnsiTheme="minorHAnsi"/>
          <w:b/>
          <w:color w:val="000000"/>
          <w:sz w:val="22"/>
          <w:szCs w:val="22"/>
        </w:rPr>
        <w:t>Roles and Responsibilities:</w:t>
      </w:r>
    </w:p>
    <w:p w:rsidR="00041482" w:rsidRPr="00A814D4" w:rsidRDefault="00041482" w:rsidP="00A814D4">
      <w:pPr>
        <w:pStyle w:val="ListParagraph"/>
        <w:numPr>
          <w:ilvl w:val="0"/>
          <w:numId w:val="16"/>
        </w:numPr>
        <w:ind w:right="720"/>
        <w:contextualSpacing/>
        <w:rPr>
          <w:rFonts w:asciiTheme="minorHAnsi" w:hAnsiTheme="minorHAnsi" w:cs="Arial"/>
          <w:sz w:val="22"/>
          <w:szCs w:val="22"/>
        </w:rPr>
      </w:pPr>
      <w:r w:rsidRPr="00A814D4">
        <w:rPr>
          <w:rFonts w:asciiTheme="minorHAnsi" w:hAnsiTheme="minorHAnsi" w:cs="Arial"/>
          <w:sz w:val="22"/>
          <w:szCs w:val="22"/>
        </w:rPr>
        <w:t>Have worked on Object Oriented Editable ALV to develop through which Work Order components can be Added, Deleted or Modified.</w:t>
      </w:r>
    </w:p>
    <w:p w:rsidR="00041482" w:rsidRPr="00A814D4" w:rsidRDefault="00041482" w:rsidP="00A814D4">
      <w:pPr>
        <w:pStyle w:val="ListParagraph"/>
        <w:numPr>
          <w:ilvl w:val="0"/>
          <w:numId w:val="16"/>
        </w:numPr>
        <w:ind w:right="720"/>
        <w:contextualSpacing/>
        <w:rPr>
          <w:rFonts w:asciiTheme="minorHAnsi" w:hAnsiTheme="minorHAnsi" w:cs="Arial"/>
          <w:sz w:val="22"/>
          <w:szCs w:val="22"/>
        </w:rPr>
      </w:pPr>
      <w:r w:rsidRPr="00A814D4">
        <w:rPr>
          <w:rFonts w:asciiTheme="minorHAnsi" w:hAnsiTheme="minorHAnsi" w:cs="Arial"/>
          <w:sz w:val="22"/>
          <w:szCs w:val="22"/>
        </w:rPr>
        <w:t>Worked on Conversion which is used to upload old repair order data to custom tables.</w:t>
      </w:r>
    </w:p>
    <w:p w:rsidR="00041482" w:rsidRPr="00A814D4" w:rsidRDefault="00041482" w:rsidP="00A814D4">
      <w:pPr>
        <w:pStyle w:val="ListParagraph"/>
        <w:numPr>
          <w:ilvl w:val="0"/>
          <w:numId w:val="16"/>
        </w:numPr>
        <w:ind w:right="720"/>
        <w:contextualSpacing/>
        <w:rPr>
          <w:rFonts w:asciiTheme="minorHAnsi" w:hAnsiTheme="minorHAnsi" w:cs="Arial"/>
          <w:sz w:val="22"/>
          <w:szCs w:val="22"/>
        </w:rPr>
      </w:pPr>
      <w:r w:rsidRPr="00A814D4">
        <w:rPr>
          <w:rFonts w:asciiTheme="minorHAnsi" w:hAnsiTheme="minorHAnsi" w:cs="Arial"/>
          <w:sz w:val="22"/>
          <w:szCs w:val="22"/>
        </w:rPr>
        <w:t>Worked on enhancing a field on measuring document.</w:t>
      </w:r>
    </w:p>
    <w:p w:rsidR="00041482" w:rsidRPr="00A814D4" w:rsidRDefault="00041482" w:rsidP="00A814D4">
      <w:pPr>
        <w:pStyle w:val="ListParagraph"/>
        <w:numPr>
          <w:ilvl w:val="0"/>
          <w:numId w:val="16"/>
        </w:numPr>
        <w:ind w:right="720"/>
        <w:contextualSpacing/>
        <w:rPr>
          <w:rFonts w:asciiTheme="minorHAnsi" w:hAnsiTheme="minorHAnsi" w:cs="Arial"/>
          <w:sz w:val="22"/>
          <w:szCs w:val="22"/>
        </w:rPr>
      </w:pPr>
      <w:r w:rsidRPr="00A814D4">
        <w:rPr>
          <w:rFonts w:asciiTheme="minorHAnsi" w:hAnsiTheme="minorHAnsi" w:cs="Arial"/>
          <w:sz w:val="22"/>
          <w:szCs w:val="22"/>
        </w:rPr>
        <w:t>Worked on sequencing operations of Maintenance Work order.</w:t>
      </w:r>
    </w:p>
    <w:p w:rsidR="00041482" w:rsidRPr="00A814D4" w:rsidRDefault="00041482" w:rsidP="00A814D4">
      <w:pPr>
        <w:ind w:left="1428" w:right="720"/>
        <w:contextualSpacing/>
        <w:jc w:val="both"/>
        <w:rPr>
          <w:rFonts w:asciiTheme="minorHAnsi" w:hAnsiTheme="minorHAnsi" w:cs="Arial"/>
          <w:sz w:val="22"/>
          <w:szCs w:val="22"/>
        </w:rPr>
      </w:pPr>
    </w:p>
    <w:p w:rsidR="00041482" w:rsidRPr="00A814D4" w:rsidRDefault="00D07750" w:rsidP="00A814D4">
      <w:pPr>
        <w:tabs>
          <w:tab w:val="left" w:pos="935"/>
          <w:tab w:val="left" w:pos="1440"/>
          <w:tab w:val="left" w:pos="1530"/>
        </w:tabs>
        <w:ind w:right="720"/>
        <w:contextualSpacing/>
        <w:jc w:val="both"/>
        <w:rPr>
          <w:rFonts w:asciiTheme="minorHAnsi" w:hAnsiTheme="minorHAnsi" w:cs="Arial"/>
          <w:b/>
          <w:color w:val="000000"/>
          <w:sz w:val="22"/>
          <w:szCs w:val="22"/>
        </w:rPr>
      </w:pPr>
      <w:r>
        <w:rPr>
          <w:rFonts w:asciiTheme="minorHAnsi" w:hAnsiTheme="minorHAnsi" w:cs="Arial"/>
          <w:b/>
          <w:color w:val="000000"/>
          <w:sz w:val="22"/>
          <w:szCs w:val="22"/>
        </w:rPr>
        <w:t xml:space="preserve">Sempra Energy, </w:t>
      </w:r>
      <w:r w:rsidR="00FB1993">
        <w:rPr>
          <w:rFonts w:asciiTheme="minorHAnsi" w:hAnsiTheme="minorHAnsi" w:cs="Arial"/>
          <w:b/>
          <w:color w:val="000000"/>
          <w:sz w:val="22"/>
          <w:szCs w:val="22"/>
        </w:rPr>
        <w:t xml:space="preserve">San </w:t>
      </w:r>
      <w:r w:rsidR="00387704">
        <w:rPr>
          <w:rFonts w:asciiTheme="minorHAnsi" w:hAnsiTheme="minorHAnsi" w:cs="Arial"/>
          <w:b/>
          <w:color w:val="000000"/>
          <w:sz w:val="22"/>
          <w:szCs w:val="22"/>
        </w:rPr>
        <w:t>Diego, CA</w:t>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Pr>
          <w:rFonts w:asciiTheme="minorHAnsi" w:hAnsiTheme="minorHAnsi" w:cs="Arial"/>
          <w:b/>
          <w:color w:val="000000"/>
          <w:sz w:val="22"/>
          <w:szCs w:val="22"/>
        </w:rPr>
        <w:tab/>
      </w:r>
      <w:r w:rsidR="00041482" w:rsidRPr="00A814D4">
        <w:rPr>
          <w:rFonts w:asciiTheme="minorHAnsi" w:hAnsiTheme="minorHAnsi" w:cs="Arial"/>
          <w:b/>
          <w:color w:val="000000"/>
          <w:sz w:val="22"/>
          <w:szCs w:val="22"/>
        </w:rPr>
        <w:tab/>
      </w:r>
      <w:r w:rsidR="00041482" w:rsidRPr="00A814D4">
        <w:rPr>
          <w:rFonts w:asciiTheme="minorHAnsi" w:hAnsiTheme="minorHAnsi" w:cs="Arial"/>
          <w:b/>
          <w:color w:val="000000"/>
          <w:sz w:val="22"/>
          <w:szCs w:val="22"/>
        </w:rPr>
        <w:tab/>
      </w:r>
      <w:r w:rsidR="008E1702" w:rsidRPr="00A814D4">
        <w:rPr>
          <w:rFonts w:asciiTheme="minorHAnsi" w:hAnsiTheme="minorHAnsi" w:cs="Arial"/>
          <w:b/>
          <w:color w:val="000000"/>
          <w:sz w:val="22"/>
          <w:szCs w:val="22"/>
        </w:rPr>
        <w:t>Feb</w:t>
      </w:r>
      <w:r w:rsidR="00041482" w:rsidRPr="00A814D4">
        <w:rPr>
          <w:rFonts w:asciiTheme="minorHAnsi" w:hAnsiTheme="minorHAnsi" w:cs="Arial"/>
          <w:b/>
          <w:color w:val="000000"/>
          <w:sz w:val="22"/>
          <w:szCs w:val="22"/>
        </w:rPr>
        <w:t xml:space="preserve"> 2012 – </w:t>
      </w:r>
      <w:r w:rsidR="008E1702" w:rsidRPr="00A814D4">
        <w:rPr>
          <w:rFonts w:asciiTheme="minorHAnsi" w:hAnsiTheme="minorHAnsi" w:cs="Arial"/>
          <w:b/>
          <w:color w:val="000000"/>
          <w:sz w:val="22"/>
          <w:szCs w:val="22"/>
        </w:rPr>
        <w:t>June</w:t>
      </w:r>
      <w:r w:rsidR="00041482" w:rsidRPr="00A814D4">
        <w:rPr>
          <w:rFonts w:asciiTheme="minorHAnsi" w:hAnsiTheme="minorHAnsi" w:cs="Arial"/>
          <w:b/>
          <w:color w:val="000000"/>
          <w:sz w:val="22"/>
          <w:szCs w:val="22"/>
        </w:rPr>
        <w:t xml:space="preserve"> 2012</w:t>
      </w:r>
    </w:p>
    <w:p w:rsidR="00041482" w:rsidRPr="00A814D4" w:rsidRDefault="00041482" w:rsidP="00A814D4">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 xml:space="preserve">Sempra Energy is an American natural gas utilities </w:t>
      </w:r>
      <w:hyperlink r:id="rId20" w:tooltip="Holding company" w:history="1">
        <w:r w:rsidRPr="00A814D4">
          <w:rPr>
            <w:rFonts w:asciiTheme="minorHAnsi" w:hAnsiTheme="minorHAnsi" w:cs="Arial"/>
            <w:color w:val="000000"/>
            <w:sz w:val="22"/>
            <w:szCs w:val="22"/>
          </w:rPr>
          <w:t>holding company</w:t>
        </w:r>
      </w:hyperlink>
      <w:r w:rsidRPr="00A814D4">
        <w:rPr>
          <w:rFonts w:asciiTheme="minorHAnsi" w:hAnsiTheme="minorHAnsi" w:cs="Arial"/>
          <w:color w:val="000000"/>
          <w:sz w:val="22"/>
          <w:szCs w:val="22"/>
        </w:rPr>
        <w:t xml:space="preserve"> based in </w:t>
      </w:r>
      <w:hyperlink r:id="rId21" w:tooltip="San Diego" w:history="1">
        <w:r w:rsidRPr="00A814D4">
          <w:rPr>
            <w:rFonts w:asciiTheme="minorHAnsi" w:hAnsiTheme="minorHAnsi" w:cs="Arial"/>
            <w:color w:val="000000"/>
            <w:sz w:val="22"/>
            <w:szCs w:val="22"/>
          </w:rPr>
          <w:t>San Diego</w:t>
        </w:r>
      </w:hyperlink>
      <w:r w:rsidRPr="00A814D4">
        <w:rPr>
          <w:rFonts w:asciiTheme="minorHAnsi" w:hAnsiTheme="minorHAnsi" w:cs="Arial"/>
          <w:color w:val="000000"/>
          <w:sz w:val="22"/>
          <w:szCs w:val="22"/>
        </w:rPr>
        <w:t xml:space="preserve">, </w:t>
      </w:r>
      <w:hyperlink r:id="rId22" w:tooltip="California" w:history="1">
        <w:r w:rsidRPr="00A814D4">
          <w:rPr>
            <w:rFonts w:asciiTheme="minorHAnsi" w:hAnsiTheme="minorHAnsi" w:cs="Arial"/>
            <w:color w:val="000000"/>
            <w:sz w:val="22"/>
            <w:szCs w:val="22"/>
          </w:rPr>
          <w:t>California</w:t>
        </w:r>
      </w:hyperlink>
      <w:r w:rsidRPr="00A814D4">
        <w:rPr>
          <w:rFonts w:asciiTheme="minorHAnsi" w:hAnsiTheme="minorHAnsi" w:cs="Arial"/>
          <w:color w:val="000000"/>
          <w:sz w:val="22"/>
          <w:szCs w:val="22"/>
        </w:rPr>
        <w:t>. It divides its interests into two broad categories: Sempra Utilities, including Pacific Enterprises/</w:t>
      </w:r>
      <w:hyperlink r:id="rId23" w:tooltip="Southern California Gas Company" w:history="1">
        <w:r w:rsidRPr="00A814D4">
          <w:rPr>
            <w:rFonts w:asciiTheme="minorHAnsi" w:hAnsiTheme="minorHAnsi" w:cs="Arial"/>
            <w:color w:val="000000"/>
            <w:sz w:val="22"/>
            <w:szCs w:val="22"/>
          </w:rPr>
          <w:t>Southern California Gas Company</w:t>
        </w:r>
      </w:hyperlink>
      <w:r w:rsidRPr="00A814D4">
        <w:rPr>
          <w:rFonts w:asciiTheme="minorHAnsi" w:hAnsiTheme="minorHAnsi" w:cs="Arial"/>
          <w:color w:val="000000"/>
          <w:sz w:val="22"/>
          <w:szCs w:val="22"/>
        </w:rPr>
        <w:t xml:space="preserve"> and </w:t>
      </w:r>
      <w:hyperlink r:id="rId24" w:tooltip="San Diego Gas &amp; Electric" w:history="1">
        <w:r w:rsidRPr="00A814D4">
          <w:rPr>
            <w:rFonts w:asciiTheme="minorHAnsi" w:hAnsiTheme="minorHAnsi" w:cs="Arial"/>
            <w:color w:val="000000"/>
            <w:sz w:val="22"/>
            <w:szCs w:val="22"/>
          </w:rPr>
          <w:t>San Diego Gas &amp; Electric</w:t>
        </w:r>
      </w:hyperlink>
      <w:r w:rsidRPr="00A814D4">
        <w:rPr>
          <w:rFonts w:asciiTheme="minorHAnsi" w:hAnsiTheme="minorHAnsi" w:cs="Arial"/>
          <w:color w:val="000000"/>
          <w:sz w:val="22"/>
          <w:szCs w:val="22"/>
        </w:rPr>
        <w:t>; and Sempra Global, a holding company for businesses not subject to California utilities regulation, chiefly Sempra Commodities, Sempra Generation, Sempra Pipelines &amp; Storage, and Sempra LNG.</w:t>
      </w:r>
    </w:p>
    <w:p w:rsidR="00041482" w:rsidRPr="00A814D4" w:rsidRDefault="00041482" w:rsidP="00A814D4">
      <w:pPr>
        <w:ind w:left="708" w:right="720"/>
        <w:contextualSpacing/>
        <w:rPr>
          <w:rFonts w:asciiTheme="minorHAnsi" w:hAnsiTheme="minorHAnsi" w:cs="Arial"/>
          <w:sz w:val="22"/>
          <w:szCs w:val="22"/>
          <w:lang w:val="fr-FR"/>
        </w:rPr>
      </w:pPr>
    </w:p>
    <w:p w:rsidR="00041482" w:rsidRPr="00A814D4" w:rsidRDefault="00041482" w:rsidP="00A814D4">
      <w:pPr>
        <w:pStyle w:val="Heading1"/>
        <w:spacing w:line="240" w:lineRule="auto"/>
        <w:ind w:right="720"/>
        <w:contextualSpacing/>
        <w:jc w:val="both"/>
        <w:rPr>
          <w:rFonts w:asciiTheme="minorHAnsi" w:hAnsiTheme="minorHAnsi"/>
          <w:color w:val="000000"/>
          <w:sz w:val="22"/>
          <w:szCs w:val="22"/>
        </w:rPr>
      </w:pPr>
      <w:r w:rsidRPr="00A814D4">
        <w:rPr>
          <w:rFonts w:asciiTheme="minorHAnsi" w:hAnsiTheme="minorHAnsi"/>
          <w:color w:val="000000"/>
          <w:sz w:val="22"/>
          <w:szCs w:val="22"/>
          <w:lang w:val="en-GB"/>
        </w:rPr>
        <w:t>Modules</w:t>
      </w:r>
      <w:r w:rsidRPr="00A814D4">
        <w:rPr>
          <w:rFonts w:asciiTheme="minorHAnsi" w:hAnsiTheme="minorHAnsi"/>
          <w:color w:val="000000"/>
          <w:sz w:val="22"/>
          <w:szCs w:val="22"/>
          <w:lang w:val="en-GB"/>
        </w:rPr>
        <w:tab/>
        <w:t>:   PM, MM</w:t>
      </w:r>
      <w:r w:rsidR="006C7230" w:rsidRPr="00A814D4">
        <w:rPr>
          <w:rFonts w:asciiTheme="minorHAnsi" w:hAnsiTheme="minorHAnsi"/>
          <w:color w:val="000000"/>
          <w:sz w:val="22"/>
          <w:szCs w:val="22"/>
          <w:lang w:val="en-GB"/>
        </w:rPr>
        <w:t>, HR</w:t>
      </w:r>
    </w:p>
    <w:p w:rsidR="00041482" w:rsidRPr="00A814D4" w:rsidRDefault="00041482" w:rsidP="00A814D4">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lang w:val="fr-FR"/>
        </w:rPr>
        <w:t>Environment</w:t>
      </w:r>
      <w:r w:rsidRPr="00A814D4">
        <w:rPr>
          <w:rFonts w:asciiTheme="minorHAnsi" w:hAnsiTheme="minorHAnsi" w:cs="Arial"/>
          <w:color w:val="000000"/>
          <w:sz w:val="22"/>
          <w:szCs w:val="22"/>
          <w:lang w:val="fr-FR"/>
        </w:rPr>
        <w:tab/>
        <w:t xml:space="preserve">:   </w:t>
      </w:r>
      <w:r w:rsidRPr="00A814D4">
        <w:rPr>
          <w:rFonts w:asciiTheme="minorHAnsi" w:hAnsiTheme="minorHAnsi" w:cs="Arial"/>
          <w:color w:val="000000"/>
          <w:sz w:val="22"/>
          <w:szCs w:val="22"/>
        </w:rPr>
        <w:t>SAP Netweaver 7.0</w:t>
      </w:r>
    </w:p>
    <w:p w:rsidR="00041482" w:rsidRPr="00A814D4" w:rsidRDefault="00041482" w:rsidP="00A814D4">
      <w:pPr>
        <w:pStyle w:val="Heading1"/>
        <w:spacing w:line="240" w:lineRule="auto"/>
        <w:ind w:right="720"/>
        <w:contextualSpacing/>
        <w:jc w:val="both"/>
        <w:rPr>
          <w:rFonts w:asciiTheme="minorHAnsi" w:hAnsiTheme="minorHAnsi"/>
          <w:b/>
          <w:color w:val="000000"/>
          <w:sz w:val="22"/>
          <w:szCs w:val="22"/>
        </w:rPr>
      </w:pPr>
      <w:r w:rsidRPr="00A814D4">
        <w:rPr>
          <w:rFonts w:asciiTheme="minorHAnsi" w:hAnsiTheme="minorHAnsi"/>
          <w:color w:val="000000"/>
          <w:sz w:val="22"/>
          <w:szCs w:val="22"/>
          <w:lang w:val="fr-FR"/>
        </w:rPr>
        <w:t>Position            :   ABAP Techno Functional Consultant</w:t>
      </w:r>
    </w:p>
    <w:p w:rsidR="003D0492" w:rsidRPr="00A814D4" w:rsidRDefault="003D0492" w:rsidP="00A814D4">
      <w:pPr>
        <w:pStyle w:val="Heading1"/>
        <w:keepNext w:val="0"/>
        <w:widowControl w:val="0"/>
        <w:spacing w:line="240" w:lineRule="auto"/>
        <w:ind w:left="708" w:right="720"/>
        <w:contextualSpacing/>
        <w:jc w:val="both"/>
        <w:rPr>
          <w:rFonts w:asciiTheme="minorHAnsi" w:hAnsiTheme="minorHAnsi"/>
          <w:b/>
          <w:color w:val="000000"/>
          <w:sz w:val="22"/>
          <w:szCs w:val="22"/>
        </w:rPr>
      </w:pPr>
    </w:p>
    <w:p w:rsidR="00041482" w:rsidRPr="00A814D4" w:rsidRDefault="00041482" w:rsidP="003F0282">
      <w:pPr>
        <w:pStyle w:val="Heading1"/>
        <w:keepNext w:val="0"/>
        <w:widowControl w:val="0"/>
        <w:spacing w:line="240" w:lineRule="auto"/>
        <w:ind w:right="720"/>
        <w:contextualSpacing/>
        <w:jc w:val="both"/>
        <w:rPr>
          <w:rFonts w:asciiTheme="minorHAnsi" w:hAnsiTheme="minorHAnsi"/>
          <w:color w:val="000000"/>
          <w:sz w:val="22"/>
          <w:szCs w:val="22"/>
        </w:rPr>
      </w:pPr>
      <w:r w:rsidRPr="00A814D4">
        <w:rPr>
          <w:rFonts w:asciiTheme="minorHAnsi" w:hAnsiTheme="minorHAnsi"/>
          <w:b/>
          <w:color w:val="000000"/>
          <w:sz w:val="22"/>
          <w:szCs w:val="22"/>
        </w:rPr>
        <w:t>Roles and Responsibilities:</w:t>
      </w:r>
    </w:p>
    <w:p w:rsidR="00041482" w:rsidRPr="003F0282" w:rsidRDefault="00041482" w:rsidP="003F0282">
      <w:pPr>
        <w:pStyle w:val="ListParagraph"/>
        <w:numPr>
          <w:ilvl w:val="0"/>
          <w:numId w:val="17"/>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requirement gathering, preparation of Functional Specification, Technical Design Specification Document, coding and Testing.</w:t>
      </w:r>
    </w:p>
    <w:p w:rsidR="00041482" w:rsidRDefault="00041482" w:rsidP="003F0282">
      <w:pPr>
        <w:pStyle w:val="ListParagraph"/>
        <w:numPr>
          <w:ilvl w:val="0"/>
          <w:numId w:val="17"/>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Developed the custom order list edit screen which is copy of standard transaction.</w:t>
      </w:r>
    </w:p>
    <w:p w:rsidR="00AA3EC1" w:rsidRPr="003F0282" w:rsidRDefault="00AA3EC1" w:rsidP="003F0282">
      <w:pPr>
        <w:pStyle w:val="ListParagraph"/>
        <w:numPr>
          <w:ilvl w:val="0"/>
          <w:numId w:val="17"/>
        </w:numPr>
        <w:tabs>
          <w:tab w:val="num" w:pos="1428"/>
        </w:tabs>
        <w:ind w:right="720"/>
        <w:contextualSpacing/>
        <w:jc w:val="both"/>
        <w:rPr>
          <w:rFonts w:asciiTheme="minorHAnsi" w:hAnsiTheme="minorHAnsi" w:cs="Arial"/>
          <w:color w:val="000000"/>
          <w:sz w:val="22"/>
          <w:szCs w:val="22"/>
        </w:rPr>
      </w:pPr>
      <w:r>
        <w:rPr>
          <w:rFonts w:asciiTheme="minorHAnsi" w:hAnsiTheme="minorHAnsi" w:cs="Arial"/>
          <w:color w:val="000000"/>
          <w:sz w:val="22"/>
          <w:szCs w:val="22"/>
        </w:rPr>
        <w:t xml:space="preserve">In the Kanban </w:t>
      </w:r>
      <w:r w:rsidR="00387704">
        <w:rPr>
          <w:rFonts w:asciiTheme="minorHAnsi" w:hAnsiTheme="minorHAnsi" w:cs="Arial"/>
          <w:color w:val="000000"/>
          <w:sz w:val="22"/>
          <w:szCs w:val="22"/>
        </w:rPr>
        <w:t>process, generate</w:t>
      </w:r>
      <w:r>
        <w:rPr>
          <w:rFonts w:asciiTheme="minorHAnsi" w:hAnsiTheme="minorHAnsi" w:cs="Arial"/>
          <w:color w:val="000000"/>
          <w:sz w:val="22"/>
          <w:szCs w:val="22"/>
        </w:rPr>
        <w:t xml:space="preserve"> an error during order release.</w:t>
      </w:r>
    </w:p>
    <w:p w:rsidR="00041482" w:rsidRPr="003F0282" w:rsidRDefault="00041482" w:rsidP="003F0282">
      <w:pPr>
        <w:pStyle w:val="ListParagraph"/>
        <w:numPr>
          <w:ilvl w:val="0"/>
          <w:numId w:val="17"/>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Developed a search help to extract all functional locations under specific Classes.</w:t>
      </w:r>
    </w:p>
    <w:p w:rsidR="00041482" w:rsidRPr="003F0282" w:rsidRDefault="00041482" w:rsidP="003F0282">
      <w:pPr>
        <w:pStyle w:val="ListParagraph"/>
        <w:numPr>
          <w:ilvl w:val="0"/>
          <w:numId w:val="17"/>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developed interfaces to exchange the data related to Purchase order to SRM system.</w:t>
      </w:r>
    </w:p>
    <w:p w:rsidR="00041482" w:rsidRPr="003F0282" w:rsidRDefault="00041482" w:rsidP="003F0282">
      <w:pPr>
        <w:pStyle w:val="ListParagraph"/>
        <w:numPr>
          <w:ilvl w:val="0"/>
          <w:numId w:val="17"/>
        </w:numPr>
        <w:tabs>
          <w:tab w:val="num" w:pos="1428"/>
        </w:tabs>
        <w:ind w:right="720"/>
        <w:contextualSpacing/>
        <w:jc w:val="both"/>
        <w:rPr>
          <w:rFonts w:asciiTheme="minorHAnsi" w:hAnsiTheme="minorHAnsi" w:cs="Arial"/>
          <w:sz w:val="22"/>
          <w:szCs w:val="22"/>
        </w:rPr>
      </w:pPr>
      <w:r w:rsidRPr="003F0282">
        <w:rPr>
          <w:rFonts w:asciiTheme="minorHAnsi" w:hAnsiTheme="minorHAnsi" w:cs="Arial"/>
          <w:color w:val="000000"/>
          <w:sz w:val="22"/>
          <w:szCs w:val="22"/>
        </w:rPr>
        <w:t>Has worked on Adobe form related to work order Compatible unit data which is used for the crew to perform their task on the field.</w:t>
      </w:r>
    </w:p>
    <w:p w:rsidR="009D6A61" w:rsidRPr="00A814D4" w:rsidRDefault="009D6A61" w:rsidP="00A814D4">
      <w:pPr>
        <w:ind w:left="1428" w:right="720"/>
        <w:contextualSpacing/>
        <w:jc w:val="both"/>
        <w:rPr>
          <w:rFonts w:asciiTheme="minorHAnsi" w:hAnsiTheme="minorHAnsi" w:cs="Arial"/>
          <w:sz w:val="22"/>
          <w:szCs w:val="22"/>
        </w:rPr>
      </w:pPr>
    </w:p>
    <w:p w:rsidR="00041482" w:rsidRPr="00A814D4" w:rsidRDefault="00041482" w:rsidP="003F0282">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b/>
          <w:color w:val="000000"/>
          <w:sz w:val="22"/>
          <w:szCs w:val="22"/>
        </w:rPr>
        <w:t xml:space="preserve">Southern California </w:t>
      </w:r>
      <w:r w:rsidR="00070785" w:rsidRPr="00A814D4">
        <w:rPr>
          <w:rFonts w:asciiTheme="minorHAnsi" w:hAnsiTheme="minorHAnsi" w:cs="Arial"/>
          <w:b/>
          <w:color w:val="000000"/>
          <w:sz w:val="22"/>
          <w:szCs w:val="22"/>
        </w:rPr>
        <w:t>Edison, Irwindale</w:t>
      </w:r>
      <w:r w:rsidR="00FB1993">
        <w:rPr>
          <w:rFonts w:asciiTheme="minorHAnsi" w:hAnsiTheme="minorHAnsi" w:cs="Arial"/>
          <w:b/>
          <w:color w:val="000000"/>
          <w:sz w:val="22"/>
          <w:szCs w:val="22"/>
        </w:rPr>
        <w:t>,</w:t>
      </w:r>
      <w:r w:rsidR="00D07750">
        <w:rPr>
          <w:rFonts w:asciiTheme="minorHAnsi" w:hAnsiTheme="minorHAnsi" w:cs="Arial"/>
          <w:b/>
          <w:color w:val="000000"/>
          <w:sz w:val="22"/>
          <w:szCs w:val="22"/>
        </w:rPr>
        <w:t xml:space="preserve"> CA</w:t>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00D07750">
        <w:rPr>
          <w:rFonts w:asciiTheme="minorHAnsi" w:hAnsiTheme="minorHAnsi" w:cs="Arial"/>
          <w:b/>
          <w:color w:val="000000"/>
          <w:sz w:val="22"/>
          <w:szCs w:val="22"/>
        </w:rPr>
        <w:tab/>
      </w:r>
      <w:r w:rsidRPr="00A814D4">
        <w:rPr>
          <w:rFonts w:asciiTheme="minorHAnsi" w:hAnsiTheme="minorHAnsi" w:cs="Arial"/>
          <w:b/>
          <w:color w:val="000000"/>
          <w:sz w:val="22"/>
          <w:szCs w:val="22"/>
        </w:rPr>
        <w:t xml:space="preserve">       Oct 2009 – Jan 2012</w:t>
      </w:r>
    </w:p>
    <w:p w:rsidR="00041482" w:rsidRPr="00A814D4" w:rsidRDefault="00041482" w:rsidP="003F0282">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Southern California Edison (SCE) is one of the largest electric utilities in California, serving more than 14 million people in a 50,000 square-mile area of central, coastal and Southern California, excluding the City of Los Angeles and certain other cities.  Based in Rosemead, California, the utility has been providing electric service in the region for more than 120 years. SCE's service territory includes more than 180 cities. </w:t>
      </w:r>
    </w:p>
    <w:p w:rsidR="00041482" w:rsidRPr="00A814D4" w:rsidRDefault="00041482" w:rsidP="00A814D4">
      <w:pPr>
        <w:tabs>
          <w:tab w:val="left" w:pos="1122"/>
        </w:tabs>
        <w:ind w:left="1830" w:right="720" w:hanging="1309"/>
        <w:contextualSpacing/>
        <w:jc w:val="both"/>
        <w:rPr>
          <w:rFonts w:asciiTheme="minorHAnsi" w:hAnsiTheme="minorHAnsi" w:cs="Arial"/>
          <w:color w:val="000000"/>
          <w:sz w:val="22"/>
          <w:szCs w:val="22"/>
        </w:rPr>
      </w:pPr>
    </w:p>
    <w:p w:rsidR="00041482" w:rsidRPr="00A814D4" w:rsidRDefault="00041482" w:rsidP="003F0282">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 xml:space="preserve">This Project is one of the biggest SAP implementation projects (3 years of implementation in 3 releases). This project involves implementation and support of SAP ERP modules Human Resources, Finance, Enterprise Assets Management and Operation Support. </w:t>
      </w:r>
    </w:p>
    <w:p w:rsidR="00041482" w:rsidRPr="00A814D4" w:rsidRDefault="00041482" w:rsidP="00A814D4">
      <w:pPr>
        <w:pStyle w:val="Heading1"/>
        <w:spacing w:line="240" w:lineRule="auto"/>
        <w:ind w:left="708" w:right="720"/>
        <w:contextualSpacing/>
        <w:jc w:val="both"/>
        <w:rPr>
          <w:rFonts w:asciiTheme="minorHAnsi" w:hAnsiTheme="minorHAnsi"/>
          <w:color w:val="000000"/>
          <w:sz w:val="22"/>
          <w:szCs w:val="22"/>
          <w:lang w:val="en-GB"/>
        </w:rPr>
      </w:pPr>
    </w:p>
    <w:p w:rsidR="00041482" w:rsidRPr="00A814D4" w:rsidRDefault="00041482" w:rsidP="003F0282">
      <w:pPr>
        <w:pStyle w:val="Heading1"/>
        <w:spacing w:line="240" w:lineRule="auto"/>
        <w:ind w:right="720"/>
        <w:contextualSpacing/>
        <w:jc w:val="both"/>
        <w:rPr>
          <w:rFonts w:asciiTheme="minorHAnsi" w:hAnsiTheme="minorHAnsi"/>
          <w:color w:val="000000"/>
          <w:sz w:val="22"/>
          <w:szCs w:val="22"/>
          <w:lang w:val="en-GB"/>
        </w:rPr>
      </w:pPr>
      <w:r w:rsidRPr="00A814D4">
        <w:rPr>
          <w:rFonts w:asciiTheme="minorHAnsi" w:hAnsiTheme="minorHAnsi"/>
          <w:color w:val="000000"/>
          <w:sz w:val="22"/>
          <w:szCs w:val="22"/>
          <w:lang w:val="en-GB"/>
        </w:rPr>
        <w:t>Modules</w:t>
      </w:r>
      <w:r w:rsidRPr="00A814D4">
        <w:rPr>
          <w:rFonts w:asciiTheme="minorHAnsi" w:hAnsiTheme="minorHAnsi"/>
          <w:color w:val="000000"/>
          <w:sz w:val="22"/>
          <w:szCs w:val="22"/>
          <w:lang w:val="en-GB"/>
        </w:rPr>
        <w:tab/>
        <w:t xml:space="preserve">:   </w:t>
      </w:r>
      <w:r w:rsidR="006B3304" w:rsidRPr="00A814D4">
        <w:rPr>
          <w:rFonts w:asciiTheme="minorHAnsi" w:hAnsiTheme="minorHAnsi"/>
          <w:color w:val="000000"/>
          <w:sz w:val="22"/>
          <w:szCs w:val="22"/>
          <w:lang w:val="en-GB"/>
        </w:rPr>
        <w:t>HR, MM, PM, SD, FICO, DM/RM,</w:t>
      </w:r>
      <w:r w:rsidR="002969F1" w:rsidRPr="00A814D4">
        <w:rPr>
          <w:rFonts w:asciiTheme="minorHAnsi" w:hAnsiTheme="minorHAnsi"/>
          <w:color w:val="000000"/>
          <w:sz w:val="22"/>
          <w:szCs w:val="22"/>
          <w:lang w:val="en-GB"/>
        </w:rPr>
        <w:t xml:space="preserve"> SRM</w:t>
      </w:r>
    </w:p>
    <w:p w:rsidR="00041482" w:rsidRPr="00A814D4" w:rsidRDefault="00041482" w:rsidP="003F0282">
      <w:pPr>
        <w:ind w:right="720"/>
        <w:contextualSpacing/>
        <w:rPr>
          <w:rFonts w:asciiTheme="minorHAnsi" w:hAnsiTheme="minorHAnsi" w:cs="Arial"/>
          <w:sz w:val="22"/>
          <w:szCs w:val="22"/>
          <w:lang w:val="en-GB"/>
        </w:rPr>
      </w:pPr>
      <w:r w:rsidRPr="00A814D4">
        <w:rPr>
          <w:rFonts w:asciiTheme="minorHAnsi" w:hAnsiTheme="minorHAnsi" w:cs="Arial"/>
          <w:sz w:val="22"/>
          <w:szCs w:val="22"/>
          <w:lang w:val="fr-FR"/>
        </w:rPr>
        <w:t xml:space="preserve">Position  </w:t>
      </w:r>
      <w:r w:rsidR="00AC2F28">
        <w:rPr>
          <w:rFonts w:asciiTheme="minorHAnsi" w:hAnsiTheme="minorHAnsi" w:cs="Arial"/>
          <w:sz w:val="22"/>
          <w:szCs w:val="22"/>
          <w:lang w:val="fr-FR"/>
        </w:rPr>
        <w:t xml:space="preserve">            </w:t>
      </w:r>
      <w:r w:rsidRPr="00A814D4">
        <w:rPr>
          <w:rFonts w:asciiTheme="minorHAnsi" w:hAnsiTheme="minorHAnsi" w:cs="Arial"/>
          <w:sz w:val="22"/>
          <w:szCs w:val="22"/>
          <w:lang w:val="fr-FR"/>
        </w:rPr>
        <w:t>:   Technology Analyst</w:t>
      </w:r>
    </w:p>
    <w:p w:rsidR="00041482" w:rsidRPr="00A814D4" w:rsidRDefault="00041482" w:rsidP="003F0282">
      <w:pPr>
        <w:ind w:right="720"/>
        <w:contextualSpacing/>
        <w:jc w:val="both"/>
        <w:rPr>
          <w:rFonts w:asciiTheme="minorHAnsi" w:hAnsiTheme="minorHAnsi" w:cs="Arial"/>
          <w:color w:val="000000"/>
          <w:sz w:val="22"/>
          <w:szCs w:val="22"/>
          <w:lang w:val="fr-FR"/>
        </w:rPr>
      </w:pPr>
      <w:r w:rsidRPr="00A814D4">
        <w:rPr>
          <w:rFonts w:asciiTheme="minorHAnsi" w:hAnsiTheme="minorHAnsi" w:cs="Arial"/>
          <w:color w:val="000000"/>
          <w:sz w:val="22"/>
          <w:szCs w:val="22"/>
          <w:lang w:val="fr-FR"/>
        </w:rPr>
        <w:t>Environment</w:t>
      </w:r>
      <w:r w:rsidRPr="00A814D4">
        <w:rPr>
          <w:rFonts w:asciiTheme="minorHAnsi" w:hAnsiTheme="minorHAnsi" w:cs="Arial"/>
          <w:color w:val="000000"/>
          <w:sz w:val="22"/>
          <w:szCs w:val="22"/>
          <w:lang w:val="fr-FR"/>
        </w:rPr>
        <w:tab/>
        <w:t xml:space="preserve">:   </w:t>
      </w:r>
      <w:r w:rsidRPr="00A814D4">
        <w:rPr>
          <w:rFonts w:asciiTheme="minorHAnsi" w:hAnsiTheme="minorHAnsi" w:cs="Arial"/>
          <w:color w:val="000000"/>
          <w:sz w:val="22"/>
          <w:szCs w:val="22"/>
        </w:rPr>
        <w:t>SAP Netweaver 7.0, ECC 6.0</w:t>
      </w:r>
    </w:p>
    <w:p w:rsidR="00041482" w:rsidRPr="00A814D4" w:rsidRDefault="00041482" w:rsidP="00A814D4">
      <w:pPr>
        <w:pStyle w:val="Heading1"/>
        <w:keepNext w:val="0"/>
        <w:widowControl w:val="0"/>
        <w:spacing w:line="240" w:lineRule="auto"/>
        <w:ind w:left="708" w:right="720"/>
        <w:contextualSpacing/>
        <w:jc w:val="both"/>
        <w:rPr>
          <w:rFonts w:asciiTheme="minorHAnsi" w:hAnsiTheme="minorHAnsi"/>
          <w:b/>
          <w:color w:val="000000"/>
          <w:sz w:val="22"/>
          <w:szCs w:val="22"/>
        </w:rPr>
      </w:pPr>
    </w:p>
    <w:p w:rsidR="00041482" w:rsidRPr="003F0282" w:rsidRDefault="00041482" w:rsidP="003F0282">
      <w:pPr>
        <w:pStyle w:val="Heading1"/>
        <w:keepNext w:val="0"/>
        <w:widowControl w:val="0"/>
        <w:spacing w:line="240" w:lineRule="auto"/>
        <w:ind w:right="720"/>
        <w:contextualSpacing/>
        <w:jc w:val="both"/>
        <w:rPr>
          <w:rFonts w:asciiTheme="minorHAnsi" w:hAnsiTheme="minorHAnsi"/>
          <w:b/>
          <w:color w:val="000000"/>
          <w:sz w:val="22"/>
          <w:szCs w:val="22"/>
        </w:rPr>
      </w:pPr>
      <w:r w:rsidRPr="00A814D4">
        <w:rPr>
          <w:rFonts w:asciiTheme="minorHAnsi" w:hAnsiTheme="minorHAnsi"/>
          <w:b/>
          <w:color w:val="000000"/>
          <w:sz w:val="22"/>
          <w:szCs w:val="22"/>
        </w:rPr>
        <w:t>Roles and Responsibilities:</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the end-to-end implementation of Onboarding and offboarding process</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workflow development, Web Dynpro UI development, Flex UI.</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preparation of Technical Design Specification Document, coding and Testing.</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Performed code and document reviews and mentored developers to understand the development process.</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 xml:space="preserve">Developed and fixed defects for </w:t>
      </w:r>
      <w:r w:rsidRPr="003F0282">
        <w:rPr>
          <w:rFonts w:asciiTheme="minorHAnsi" w:hAnsiTheme="minorHAnsi" w:cs="Arial"/>
          <w:b/>
          <w:color w:val="000000"/>
          <w:sz w:val="22"/>
          <w:szCs w:val="22"/>
        </w:rPr>
        <w:t>workflows</w:t>
      </w:r>
      <w:r w:rsidRPr="003F0282">
        <w:rPr>
          <w:rFonts w:asciiTheme="minorHAnsi" w:hAnsiTheme="minorHAnsi" w:cs="Arial"/>
          <w:color w:val="000000"/>
          <w:sz w:val="22"/>
          <w:szCs w:val="22"/>
        </w:rPr>
        <w:t xml:space="preserve"> in </w:t>
      </w:r>
      <w:r w:rsidRPr="003F0282">
        <w:rPr>
          <w:rFonts w:asciiTheme="minorHAnsi" w:hAnsiTheme="minorHAnsi" w:cs="Arial"/>
          <w:b/>
          <w:color w:val="000000"/>
          <w:sz w:val="22"/>
          <w:szCs w:val="22"/>
        </w:rPr>
        <w:t>HR</w:t>
      </w:r>
      <w:r w:rsidRPr="003F0282">
        <w:rPr>
          <w:rFonts w:asciiTheme="minorHAnsi" w:hAnsiTheme="minorHAnsi" w:cs="Arial"/>
          <w:color w:val="000000"/>
          <w:sz w:val="22"/>
          <w:szCs w:val="22"/>
        </w:rPr>
        <w:t xml:space="preserve">, </w:t>
      </w:r>
      <w:r w:rsidRPr="003F0282">
        <w:rPr>
          <w:rFonts w:asciiTheme="minorHAnsi" w:hAnsiTheme="minorHAnsi" w:cs="Arial"/>
          <w:b/>
          <w:color w:val="000000"/>
          <w:sz w:val="22"/>
          <w:szCs w:val="22"/>
        </w:rPr>
        <w:t>MM, PM modules</w:t>
      </w:r>
      <w:r w:rsidRPr="003F0282">
        <w:rPr>
          <w:rFonts w:asciiTheme="minorHAnsi" w:hAnsiTheme="minorHAnsi" w:cs="Arial"/>
          <w:color w:val="000000"/>
          <w:sz w:val="22"/>
          <w:szCs w:val="22"/>
        </w:rPr>
        <w:t>.</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 xml:space="preserve">Enhanced standard </w:t>
      </w:r>
      <w:r w:rsidRPr="003F0282">
        <w:rPr>
          <w:rFonts w:asciiTheme="minorHAnsi" w:hAnsiTheme="minorHAnsi" w:cs="Arial"/>
          <w:b/>
          <w:color w:val="000000"/>
          <w:sz w:val="22"/>
          <w:szCs w:val="22"/>
        </w:rPr>
        <w:t>Business Objects</w:t>
      </w:r>
      <w:r w:rsidRPr="003F0282">
        <w:rPr>
          <w:rFonts w:asciiTheme="minorHAnsi" w:hAnsiTheme="minorHAnsi" w:cs="Arial"/>
          <w:color w:val="000000"/>
          <w:sz w:val="22"/>
          <w:szCs w:val="22"/>
        </w:rPr>
        <w:t xml:space="preserve"> and created custom business objects to meet the requirement.</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 xml:space="preserve">Involved in development of </w:t>
      </w:r>
      <w:r w:rsidRPr="003F0282">
        <w:rPr>
          <w:rFonts w:asciiTheme="minorHAnsi" w:hAnsiTheme="minorHAnsi" w:cs="Arial"/>
          <w:b/>
          <w:color w:val="000000"/>
          <w:sz w:val="22"/>
          <w:szCs w:val="22"/>
        </w:rPr>
        <w:t>Inbound and Outbound interfaces</w:t>
      </w:r>
      <w:r w:rsidRPr="003F0282">
        <w:rPr>
          <w:rFonts w:asciiTheme="minorHAnsi" w:hAnsiTheme="minorHAnsi" w:cs="Arial"/>
          <w:color w:val="000000"/>
          <w:sz w:val="22"/>
          <w:szCs w:val="22"/>
        </w:rPr>
        <w:t xml:space="preserve"> with XI as middleware. </w:t>
      </w:r>
    </w:p>
    <w:p w:rsidR="00041482" w:rsidRPr="003F0282" w:rsidRDefault="00175240"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 xml:space="preserve">Developed a workflow for Position creation and Org unit </w:t>
      </w:r>
      <w:r w:rsidR="001539FC" w:rsidRPr="003F0282">
        <w:rPr>
          <w:rFonts w:asciiTheme="minorHAnsi" w:hAnsiTheme="minorHAnsi" w:cs="Arial"/>
          <w:color w:val="000000"/>
          <w:sz w:val="22"/>
          <w:szCs w:val="22"/>
        </w:rPr>
        <w:t>creation.</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Worked on IDOC Type HRMD_A to distribute employee master data.</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developed a report to extract all the qualifications completed and pending for completion by the employees.</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a worked on a report to extract Employee appraisal data.</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 xml:space="preserve">Worked extensively on </w:t>
      </w:r>
      <w:r w:rsidRPr="003F0282">
        <w:rPr>
          <w:rFonts w:asciiTheme="minorHAnsi" w:hAnsiTheme="minorHAnsi" w:cs="Arial"/>
          <w:b/>
          <w:color w:val="000000"/>
          <w:sz w:val="22"/>
          <w:szCs w:val="22"/>
        </w:rPr>
        <w:t>Module Pool Programming</w:t>
      </w:r>
      <w:r w:rsidRPr="003F0282">
        <w:rPr>
          <w:rFonts w:asciiTheme="minorHAnsi" w:hAnsiTheme="minorHAnsi" w:cs="Arial"/>
          <w:color w:val="000000"/>
          <w:sz w:val="22"/>
          <w:szCs w:val="22"/>
        </w:rPr>
        <w:t xml:space="preserve"> and </w:t>
      </w:r>
      <w:r w:rsidRPr="003F0282">
        <w:rPr>
          <w:rFonts w:asciiTheme="minorHAnsi" w:hAnsiTheme="minorHAnsi" w:cs="Arial"/>
          <w:b/>
          <w:color w:val="000000"/>
          <w:sz w:val="22"/>
          <w:szCs w:val="22"/>
        </w:rPr>
        <w:t>Report programming</w:t>
      </w:r>
      <w:r w:rsidRPr="003F0282">
        <w:rPr>
          <w:rFonts w:asciiTheme="minorHAnsi" w:hAnsiTheme="minorHAnsi" w:cs="Arial"/>
          <w:color w:val="000000"/>
          <w:sz w:val="22"/>
          <w:szCs w:val="22"/>
        </w:rPr>
        <w:t>.</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worked on interfaces to exchange data from SUS to EBP.</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worked on Smart form to generate purchase order and Work order.</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defect prevention activates and identify reusable components.</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Task Planning</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Client interfacing</w:t>
      </w:r>
    </w:p>
    <w:p w:rsidR="00041482" w:rsidRPr="003F0282" w:rsidRDefault="00041482" w:rsidP="003F0282">
      <w:pPr>
        <w:pStyle w:val="ListParagraph"/>
        <w:numPr>
          <w:ilvl w:val="0"/>
          <w:numId w:val="18"/>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Work estimation</w:t>
      </w:r>
    </w:p>
    <w:p w:rsidR="00041482" w:rsidRPr="00A814D4" w:rsidRDefault="00041482" w:rsidP="00A814D4">
      <w:pPr>
        <w:ind w:left="1082"/>
        <w:contextualSpacing/>
        <w:jc w:val="both"/>
        <w:rPr>
          <w:rFonts w:asciiTheme="minorHAnsi" w:hAnsiTheme="minorHAnsi" w:cs="Arial"/>
          <w:color w:val="000000"/>
          <w:sz w:val="22"/>
          <w:szCs w:val="22"/>
        </w:rPr>
      </w:pPr>
    </w:p>
    <w:p w:rsidR="00041482" w:rsidRPr="00A814D4" w:rsidRDefault="00041482" w:rsidP="003F0282">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b/>
          <w:color w:val="000000"/>
          <w:sz w:val="22"/>
          <w:szCs w:val="22"/>
        </w:rPr>
        <w:t>PSEG (Public Services Enterprise Group), NJ</w:t>
      </w:r>
      <w:r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ab/>
      </w:r>
      <w:r w:rsidR="0060377E">
        <w:rPr>
          <w:rFonts w:asciiTheme="minorHAnsi" w:hAnsiTheme="minorHAnsi" w:cs="Arial"/>
          <w:b/>
          <w:color w:val="000000"/>
          <w:sz w:val="22"/>
          <w:szCs w:val="22"/>
        </w:rPr>
        <w:t xml:space="preserve">                                                   </w:t>
      </w:r>
      <w:r w:rsidRPr="00A814D4">
        <w:rPr>
          <w:rFonts w:asciiTheme="minorHAnsi" w:hAnsiTheme="minorHAnsi" w:cs="Arial"/>
          <w:b/>
          <w:color w:val="000000"/>
          <w:sz w:val="22"/>
          <w:szCs w:val="22"/>
        </w:rPr>
        <w:t>Feb2009 – Sep 2009</w:t>
      </w:r>
    </w:p>
    <w:p w:rsidR="00041482" w:rsidRPr="00A814D4" w:rsidRDefault="00041482" w:rsidP="003F0282">
      <w:pPr>
        <w:tabs>
          <w:tab w:val="left" w:pos="748"/>
        </w:tabs>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 xml:space="preserve">Public Service Enterprise Group is a regulated, publicly owned gas and electric </w:t>
      </w:r>
      <w:hyperlink r:id="rId25" w:tooltip="Utility company" w:history="1">
        <w:r w:rsidRPr="00A814D4">
          <w:rPr>
            <w:rFonts w:asciiTheme="minorHAnsi" w:hAnsiTheme="minorHAnsi" w:cs="Arial"/>
            <w:color w:val="000000"/>
            <w:sz w:val="22"/>
            <w:szCs w:val="22"/>
          </w:rPr>
          <w:t>utility company</w:t>
        </w:r>
      </w:hyperlink>
      <w:r w:rsidRPr="00A814D4">
        <w:rPr>
          <w:rFonts w:asciiTheme="minorHAnsi" w:hAnsiTheme="minorHAnsi" w:cs="Arial"/>
          <w:color w:val="000000"/>
          <w:sz w:val="22"/>
          <w:szCs w:val="22"/>
        </w:rPr>
        <w:t xml:space="preserve"> in the state of </w:t>
      </w:r>
      <w:hyperlink r:id="rId26" w:tooltip="New Jersey" w:history="1">
        <w:r w:rsidRPr="00A814D4">
          <w:rPr>
            <w:rFonts w:asciiTheme="minorHAnsi" w:hAnsiTheme="minorHAnsi" w:cs="Arial"/>
            <w:color w:val="000000"/>
            <w:sz w:val="22"/>
            <w:szCs w:val="22"/>
          </w:rPr>
          <w:t>New Jersey</w:t>
        </w:r>
      </w:hyperlink>
      <w:r w:rsidRPr="00A814D4">
        <w:rPr>
          <w:rFonts w:asciiTheme="minorHAnsi" w:hAnsiTheme="minorHAnsi" w:cs="Arial"/>
          <w:color w:val="000000"/>
          <w:sz w:val="22"/>
          <w:szCs w:val="22"/>
        </w:rPr>
        <w:t xml:space="preserve">, </w:t>
      </w:r>
      <w:hyperlink r:id="rId27" w:tooltip="United States" w:history="1">
        <w:r w:rsidRPr="00A814D4">
          <w:rPr>
            <w:rFonts w:asciiTheme="minorHAnsi" w:hAnsiTheme="minorHAnsi" w:cs="Arial"/>
            <w:color w:val="000000"/>
            <w:sz w:val="22"/>
            <w:szCs w:val="22"/>
          </w:rPr>
          <w:t>United States</w:t>
        </w:r>
      </w:hyperlink>
      <w:r w:rsidRPr="00A814D4">
        <w:rPr>
          <w:rFonts w:asciiTheme="minorHAnsi" w:hAnsiTheme="minorHAnsi" w:cs="Arial"/>
          <w:color w:val="000000"/>
          <w:sz w:val="22"/>
          <w:szCs w:val="22"/>
        </w:rPr>
        <w:t xml:space="preserve">. It is New Jersey's oldest and largest </w:t>
      </w:r>
      <w:hyperlink r:id="rId28" w:tooltip="Investor owned utility" w:history="1">
        <w:r w:rsidRPr="00A814D4">
          <w:rPr>
            <w:rFonts w:asciiTheme="minorHAnsi" w:hAnsiTheme="minorHAnsi" w:cs="Arial"/>
            <w:color w:val="000000"/>
            <w:sz w:val="22"/>
            <w:szCs w:val="22"/>
          </w:rPr>
          <w:t>investor owned utility</w:t>
        </w:r>
      </w:hyperlink>
      <w:r w:rsidRPr="00A814D4">
        <w:rPr>
          <w:rFonts w:asciiTheme="minorHAnsi" w:hAnsiTheme="minorHAnsi" w:cs="Arial"/>
          <w:color w:val="000000"/>
          <w:sz w:val="22"/>
          <w:szCs w:val="22"/>
        </w:rPr>
        <w:t xml:space="preserve">. The company's headquarters is in </w:t>
      </w:r>
      <w:hyperlink r:id="rId29" w:tooltip="Newark, New Jersey" w:history="1">
        <w:r w:rsidRPr="00A814D4">
          <w:rPr>
            <w:rFonts w:asciiTheme="minorHAnsi" w:hAnsiTheme="minorHAnsi" w:cs="Arial"/>
            <w:color w:val="000000"/>
            <w:sz w:val="22"/>
            <w:szCs w:val="22"/>
          </w:rPr>
          <w:t>Newark</w:t>
        </w:r>
      </w:hyperlink>
      <w:r w:rsidRPr="00A814D4">
        <w:rPr>
          <w:rFonts w:asciiTheme="minorHAnsi" w:hAnsiTheme="minorHAnsi" w:cs="Arial"/>
          <w:color w:val="000000"/>
          <w:sz w:val="22"/>
          <w:szCs w:val="22"/>
        </w:rPr>
        <w:t>.</w:t>
      </w:r>
    </w:p>
    <w:p w:rsidR="00041482" w:rsidRPr="00A814D4" w:rsidRDefault="00041482" w:rsidP="003F0282">
      <w:pPr>
        <w:ind w:right="720"/>
        <w:contextualSpacing/>
        <w:jc w:val="both"/>
        <w:rPr>
          <w:rFonts w:asciiTheme="minorHAnsi" w:hAnsiTheme="minorHAnsi" w:cs="Arial"/>
          <w:color w:val="000000"/>
          <w:sz w:val="22"/>
          <w:szCs w:val="22"/>
          <w:lang w:val="en-GB"/>
        </w:rPr>
      </w:pPr>
      <w:r w:rsidRPr="00A814D4">
        <w:rPr>
          <w:rFonts w:asciiTheme="minorHAnsi" w:hAnsiTheme="minorHAnsi" w:cs="Arial"/>
          <w:color w:val="000000"/>
          <w:sz w:val="22"/>
          <w:szCs w:val="22"/>
        </w:rPr>
        <w:t xml:space="preserve">This project involves Support of SAP ERP for modules include Human Resources, Finance, Plant maintenance and Material Management.  </w:t>
      </w:r>
    </w:p>
    <w:p w:rsidR="00041482" w:rsidRPr="00A814D4" w:rsidRDefault="00041482" w:rsidP="00A814D4">
      <w:pPr>
        <w:pStyle w:val="Heading1"/>
        <w:spacing w:line="240" w:lineRule="auto"/>
        <w:ind w:left="708" w:right="720"/>
        <w:contextualSpacing/>
        <w:jc w:val="both"/>
        <w:rPr>
          <w:rFonts w:asciiTheme="minorHAnsi" w:hAnsiTheme="minorHAnsi"/>
          <w:color w:val="000000"/>
          <w:sz w:val="22"/>
          <w:szCs w:val="22"/>
          <w:lang w:val="en-GB"/>
        </w:rPr>
      </w:pPr>
    </w:p>
    <w:p w:rsidR="00041482" w:rsidRPr="00A814D4" w:rsidRDefault="00041482" w:rsidP="003F0282">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Modules</w:t>
      </w:r>
      <w:r w:rsidRPr="00A814D4">
        <w:rPr>
          <w:rFonts w:asciiTheme="minorHAnsi" w:hAnsiTheme="minorHAnsi" w:cs="Arial"/>
          <w:color w:val="000000"/>
          <w:sz w:val="22"/>
          <w:szCs w:val="22"/>
        </w:rPr>
        <w:tab/>
        <w:t>:   HR, PM, MM, FICO</w:t>
      </w:r>
    </w:p>
    <w:p w:rsidR="00041482" w:rsidRPr="00A814D4" w:rsidRDefault="00041482" w:rsidP="003F0282">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SAP Version</w:t>
      </w:r>
      <w:r w:rsidRPr="00A814D4">
        <w:rPr>
          <w:rFonts w:asciiTheme="minorHAnsi" w:hAnsiTheme="minorHAnsi" w:cs="Arial"/>
          <w:color w:val="000000"/>
          <w:sz w:val="22"/>
          <w:szCs w:val="22"/>
        </w:rPr>
        <w:tab/>
        <w:t xml:space="preserve">:   SAP ECC 6.0  </w:t>
      </w:r>
    </w:p>
    <w:p w:rsidR="00041482" w:rsidRPr="00A814D4" w:rsidRDefault="00041482" w:rsidP="003F0282">
      <w:pPr>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Position             :   Senior ABAP Developer</w:t>
      </w:r>
    </w:p>
    <w:p w:rsidR="00A0756D" w:rsidRPr="00A814D4" w:rsidRDefault="00A0756D" w:rsidP="00A814D4">
      <w:pPr>
        <w:ind w:left="708" w:right="720"/>
        <w:contextualSpacing/>
        <w:jc w:val="both"/>
        <w:rPr>
          <w:rFonts w:asciiTheme="minorHAnsi" w:hAnsiTheme="minorHAnsi" w:cs="Arial"/>
          <w:color w:val="000000"/>
          <w:sz w:val="22"/>
          <w:szCs w:val="22"/>
        </w:rPr>
      </w:pPr>
    </w:p>
    <w:p w:rsidR="007F6AE0" w:rsidRPr="003F0282" w:rsidRDefault="00041482" w:rsidP="003F0282">
      <w:pPr>
        <w:pStyle w:val="Heading1"/>
        <w:keepNext w:val="0"/>
        <w:widowControl w:val="0"/>
        <w:spacing w:line="240" w:lineRule="auto"/>
        <w:ind w:right="720"/>
        <w:contextualSpacing/>
        <w:jc w:val="both"/>
        <w:rPr>
          <w:rFonts w:asciiTheme="minorHAnsi" w:hAnsiTheme="minorHAnsi"/>
          <w:b/>
          <w:color w:val="000000"/>
          <w:sz w:val="22"/>
          <w:szCs w:val="22"/>
        </w:rPr>
      </w:pPr>
      <w:r w:rsidRPr="00A814D4">
        <w:rPr>
          <w:rFonts w:asciiTheme="minorHAnsi" w:hAnsiTheme="minorHAnsi"/>
          <w:b/>
          <w:color w:val="000000"/>
          <w:sz w:val="22"/>
          <w:szCs w:val="22"/>
        </w:rPr>
        <w:t>Roles and Responsibilities:</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Enhanced BAPI to display/Change employee Personal data as part of ESS.</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Designed outbound interface of employee master data with third party Peregrine system.</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Created Custom Infotype for Disability.</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Enhanced standard infotype using the enhancement HRPADINFTY.</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Developed an Interface to send Employee course information.</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developed reports in PA and OM modules using Logical database</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development and testing and fixing tickets based on priority.</w:t>
      </w:r>
    </w:p>
    <w:p w:rsidR="000414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Worked on IDOCS, Report programming and BDC.</w:t>
      </w:r>
    </w:p>
    <w:p w:rsidR="00E04641" w:rsidRPr="003F0282" w:rsidRDefault="00E04641"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Pr>
          <w:rFonts w:asciiTheme="minorHAnsi" w:hAnsiTheme="minorHAnsi" w:cs="Arial"/>
          <w:color w:val="000000"/>
          <w:sz w:val="22"/>
          <w:szCs w:val="22"/>
        </w:rPr>
        <w:t>Extensive configuration of EDI Idocs in OTC module</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Technical documentation</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Code Review</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Used Mercury Quality Center for testing and defect tracking. Uploaded test cases and screen shots.</w:t>
      </w:r>
    </w:p>
    <w:p w:rsidR="00041482" w:rsidRPr="003F0282" w:rsidRDefault="00041482" w:rsidP="003F0282">
      <w:pPr>
        <w:pStyle w:val="ListParagraph"/>
        <w:numPr>
          <w:ilvl w:val="0"/>
          <w:numId w:val="19"/>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Was an active member of team and handled an initiative to conduct biweekly meeting.</w:t>
      </w:r>
    </w:p>
    <w:p w:rsidR="00041482" w:rsidRPr="00A814D4" w:rsidRDefault="00041482" w:rsidP="00A814D4">
      <w:pPr>
        <w:ind w:left="1082"/>
        <w:contextualSpacing/>
        <w:jc w:val="both"/>
        <w:rPr>
          <w:rFonts w:asciiTheme="minorHAnsi" w:hAnsiTheme="minorHAnsi" w:cs="Arial"/>
          <w:color w:val="000000"/>
          <w:sz w:val="22"/>
          <w:szCs w:val="22"/>
        </w:rPr>
      </w:pPr>
    </w:p>
    <w:p w:rsidR="00041482" w:rsidRPr="00A814D4" w:rsidRDefault="00041482" w:rsidP="003F0282">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b/>
          <w:color w:val="000000"/>
          <w:sz w:val="22"/>
          <w:szCs w:val="22"/>
        </w:rPr>
        <w:t xml:space="preserve">Baker Hughes, </w:t>
      </w:r>
      <w:r w:rsidR="0049351E">
        <w:rPr>
          <w:rFonts w:asciiTheme="minorHAnsi" w:hAnsiTheme="minorHAnsi" w:cs="Arial"/>
          <w:b/>
          <w:color w:val="000000"/>
          <w:sz w:val="22"/>
          <w:szCs w:val="22"/>
        </w:rPr>
        <w:t>Houston,</w:t>
      </w:r>
      <w:r w:rsidRPr="00A814D4">
        <w:rPr>
          <w:rFonts w:asciiTheme="minorHAnsi" w:hAnsiTheme="minorHAnsi" w:cs="Arial"/>
          <w:b/>
          <w:color w:val="000000"/>
          <w:sz w:val="22"/>
          <w:szCs w:val="22"/>
        </w:rPr>
        <w:t>Texas</w:t>
      </w:r>
      <w:r w:rsidRPr="00A814D4">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ab/>
        <w:t xml:space="preserve">   Mar 2008 – Jan 2009</w:t>
      </w:r>
    </w:p>
    <w:p w:rsidR="00041482" w:rsidRPr="00A814D4" w:rsidRDefault="00041482" w:rsidP="003F0282">
      <w:pPr>
        <w:tabs>
          <w:tab w:val="left" w:pos="935"/>
          <w:tab w:val="left" w:pos="1440"/>
          <w:tab w:val="left" w:pos="1530"/>
        </w:tabs>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 xml:space="preserve">Baker Hughes provides the world's oil &amp; gas industry with products and services for drilling, </w:t>
      </w:r>
      <w:hyperlink r:id="rId30" w:tooltip="Formation evaluation" w:history="1">
        <w:r w:rsidRPr="00A814D4">
          <w:rPr>
            <w:rFonts w:asciiTheme="minorHAnsi" w:hAnsiTheme="minorHAnsi" w:cs="Arial"/>
            <w:color w:val="000000"/>
            <w:sz w:val="22"/>
            <w:szCs w:val="22"/>
          </w:rPr>
          <w:t>formation evaluation</w:t>
        </w:r>
      </w:hyperlink>
      <w:r w:rsidRPr="00A814D4">
        <w:rPr>
          <w:rFonts w:asciiTheme="minorHAnsi" w:hAnsiTheme="minorHAnsi" w:cs="Arial"/>
          <w:color w:val="000000"/>
          <w:sz w:val="22"/>
          <w:szCs w:val="22"/>
        </w:rPr>
        <w:t xml:space="preserve">, completion, production and reservoir consulting. Baker Hughes operates in over 90 countries worldwide mainly based in countries with a mature petroleum industry as is the case with most oil &amp; gas service companies. Baker Hughes has its headquarters in the America Tower in the </w:t>
      </w:r>
      <w:hyperlink r:id="rId31" w:tooltip="American General Center" w:history="1">
        <w:r w:rsidRPr="00A814D4">
          <w:rPr>
            <w:rFonts w:asciiTheme="minorHAnsi" w:hAnsiTheme="minorHAnsi" w:cs="Arial"/>
            <w:color w:val="000000"/>
            <w:sz w:val="22"/>
            <w:szCs w:val="22"/>
          </w:rPr>
          <w:t>American General Center</w:t>
        </w:r>
      </w:hyperlink>
      <w:r w:rsidRPr="00A814D4">
        <w:rPr>
          <w:rFonts w:asciiTheme="minorHAnsi" w:hAnsiTheme="minorHAnsi" w:cs="Arial"/>
          <w:color w:val="000000"/>
          <w:sz w:val="22"/>
          <w:szCs w:val="22"/>
        </w:rPr>
        <w:t xml:space="preserve"> in </w:t>
      </w:r>
      <w:hyperlink r:id="rId32" w:tooltip="Neartown, Houston" w:history="1">
        <w:r w:rsidRPr="00A814D4">
          <w:rPr>
            <w:rFonts w:asciiTheme="minorHAnsi" w:hAnsiTheme="minorHAnsi" w:cs="Arial"/>
            <w:color w:val="000000"/>
            <w:sz w:val="22"/>
            <w:szCs w:val="22"/>
          </w:rPr>
          <w:t>Neartown</w:t>
        </w:r>
      </w:hyperlink>
      <w:r w:rsidRPr="00A814D4">
        <w:rPr>
          <w:rFonts w:asciiTheme="minorHAnsi" w:hAnsiTheme="minorHAnsi" w:cs="Arial"/>
          <w:color w:val="000000"/>
          <w:sz w:val="22"/>
          <w:szCs w:val="22"/>
        </w:rPr>
        <w:t xml:space="preserve">, Houston. </w:t>
      </w:r>
    </w:p>
    <w:p w:rsidR="00041482" w:rsidRPr="00A814D4" w:rsidRDefault="00041482" w:rsidP="00A814D4">
      <w:pPr>
        <w:tabs>
          <w:tab w:val="left" w:pos="935"/>
          <w:tab w:val="left" w:pos="1440"/>
          <w:tab w:val="left" w:pos="1530"/>
        </w:tabs>
        <w:ind w:left="708" w:right="720"/>
        <w:contextualSpacing/>
        <w:jc w:val="both"/>
        <w:rPr>
          <w:rFonts w:asciiTheme="minorHAnsi" w:hAnsiTheme="minorHAnsi" w:cs="Arial"/>
          <w:color w:val="000000"/>
          <w:sz w:val="22"/>
          <w:szCs w:val="22"/>
          <w:vertAlign w:val="superscript"/>
        </w:rPr>
      </w:pPr>
    </w:p>
    <w:p w:rsidR="00041482" w:rsidRPr="00A814D4" w:rsidRDefault="00F43BB1" w:rsidP="003F0282">
      <w:pPr>
        <w:tabs>
          <w:tab w:val="left" w:pos="1122"/>
        </w:tabs>
        <w:ind w:right="720"/>
        <w:contextualSpacing/>
        <w:rPr>
          <w:rFonts w:asciiTheme="minorHAnsi" w:hAnsiTheme="minorHAnsi" w:cs="Arial"/>
          <w:color w:val="000000"/>
          <w:sz w:val="22"/>
          <w:szCs w:val="22"/>
          <w:lang w:val="en-GB"/>
        </w:rPr>
      </w:pPr>
      <w:r w:rsidRPr="00A814D4">
        <w:rPr>
          <w:rFonts w:asciiTheme="minorHAnsi" w:hAnsiTheme="minorHAnsi" w:cs="Arial"/>
          <w:color w:val="000000"/>
          <w:sz w:val="22"/>
          <w:szCs w:val="22"/>
          <w:lang w:val="en-GB"/>
        </w:rPr>
        <w:t>Modules</w:t>
      </w:r>
      <w:r w:rsidRPr="00A814D4">
        <w:rPr>
          <w:rFonts w:asciiTheme="minorHAnsi" w:hAnsiTheme="minorHAnsi" w:cs="Arial"/>
          <w:color w:val="000000"/>
          <w:sz w:val="22"/>
          <w:szCs w:val="22"/>
          <w:lang w:val="en-GB"/>
        </w:rPr>
        <w:tab/>
      </w:r>
      <w:r w:rsidR="00891E71" w:rsidRPr="00A814D4">
        <w:rPr>
          <w:rFonts w:asciiTheme="minorHAnsi" w:hAnsiTheme="minorHAnsi" w:cs="Arial"/>
          <w:color w:val="000000"/>
          <w:sz w:val="22"/>
          <w:szCs w:val="22"/>
          <w:lang w:val="en-GB"/>
        </w:rPr>
        <w:t xml:space="preserve">  :</w:t>
      </w:r>
      <w:r w:rsidR="00041482" w:rsidRPr="00A814D4">
        <w:rPr>
          <w:rFonts w:asciiTheme="minorHAnsi" w:hAnsiTheme="minorHAnsi" w:cs="Arial"/>
          <w:color w:val="000000"/>
          <w:sz w:val="22"/>
          <w:szCs w:val="22"/>
          <w:lang w:val="en-GB"/>
        </w:rPr>
        <w:t xml:space="preserve">   HR, PM, SD, SRM,FI</w:t>
      </w:r>
    </w:p>
    <w:p w:rsidR="00041482" w:rsidRPr="00A814D4" w:rsidRDefault="00041482" w:rsidP="003F0282">
      <w:pPr>
        <w:tabs>
          <w:tab w:val="left" w:pos="1122"/>
        </w:tabs>
        <w:ind w:right="720"/>
        <w:contextualSpacing/>
        <w:rPr>
          <w:rFonts w:asciiTheme="minorHAnsi" w:hAnsiTheme="minorHAnsi" w:cs="Arial"/>
          <w:color w:val="000000"/>
          <w:sz w:val="22"/>
          <w:szCs w:val="22"/>
          <w:lang w:val="en-GB"/>
        </w:rPr>
      </w:pPr>
      <w:r w:rsidRPr="00A814D4">
        <w:rPr>
          <w:rFonts w:asciiTheme="minorHAnsi" w:hAnsiTheme="minorHAnsi" w:cs="Arial"/>
          <w:color w:val="000000"/>
          <w:sz w:val="22"/>
          <w:szCs w:val="22"/>
          <w:lang w:val="en-GB"/>
        </w:rPr>
        <w:t>Position           :   Senior ABAP Developer</w:t>
      </w:r>
    </w:p>
    <w:p w:rsidR="00041482" w:rsidRPr="00A814D4" w:rsidRDefault="00041482" w:rsidP="003F0282">
      <w:pPr>
        <w:tabs>
          <w:tab w:val="left" w:pos="1122"/>
        </w:tabs>
        <w:ind w:right="720"/>
        <w:contextualSpacing/>
        <w:rPr>
          <w:rFonts w:asciiTheme="minorHAnsi" w:hAnsiTheme="minorHAnsi" w:cs="Arial"/>
          <w:color w:val="000000"/>
          <w:sz w:val="22"/>
          <w:szCs w:val="22"/>
          <w:lang w:val="en-GB"/>
        </w:rPr>
      </w:pPr>
      <w:r w:rsidRPr="00A814D4">
        <w:rPr>
          <w:rFonts w:asciiTheme="minorHAnsi" w:hAnsiTheme="minorHAnsi" w:cs="Arial"/>
          <w:color w:val="000000"/>
          <w:sz w:val="22"/>
          <w:szCs w:val="22"/>
          <w:lang w:val="en-GB"/>
        </w:rPr>
        <w:t>SAP Version   :   SAP ECC 6.0</w:t>
      </w:r>
    </w:p>
    <w:p w:rsidR="00041482" w:rsidRPr="00A814D4" w:rsidRDefault="00041482" w:rsidP="00A814D4">
      <w:pPr>
        <w:pStyle w:val="Heading1"/>
        <w:spacing w:line="240" w:lineRule="auto"/>
        <w:ind w:left="708" w:right="720"/>
        <w:contextualSpacing/>
        <w:jc w:val="both"/>
        <w:rPr>
          <w:rFonts w:asciiTheme="minorHAnsi" w:hAnsiTheme="minorHAnsi"/>
          <w:color w:val="000000"/>
          <w:sz w:val="22"/>
          <w:szCs w:val="22"/>
          <w:lang w:val="fr-FR"/>
        </w:rPr>
      </w:pPr>
    </w:p>
    <w:p w:rsidR="00693F61" w:rsidRPr="00A814D4" w:rsidRDefault="00041482" w:rsidP="003F0282">
      <w:pPr>
        <w:pStyle w:val="Heading1"/>
        <w:keepNext w:val="0"/>
        <w:widowControl w:val="0"/>
        <w:spacing w:line="240" w:lineRule="auto"/>
        <w:ind w:right="720"/>
        <w:contextualSpacing/>
        <w:jc w:val="both"/>
        <w:rPr>
          <w:rFonts w:asciiTheme="minorHAnsi" w:hAnsiTheme="minorHAnsi"/>
          <w:sz w:val="22"/>
          <w:szCs w:val="22"/>
        </w:rPr>
      </w:pPr>
      <w:r w:rsidRPr="00A814D4">
        <w:rPr>
          <w:rFonts w:asciiTheme="minorHAnsi" w:hAnsiTheme="minorHAnsi"/>
          <w:b/>
          <w:color w:val="000000"/>
          <w:sz w:val="22"/>
          <w:szCs w:val="22"/>
        </w:rPr>
        <w:t>Roles and Responsibilities:</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Extended IDOC for Outbound Delivery</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Extended Standard IDOC types</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Monitoring and Handling Tickets based on the priority assigned.</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the preparation of monthly status reports.</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conducting weekly meetings and Trainings to keep the Team members updated.</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Creation &amp; Modification of ABAP objects.</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Developed a conversion program to migrate the employee data from People soft to SAP.</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worked on defects of Approval Workflow for shopping cart in SRM</w:t>
      </w:r>
    </w:p>
    <w:p w:rsidR="00041482" w:rsidRPr="003F0282" w:rsidRDefault="00041482" w:rsidP="003F0282">
      <w:pPr>
        <w:pStyle w:val="ListParagraph"/>
        <w:numPr>
          <w:ilvl w:val="0"/>
          <w:numId w:val="20"/>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worked on interfaces to exchange data from SUS to EBP.</w:t>
      </w:r>
    </w:p>
    <w:p w:rsidR="00041482" w:rsidRPr="00A814D4" w:rsidRDefault="00041482" w:rsidP="00A814D4">
      <w:pPr>
        <w:ind w:left="708"/>
        <w:contextualSpacing/>
        <w:jc w:val="both"/>
        <w:rPr>
          <w:rFonts w:asciiTheme="minorHAnsi" w:hAnsiTheme="minorHAnsi" w:cs="Arial"/>
          <w:color w:val="000000"/>
          <w:sz w:val="22"/>
          <w:szCs w:val="22"/>
        </w:rPr>
      </w:pPr>
    </w:p>
    <w:p w:rsidR="00041482" w:rsidRPr="00A814D4" w:rsidRDefault="00041482" w:rsidP="003F0282">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b/>
          <w:color w:val="000000"/>
          <w:sz w:val="22"/>
          <w:szCs w:val="22"/>
        </w:rPr>
        <w:t>Rio T</w:t>
      </w:r>
      <w:r w:rsidR="004B6278" w:rsidRPr="00A814D4">
        <w:rPr>
          <w:rFonts w:asciiTheme="minorHAnsi" w:hAnsiTheme="minorHAnsi" w:cs="Arial"/>
          <w:b/>
          <w:color w:val="000000"/>
          <w:sz w:val="22"/>
          <w:szCs w:val="22"/>
        </w:rPr>
        <w:t>into, Australia</w:t>
      </w:r>
      <w:r w:rsidR="004B6278" w:rsidRPr="00A814D4">
        <w:rPr>
          <w:rFonts w:asciiTheme="minorHAnsi" w:hAnsiTheme="minorHAnsi" w:cs="Arial"/>
          <w:b/>
          <w:color w:val="000000"/>
          <w:sz w:val="22"/>
          <w:szCs w:val="22"/>
        </w:rPr>
        <w:tab/>
      </w:r>
      <w:r w:rsidR="004B6278" w:rsidRPr="00A814D4">
        <w:rPr>
          <w:rFonts w:asciiTheme="minorHAnsi" w:hAnsiTheme="minorHAnsi" w:cs="Arial"/>
          <w:b/>
          <w:color w:val="000000"/>
          <w:sz w:val="22"/>
          <w:szCs w:val="22"/>
        </w:rPr>
        <w:tab/>
      </w:r>
      <w:r w:rsidR="004B6278" w:rsidRPr="00A814D4">
        <w:rPr>
          <w:rFonts w:asciiTheme="minorHAnsi" w:hAnsiTheme="minorHAnsi" w:cs="Arial"/>
          <w:b/>
          <w:color w:val="000000"/>
          <w:sz w:val="22"/>
          <w:szCs w:val="22"/>
        </w:rPr>
        <w:tab/>
      </w:r>
      <w:r w:rsidR="004B6278" w:rsidRPr="00A814D4">
        <w:rPr>
          <w:rFonts w:asciiTheme="minorHAnsi" w:hAnsiTheme="minorHAnsi" w:cs="Arial"/>
          <w:b/>
          <w:color w:val="000000"/>
          <w:sz w:val="22"/>
          <w:szCs w:val="22"/>
        </w:rPr>
        <w:tab/>
      </w:r>
      <w:r w:rsidR="004B6278"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Pr="00A814D4">
        <w:rPr>
          <w:rFonts w:asciiTheme="minorHAnsi" w:hAnsiTheme="minorHAnsi" w:cs="Arial"/>
          <w:b/>
          <w:color w:val="000000"/>
          <w:sz w:val="22"/>
          <w:szCs w:val="22"/>
        </w:rPr>
        <w:t xml:space="preserve">       Aug 2007 – Feb 2008 </w:t>
      </w:r>
    </w:p>
    <w:p w:rsidR="00041482" w:rsidRPr="00A814D4" w:rsidRDefault="00041482" w:rsidP="003F0282">
      <w:pPr>
        <w:tabs>
          <w:tab w:val="left" w:pos="935"/>
          <w:tab w:val="left" w:pos="1440"/>
          <w:tab w:val="left" w:pos="1530"/>
        </w:tabs>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Rio Tinto is a leading international mining group, combining Rio Tinto plc, a London listed</w:t>
      </w:r>
    </w:p>
    <w:p w:rsidR="00041482" w:rsidRPr="00A814D4" w:rsidRDefault="00041482" w:rsidP="003F0282">
      <w:pPr>
        <w:tabs>
          <w:tab w:val="left" w:pos="935"/>
          <w:tab w:val="left" w:pos="1440"/>
          <w:tab w:val="left" w:pos="1530"/>
        </w:tabs>
        <w:ind w:right="720"/>
        <w:contextualSpacing/>
        <w:jc w:val="both"/>
        <w:rPr>
          <w:rFonts w:asciiTheme="minorHAnsi" w:hAnsiTheme="minorHAnsi" w:cs="Arial"/>
          <w:color w:val="000000"/>
          <w:sz w:val="22"/>
          <w:szCs w:val="22"/>
        </w:rPr>
      </w:pPr>
      <w:r w:rsidRPr="00A814D4">
        <w:rPr>
          <w:rFonts w:asciiTheme="minorHAnsi" w:hAnsiTheme="minorHAnsi" w:cs="Arial"/>
          <w:color w:val="000000"/>
          <w:sz w:val="22"/>
          <w:szCs w:val="22"/>
        </w:rPr>
        <w:t>Public company headquartered in the UK, and Rio Tinto Limited, which is listed on the Australian Stock Exchange, with executive offices in Melbourne. The two companies are joined in a dual listed companies (DLC) structure as a single economic entity, called the Rio Tinto Group. This was an Implementation project in PM</w:t>
      </w:r>
      <w:r w:rsidR="00CC34F6" w:rsidRPr="00A814D4">
        <w:rPr>
          <w:rFonts w:asciiTheme="minorHAnsi" w:hAnsiTheme="minorHAnsi" w:cs="Arial"/>
          <w:color w:val="000000"/>
          <w:sz w:val="22"/>
          <w:szCs w:val="22"/>
        </w:rPr>
        <w:t>, HSE, MPA</w:t>
      </w:r>
      <w:r w:rsidRPr="00A814D4">
        <w:rPr>
          <w:rFonts w:asciiTheme="minorHAnsi" w:hAnsiTheme="minorHAnsi" w:cs="Arial"/>
          <w:color w:val="000000"/>
          <w:sz w:val="22"/>
          <w:szCs w:val="22"/>
        </w:rPr>
        <w:t xml:space="preserve"> modules in Energy domain. Activities in the project include:</w:t>
      </w:r>
    </w:p>
    <w:p w:rsidR="003F0282" w:rsidRDefault="003F0282" w:rsidP="003F0282">
      <w:pPr>
        <w:tabs>
          <w:tab w:val="left" w:pos="1122"/>
        </w:tabs>
        <w:ind w:right="720"/>
        <w:contextualSpacing/>
        <w:jc w:val="both"/>
        <w:rPr>
          <w:rFonts w:asciiTheme="minorHAnsi" w:hAnsiTheme="minorHAnsi" w:cs="Arial"/>
          <w:color w:val="000000"/>
          <w:sz w:val="22"/>
          <w:szCs w:val="22"/>
        </w:rPr>
      </w:pPr>
    </w:p>
    <w:p w:rsidR="00041482" w:rsidRPr="00A814D4" w:rsidRDefault="00041482" w:rsidP="003F0282">
      <w:pPr>
        <w:tabs>
          <w:tab w:val="left" w:pos="1122"/>
        </w:tabs>
        <w:ind w:right="720"/>
        <w:contextualSpacing/>
        <w:jc w:val="both"/>
        <w:rPr>
          <w:rFonts w:asciiTheme="minorHAnsi" w:hAnsiTheme="minorHAnsi" w:cs="Arial"/>
          <w:color w:val="000000"/>
          <w:sz w:val="22"/>
          <w:szCs w:val="22"/>
          <w:lang w:val="en-GB"/>
        </w:rPr>
      </w:pPr>
      <w:r w:rsidRPr="00A814D4">
        <w:rPr>
          <w:rFonts w:asciiTheme="minorHAnsi" w:hAnsiTheme="minorHAnsi" w:cs="Arial"/>
          <w:color w:val="000000"/>
          <w:sz w:val="22"/>
          <w:szCs w:val="22"/>
          <w:lang w:val="en-GB"/>
        </w:rPr>
        <w:t>Modules</w:t>
      </w:r>
      <w:r w:rsidRPr="00A814D4">
        <w:rPr>
          <w:rFonts w:asciiTheme="minorHAnsi" w:hAnsiTheme="minorHAnsi" w:cs="Arial"/>
          <w:color w:val="000000"/>
          <w:sz w:val="22"/>
          <w:szCs w:val="22"/>
          <w:lang w:val="en-GB"/>
        </w:rPr>
        <w:tab/>
        <w:t xml:space="preserve">    :  HR, FI, SD</w:t>
      </w:r>
    </w:p>
    <w:p w:rsidR="00041482" w:rsidRPr="00A814D4" w:rsidRDefault="006556EF" w:rsidP="003F0282">
      <w:pPr>
        <w:tabs>
          <w:tab w:val="left" w:pos="1122"/>
        </w:tabs>
        <w:ind w:right="720"/>
        <w:contextualSpacing/>
        <w:jc w:val="both"/>
        <w:rPr>
          <w:rFonts w:asciiTheme="minorHAnsi" w:hAnsiTheme="minorHAnsi" w:cs="Arial"/>
          <w:color w:val="000000"/>
          <w:sz w:val="22"/>
          <w:szCs w:val="22"/>
          <w:lang w:val="en-GB"/>
        </w:rPr>
      </w:pPr>
      <w:r>
        <w:rPr>
          <w:rFonts w:asciiTheme="minorHAnsi" w:hAnsiTheme="minorHAnsi" w:cs="Arial"/>
          <w:color w:val="000000"/>
          <w:sz w:val="22"/>
          <w:szCs w:val="22"/>
          <w:lang w:val="en-GB"/>
        </w:rPr>
        <w:t>Position</w:t>
      </w:r>
      <w:r>
        <w:rPr>
          <w:rFonts w:asciiTheme="minorHAnsi" w:hAnsiTheme="minorHAnsi" w:cs="Arial"/>
          <w:color w:val="000000"/>
          <w:sz w:val="22"/>
          <w:szCs w:val="22"/>
          <w:lang w:val="en-GB"/>
        </w:rPr>
        <w:tab/>
      </w:r>
      <w:r w:rsidR="00041482" w:rsidRPr="00A814D4">
        <w:rPr>
          <w:rFonts w:asciiTheme="minorHAnsi" w:hAnsiTheme="minorHAnsi" w:cs="Arial"/>
          <w:color w:val="000000"/>
          <w:sz w:val="22"/>
          <w:szCs w:val="22"/>
          <w:lang w:val="en-GB"/>
        </w:rPr>
        <w:t>: ABAP Developer.</w:t>
      </w:r>
    </w:p>
    <w:p w:rsidR="00041482" w:rsidRPr="00A814D4" w:rsidRDefault="00041482" w:rsidP="003F0282">
      <w:pPr>
        <w:tabs>
          <w:tab w:val="left" w:pos="1122"/>
        </w:tabs>
        <w:ind w:right="720"/>
        <w:contextualSpacing/>
        <w:jc w:val="both"/>
        <w:rPr>
          <w:rFonts w:asciiTheme="minorHAnsi" w:hAnsiTheme="minorHAnsi" w:cs="Arial"/>
          <w:color w:val="000000"/>
          <w:sz w:val="22"/>
          <w:szCs w:val="22"/>
          <w:lang w:val="en-GB"/>
        </w:rPr>
      </w:pPr>
      <w:r w:rsidRPr="00A814D4">
        <w:rPr>
          <w:rFonts w:asciiTheme="minorHAnsi" w:hAnsiTheme="minorHAnsi" w:cs="Arial"/>
          <w:color w:val="000000"/>
          <w:sz w:val="22"/>
          <w:szCs w:val="22"/>
          <w:lang w:val="en-GB"/>
        </w:rPr>
        <w:t>SAP Version   : SAP Netweaver 7.0</w:t>
      </w:r>
    </w:p>
    <w:p w:rsidR="00041482" w:rsidRPr="00A814D4" w:rsidRDefault="00041482" w:rsidP="00A814D4">
      <w:pPr>
        <w:tabs>
          <w:tab w:val="left" w:pos="935"/>
          <w:tab w:val="left" w:pos="1440"/>
          <w:tab w:val="left" w:pos="1530"/>
        </w:tabs>
        <w:ind w:left="2418" w:right="720" w:hanging="1710"/>
        <w:contextualSpacing/>
        <w:jc w:val="both"/>
        <w:rPr>
          <w:rFonts w:asciiTheme="minorHAnsi" w:hAnsiTheme="minorHAnsi" w:cs="Arial"/>
          <w:color w:val="000000"/>
          <w:sz w:val="22"/>
          <w:szCs w:val="22"/>
        </w:rPr>
      </w:pPr>
    </w:p>
    <w:p w:rsidR="00041482" w:rsidRPr="00A814D4" w:rsidRDefault="00041482" w:rsidP="003F0282">
      <w:pPr>
        <w:pStyle w:val="Heading1"/>
        <w:keepNext w:val="0"/>
        <w:widowControl w:val="0"/>
        <w:spacing w:line="240" w:lineRule="auto"/>
        <w:ind w:right="720"/>
        <w:contextualSpacing/>
        <w:jc w:val="both"/>
        <w:rPr>
          <w:rFonts w:asciiTheme="minorHAnsi" w:hAnsiTheme="minorHAnsi"/>
          <w:sz w:val="22"/>
          <w:szCs w:val="22"/>
        </w:rPr>
      </w:pPr>
      <w:r w:rsidRPr="00A814D4">
        <w:rPr>
          <w:rFonts w:asciiTheme="minorHAnsi" w:hAnsiTheme="minorHAnsi"/>
          <w:b/>
          <w:color w:val="000000"/>
          <w:sz w:val="22"/>
          <w:szCs w:val="22"/>
        </w:rPr>
        <w:t>Roles and Responsibilities:</w:t>
      </w:r>
      <w:r w:rsidRPr="00A814D4">
        <w:rPr>
          <w:rFonts w:asciiTheme="minorHAnsi" w:hAnsiTheme="minorHAnsi"/>
          <w:color w:val="000000"/>
          <w:sz w:val="22"/>
          <w:szCs w:val="22"/>
        </w:rPr>
        <w:tab/>
      </w:r>
    </w:p>
    <w:p w:rsidR="00041482" w:rsidRPr="003F0282" w:rsidRDefault="0004148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Worked on building new extractors</w:t>
      </w:r>
    </w:p>
    <w:p w:rsidR="00041482" w:rsidRPr="003F0282" w:rsidRDefault="0004148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worked on enhancing existing extractors</w:t>
      </w:r>
    </w:p>
    <w:p w:rsidR="00041482" w:rsidRDefault="0004148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worked on Enhancing Bill of materials screen using the exit PCSD0003</w:t>
      </w:r>
    </w:p>
    <w:p w:rsidR="00F9124F" w:rsidRPr="00F9124F" w:rsidRDefault="00F9124F" w:rsidP="00F9124F">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Pr>
          <w:rFonts w:asciiTheme="minorHAnsi" w:hAnsiTheme="minorHAnsi" w:cs="Arial"/>
          <w:color w:val="000000"/>
          <w:sz w:val="22"/>
          <w:szCs w:val="22"/>
        </w:rPr>
        <w:t>Create a Webservice to extract the details of Material components.</w:t>
      </w:r>
    </w:p>
    <w:p w:rsidR="00041482" w:rsidRPr="003F0282" w:rsidRDefault="0004148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involved in the Material master and Vendor master conversion programs</w:t>
      </w:r>
    </w:p>
    <w:p w:rsidR="00041482" w:rsidRDefault="0004148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involved in enhancing Outbound delivery screen.</w:t>
      </w:r>
    </w:p>
    <w:p w:rsidR="00AD64A2" w:rsidRDefault="00AD64A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Pr>
          <w:rFonts w:asciiTheme="minorHAnsi" w:hAnsiTheme="minorHAnsi" w:cs="Arial"/>
          <w:color w:val="000000"/>
          <w:sz w:val="22"/>
          <w:szCs w:val="22"/>
        </w:rPr>
        <w:t>Send emails to defaulted customers</w:t>
      </w:r>
      <w:r w:rsidR="00F32CA2">
        <w:rPr>
          <w:rFonts w:asciiTheme="minorHAnsi" w:hAnsiTheme="minorHAnsi" w:cs="Arial"/>
          <w:color w:val="000000"/>
          <w:sz w:val="22"/>
          <w:szCs w:val="22"/>
        </w:rPr>
        <w:t xml:space="preserve"> </w:t>
      </w:r>
      <w:r>
        <w:rPr>
          <w:rFonts w:asciiTheme="minorHAnsi" w:hAnsiTheme="minorHAnsi" w:cs="Arial"/>
          <w:color w:val="000000"/>
          <w:sz w:val="22"/>
          <w:szCs w:val="22"/>
        </w:rPr>
        <w:t>(dunning letters).</w:t>
      </w:r>
    </w:p>
    <w:p w:rsidR="006C58BA" w:rsidRPr="003F0282" w:rsidRDefault="006C58BA"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Pr>
          <w:rFonts w:asciiTheme="minorHAnsi" w:hAnsiTheme="minorHAnsi" w:cs="Arial"/>
          <w:color w:val="000000"/>
          <w:sz w:val="22"/>
          <w:szCs w:val="22"/>
        </w:rPr>
        <w:t>Develop a Aging report to display amount due from customers.</w:t>
      </w:r>
    </w:p>
    <w:p w:rsidR="00041482" w:rsidRPr="003F0282" w:rsidRDefault="00041482" w:rsidP="003F0282">
      <w:pPr>
        <w:pStyle w:val="ListParagraph"/>
        <w:numPr>
          <w:ilvl w:val="0"/>
          <w:numId w:val="21"/>
        </w:numPr>
        <w:tabs>
          <w:tab w:val="left" w:pos="935"/>
          <w:tab w:val="left" w:pos="1440"/>
          <w:tab w:val="left" w:pos="1530"/>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Knowledge management</w:t>
      </w:r>
    </w:p>
    <w:p w:rsidR="00C668E9" w:rsidRPr="00A814D4" w:rsidRDefault="00C668E9" w:rsidP="00A814D4">
      <w:pPr>
        <w:tabs>
          <w:tab w:val="left" w:pos="935"/>
          <w:tab w:val="left" w:pos="1440"/>
          <w:tab w:val="left" w:pos="1530"/>
        </w:tabs>
        <w:ind w:right="720"/>
        <w:contextualSpacing/>
        <w:jc w:val="both"/>
        <w:rPr>
          <w:rFonts w:asciiTheme="minorHAnsi" w:hAnsiTheme="minorHAnsi" w:cs="Arial"/>
          <w:color w:val="000000"/>
          <w:sz w:val="22"/>
          <w:szCs w:val="22"/>
        </w:rPr>
      </w:pPr>
    </w:p>
    <w:p w:rsidR="006556EF" w:rsidRDefault="00041482" w:rsidP="003F0282">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b/>
          <w:sz w:val="22"/>
          <w:szCs w:val="22"/>
        </w:rPr>
        <w:t>Kraft foods, North America</w:t>
      </w:r>
      <w:r w:rsidR="002438E9" w:rsidRPr="00A814D4">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0049351E">
        <w:rPr>
          <w:rFonts w:asciiTheme="minorHAnsi" w:hAnsiTheme="minorHAnsi" w:cs="Arial"/>
          <w:b/>
          <w:color w:val="000000"/>
          <w:sz w:val="22"/>
          <w:szCs w:val="22"/>
        </w:rPr>
        <w:tab/>
      </w:r>
      <w:r w:rsidR="002438E9" w:rsidRPr="00A814D4">
        <w:rPr>
          <w:rFonts w:asciiTheme="minorHAnsi" w:hAnsiTheme="minorHAnsi" w:cs="Arial"/>
          <w:b/>
          <w:color w:val="000000"/>
          <w:sz w:val="22"/>
          <w:szCs w:val="22"/>
        </w:rPr>
        <w:tab/>
      </w:r>
      <w:r w:rsidR="002438E9" w:rsidRPr="00A814D4">
        <w:rPr>
          <w:rFonts w:asciiTheme="minorHAnsi" w:hAnsiTheme="minorHAnsi" w:cs="Arial"/>
          <w:b/>
          <w:color w:val="000000"/>
          <w:sz w:val="22"/>
          <w:szCs w:val="22"/>
        </w:rPr>
        <w:tab/>
      </w:r>
      <w:r w:rsidR="002438E9" w:rsidRPr="00A814D4">
        <w:rPr>
          <w:rFonts w:asciiTheme="minorHAnsi" w:hAnsiTheme="minorHAnsi" w:cs="Arial"/>
          <w:b/>
          <w:color w:val="000000"/>
          <w:sz w:val="22"/>
          <w:szCs w:val="22"/>
        </w:rPr>
        <w:tab/>
      </w:r>
      <w:r w:rsidRPr="00A814D4">
        <w:rPr>
          <w:rFonts w:asciiTheme="minorHAnsi" w:hAnsiTheme="minorHAnsi" w:cs="Arial"/>
          <w:b/>
          <w:color w:val="000000"/>
          <w:sz w:val="22"/>
          <w:szCs w:val="22"/>
        </w:rPr>
        <w:t xml:space="preserve"> Oct 2006 – Jul 2007</w:t>
      </w:r>
    </w:p>
    <w:p w:rsidR="00041482" w:rsidRPr="003F0282" w:rsidRDefault="00041482" w:rsidP="003F0282">
      <w:pPr>
        <w:tabs>
          <w:tab w:val="left" w:pos="935"/>
          <w:tab w:val="left" w:pos="1440"/>
          <w:tab w:val="left" w:pos="1530"/>
        </w:tabs>
        <w:ind w:right="720"/>
        <w:contextualSpacing/>
        <w:jc w:val="both"/>
        <w:rPr>
          <w:rFonts w:asciiTheme="minorHAnsi" w:hAnsiTheme="minorHAnsi" w:cs="Arial"/>
          <w:b/>
          <w:color w:val="000000"/>
          <w:sz w:val="22"/>
          <w:szCs w:val="22"/>
        </w:rPr>
      </w:pPr>
      <w:r w:rsidRPr="00A814D4">
        <w:rPr>
          <w:rFonts w:asciiTheme="minorHAnsi" w:hAnsiTheme="minorHAnsi" w:cs="Arial"/>
          <w:color w:val="000000"/>
          <w:sz w:val="22"/>
          <w:szCs w:val="22"/>
        </w:rPr>
        <w:t xml:space="preserve">Kraft Foods is a largest branded Food and Beverage company in North America and second largest in the world. The project includes maintenance and support of various SAP applications (Order management, Inventory management, Plant Maintenance) as part of the SAP-DSD (Direct Store Delivery) team. </w:t>
      </w:r>
    </w:p>
    <w:p w:rsidR="003F0282" w:rsidRDefault="003F0282" w:rsidP="003F0282">
      <w:pPr>
        <w:tabs>
          <w:tab w:val="left" w:pos="1122"/>
        </w:tabs>
        <w:ind w:right="720"/>
        <w:contextualSpacing/>
        <w:jc w:val="both"/>
        <w:rPr>
          <w:rFonts w:asciiTheme="minorHAnsi" w:hAnsiTheme="minorHAnsi" w:cs="Arial"/>
          <w:color w:val="000000"/>
          <w:sz w:val="22"/>
          <w:szCs w:val="22"/>
        </w:rPr>
      </w:pPr>
    </w:p>
    <w:p w:rsidR="003F0282" w:rsidRDefault="00041482" w:rsidP="003F0282">
      <w:pPr>
        <w:tabs>
          <w:tab w:val="left" w:pos="1122"/>
        </w:tabs>
        <w:ind w:right="720"/>
        <w:contextualSpacing/>
        <w:jc w:val="both"/>
        <w:rPr>
          <w:rFonts w:asciiTheme="minorHAnsi" w:hAnsiTheme="minorHAnsi" w:cs="Arial"/>
          <w:sz w:val="22"/>
          <w:szCs w:val="22"/>
          <w:lang w:val="en-GB"/>
        </w:rPr>
      </w:pPr>
      <w:r w:rsidRPr="00A814D4">
        <w:rPr>
          <w:rFonts w:asciiTheme="minorHAnsi" w:hAnsiTheme="minorHAnsi" w:cs="Arial"/>
          <w:sz w:val="22"/>
          <w:szCs w:val="22"/>
          <w:lang w:val="en-GB"/>
        </w:rPr>
        <w:t>Modules</w:t>
      </w:r>
      <w:r w:rsidRPr="00A814D4">
        <w:rPr>
          <w:rFonts w:asciiTheme="minorHAnsi" w:hAnsiTheme="minorHAnsi" w:cs="Arial"/>
          <w:sz w:val="22"/>
          <w:szCs w:val="22"/>
          <w:lang w:val="en-GB"/>
        </w:rPr>
        <w:tab/>
        <w:t>:   HR, PM, SD, MM, FICO</w:t>
      </w:r>
    </w:p>
    <w:p w:rsidR="00041482" w:rsidRPr="003F0282" w:rsidRDefault="00041482" w:rsidP="003F0282">
      <w:pPr>
        <w:tabs>
          <w:tab w:val="left" w:pos="1122"/>
        </w:tabs>
        <w:ind w:right="720"/>
        <w:contextualSpacing/>
        <w:jc w:val="both"/>
        <w:rPr>
          <w:rFonts w:asciiTheme="minorHAnsi" w:hAnsiTheme="minorHAnsi" w:cs="Arial"/>
          <w:sz w:val="22"/>
          <w:szCs w:val="22"/>
        </w:rPr>
      </w:pPr>
      <w:r w:rsidRPr="00A814D4">
        <w:rPr>
          <w:rFonts w:asciiTheme="minorHAnsi" w:hAnsiTheme="minorHAnsi"/>
          <w:sz w:val="22"/>
          <w:szCs w:val="22"/>
          <w:lang w:val="fr-FR"/>
        </w:rPr>
        <w:t>Position</w:t>
      </w:r>
      <w:r w:rsidRPr="00A814D4">
        <w:rPr>
          <w:rFonts w:asciiTheme="minorHAnsi" w:hAnsiTheme="minorHAnsi"/>
          <w:sz w:val="22"/>
          <w:szCs w:val="22"/>
          <w:lang w:val="fr-FR"/>
        </w:rPr>
        <w:tab/>
        <w:t>:   ABAP Developer.</w:t>
      </w:r>
    </w:p>
    <w:p w:rsidR="00041482" w:rsidRPr="00A814D4" w:rsidRDefault="00041482" w:rsidP="003F0282">
      <w:pPr>
        <w:pStyle w:val="Heading1"/>
        <w:spacing w:line="240" w:lineRule="auto"/>
        <w:ind w:right="720"/>
        <w:contextualSpacing/>
        <w:jc w:val="both"/>
        <w:rPr>
          <w:rFonts w:asciiTheme="minorHAnsi" w:hAnsiTheme="minorHAnsi"/>
          <w:i/>
          <w:sz w:val="22"/>
          <w:szCs w:val="22"/>
          <w:lang w:val="fr-FR"/>
        </w:rPr>
      </w:pPr>
      <w:r w:rsidRPr="00A814D4">
        <w:rPr>
          <w:rFonts w:asciiTheme="minorHAnsi" w:hAnsiTheme="minorHAnsi"/>
          <w:sz w:val="22"/>
          <w:szCs w:val="22"/>
          <w:lang w:val="fr-FR"/>
        </w:rPr>
        <w:t>SAP Version</w:t>
      </w:r>
      <w:r w:rsidRPr="00A814D4">
        <w:rPr>
          <w:rFonts w:asciiTheme="minorHAnsi" w:hAnsiTheme="minorHAnsi"/>
          <w:sz w:val="22"/>
          <w:szCs w:val="22"/>
          <w:lang w:val="fr-FR"/>
        </w:rPr>
        <w:tab/>
        <w:t>:   SAP ECC 4.0</w:t>
      </w:r>
    </w:p>
    <w:p w:rsidR="00041482" w:rsidRPr="00A814D4" w:rsidRDefault="00041482" w:rsidP="00A814D4">
      <w:pPr>
        <w:ind w:left="708" w:right="720"/>
        <w:contextualSpacing/>
        <w:jc w:val="both"/>
        <w:rPr>
          <w:rFonts w:asciiTheme="minorHAnsi" w:hAnsiTheme="minorHAnsi" w:cs="Arial"/>
          <w:sz w:val="22"/>
          <w:szCs w:val="22"/>
          <w:lang w:val="fr-FR"/>
        </w:rPr>
      </w:pPr>
    </w:p>
    <w:p w:rsidR="00CC24C3" w:rsidRPr="003F0282" w:rsidRDefault="00041482" w:rsidP="003F0282">
      <w:pPr>
        <w:pStyle w:val="Heading1"/>
        <w:keepNext w:val="0"/>
        <w:widowControl w:val="0"/>
        <w:spacing w:line="240" w:lineRule="auto"/>
        <w:ind w:right="720"/>
        <w:contextualSpacing/>
        <w:jc w:val="both"/>
        <w:rPr>
          <w:rFonts w:asciiTheme="minorHAnsi" w:hAnsiTheme="minorHAnsi"/>
          <w:b/>
          <w:sz w:val="22"/>
          <w:szCs w:val="22"/>
        </w:rPr>
      </w:pPr>
      <w:r w:rsidRPr="00A814D4">
        <w:rPr>
          <w:rFonts w:asciiTheme="minorHAnsi" w:hAnsiTheme="minorHAnsi"/>
          <w:b/>
          <w:sz w:val="22"/>
          <w:szCs w:val="22"/>
        </w:rPr>
        <w:t>Roles and Responsibilities:</w:t>
      </w:r>
    </w:p>
    <w:p w:rsidR="00041482" w:rsidRPr="003F0282" w:rsidRDefault="00041482" w:rsidP="003F0282">
      <w:pPr>
        <w:pStyle w:val="ListParagraph"/>
        <w:numPr>
          <w:ilvl w:val="0"/>
          <w:numId w:val="22"/>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Monitoring and Handling Tickets based on the priority.</w:t>
      </w:r>
    </w:p>
    <w:p w:rsidR="00041482" w:rsidRPr="003F0282" w:rsidRDefault="00041482" w:rsidP="003F0282">
      <w:pPr>
        <w:pStyle w:val="ListParagraph"/>
        <w:numPr>
          <w:ilvl w:val="0"/>
          <w:numId w:val="22"/>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the preparation of monthly status reports.</w:t>
      </w:r>
    </w:p>
    <w:p w:rsidR="00041482" w:rsidRPr="003F0282" w:rsidRDefault="00CB6A0F" w:rsidP="003F0282">
      <w:pPr>
        <w:pStyle w:val="ListParagraph"/>
        <w:numPr>
          <w:ilvl w:val="0"/>
          <w:numId w:val="22"/>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Involved in coordinating</w:t>
      </w:r>
      <w:r w:rsidR="00041482" w:rsidRPr="003F0282">
        <w:rPr>
          <w:rFonts w:asciiTheme="minorHAnsi" w:hAnsiTheme="minorHAnsi" w:cs="Arial"/>
          <w:color w:val="000000"/>
          <w:sz w:val="22"/>
          <w:szCs w:val="22"/>
        </w:rPr>
        <w:t xml:space="preserve"> weekly meetings and Trainings to keep the Team members updated.</w:t>
      </w:r>
    </w:p>
    <w:p w:rsidR="00041482" w:rsidRPr="003F0282" w:rsidRDefault="00041482" w:rsidP="003F0282">
      <w:pPr>
        <w:pStyle w:val="ListParagraph"/>
        <w:numPr>
          <w:ilvl w:val="0"/>
          <w:numId w:val="22"/>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Worked on enhancing and fixing defects on ZSOST transaction.</w:t>
      </w:r>
    </w:p>
    <w:p w:rsidR="00041482" w:rsidRPr="003F0282" w:rsidRDefault="00041482" w:rsidP="003F0282">
      <w:pPr>
        <w:pStyle w:val="ListParagraph"/>
        <w:numPr>
          <w:ilvl w:val="0"/>
          <w:numId w:val="22"/>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Have developed BDC to record components screen of Maintenance order</w:t>
      </w:r>
      <w:r w:rsidR="00CB6A0F" w:rsidRPr="003F0282">
        <w:rPr>
          <w:rFonts w:asciiTheme="minorHAnsi" w:hAnsiTheme="minorHAnsi" w:cs="Arial"/>
          <w:color w:val="000000"/>
          <w:sz w:val="22"/>
          <w:szCs w:val="22"/>
        </w:rPr>
        <w:t>.</w:t>
      </w:r>
    </w:p>
    <w:p w:rsidR="00CB6A0F" w:rsidRPr="003F0282" w:rsidRDefault="00C856D1" w:rsidP="003F0282">
      <w:pPr>
        <w:pStyle w:val="ListParagraph"/>
        <w:numPr>
          <w:ilvl w:val="0"/>
          <w:numId w:val="22"/>
        </w:numPr>
        <w:tabs>
          <w:tab w:val="num" w:pos="1428"/>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 xml:space="preserve">Changing the Asset Depreciation areas using </w:t>
      </w:r>
      <w:r w:rsidR="00CB6A0F" w:rsidRPr="003F0282">
        <w:rPr>
          <w:rFonts w:asciiTheme="minorHAnsi" w:hAnsiTheme="minorHAnsi" w:cs="Arial"/>
          <w:color w:val="000000"/>
          <w:sz w:val="22"/>
          <w:szCs w:val="22"/>
        </w:rPr>
        <w:t>LSMW.</w:t>
      </w:r>
      <w:r w:rsidRPr="003F0282">
        <w:rPr>
          <w:rFonts w:asciiTheme="minorHAnsi" w:hAnsiTheme="minorHAnsi" w:cs="Arial"/>
          <w:color w:val="000000"/>
          <w:sz w:val="22"/>
          <w:szCs w:val="22"/>
        </w:rPr>
        <w:t xml:space="preserve"> Recording of AS02 transaction.</w:t>
      </w:r>
    </w:p>
    <w:p w:rsidR="00041482" w:rsidRPr="003F0282" w:rsidRDefault="00041482" w:rsidP="003F0282">
      <w:pPr>
        <w:pStyle w:val="ListParagraph"/>
        <w:numPr>
          <w:ilvl w:val="0"/>
          <w:numId w:val="22"/>
        </w:numPr>
        <w:tabs>
          <w:tab w:val="num" w:pos="1082"/>
        </w:tabs>
        <w:ind w:right="720"/>
        <w:contextualSpacing/>
        <w:jc w:val="both"/>
        <w:rPr>
          <w:rFonts w:asciiTheme="minorHAnsi" w:hAnsiTheme="minorHAnsi" w:cs="Arial"/>
          <w:color w:val="000000"/>
          <w:sz w:val="22"/>
          <w:szCs w:val="22"/>
        </w:rPr>
      </w:pPr>
      <w:r w:rsidRPr="003F0282">
        <w:rPr>
          <w:rFonts w:asciiTheme="minorHAnsi" w:hAnsiTheme="minorHAnsi" w:cs="Arial"/>
          <w:color w:val="000000"/>
          <w:sz w:val="22"/>
          <w:szCs w:val="22"/>
        </w:rPr>
        <w:t>Analysis and Research on various technical issues.</w:t>
      </w:r>
    </w:p>
    <w:p w:rsidR="003B751A" w:rsidRPr="00A814D4" w:rsidRDefault="003B751A" w:rsidP="00A814D4">
      <w:pPr>
        <w:ind w:left="708"/>
        <w:contextualSpacing/>
        <w:jc w:val="both"/>
        <w:rPr>
          <w:rFonts w:asciiTheme="minorHAnsi" w:hAnsiTheme="minorHAnsi" w:cs="Arial"/>
          <w:sz w:val="22"/>
          <w:szCs w:val="22"/>
        </w:rPr>
      </w:pPr>
    </w:p>
    <w:p w:rsidR="0053762D" w:rsidRPr="003F0282" w:rsidRDefault="0053762D" w:rsidP="00A814D4">
      <w:pPr>
        <w:contextualSpacing/>
        <w:rPr>
          <w:rFonts w:asciiTheme="minorHAnsi" w:hAnsiTheme="minorHAnsi" w:cs="Arial"/>
          <w:b/>
          <w:sz w:val="22"/>
          <w:szCs w:val="22"/>
        </w:rPr>
      </w:pPr>
      <w:r w:rsidRPr="003F0282">
        <w:rPr>
          <w:rFonts w:asciiTheme="minorHAnsi" w:hAnsiTheme="minorHAnsi" w:cs="Arial"/>
          <w:b/>
          <w:sz w:val="22"/>
          <w:szCs w:val="22"/>
        </w:rPr>
        <w:t>Educational Qualification</w:t>
      </w:r>
    </w:p>
    <w:p w:rsidR="0053762D" w:rsidRPr="00A814D4" w:rsidRDefault="0053762D" w:rsidP="003F0282">
      <w:pPr>
        <w:contextualSpacing/>
        <w:rPr>
          <w:rFonts w:asciiTheme="minorHAnsi" w:hAnsiTheme="minorHAnsi" w:cs="Arial"/>
          <w:sz w:val="22"/>
          <w:szCs w:val="22"/>
        </w:rPr>
      </w:pPr>
      <w:r w:rsidRPr="00A814D4">
        <w:rPr>
          <w:rFonts w:asciiTheme="minorHAnsi" w:hAnsiTheme="minorHAnsi" w:cs="Arial"/>
          <w:sz w:val="22"/>
          <w:szCs w:val="22"/>
        </w:rPr>
        <w:t>Bachelor’s degree (B. Tech) in Electrical and Electronics Engineering (EEE) from Sri Ven</w:t>
      </w:r>
      <w:r w:rsidR="003F0282">
        <w:rPr>
          <w:rFonts w:asciiTheme="minorHAnsi" w:hAnsiTheme="minorHAnsi" w:cs="Arial"/>
          <w:sz w:val="22"/>
          <w:szCs w:val="22"/>
        </w:rPr>
        <w:t>kateswara University, Tirupathi-</w:t>
      </w:r>
      <w:r w:rsidRPr="00A814D4">
        <w:rPr>
          <w:rFonts w:asciiTheme="minorHAnsi" w:hAnsiTheme="minorHAnsi" w:cs="Arial"/>
          <w:sz w:val="22"/>
          <w:szCs w:val="22"/>
        </w:rPr>
        <w:t>2006.</w:t>
      </w:r>
    </w:p>
    <w:p w:rsidR="003F0282" w:rsidRDefault="003F0282" w:rsidP="00A814D4">
      <w:pPr>
        <w:contextualSpacing/>
        <w:rPr>
          <w:rFonts w:asciiTheme="minorHAnsi" w:hAnsiTheme="minorHAnsi"/>
          <w:sz w:val="22"/>
          <w:szCs w:val="22"/>
        </w:rPr>
      </w:pPr>
    </w:p>
    <w:p w:rsidR="000618E6" w:rsidRPr="003F0282" w:rsidRDefault="000618E6" w:rsidP="00A814D4">
      <w:pPr>
        <w:contextualSpacing/>
        <w:rPr>
          <w:rFonts w:asciiTheme="minorHAnsi" w:hAnsiTheme="minorHAnsi" w:cs="Arial"/>
          <w:b/>
          <w:sz w:val="22"/>
          <w:szCs w:val="22"/>
        </w:rPr>
      </w:pPr>
      <w:r w:rsidRPr="003F0282">
        <w:rPr>
          <w:rFonts w:asciiTheme="minorHAnsi" w:hAnsiTheme="minorHAnsi" w:cs="Arial"/>
          <w:b/>
          <w:sz w:val="22"/>
          <w:szCs w:val="22"/>
        </w:rPr>
        <w:t>Other Organizational activities</w:t>
      </w:r>
    </w:p>
    <w:p w:rsidR="00A0024F" w:rsidRPr="003F0282" w:rsidRDefault="00A0024F" w:rsidP="003F0282">
      <w:pPr>
        <w:pStyle w:val="ListParagraph"/>
        <w:numPr>
          <w:ilvl w:val="0"/>
          <w:numId w:val="23"/>
        </w:numPr>
        <w:ind w:right="720"/>
        <w:contextualSpacing/>
        <w:rPr>
          <w:rFonts w:asciiTheme="minorHAnsi" w:hAnsiTheme="minorHAnsi" w:cs="Arial"/>
          <w:sz w:val="22"/>
          <w:szCs w:val="22"/>
        </w:rPr>
      </w:pPr>
      <w:r w:rsidRPr="003F0282">
        <w:rPr>
          <w:rFonts w:asciiTheme="minorHAnsi" w:hAnsiTheme="minorHAnsi" w:cs="Arial"/>
          <w:sz w:val="22"/>
          <w:szCs w:val="22"/>
        </w:rPr>
        <w:t>Was responsible for improving</w:t>
      </w:r>
      <w:r w:rsidR="00170AAD" w:rsidRPr="003F0282">
        <w:rPr>
          <w:rFonts w:asciiTheme="minorHAnsi" w:hAnsiTheme="minorHAnsi" w:cs="Arial"/>
          <w:sz w:val="22"/>
          <w:szCs w:val="22"/>
        </w:rPr>
        <w:t xml:space="preserve"> the Department’s technical competency by taking </w:t>
      </w:r>
      <w:r w:rsidR="00B73452" w:rsidRPr="003F0282">
        <w:rPr>
          <w:rFonts w:asciiTheme="minorHAnsi" w:hAnsiTheme="minorHAnsi" w:cs="Arial"/>
          <w:sz w:val="22"/>
          <w:szCs w:val="22"/>
        </w:rPr>
        <w:t xml:space="preserve">trainings </w:t>
      </w:r>
      <w:r w:rsidRPr="003F0282">
        <w:rPr>
          <w:rFonts w:asciiTheme="minorHAnsi" w:hAnsiTheme="minorHAnsi" w:cs="Arial"/>
          <w:sz w:val="22"/>
          <w:szCs w:val="22"/>
        </w:rPr>
        <w:t>and organizing the trainings on new technical and functional domains.</w:t>
      </w:r>
    </w:p>
    <w:p w:rsidR="00551CBC" w:rsidRPr="003F0282" w:rsidRDefault="00551CBC" w:rsidP="003F0282">
      <w:pPr>
        <w:pStyle w:val="ListParagraph"/>
        <w:numPr>
          <w:ilvl w:val="0"/>
          <w:numId w:val="23"/>
        </w:numPr>
        <w:ind w:right="720"/>
        <w:contextualSpacing/>
        <w:rPr>
          <w:rFonts w:asciiTheme="minorHAnsi" w:hAnsiTheme="minorHAnsi" w:cs="Arial"/>
          <w:sz w:val="22"/>
          <w:szCs w:val="22"/>
        </w:rPr>
      </w:pPr>
      <w:r w:rsidRPr="003F0282">
        <w:rPr>
          <w:rFonts w:asciiTheme="minorHAnsi" w:hAnsiTheme="minorHAnsi" w:cs="Arial"/>
          <w:sz w:val="22"/>
          <w:szCs w:val="22"/>
        </w:rPr>
        <w:t>Has been part of Interviewers committee.</w:t>
      </w:r>
    </w:p>
    <w:p w:rsidR="00A0024F" w:rsidRPr="003F0282" w:rsidRDefault="00A0024F" w:rsidP="003F0282">
      <w:pPr>
        <w:pStyle w:val="ListParagraph"/>
        <w:numPr>
          <w:ilvl w:val="0"/>
          <w:numId w:val="23"/>
        </w:numPr>
        <w:ind w:right="720"/>
        <w:contextualSpacing/>
        <w:rPr>
          <w:rFonts w:asciiTheme="minorHAnsi" w:hAnsiTheme="minorHAnsi" w:cs="Arial"/>
          <w:sz w:val="22"/>
          <w:szCs w:val="22"/>
        </w:rPr>
      </w:pPr>
      <w:r w:rsidRPr="003F0282">
        <w:rPr>
          <w:rFonts w:asciiTheme="minorHAnsi" w:hAnsiTheme="minorHAnsi" w:cs="Arial"/>
          <w:sz w:val="22"/>
          <w:szCs w:val="22"/>
        </w:rPr>
        <w:t>Was involved in the activities like Timesheet coordination and fresher induction.</w:t>
      </w:r>
    </w:p>
    <w:p w:rsidR="00A602EC" w:rsidRPr="00A814D4" w:rsidRDefault="00A602EC" w:rsidP="00A814D4">
      <w:pPr>
        <w:contextualSpacing/>
        <w:rPr>
          <w:rFonts w:asciiTheme="minorHAnsi" w:hAnsiTheme="minorHAnsi" w:cs="Arial"/>
          <w:sz w:val="22"/>
          <w:szCs w:val="22"/>
        </w:rPr>
      </w:pPr>
    </w:p>
    <w:sectPr w:rsidR="00A602EC" w:rsidRPr="00A814D4" w:rsidSect="006556EF">
      <w:headerReference w:type="even" r:id="rId33"/>
      <w:headerReference w:type="default" r:id="rId34"/>
      <w:footerReference w:type="even" r:id="rId35"/>
      <w:footerReference w:type="default" r:id="rId36"/>
      <w:headerReference w:type="first" r:id="rId37"/>
      <w:footerReference w:type="first" r:id="rId38"/>
      <w:pgSz w:w="11906" w:h="16838"/>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C70" w:rsidRDefault="002E4C70" w:rsidP="00BA4927">
      <w:r>
        <w:separator/>
      </w:r>
    </w:p>
  </w:endnote>
  <w:endnote w:type="continuationSeparator" w:id="0">
    <w:p w:rsidR="002E4C70" w:rsidRDefault="002E4C70" w:rsidP="00BA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98" w:rsidRDefault="001E15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98" w:rsidRDefault="001E15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98" w:rsidRDefault="001E15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C70" w:rsidRDefault="002E4C70" w:rsidP="00BA4927">
      <w:r>
        <w:separator/>
      </w:r>
    </w:p>
  </w:footnote>
  <w:footnote w:type="continuationSeparator" w:id="0">
    <w:p w:rsidR="002E4C70" w:rsidRDefault="002E4C70" w:rsidP="00BA49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98" w:rsidRDefault="001E1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6EF" w:rsidRDefault="006556EF" w:rsidP="006556EF">
    <w:pPr>
      <w:contextualSpacing/>
      <w:rPr>
        <w:rFonts w:asciiTheme="minorHAnsi" w:hAnsiTheme="minorHAnsi" w:cstheme="minorHAnsi"/>
        <w:color w:val="000000"/>
        <w:sz w:val="22"/>
        <w:szCs w:val="22"/>
        <w:lang w:eastAsia="zh-TW"/>
      </w:rPr>
    </w:pPr>
  </w:p>
  <w:p w:rsidR="006556EF" w:rsidRDefault="006556EF" w:rsidP="006556EF">
    <w:pPr>
      <w:contextualSpacing/>
      <w:rPr>
        <w:rFonts w:asciiTheme="minorHAnsi" w:hAnsiTheme="minorHAnsi" w:cstheme="minorHAnsi"/>
        <w:color w:val="000000"/>
        <w:sz w:val="22"/>
        <w:szCs w:val="22"/>
        <w:lang w:eastAsia="zh-TW"/>
      </w:rPr>
    </w:pPr>
  </w:p>
  <w:p w:rsidR="006556EF" w:rsidRPr="006556EF" w:rsidRDefault="006556EF" w:rsidP="006556EF">
    <w:pPr>
      <w:contextualSpacing/>
      <w:jc w:val="right"/>
      <w:rPr>
        <w:rFonts w:cstheme="minorHAnsi"/>
        <w:b/>
        <w:color w:val="000000"/>
        <w:lang w:eastAsia="zh-TW"/>
      </w:rPr>
    </w:pPr>
    <w:r w:rsidRPr="006556EF">
      <w:rPr>
        <w:rFonts w:asciiTheme="minorHAnsi" w:hAnsiTheme="minorHAnsi" w:cstheme="minorHAnsi"/>
        <w:b/>
        <w:color w:val="000000"/>
        <w:lang w:eastAsia="zh-TW"/>
      </w:rPr>
      <w:t>Bhanu Chander Keerthi</w:t>
    </w:r>
  </w:p>
  <w:p w:rsidR="001E1598" w:rsidRDefault="001E1598" w:rsidP="001E1598">
    <w:pPr>
      <w:pStyle w:val="Normal1"/>
      <w:widowControl w:val="0"/>
      <w:tabs>
        <w:tab w:val="left" w:pos="630"/>
      </w:tabs>
      <w:spacing w:after="0"/>
      <w:jc w:val="right"/>
    </w:pPr>
    <w:r>
      <w:t>707-271-9000*304</w:t>
    </w:r>
  </w:p>
  <w:p w:rsidR="006556EF" w:rsidRPr="00C67458" w:rsidRDefault="00C11B54" w:rsidP="006556EF">
    <w:pPr>
      <w:contextualSpacing/>
      <w:jc w:val="right"/>
      <w:rPr>
        <w:rStyle w:val="Hyperlink"/>
        <w:rFonts w:asciiTheme="minorHAnsi" w:hAnsiTheme="minorHAnsi" w:cstheme="minorHAnsi"/>
        <w:sz w:val="22"/>
        <w:szCs w:val="22"/>
        <w:lang w:eastAsia="zh-TW"/>
      </w:rPr>
    </w:pPr>
    <w:bookmarkStart w:id="0" w:name="_GoBack"/>
    <w:bookmarkEnd w:id="0"/>
    <w:r>
      <w:rPr>
        <w:rFonts w:asciiTheme="minorHAnsi" w:hAnsiTheme="minorHAnsi" w:cstheme="minorHAnsi"/>
        <w:sz w:val="22"/>
        <w:szCs w:val="22"/>
        <w:lang w:eastAsia="zh-TW"/>
      </w:rPr>
      <w:t>imran</w:t>
    </w:r>
    <w:r w:rsidR="00735F6D">
      <w:rPr>
        <w:rFonts w:asciiTheme="minorHAnsi" w:hAnsiTheme="minorHAnsi" w:cstheme="minorHAnsi"/>
        <w:sz w:val="22"/>
        <w:szCs w:val="22"/>
        <w:lang w:eastAsia="zh-TW"/>
      </w:rPr>
      <w:t>@ajnait.com</w:t>
    </w:r>
  </w:p>
  <w:p w:rsidR="006556EF" w:rsidRDefault="006556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98" w:rsidRDefault="001E15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42F5"/>
    <w:multiLevelType w:val="hybridMultilevel"/>
    <w:tmpl w:val="D6D41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D649F0"/>
    <w:multiLevelType w:val="hybridMultilevel"/>
    <w:tmpl w:val="7C508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52C53"/>
    <w:multiLevelType w:val="hybridMultilevel"/>
    <w:tmpl w:val="30C2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23461"/>
    <w:multiLevelType w:val="hybridMultilevel"/>
    <w:tmpl w:val="70A621E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19A32590"/>
    <w:multiLevelType w:val="hybridMultilevel"/>
    <w:tmpl w:val="6534E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E5215"/>
    <w:multiLevelType w:val="hybridMultilevel"/>
    <w:tmpl w:val="684EE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D460F8"/>
    <w:multiLevelType w:val="hybridMultilevel"/>
    <w:tmpl w:val="956E1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110807"/>
    <w:multiLevelType w:val="hybridMultilevel"/>
    <w:tmpl w:val="69E84074"/>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nsid w:val="2C920F68"/>
    <w:multiLevelType w:val="hybridMultilevel"/>
    <w:tmpl w:val="9D9AB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C152B3"/>
    <w:multiLevelType w:val="hybridMultilevel"/>
    <w:tmpl w:val="A4E8F7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1995317"/>
    <w:multiLevelType w:val="hybridMultilevel"/>
    <w:tmpl w:val="7F3472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1FB72B0"/>
    <w:multiLevelType w:val="hybridMultilevel"/>
    <w:tmpl w:val="4154B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871CFE"/>
    <w:multiLevelType w:val="hybridMultilevel"/>
    <w:tmpl w:val="EF067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06D60"/>
    <w:multiLevelType w:val="hybridMultilevel"/>
    <w:tmpl w:val="721C3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D57D3"/>
    <w:multiLevelType w:val="hybridMultilevel"/>
    <w:tmpl w:val="13D09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C551F7"/>
    <w:multiLevelType w:val="hybridMultilevel"/>
    <w:tmpl w:val="639E0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E3526"/>
    <w:multiLevelType w:val="hybridMultilevel"/>
    <w:tmpl w:val="5E704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4A3BA1"/>
    <w:multiLevelType w:val="hybridMultilevel"/>
    <w:tmpl w:val="ABA20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BD1AE8"/>
    <w:multiLevelType w:val="hybridMultilevel"/>
    <w:tmpl w:val="E2209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055B86"/>
    <w:multiLevelType w:val="hybridMultilevel"/>
    <w:tmpl w:val="006EE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EB6613"/>
    <w:multiLevelType w:val="hybridMultilevel"/>
    <w:tmpl w:val="50984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9D3919"/>
    <w:multiLevelType w:val="hybridMultilevel"/>
    <w:tmpl w:val="6770A85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22">
    <w:nsid w:val="7D266F77"/>
    <w:multiLevelType w:val="hybridMultilevel"/>
    <w:tmpl w:val="DE9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0"/>
  </w:num>
  <w:num w:numId="6">
    <w:abstractNumId w:val="4"/>
  </w:num>
  <w:num w:numId="7">
    <w:abstractNumId w:val="21"/>
  </w:num>
  <w:num w:numId="8">
    <w:abstractNumId w:val="9"/>
  </w:num>
  <w:num w:numId="9">
    <w:abstractNumId w:val="3"/>
  </w:num>
  <w:num w:numId="10">
    <w:abstractNumId w:val="2"/>
  </w:num>
  <w:num w:numId="11">
    <w:abstractNumId w:val="7"/>
  </w:num>
  <w:num w:numId="12">
    <w:abstractNumId w:val="1"/>
  </w:num>
  <w:num w:numId="13">
    <w:abstractNumId w:val="8"/>
  </w:num>
  <w:num w:numId="14">
    <w:abstractNumId w:val="5"/>
  </w:num>
  <w:num w:numId="15">
    <w:abstractNumId w:val="6"/>
  </w:num>
  <w:num w:numId="16">
    <w:abstractNumId w:val="17"/>
  </w:num>
  <w:num w:numId="17">
    <w:abstractNumId w:val="16"/>
  </w:num>
  <w:num w:numId="18">
    <w:abstractNumId w:val="0"/>
  </w:num>
  <w:num w:numId="19">
    <w:abstractNumId w:val="20"/>
  </w:num>
  <w:num w:numId="20">
    <w:abstractNumId w:val="19"/>
  </w:num>
  <w:num w:numId="21">
    <w:abstractNumId w:val="22"/>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axSaveApplicationVersion" w:val="11"/>
  </w:docVars>
  <w:rsids>
    <w:rsidRoot w:val="0086134B"/>
    <w:rsid w:val="0000494C"/>
    <w:rsid w:val="0000734A"/>
    <w:rsid w:val="00007779"/>
    <w:rsid w:val="000120F0"/>
    <w:rsid w:val="00014945"/>
    <w:rsid w:val="00020557"/>
    <w:rsid w:val="00021D9A"/>
    <w:rsid w:val="00023B37"/>
    <w:rsid w:val="00024105"/>
    <w:rsid w:val="000244BA"/>
    <w:rsid w:val="0004027A"/>
    <w:rsid w:val="00041482"/>
    <w:rsid w:val="00043C37"/>
    <w:rsid w:val="00052295"/>
    <w:rsid w:val="00053E06"/>
    <w:rsid w:val="00055607"/>
    <w:rsid w:val="00055DDD"/>
    <w:rsid w:val="00060518"/>
    <w:rsid w:val="000618E6"/>
    <w:rsid w:val="000673FE"/>
    <w:rsid w:val="00067A40"/>
    <w:rsid w:val="00067B52"/>
    <w:rsid w:val="00070785"/>
    <w:rsid w:val="00072C04"/>
    <w:rsid w:val="00074533"/>
    <w:rsid w:val="0007625B"/>
    <w:rsid w:val="00077142"/>
    <w:rsid w:val="00082169"/>
    <w:rsid w:val="000873C7"/>
    <w:rsid w:val="000921F7"/>
    <w:rsid w:val="000A3455"/>
    <w:rsid w:val="000A62A6"/>
    <w:rsid w:val="000A6480"/>
    <w:rsid w:val="000B26B3"/>
    <w:rsid w:val="000B4717"/>
    <w:rsid w:val="000C1830"/>
    <w:rsid w:val="000C187E"/>
    <w:rsid w:val="000C7C58"/>
    <w:rsid w:val="000D5E81"/>
    <w:rsid w:val="000D71E2"/>
    <w:rsid w:val="000E0190"/>
    <w:rsid w:val="000F0375"/>
    <w:rsid w:val="000F112D"/>
    <w:rsid w:val="000F158A"/>
    <w:rsid w:val="000F3A10"/>
    <w:rsid w:val="00101920"/>
    <w:rsid w:val="00103C79"/>
    <w:rsid w:val="00104D7D"/>
    <w:rsid w:val="00105FB9"/>
    <w:rsid w:val="00106EBC"/>
    <w:rsid w:val="001100FC"/>
    <w:rsid w:val="00112932"/>
    <w:rsid w:val="00112BCB"/>
    <w:rsid w:val="00115C47"/>
    <w:rsid w:val="00116CB7"/>
    <w:rsid w:val="0012115F"/>
    <w:rsid w:val="00124288"/>
    <w:rsid w:val="00127F02"/>
    <w:rsid w:val="001300A7"/>
    <w:rsid w:val="00131EFA"/>
    <w:rsid w:val="00137416"/>
    <w:rsid w:val="001539FC"/>
    <w:rsid w:val="00157733"/>
    <w:rsid w:val="001632D4"/>
    <w:rsid w:val="00167565"/>
    <w:rsid w:val="00170AAD"/>
    <w:rsid w:val="0017101D"/>
    <w:rsid w:val="00171C4C"/>
    <w:rsid w:val="00173E6A"/>
    <w:rsid w:val="00175240"/>
    <w:rsid w:val="00181AA7"/>
    <w:rsid w:val="00183ED6"/>
    <w:rsid w:val="00186AC4"/>
    <w:rsid w:val="00187E78"/>
    <w:rsid w:val="00192C63"/>
    <w:rsid w:val="001A54FB"/>
    <w:rsid w:val="001A6E17"/>
    <w:rsid w:val="001B3C52"/>
    <w:rsid w:val="001B646E"/>
    <w:rsid w:val="001C1CCC"/>
    <w:rsid w:val="001C2B34"/>
    <w:rsid w:val="001D07C7"/>
    <w:rsid w:val="001D0FBF"/>
    <w:rsid w:val="001D602D"/>
    <w:rsid w:val="001E1598"/>
    <w:rsid w:val="001E2FF8"/>
    <w:rsid w:val="001E693E"/>
    <w:rsid w:val="001F1795"/>
    <w:rsid w:val="001F1FE1"/>
    <w:rsid w:val="001F2B0D"/>
    <w:rsid w:val="001F43F2"/>
    <w:rsid w:val="0020037A"/>
    <w:rsid w:val="00202F52"/>
    <w:rsid w:val="00204980"/>
    <w:rsid w:val="00206111"/>
    <w:rsid w:val="002066AD"/>
    <w:rsid w:val="00210A77"/>
    <w:rsid w:val="00214078"/>
    <w:rsid w:val="00220B80"/>
    <w:rsid w:val="00222372"/>
    <w:rsid w:val="002308F8"/>
    <w:rsid w:val="00234EBB"/>
    <w:rsid w:val="002356AA"/>
    <w:rsid w:val="00235B2D"/>
    <w:rsid w:val="0023768B"/>
    <w:rsid w:val="002438E9"/>
    <w:rsid w:val="00244349"/>
    <w:rsid w:val="00244FCD"/>
    <w:rsid w:val="00246B5F"/>
    <w:rsid w:val="002507B6"/>
    <w:rsid w:val="002543DF"/>
    <w:rsid w:val="0026440F"/>
    <w:rsid w:val="00266F9C"/>
    <w:rsid w:val="00270E4F"/>
    <w:rsid w:val="002718DA"/>
    <w:rsid w:val="00274290"/>
    <w:rsid w:val="00283CFF"/>
    <w:rsid w:val="0028688A"/>
    <w:rsid w:val="00292434"/>
    <w:rsid w:val="002969F1"/>
    <w:rsid w:val="002A4359"/>
    <w:rsid w:val="002A6765"/>
    <w:rsid w:val="002A7254"/>
    <w:rsid w:val="002A7679"/>
    <w:rsid w:val="002B33BD"/>
    <w:rsid w:val="002B3511"/>
    <w:rsid w:val="002B4B81"/>
    <w:rsid w:val="002B732E"/>
    <w:rsid w:val="002C0984"/>
    <w:rsid w:val="002C1992"/>
    <w:rsid w:val="002C25BC"/>
    <w:rsid w:val="002C30E1"/>
    <w:rsid w:val="002D20D6"/>
    <w:rsid w:val="002D219E"/>
    <w:rsid w:val="002D3D32"/>
    <w:rsid w:val="002D6BDC"/>
    <w:rsid w:val="002D7CA9"/>
    <w:rsid w:val="002E4C70"/>
    <w:rsid w:val="002E7064"/>
    <w:rsid w:val="002F1829"/>
    <w:rsid w:val="002F423F"/>
    <w:rsid w:val="002F5D72"/>
    <w:rsid w:val="002F6144"/>
    <w:rsid w:val="002F7EE2"/>
    <w:rsid w:val="00300943"/>
    <w:rsid w:val="003013BF"/>
    <w:rsid w:val="003014B3"/>
    <w:rsid w:val="0030181F"/>
    <w:rsid w:val="00303155"/>
    <w:rsid w:val="003170B7"/>
    <w:rsid w:val="003174DC"/>
    <w:rsid w:val="0032263F"/>
    <w:rsid w:val="00324697"/>
    <w:rsid w:val="00324ECC"/>
    <w:rsid w:val="00330E6D"/>
    <w:rsid w:val="003367AF"/>
    <w:rsid w:val="003379DB"/>
    <w:rsid w:val="00340B74"/>
    <w:rsid w:val="00341FAA"/>
    <w:rsid w:val="003468F7"/>
    <w:rsid w:val="00347341"/>
    <w:rsid w:val="00347C1D"/>
    <w:rsid w:val="0035178E"/>
    <w:rsid w:val="00361692"/>
    <w:rsid w:val="003616EA"/>
    <w:rsid w:val="0036183E"/>
    <w:rsid w:val="00363034"/>
    <w:rsid w:val="0036561F"/>
    <w:rsid w:val="00366A62"/>
    <w:rsid w:val="00367C92"/>
    <w:rsid w:val="003750D6"/>
    <w:rsid w:val="00376008"/>
    <w:rsid w:val="00376357"/>
    <w:rsid w:val="00376621"/>
    <w:rsid w:val="00376D7A"/>
    <w:rsid w:val="00382D3B"/>
    <w:rsid w:val="00383A20"/>
    <w:rsid w:val="00385D06"/>
    <w:rsid w:val="00387704"/>
    <w:rsid w:val="00391286"/>
    <w:rsid w:val="00392A81"/>
    <w:rsid w:val="0039512B"/>
    <w:rsid w:val="00395C01"/>
    <w:rsid w:val="00397A93"/>
    <w:rsid w:val="003A0334"/>
    <w:rsid w:val="003A33DD"/>
    <w:rsid w:val="003A3845"/>
    <w:rsid w:val="003B26DF"/>
    <w:rsid w:val="003B5CDA"/>
    <w:rsid w:val="003B751A"/>
    <w:rsid w:val="003C0425"/>
    <w:rsid w:val="003C5BA3"/>
    <w:rsid w:val="003D0492"/>
    <w:rsid w:val="003D0737"/>
    <w:rsid w:val="003D73CC"/>
    <w:rsid w:val="003E20F7"/>
    <w:rsid w:val="003E7EF9"/>
    <w:rsid w:val="003F0282"/>
    <w:rsid w:val="003F2F5D"/>
    <w:rsid w:val="003F590B"/>
    <w:rsid w:val="003F5F19"/>
    <w:rsid w:val="003F6EDC"/>
    <w:rsid w:val="004003CD"/>
    <w:rsid w:val="00403239"/>
    <w:rsid w:val="0040376B"/>
    <w:rsid w:val="00404D57"/>
    <w:rsid w:val="004056DA"/>
    <w:rsid w:val="0041108F"/>
    <w:rsid w:val="00412AE9"/>
    <w:rsid w:val="00414E74"/>
    <w:rsid w:val="004161DC"/>
    <w:rsid w:val="00417F8E"/>
    <w:rsid w:val="004256FB"/>
    <w:rsid w:val="00425A09"/>
    <w:rsid w:val="00433BF2"/>
    <w:rsid w:val="00436413"/>
    <w:rsid w:val="00436C02"/>
    <w:rsid w:val="004427C9"/>
    <w:rsid w:val="00442FFF"/>
    <w:rsid w:val="00444359"/>
    <w:rsid w:val="004467CB"/>
    <w:rsid w:val="0045027F"/>
    <w:rsid w:val="00451C96"/>
    <w:rsid w:val="00465EB1"/>
    <w:rsid w:val="0046727B"/>
    <w:rsid w:val="00472E28"/>
    <w:rsid w:val="00473AB5"/>
    <w:rsid w:val="00475B96"/>
    <w:rsid w:val="00476F1B"/>
    <w:rsid w:val="00476F4D"/>
    <w:rsid w:val="00483121"/>
    <w:rsid w:val="004867AF"/>
    <w:rsid w:val="0049351E"/>
    <w:rsid w:val="00495B8C"/>
    <w:rsid w:val="004A1EA0"/>
    <w:rsid w:val="004A4290"/>
    <w:rsid w:val="004A4B5C"/>
    <w:rsid w:val="004B6278"/>
    <w:rsid w:val="004C0CE8"/>
    <w:rsid w:val="004C35C6"/>
    <w:rsid w:val="004C549C"/>
    <w:rsid w:val="004D221B"/>
    <w:rsid w:val="004D37AC"/>
    <w:rsid w:val="004E0DFA"/>
    <w:rsid w:val="004E1924"/>
    <w:rsid w:val="004E62DB"/>
    <w:rsid w:val="004F5BD7"/>
    <w:rsid w:val="00501178"/>
    <w:rsid w:val="00502FC3"/>
    <w:rsid w:val="00504764"/>
    <w:rsid w:val="00515459"/>
    <w:rsid w:val="0052584D"/>
    <w:rsid w:val="00527F37"/>
    <w:rsid w:val="0053272B"/>
    <w:rsid w:val="00536FE6"/>
    <w:rsid w:val="0053762D"/>
    <w:rsid w:val="005378A6"/>
    <w:rsid w:val="0054144C"/>
    <w:rsid w:val="00542E49"/>
    <w:rsid w:val="00543B99"/>
    <w:rsid w:val="00551CBC"/>
    <w:rsid w:val="00555116"/>
    <w:rsid w:val="00560C8C"/>
    <w:rsid w:val="00560F23"/>
    <w:rsid w:val="00562A24"/>
    <w:rsid w:val="005632B4"/>
    <w:rsid w:val="005653EA"/>
    <w:rsid w:val="0056643D"/>
    <w:rsid w:val="0056730B"/>
    <w:rsid w:val="005731E5"/>
    <w:rsid w:val="005750E8"/>
    <w:rsid w:val="00577836"/>
    <w:rsid w:val="00593788"/>
    <w:rsid w:val="005A5B6B"/>
    <w:rsid w:val="005B76E7"/>
    <w:rsid w:val="005B7B25"/>
    <w:rsid w:val="005C5AB5"/>
    <w:rsid w:val="005D2670"/>
    <w:rsid w:val="005D43A7"/>
    <w:rsid w:val="005D4E16"/>
    <w:rsid w:val="005D604F"/>
    <w:rsid w:val="005D6EC7"/>
    <w:rsid w:val="005E4F52"/>
    <w:rsid w:val="005E5407"/>
    <w:rsid w:val="005F0A01"/>
    <w:rsid w:val="005F3032"/>
    <w:rsid w:val="005F34B4"/>
    <w:rsid w:val="005F3BED"/>
    <w:rsid w:val="005F44AC"/>
    <w:rsid w:val="005F5209"/>
    <w:rsid w:val="005F576A"/>
    <w:rsid w:val="0060377E"/>
    <w:rsid w:val="00606CFF"/>
    <w:rsid w:val="00613A72"/>
    <w:rsid w:val="006142C4"/>
    <w:rsid w:val="006207D9"/>
    <w:rsid w:val="00620B9F"/>
    <w:rsid w:val="0062325F"/>
    <w:rsid w:val="00624CCD"/>
    <w:rsid w:val="006320C4"/>
    <w:rsid w:val="006340C5"/>
    <w:rsid w:val="00641EB8"/>
    <w:rsid w:val="006428B7"/>
    <w:rsid w:val="006430B6"/>
    <w:rsid w:val="00644A2F"/>
    <w:rsid w:val="00654464"/>
    <w:rsid w:val="006556EF"/>
    <w:rsid w:val="006578DB"/>
    <w:rsid w:val="0065791C"/>
    <w:rsid w:val="00661CB8"/>
    <w:rsid w:val="00661D86"/>
    <w:rsid w:val="00664F28"/>
    <w:rsid w:val="00670E91"/>
    <w:rsid w:val="0067112C"/>
    <w:rsid w:val="0068043C"/>
    <w:rsid w:val="00682976"/>
    <w:rsid w:val="00692620"/>
    <w:rsid w:val="00692DC4"/>
    <w:rsid w:val="00693F61"/>
    <w:rsid w:val="00696AC1"/>
    <w:rsid w:val="006A0BF8"/>
    <w:rsid w:val="006B170D"/>
    <w:rsid w:val="006B3304"/>
    <w:rsid w:val="006B5B18"/>
    <w:rsid w:val="006B5DB2"/>
    <w:rsid w:val="006B6728"/>
    <w:rsid w:val="006C57C2"/>
    <w:rsid w:val="006C58BA"/>
    <w:rsid w:val="006C6208"/>
    <w:rsid w:val="006C7230"/>
    <w:rsid w:val="006C7E9A"/>
    <w:rsid w:val="006D1823"/>
    <w:rsid w:val="006D25FA"/>
    <w:rsid w:val="006E1A46"/>
    <w:rsid w:val="006E4262"/>
    <w:rsid w:val="006E6E35"/>
    <w:rsid w:val="006F135E"/>
    <w:rsid w:val="006F1A32"/>
    <w:rsid w:val="006F3191"/>
    <w:rsid w:val="006F35BB"/>
    <w:rsid w:val="006F4804"/>
    <w:rsid w:val="006F569B"/>
    <w:rsid w:val="0070006E"/>
    <w:rsid w:val="0070168D"/>
    <w:rsid w:val="00704746"/>
    <w:rsid w:val="00706EE0"/>
    <w:rsid w:val="007105F1"/>
    <w:rsid w:val="0071362A"/>
    <w:rsid w:val="00715F56"/>
    <w:rsid w:val="00716232"/>
    <w:rsid w:val="00716D69"/>
    <w:rsid w:val="007241D3"/>
    <w:rsid w:val="00725865"/>
    <w:rsid w:val="00731858"/>
    <w:rsid w:val="00735F6D"/>
    <w:rsid w:val="0073645F"/>
    <w:rsid w:val="00744F9B"/>
    <w:rsid w:val="00744FB0"/>
    <w:rsid w:val="00752D2B"/>
    <w:rsid w:val="00753955"/>
    <w:rsid w:val="007550FB"/>
    <w:rsid w:val="00763E35"/>
    <w:rsid w:val="00766ADC"/>
    <w:rsid w:val="00773759"/>
    <w:rsid w:val="00774F4D"/>
    <w:rsid w:val="0077514B"/>
    <w:rsid w:val="00775171"/>
    <w:rsid w:val="007752AA"/>
    <w:rsid w:val="00780BA6"/>
    <w:rsid w:val="00783519"/>
    <w:rsid w:val="00783599"/>
    <w:rsid w:val="00791E64"/>
    <w:rsid w:val="0079271E"/>
    <w:rsid w:val="00795D51"/>
    <w:rsid w:val="00796F13"/>
    <w:rsid w:val="00797805"/>
    <w:rsid w:val="007A0BC7"/>
    <w:rsid w:val="007A4421"/>
    <w:rsid w:val="007A550A"/>
    <w:rsid w:val="007C1C5D"/>
    <w:rsid w:val="007C7E39"/>
    <w:rsid w:val="007D0962"/>
    <w:rsid w:val="007D2290"/>
    <w:rsid w:val="007D588E"/>
    <w:rsid w:val="007D6AEE"/>
    <w:rsid w:val="007D750D"/>
    <w:rsid w:val="007F0893"/>
    <w:rsid w:val="007F4A61"/>
    <w:rsid w:val="007F6AE0"/>
    <w:rsid w:val="007F7507"/>
    <w:rsid w:val="0080119B"/>
    <w:rsid w:val="00804AA6"/>
    <w:rsid w:val="00805E26"/>
    <w:rsid w:val="00810C07"/>
    <w:rsid w:val="00813148"/>
    <w:rsid w:val="00817669"/>
    <w:rsid w:val="008213A2"/>
    <w:rsid w:val="00821779"/>
    <w:rsid w:val="0082381E"/>
    <w:rsid w:val="00823A7E"/>
    <w:rsid w:val="00823BB2"/>
    <w:rsid w:val="00824622"/>
    <w:rsid w:val="00827875"/>
    <w:rsid w:val="00831FC2"/>
    <w:rsid w:val="00832079"/>
    <w:rsid w:val="008322A0"/>
    <w:rsid w:val="00833238"/>
    <w:rsid w:val="0083533E"/>
    <w:rsid w:val="00846DE9"/>
    <w:rsid w:val="008478F6"/>
    <w:rsid w:val="00847F9A"/>
    <w:rsid w:val="00856917"/>
    <w:rsid w:val="00857BC3"/>
    <w:rsid w:val="0086134B"/>
    <w:rsid w:val="008626A8"/>
    <w:rsid w:val="00865971"/>
    <w:rsid w:val="00866BF7"/>
    <w:rsid w:val="00867EDD"/>
    <w:rsid w:val="00870D13"/>
    <w:rsid w:val="00877D60"/>
    <w:rsid w:val="00890BED"/>
    <w:rsid w:val="00891E71"/>
    <w:rsid w:val="0089321D"/>
    <w:rsid w:val="008A2CD8"/>
    <w:rsid w:val="008A368A"/>
    <w:rsid w:val="008B0B8A"/>
    <w:rsid w:val="008B17BF"/>
    <w:rsid w:val="008B433D"/>
    <w:rsid w:val="008C1FB5"/>
    <w:rsid w:val="008D00A3"/>
    <w:rsid w:val="008D0249"/>
    <w:rsid w:val="008D1DFD"/>
    <w:rsid w:val="008D2403"/>
    <w:rsid w:val="008D35BB"/>
    <w:rsid w:val="008D45A8"/>
    <w:rsid w:val="008E1702"/>
    <w:rsid w:val="008E355D"/>
    <w:rsid w:val="008E3F85"/>
    <w:rsid w:val="008E729F"/>
    <w:rsid w:val="008F156D"/>
    <w:rsid w:val="008F25F5"/>
    <w:rsid w:val="00901131"/>
    <w:rsid w:val="00902028"/>
    <w:rsid w:val="00903BC3"/>
    <w:rsid w:val="00910AAC"/>
    <w:rsid w:val="0092060F"/>
    <w:rsid w:val="009221FD"/>
    <w:rsid w:val="009225E0"/>
    <w:rsid w:val="00930480"/>
    <w:rsid w:val="00932A76"/>
    <w:rsid w:val="009347A6"/>
    <w:rsid w:val="00934A40"/>
    <w:rsid w:val="00936C26"/>
    <w:rsid w:val="00944997"/>
    <w:rsid w:val="00944E5E"/>
    <w:rsid w:val="00945B4D"/>
    <w:rsid w:val="00946D2A"/>
    <w:rsid w:val="00953B0D"/>
    <w:rsid w:val="009572E4"/>
    <w:rsid w:val="00961390"/>
    <w:rsid w:val="009673BC"/>
    <w:rsid w:val="009718DF"/>
    <w:rsid w:val="00971CAF"/>
    <w:rsid w:val="00973708"/>
    <w:rsid w:val="00975E21"/>
    <w:rsid w:val="00976DA6"/>
    <w:rsid w:val="00982ED7"/>
    <w:rsid w:val="0098423A"/>
    <w:rsid w:val="009877FB"/>
    <w:rsid w:val="00987D89"/>
    <w:rsid w:val="00990801"/>
    <w:rsid w:val="00994279"/>
    <w:rsid w:val="009A0BEC"/>
    <w:rsid w:val="009A1219"/>
    <w:rsid w:val="009A1A72"/>
    <w:rsid w:val="009A388C"/>
    <w:rsid w:val="009A4104"/>
    <w:rsid w:val="009A42A2"/>
    <w:rsid w:val="009B02A7"/>
    <w:rsid w:val="009B1973"/>
    <w:rsid w:val="009D6A61"/>
    <w:rsid w:val="009E2486"/>
    <w:rsid w:val="009E26E0"/>
    <w:rsid w:val="009E600A"/>
    <w:rsid w:val="009E6C02"/>
    <w:rsid w:val="009E7B8C"/>
    <w:rsid w:val="009F10CA"/>
    <w:rsid w:val="009F37E0"/>
    <w:rsid w:val="009F5BEE"/>
    <w:rsid w:val="009F7CC2"/>
    <w:rsid w:val="00A0024F"/>
    <w:rsid w:val="00A01C90"/>
    <w:rsid w:val="00A037BE"/>
    <w:rsid w:val="00A04BC9"/>
    <w:rsid w:val="00A05AA4"/>
    <w:rsid w:val="00A0756D"/>
    <w:rsid w:val="00A12146"/>
    <w:rsid w:val="00A15EE5"/>
    <w:rsid w:val="00A17C33"/>
    <w:rsid w:val="00A20A2C"/>
    <w:rsid w:val="00A21329"/>
    <w:rsid w:val="00A22EFC"/>
    <w:rsid w:val="00A44C84"/>
    <w:rsid w:val="00A450B9"/>
    <w:rsid w:val="00A45B30"/>
    <w:rsid w:val="00A46C8B"/>
    <w:rsid w:val="00A476B9"/>
    <w:rsid w:val="00A50D39"/>
    <w:rsid w:val="00A51575"/>
    <w:rsid w:val="00A535CD"/>
    <w:rsid w:val="00A548FD"/>
    <w:rsid w:val="00A56D8C"/>
    <w:rsid w:val="00A602EC"/>
    <w:rsid w:val="00A61360"/>
    <w:rsid w:val="00A62619"/>
    <w:rsid w:val="00A70041"/>
    <w:rsid w:val="00A71848"/>
    <w:rsid w:val="00A7528C"/>
    <w:rsid w:val="00A754DC"/>
    <w:rsid w:val="00A759DA"/>
    <w:rsid w:val="00A75FC3"/>
    <w:rsid w:val="00A77D0A"/>
    <w:rsid w:val="00A80AE8"/>
    <w:rsid w:val="00A814D4"/>
    <w:rsid w:val="00A83BC9"/>
    <w:rsid w:val="00A8424C"/>
    <w:rsid w:val="00A85127"/>
    <w:rsid w:val="00A85B25"/>
    <w:rsid w:val="00A91AD8"/>
    <w:rsid w:val="00A9329B"/>
    <w:rsid w:val="00A94562"/>
    <w:rsid w:val="00A95C6C"/>
    <w:rsid w:val="00AA2135"/>
    <w:rsid w:val="00AA3EC1"/>
    <w:rsid w:val="00AA59A3"/>
    <w:rsid w:val="00AB79B4"/>
    <w:rsid w:val="00AC0525"/>
    <w:rsid w:val="00AC2F28"/>
    <w:rsid w:val="00AC3B29"/>
    <w:rsid w:val="00AC695A"/>
    <w:rsid w:val="00AD34AD"/>
    <w:rsid w:val="00AD4324"/>
    <w:rsid w:val="00AD50E6"/>
    <w:rsid w:val="00AD548C"/>
    <w:rsid w:val="00AD64A2"/>
    <w:rsid w:val="00AE0039"/>
    <w:rsid w:val="00AE2E63"/>
    <w:rsid w:val="00AE489B"/>
    <w:rsid w:val="00AE626F"/>
    <w:rsid w:val="00AE6919"/>
    <w:rsid w:val="00AF0442"/>
    <w:rsid w:val="00AF2D99"/>
    <w:rsid w:val="00B00819"/>
    <w:rsid w:val="00B018E3"/>
    <w:rsid w:val="00B02F27"/>
    <w:rsid w:val="00B06EB4"/>
    <w:rsid w:val="00B179A9"/>
    <w:rsid w:val="00B17A82"/>
    <w:rsid w:val="00B20197"/>
    <w:rsid w:val="00B20A97"/>
    <w:rsid w:val="00B21E0E"/>
    <w:rsid w:val="00B21F42"/>
    <w:rsid w:val="00B302FA"/>
    <w:rsid w:val="00B322B2"/>
    <w:rsid w:val="00B334CA"/>
    <w:rsid w:val="00B34450"/>
    <w:rsid w:val="00B500A7"/>
    <w:rsid w:val="00B52D12"/>
    <w:rsid w:val="00B57FD6"/>
    <w:rsid w:val="00B60C6E"/>
    <w:rsid w:val="00B638E1"/>
    <w:rsid w:val="00B658F2"/>
    <w:rsid w:val="00B73452"/>
    <w:rsid w:val="00B738AD"/>
    <w:rsid w:val="00B8012A"/>
    <w:rsid w:val="00B80613"/>
    <w:rsid w:val="00B81175"/>
    <w:rsid w:val="00B82172"/>
    <w:rsid w:val="00B82993"/>
    <w:rsid w:val="00B82D96"/>
    <w:rsid w:val="00B833AE"/>
    <w:rsid w:val="00B86B7B"/>
    <w:rsid w:val="00B927F9"/>
    <w:rsid w:val="00B92CA9"/>
    <w:rsid w:val="00B93009"/>
    <w:rsid w:val="00BA0206"/>
    <w:rsid w:val="00BA4927"/>
    <w:rsid w:val="00BA513C"/>
    <w:rsid w:val="00BB1E9A"/>
    <w:rsid w:val="00BB3DD0"/>
    <w:rsid w:val="00BB4473"/>
    <w:rsid w:val="00BC1141"/>
    <w:rsid w:val="00BC55B2"/>
    <w:rsid w:val="00BC64C4"/>
    <w:rsid w:val="00BC6DF3"/>
    <w:rsid w:val="00BC7776"/>
    <w:rsid w:val="00BC7A52"/>
    <w:rsid w:val="00BD290A"/>
    <w:rsid w:val="00BD5E72"/>
    <w:rsid w:val="00BE0C8C"/>
    <w:rsid w:val="00BE1301"/>
    <w:rsid w:val="00BE2519"/>
    <w:rsid w:val="00BE7577"/>
    <w:rsid w:val="00BF00F0"/>
    <w:rsid w:val="00BF23D7"/>
    <w:rsid w:val="00C06329"/>
    <w:rsid w:val="00C11B54"/>
    <w:rsid w:val="00C15121"/>
    <w:rsid w:val="00C152D8"/>
    <w:rsid w:val="00C23961"/>
    <w:rsid w:val="00C332F2"/>
    <w:rsid w:val="00C37D8A"/>
    <w:rsid w:val="00C429C4"/>
    <w:rsid w:val="00C45565"/>
    <w:rsid w:val="00C45F30"/>
    <w:rsid w:val="00C4759A"/>
    <w:rsid w:val="00C50018"/>
    <w:rsid w:val="00C50AC5"/>
    <w:rsid w:val="00C52A87"/>
    <w:rsid w:val="00C52AA3"/>
    <w:rsid w:val="00C5590A"/>
    <w:rsid w:val="00C63BA0"/>
    <w:rsid w:val="00C66022"/>
    <w:rsid w:val="00C668E9"/>
    <w:rsid w:val="00C70BE0"/>
    <w:rsid w:val="00C72088"/>
    <w:rsid w:val="00C757B4"/>
    <w:rsid w:val="00C82974"/>
    <w:rsid w:val="00C856D1"/>
    <w:rsid w:val="00C85713"/>
    <w:rsid w:val="00C92CF4"/>
    <w:rsid w:val="00C9518B"/>
    <w:rsid w:val="00CA09A8"/>
    <w:rsid w:val="00CA129C"/>
    <w:rsid w:val="00CA1C40"/>
    <w:rsid w:val="00CB6A0F"/>
    <w:rsid w:val="00CB7888"/>
    <w:rsid w:val="00CC049E"/>
    <w:rsid w:val="00CC0D6F"/>
    <w:rsid w:val="00CC24C3"/>
    <w:rsid w:val="00CC2551"/>
    <w:rsid w:val="00CC34F6"/>
    <w:rsid w:val="00CC396D"/>
    <w:rsid w:val="00CC39BE"/>
    <w:rsid w:val="00CC3BAC"/>
    <w:rsid w:val="00CC3E8D"/>
    <w:rsid w:val="00CC6EAB"/>
    <w:rsid w:val="00CC7CF2"/>
    <w:rsid w:val="00CE0456"/>
    <w:rsid w:val="00CE2E36"/>
    <w:rsid w:val="00CE429D"/>
    <w:rsid w:val="00CE487B"/>
    <w:rsid w:val="00CE528D"/>
    <w:rsid w:val="00CF370E"/>
    <w:rsid w:val="00CF3B49"/>
    <w:rsid w:val="00D074AB"/>
    <w:rsid w:val="00D07750"/>
    <w:rsid w:val="00D11424"/>
    <w:rsid w:val="00D119A3"/>
    <w:rsid w:val="00D15EF4"/>
    <w:rsid w:val="00D245A7"/>
    <w:rsid w:val="00D25AE9"/>
    <w:rsid w:val="00D30ED1"/>
    <w:rsid w:val="00D32B0D"/>
    <w:rsid w:val="00D4207B"/>
    <w:rsid w:val="00D42BC8"/>
    <w:rsid w:val="00D479F9"/>
    <w:rsid w:val="00D5584D"/>
    <w:rsid w:val="00D55BE9"/>
    <w:rsid w:val="00D57A57"/>
    <w:rsid w:val="00D602A4"/>
    <w:rsid w:val="00D6252A"/>
    <w:rsid w:val="00D662D0"/>
    <w:rsid w:val="00D7126B"/>
    <w:rsid w:val="00D76786"/>
    <w:rsid w:val="00D8243B"/>
    <w:rsid w:val="00D8367F"/>
    <w:rsid w:val="00D90056"/>
    <w:rsid w:val="00D90F42"/>
    <w:rsid w:val="00D94712"/>
    <w:rsid w:val="00D9701E"/>
    <w:rsid w:val="00DA2885"/>
    <w:rsid w:val="00DA561D"/>
    <w:rsid w:val="00DA65F5"/>
    <w:rsid w:val="00DA7B15"/>
    <w:rsid w:val="00DB0006"/>
    <w:rsid w:val="00DB5CC5"/>
    <w:rsid w:val="00DB6EA9"/>
    <w:rsid w:val="00DC45A0"/>
    <w:rsid w:val="00DD170D"/>
    <w:rsid w:val="00DD19BC"/>
    <w:rsid w:val="00DD2C0B"/>
    <w:rsid w:val="00DD516F"/>
    <w:rsid w:val="00DE1721"/>
    <w:rsid w:val="00DE1FBA"/>
    <w:rsid w:val="00DE288A"/>
    <w:rsid w:val="00DE3FAB"/>
    <w:rsid w:val="00DE6AB1"/>
    <w:rsid w:val="00DF2608"/>
    <w:rsid w:val="00DF6803"/>
    <w:rsid w:val="00DF72FA"/>
    <w:rsid w:val="00DF73D8"/>
    <w:rsid w:val="00E01581"/>
    <w:rsid w:val="00E04641"/>
    <w:rsid w:val="00E15FA3"/>
    <w:rsid w:val="00E21BC5"/>
    <w:rsid w:val="00E240DB"/>
    <w:rsid w:val="00E26C9E"/>
    <w:rsid w:val="00E30FC9"/>
    <w:rsid w:val="00E32B18"/>
    <w:rsid w:val="00E3788B"/>
    <w:rsid w:val="00E37A01"/>
    <w:rsid w:val="00E41435"/>
    <w:rsid w:val="00E41EF1"/>
    <w:rsid w:val="00E4223F"/>
    <w:rsid w:val="00E512D8"/>
    <w:rsid w:val="00E52996"/>
    <w:rsid w:val="00E52E00"/>
    <w:rsid w:val="00E53B39"/>
    <w:rsid w:val="00E54A83"/>
    <w:rsid w:val="00E64A47"/>
    <w:rsid w:val="00E71B61"/>
    <w:rsid w:val="00E72BEB"/>
    <w:rsid w:val="00E73E5A"/>
    <w:rsid w:val="00E73F12"/>
    <w:rsid w:val="00E76390"/>
    <w:rsid w:val="00E82963"/>
    <w:rsid w:val="00E84DDF"/>
    <w:rsid w:val="00E84F6C"/>
    <w:rsid w:val="00E9179C"/>
    <w:rsid w:val="00E92964"/>
    <w:rsid w:val="00E9321B"/>
    <w:rsid w:val="00E96780"/>
    <w:rsid w:val="00EA209A"/>
    <w:rsid w:val="00EB0311"/>
    <w:rsid w:val="00EB1750"/>
    <w:rsid w:val="00EB5515"/>
    <w:rsid w:val="00EB599D"/>
    <w:rsid w:val="00EC2C28"/>
    <w:rsid w:val="00EC2D28"/>
    <w:rsid w:val="00EC5147"/>
    <w:rsid w:val="00EC6549"/>
    <w:rsid w:val="00ED0CDB"/>
    <w:rsid w:val="00ED3D2F"/>
    <w:rsid w:val="00ED4688"/>
    <w:rsid w:val="00EE5550"/>
    <w:rsid w:val="00EF0F97"/>
    <w:rsid w:val="00EF5EC8"/>
    <w:rsid w:val="00F137E6"/>
    <w:rsid w:val="00F15320"/>
    <w:rsid w:val="00F15A86"/>
    <w:rsid w:val="00F16470"/>
    <w:rsid w:val="00F166F2"/>
    <w:rsid w:val="00F20C53"/>
    <w:rsid w:val="00F26A1B"/>
    <w:rsid w:val="00F302CE"/>
    <w:rsid w:val="00F32646"/>
    <w:rsid w:val="00F32CA2"/>
    <w:rsid w:val="00F37E37"/>
    <w:rsid w:val="00F41267"/>
    <w:rsid w:val="00F43BB1"/>
    <w:rsid w:val="00F45BDC"/>
    <w:rsid w:val="00F45D5E"/>
    <w:rsid w:val="00F45DA4"/>
    <w:rsid w:val="00F475BA"/>
    <w:rsid w:val="00F51A67"/>
    <w:rsid w:val="00F54769"/>
    <w:rsid w:val="00F54D4B"/>
    <w:rsid w:val="00F55C7D"/>
    <w:rsid w:val="00F627B3"/>
    <w:rsid w:val="00F62AC4"/>
    <w:rsid w:val="00F630A4"/>
    <w:rsid w:val="00F63CA3"/>
    <w:rsid w:val="00F64559"/>
    <w:rsid w:val="00F709FE"/>
    <w:rsid w:val="00F72D75"/>
    <w:rsid w:val="00F76293"/>
    <w:rsid w:val="00F80822"/>
    <w:rsid w:val="00F9124F"/>
    <w:rsid w:val="00F97B1D"/>
    <w:rsid w:val="00FA130A"/>
    <w:rsid w:val="00FA2AE7"/>
    <w:rsid w:val="00FA35D2"/>
    <w:rsid w:val="00FB0D7A"/>
    <w:rsid w:val="00FB0EE2"/>
    <w:rsid w:val="00FB1993"/>
    <w:rsid w:val="00FB7F39"/>
    <w:rsid w:val="00FC3C4C"/>
    <w:rsid w:val="00FC4948"/>
    <w:rsid w:val="00FC4AC1"/>
    <w:rsid w:val="00FC6200"/>
    <w:rsid w:val="00FD06EB"/>
    <w:rsid w:val="00FD6440"/>
    <w:rsid w:val="00FD6C28"/>
    <w:rsid w:val="00FF04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D"/>
    <w:rPr>
      <w:rFonts w:ascii="Times New Roman" w:eastAsia="Times New Roman" w:hAnsi="Times New Roman"/>
      <w:sz w:val="24"/>
      <w:szCs w:val="24"/>
      <w:lang w:eastAsia="en-US"/>
    </w:rPr>
  </w:style>
  <w:style w:type="paragraph" w:styleId="Heading1">
    <w:name w:val="heading 1"/>
    <w:basedOn w:val="Normal"/>
    <w:next w:val="Normal"/>
    <w:link w:val="Heading1Char"/>
    <w:qFormat/>
    <w:rsid w:val="00041482"/>
    <w:pPr>
      <w:keepNext/>
      <w:spacing w:line="360" w:lineRule="auto"/>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101D"/>
    <w:rPr>
      <w:color w:val="0000FF"/>
      <w:u w:val="single"/>
    </w:rPr>
  </w:style>
  <w:style w:type="paragraph" w:styleId="ListParagraph">
    <w:name w:val="List Paragraph"/>
    <w:basedOn w:val="Normal"/>
    <w:uiPriority w:val="34"/>
    <w:qFormat/>
    <w:rsid w:val="002B33BD"/>
    <w:pPr>
      <w:ind w:left="708"/>
    </w:pPr>
  </w:style>
  <w:style w:type="paragraph" w:styleId="Header">
    <w:name w:val="header"/>
    <w:basedOn w:val="Normal"/>
    <w:link w:val="HeaderChar"/>
    <w:uiPriority w:val="99"/>
    <w:unhideWhenUsed/>
    <w:rsid w:val="00BA4927"/>
    <w:pPr>
      <w:tabs>
        <w:tab w:val="center" w:pos="4680"/>
        <w:tab w:val="right" w:pos="9360"/>
      </w:tabs>
    </w:pPr>
  </w:style>
  <w:style w:type="character" w:customStyle="1" w:styleId="HeaderChar">
    <w:name w:val="Header Char"/>
    <w:link w:val="Header"/>
    <w:uiPriority w:val="99"/>
    <w:rsid w:val="00BA4927"/>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A4927"/>
    <w:pPr>
      <w:tabs>
        <w:tab w:val="center" w:pos="4680"/>
        <w:tab w:val="right" w:pos="9360"/>
      </w:tabs>
    </w:pPr>
  </w:style>
  <w:style w:type="character" w:customStyle="1" w:styleId="FooterChar">
    <w:name w:val="Footer Char"/>
    <w:link w:val="Footer"/>
    <w:uiPriority w:val="99"/>
    <w:rsid w:val="00BA4927"/>
    <w:rPr>
      <w:rFonts w:ascii="Times New Roman" w:eastAsia="Times New Roman" w:hAnsi="Times New Roman"/>
      <w:sz w:val="24"/>
      <w:szCs w:val="24"/>
      <w:lang w:eastAsia="en-US"/>
    </w:rPr>
  </w:style>
  <w:style w:type="character" w:customStyle="1" w:styleId="normalchar">
    <w:name w:val="normal__char"/>
    <w:basedOn w:val="DefaultParagraphFont"/>
    <w:rsid w:val="005B76E7"/>
  </w:style>
  <w:style w:type="paragraph" w:customStyle="1" w:styleId="Normal1">
    <w:name w:val="Normal1"/>
    <w:basedOn w:val="Normal"/>
    <w:rsid w:val="005B76E7"/>
    <w:pPr>
      <w:spacing w:after="120"/>
    </w:pPr>
  </w:style>
  <w:style w:type="character" w:customStyle="1" w:styleId="Heading1Char">
    <w:name w:val="Heading 1 Char"/>
    <w:basedOn w:val="DefaultParagraphFont"/>
    <w:link w:val="Heading1"/>
    <w:rsid w:val="00041482"/>
    <w:rPr>
      <w:rFonts w:ascii="Arial" w:eastAsia="Times New Roman" w:hAnsi="Arial" w:cs="Arial"/>
      <w:sz w:val="28"/>
      <w:szCs w:val="24"/>
      <w:lang w:eastAsia="en-US"/>
    </w:rPr>
  </w:style>
  <w:style w:type="paragraph" w:customStyle="1" w:styleId="Default">
    <w:name w:val="Default"/>
    <w:rsid w:val="00C757B4"/>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A535CD"/>
    <w:rPr>
      <w:rFonts w:ascii="Tahoma" w:hAnsi="Tahoma" w:cs="Tahoma"/>
      <w:sz w:val="16"/>
      <w:szCs w:val="16"/>
    </w:rPr>
  </w:style>
  <w:style w:type="character" w:customStyle="1" w:styleId="BalloonTextChar">
    <w:name w:val="Balloon Text Char"/>
    <w:basedOn w:val="DefaultParagraphFont"/>
    <w:link w:val="BalloonText"/>
    <w:uiPriority w:val="99"/>
    <w:semiHidden/>
    <w:rsid w:val="00A535CD"/>
    <w:rPr>
      <w:rFonts w:ascii="Tahoma" w:eastAsia="Times New Roman" w:hAnsi="Tahoma" w:cs="Tahoma"/>
      <w:sz w:val="16"/>
      <w:szCs w:val="16"/>
      <w:lang w:eastAsia="en-US"/>
    </w:rPr>
  </w:style>
  <w:style w:type="character" w:customStyle="1" w:styleId="apple-converted-space">
    <w:name w:val="apple-converted-space"/>
    <w:basedOn w:val="DefaultParagraphFont"/>
    <w:rsid w:val="002E7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D"/>
    <w:rPr>
      <w:rFonts w:ascii="Times New Roman" w:eastAsia="Times New Roman" w:hAnsi="Times New Roman"/>
      <w:sz w:val="24"/>
      <w:szCs w:val="24"/>
      <w:lang w:eastAsia="en-US"/>
    </w:rPr>
  </w:style>
  <w:style w:type="paragraph" w:styleId="Heading1">
    <w:name w:val="heading 1"/>
    <w:basedOn w:val="Normal"/>
    <w:next w:val="Normal"/>
    <w:link w:val="Heading1Char"/>
    <w:qFormat/>
    <w:rsid w:val="00041482"/>
    <w:pPr>
      <w:keepNext/>
      <w:spacing w:line="360" w:lineRule="auto"/>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101D"/>
    <w:rPr>
      <w:color w:val="0000FF"/>
      <w:u w:val="single"/>
    </w:rPr>
  </w:style>
  <w:style w:type="paragraph" w:styleId="ListParagraph">
    <w:name w:val="List Paragraph"/>
    <w:basedOn w:val="Normal"/>
    <w:uiPriority w:val="34"/>
    <w:qFormat/>
    <w:rsid w:val="002B33BD"/>
    <w:pPr>
      <w:ind w:left="708"/>
    </w:pPr>
  </w:style>
  <w:style w:type="paragraph" w:styleId="Header">
    <w:name w:val="header"/>
    <w:basedOn w:val="Normal"/>
    <w:link w:val="HeaderChar"/>
    <w:uiPriority w:val="99"/>
    <w:unhideWhenUsed/>
    <w:rsid w:val="00BA4927"/>
    <w:pPr>
      <w:tabs>
        <w:tab w:val="center" w:pos="4680"/>
        <w:tab w:val="right" w:pos="9360"/>
      </w:tabs>
    </w:pPr>
  </w:style>
  <w:style w:type="character" w:customStyle="1" w:styleId="HeaderChar">
    <w:name w:val="Header Char"/>
    <w:link w:val="Header"/>
    <w:uiPriority w:val="99"/>
    <w:rsid w:val="00BA4927"/>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A4927"/>
    <w:pPr>
      <w:tabs>
        <w:tab w:val="center" w:pos="4680"/>
        <w:tab w:val="right" w:pos="9360"/>
      </w:tabs>
    </w:pPr>
  </w:style>
  <w:style w:type="character" w:customStyle="1" w:styleId="FooterChar">
    <w:name w:val="Footer Char"/>
    <w:link w:val="Footer"/>
    <w:uiPriority w:val="99"/>
    <w:rsid w:val="00BA4927"/>
    <w:rPr>
      <w:rFonts w:ascii="Times New Roman" w:eastAsia="Times New Roman" w:hAnsi="Times New Roman"/>
      <w:sz w:val="24"/>
      <w:szCs w:val="24"/>
      <w:lang w:eastAsia="en-US"/>
    </w:rPr>
  </w:style>
  <w:style w:type="character" w:customStyle="1" w:styleId="normalchar">
    <w:name w:val="normal__char"/>
    <w:basedOn w:val="DefaultParagraphFont"/>
    <w:rsid w:val="005B76E7"/>
  </w:style>
  <w:style w:type="paragraph" w:customStyle="1" w:styleId="Normal1">
    <w:name w:val="Normal1"/>
    <w:basedOn w:val="Normal"/>
    <w:rsid w:val="005B76E7"/>
    <w:pPr>
      <w:spacing w:after="120"/>
    </w:pPr>
  </w:style>
  <w:style w:type="character" w:customStyle="1" w:styleId="Heading1Char">
    <w:name w:val="Heading 1 Char"/>
    <w:basedOn w:val="DefaultParagraphFont"/>
    <w:link w:val="Heading1"/>
    <w:rsid w:val="00041482"/>
    <w:rPr>
      <w:rFonts w:ascii="Arial" w:eastAsia="Times New Roman" w:hAnsi="Arial" w:cs="Arial"/>
      <w:sz w:val="28"/>
      <w:szCs w:val="24"/>
      <w:lang w:eastAsia="en-US"/>
    </w:rPr>
  </w:style>
  <w:style w:type="paragraph" w:customStyle="1" w:styleId="Default">
    <w:name w:val="Default"/>
    <w:rsid w:val="00C757B4"/>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A535CD"/>
    <w:rPr>
      <w:rFonts w:ascii="Tahoma" w:hAnsi="Tahoma" w:cs="Tahoma"/>
      <w:sz w:val="16"/>
      <w:szCs w:val="16"/>
    </w:rPr>
  </w:style>
  <w:style w:type="character" w:customStyle="1" w:styleId="BalloonTextChar">
    <w:name w:val="Balloon Text Char"/>
    <w:basedOn w:val="DefaultParagraphFont"/>
    <w:link w:val="BalloonText"/>
    <w:uiPriority w:val="99"/>
    <w:semiHidden/>
    <w:rsid w:val="00A535CD"/>
    <w:rPr>
      <w:rFonts w:ascii="Tahoma" w:eastAsia="Times New Roman" w:hAnsi="Tahoma" w:cs="Tahoma"/>
      <w:sz w:val="16"/>
      <w:szCs w:val="16"/>
      <w:lang w:eastAsia="en-US"/>
    </w:rPr>
  </w:style>
  <w:style w:type="character" w:customStyle="1" w:styleId="apple-converted-space">
    <w:name w:val="apple-converted-space"/>
    <w:basedOn w:val="DefaultParagraphFont"/>
    <w:rsid w:val="002E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624">
      <w:bodyDiv w:val="1"/>
      <w:marLeft w:val="0"/>
      <w:marRight w:val="0"/>
      <w:marTop w:val="0"/>
      <w:marBottom w:val="0"/>
      <w:divBdr>
        <w:top w:val="none" w:sz="0" w:space="0" w:color="auto"/>
        <w:left w:val="none" w:sz="0" w:space="0" w:color="auto"/>
        <w:bottom w:val="none" w:sz="0" w:space="0" w:color="auto"/>
        <w:right w:val="none" w:sz="0" w:space="0" w:color="auto"/>
      </w:divBdr>
    </w:div>
    <w:div w:id="130949410">
      <w:bodyDiv w:val="1"/>
      <w:marLeft w:val="0"/>
      <w:marRight w:val="0"/>
      <w:marTop w:val="0"/>
      <w:marBottom w:val="0"/>
      <w:divBdr>
        <w:top w:val="none" w:sz="0" w:space="0" w:color="auto"/>
        <w:left w:val="none" w:sz="0" w:space="0" w:color="auto"/>
        <w:bottom w:val="none" w:sz="0" w:space="0" w:color="auto"/>
        <w:right w:val="none" w:sz="0" w:space="0" w:color="auto"/>
      </w:divBdr>
    </w:div>
    <w:div w:id="251085838">
      <w:bodyDiv w:val="1"/>
      <w:marLeft w:val="0"/>
      <w:marRight w:val="0"/>
      <w:marTop w:val="0"/>
      <w:marBottom w:val="0"/>
      <w:divBdr>
        <w:top w:val="none" w:sz="0" w:space="0" w:color="auto"/>
        <w:left w:val="none" w:sz="0" w:space="0" w:color="auto"/>
        <w:bottom w:val="none" w:sz="0" w:space="0" w:color="auto"/>
        <w:right w:val="none" w:sz="0" w:space="0" w:color="auto"/>
      </w:divBdr>
    </w:div>
    <w:div w:id="781072426">
      <w:bodyDiv w:val="1"/>
      <w:marLeft w:val="0"/>
      <w:marRight w:val="0"/>
      <w:marTop w:val="0"/>
      <w:marBottom w:val="0"/>
      <w:divBdr>
        <w:top w:val="none" w:sz="0" w:space="0" w:color="auto"/>
        <w:left w:val="none" w:sz="0" w:space="0" w:color="auto"/>
        <w:bottom w:val="none" w:sz="0" w:space="0" w:color="auto"/>
        <w:right w:val="none" w:sz="0" w:space="0" w:color="auto"/>
      </w:divBdr>
    </w:div>
    <w:div w:id="863635905">
      <w:bodyDiv w:val="1"/>
      <w:marLeft w:val="0"/>
      <w:marRight w:val="0"/>
      <w:marTop w:val="0"/>
      <w:marBottom w:val="0"/>
      <w:divBdr>
        <w:top w:val="none" w:sz="0" w:space="0" w:color="auto"/>
        <w:left w:val="none" w:sz="0" w:space="0" w:color="auto"/>
        <w:bottom w:val="none" w:sz="0" w:space="0" w:color="auto"/>
        <w:right w:val="none" w:sz="0" w:space="0" w:color="auto"/>
      </w:divBdr>
    </w:div>
    <w:div w:id="1037121678">
      <w:bodyDiv w:val="1"/>
      <w:marLeft w:val="0"/>
      <w:marRight w:val="0"/>
      <w:marTop w:val="0"/>
      <w:marBottom w:val="0"/>
      <w:divBdr>
        <w:top w:val="none" w:sz="0" w:space="0" w:color="auto"/>
        <w:left w:val="none" w:sz="0" w:space="0" w:color="auto"/>
        <w:bottom w:val="none" w:sz="0" w:space="0" w:color="auto"/>
        <w:right w:val="none" w:sz="0" w:space="0" w:color="auto"/>
      </w:divBdr>
    </w:div>
    <w:div w:id="1936934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ewspaper_stands" TargetMode="External"/><Relationship Id="rId18" Type="http://schemas.openxmlformats.org/officeDocument/2006/relationships/hyperlink" Target="https://en.wikipedia.org/wiki/Solid_state_drive" TargetMode="External"/><Relationship Id="rId26" Type="http://schemas.openxmlformats.org/officeDocument/2006/relationships/hyperlink" Target="http://en.wikipedia.org/wiki/New_Jersey"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San_Dieg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n.wikipedia.org/wiki/Gas_stations" TargetMode="External"/><Relationship Id="rId17" Type="http://schemas.openxmlformats.org/officeDocument/2006/relationships/hyperlink" Target="https://en.wikipedia.org/wiki/USB_flash_drive" TargetMode="External"/><Relationship Id="rId25" Type="http://schemas.openxmlformats.org/officeDocument/2006/relationships/hyperlink" Target="http://en.wikipedia.org/wiki/Utility_company"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Memory_card" TargetMode="External"/><Relationship Id="rId20" Type="http://schemas.openxmlformats.org/officeDocument/2006/relationships/hyperlink" Target="http://en.wikipedia.org/wiki/Holding_company" TargetMode="External"/><Relationship Id="rId29" Type="http://schemas.openxmlformats.org/officeDocument/2006/relationships/hyperlink" Target="http://en.wikipedia.org/wiki/Newark,_New_Jers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rocery_stores" TargetMode="External"/><Relationship Id="rId24" Type="http://schemas.openxmlformats.org/officeDocument/2006/relationships/hyperlink" Target="http://en.wikipedia.org/wiki/San_Diego_Gas_%26_Electric" TargetMode="External"/><Relationship Id="rId32" Type="http://schemas.openxmlformats.org/officeDocument/2006/relationships/hyperlink" Target="http://en.wikipedia.org/wiki/Neartown,_Houston"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Flash_memory" TargetMode="External"/><Relationship Id="rId23" Type="http://schemas.openxmlformats.org/officeDocument/2006/relationships/hyperlink" Target="http://en.wikipedia.org/wiki/Southern_California_Gas_Company" TargetMode="External"/><Relationship Id="rId28" Type="http://schemas.openxmlformats.org/officeDocument/2006/relationships/hyperlink" Target="http://en.wikipedia.org/wiki/Investor_owned_utility" TargetMode="External"/><Relationship Id="rId36" Type="http://schemas.openxmlformats.org/officeDocument/2006/relationships/footer" Target="footer2.xml"/><Relationship Id="rId10" Type="http://schemas.openxmlformats.org/officeDocument/2006/relationships/hyperlink" Target="https://en.wikipedia.org/wiki/Drug_stores" TargetMode="External"/><Relationship Id="rId19" Type="http://schemas.openxmlformats.org/officeDocument/2006/relationships/hyperlink" Target="http://en.wikipedia.org/wiki/California" TargetMode="External"/><Relationship Id="rId31" Type="http://schemas.openxmlformats.org/officeDocument/2006/relationships/hyperlink" Target="http://en.wikipedia.org/wiki/American_General_Center" TargetMode="External"/><Relationship Id="rId4" Type="http://schemas.microsoft.com/office/2007/relationships/stylesWithEffects" Target="stylesWithEffects.xml"/><Relationship Id="rId9" Type="http://schemas.openxmlformats.org/officeDocument/2006/relationships/hyperlink" Target="https://en.wikipedia.org/wiki/Convenience_stores" TargetMode="External"/><Relationship Id="rId14" Type="http://schemas.openxmlformats.org/officeDocument/2006/relationships/hyperlink" Target="https://en.wikipedia.org/wiki/Schools" TargetMode="External"/><Relationship Id="rId22" Type="http://schemas.openxmlformats.org/officeDocument/2006/relationships/hyperlink" Target="http://en.wikipedia.org/wiki/California" TargetMode="External"/><Relationship Id="rId27" Type="http://schemas.openxmlformats.org/officeDocument/2006/relationships/hyperlink" Target="http://en.wikipedia.org/wiki/United_States" TargetMode="External"/><Relationship Id="rId30" Type="http://schemas.openxmlformats.org/officeDocument/2006/relationships/hyperlink" Target="http://en.wikipedia.org/wiki/Formation_evaluation"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D967-D748-44CD-95ED-15A49E6B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ssr3kor</dc:creator>
  <cp:lastModifiedBy>sys3</cp:lastModifiedBy>
  <cp:revision>3</cp:revision>
  <cp:lastPrinted>2014-01-08T13:57:00Z</cp:lastPrinted>
  <dcterms:created xsi:type="dcterms:W3CDTF">2018-01-09T14:38:00Z</dcterms:created>
  <dcterms:modified xsi:type="dcterms:W3CDTF">2018-02-08T19:32:00Z</dcterms:modified>
</cp:coreProperties>
</file>