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B5FF3" w14:textId="77777777" w:rsidR="00AB5834" w:rsidRDefault="00AB5834" w:rsidP="00A90D1F">
      <w:pPr>
        <w:rPr>
          <w:rFonts w:ascii="Arial" w:eastAsiaTheme="minorEastAsia" w:hAnsi="Arial" w:cs="Arial" w:hint="eastAsia"/>
          <w:b/>
          <w:noProof/>
          <w:sz w:val="22"/>
          <w:szCs w:val="22"/>
          <w:u w:val="single"/>
          <w:lang w:eastAsia="zh-CN"/>
        </w:rPr>
      </w:pPr>
    </w:p>
    <w:p w14:paraId="47B7B53B" w14:textId="511DAC64" w:rsidR="00A90D1F" w:rsidRPr="00D90F69" w:rsidRDefault="00B921E7" w:rsidP="00A90D1F">
      <w:pPr>
        <w:rPr>
          <w:rFonts w:ascii="Arial" w:hAnsi="Arial" w:cs="Arial"/>
          <w:b/>
          <w:noProof/>
          <w:sz w:val="22"/>
          <w:szCs w:val="22"/>
          <w:u w:val="single"/>
        </w:rPr>
      </w:pPr>
      <w:r>
        <w:rPr>
          <w:rFonts w:ascii="Arial" w:eastAsiaTheme="minorEastAsia" w:hAnsi="Arial" w:cs="Arial"/>
          <w:b/>
          <w:noProof/>
          <w:sz w:val="22"/>
          <w:szCs w:val="22"/>
          <w:u w:val="single"/>
          <w:lang w:eastAsia="zh-CN"/>
        </w:rPr>
        <w:t>PRACTICE AREAS</w:t>
      </w:r>
    </w:p>
    <w:p w14:paraId="6DB07EC8" w14:textId="77777777" w:rsidR="00A90D1F" w:rsidRPr="00D90F69" w:rsidRDefault="00A90D1F" w:rsidP="00A90D1F">
      <w:pPr>
        <w:rPr>
          <w:rFonts w:ascii="Arial" w:hAnsi="Arial" w:cs="Arial"/>
          <w:sz w:val="22"/>
          <w:szCs w:val="22"/>
        </w:rPr>
      </w:pPr>
    </w:p>
    <w:p w14:paraId="30CA1441" w14:textId="77777777" w:rsidR="00484B98" w:rsidRDefault="00F53FE1" w:rsidP="00484B98">
      <w:pPr>
        <w:pStyle w:val="NormalWeb"/>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Digital  Innovation </w:t>
      </w:r>
      <w:r w:rsidR="00AF09EB">
        <w:rPr>
          <w:rFonts w:ascii="Arial" w:hAnsi="Arial" w:cs="Arial"/>
          <w:sz w:val="22"/>
          <w:szCs w:val="22"/>
        </w:rPr>
        <w:t>and Transformation, Cloud Architecture</w:t>
      </w:r>
      <w:r w:rsidR="007A0F8C">
        <w:rPr>
          <w:rFonts w:ascii="Arial" w:hAnsi="Arial" w:cs="Arial"/>
          <w:sz w:val="22"/>
          <w:szCs w:val="22"/>
        </w:rPr>
        <w:t xml:space="preserve"> </w:t>
      </w:r>
      <w:r w:rsidR="00484B98">
        <w:rPr>
          <w:rFonts w:ascii="Arial" w:hAnsi="Arial" w:cs="Arial"/>
          <w:sz w:val="22"/>
          <w:szCs w:val="22"/>
        </w:rPr>
        <w:t>and Solution</w:t>
      </w:r>
    </w:p>
    <w:p w14:paraId="26FCC382" w14:textId="5377D1DC" w:rsidR="00A90D1F" w:rsidRPr="00484B98" w:rsidRDefault="00A90D1F" w:rsidP="00484B98">
      <w:pPr>
        <w:pStyle w:val="NormalWeb"/>
        <w:numPr>
          <w:ilvl w:val="0"/>
          <w:numId w:val="1"/>
        </w:numPr>
        <w:spacing w:before="0" w:beforeAutospacing="0" w:after="0" w:afterAutospacing="0"/>
        <w:textAlignment w:val="baseline"/>
        <w:rPr>
          <w:rFonts w:ascii="Arial" w:hAnsi="Arial" w:cs="Arial"/>
          <w:sz w:val="22"/>
          <w:szCs w:val="22"/>
        </w:rPr>
      </w:pPr>
      <w:r w:rsidRPr="00484B98">
        <w:rPr>
          <w:rFonts w:ascii="Arial" w:hAnsi="Arial" w:cs="Arial"/>
          <w:sz w:val="22"/>
          <w:szCs w:val="22"/>
        </w:rPr>
        <w:t>Enterprise Architecture (EA)</w:t>
      </w:r>
      <w:r w:rsidR="00D623BC" w:rsidRPr="00484B98">
        <w:rPr>
          <w:rFonts w:ascii="Arial" w:hAnsi="Arial" w:cs="Arial"/>
          <w:sz w:val="22"/>
          <w:szCs w:val="22"/>
        </w:rPr>
        <w:t>, Enterprise Integration</w:t>
      </w:r>
      <w:r w:rsidR="008E3732" w:rsidRPr="00484B98">
        <w:rPr>
          <w:rFonts w:ascii="Arial" w:hAnsi="Arial" w:cs="Arial"/>
          <w:sz w:val="22"/>
          <w:szCs w:val="22"/>
        </w:rPr>
        <w:t xml:space="preserve"> (EI) &amp; Enterprise Solutions</w:t>
      </w:r>
    </w:p>
    <w:p w14:paraId="49E507A6" w14:textId="77777777" w:rsidR="00D623BC" w:rsidRPr="00D90F69" w:rsidRDefault="00D623BC" w:rsidP="00A90D1F">
      <w:pPr>
        <w:pStyle w:val="NormalWeb"/>
        <w:numPr>
          <w:ilvl w:val="0"/>
          <w:numId w:val="1"/>
        </w:numPr>
        <w:spacing w:before="0" w:beforeAutospacing="0" w:after="0" w:afterAutospacing="0"/>
        <w:textAlignment w:val="baseline"/>
        <w:rPr>
          <w:rFonts w:ascii="Arial" w:hAnsi="Arial" w:cs="Arial"/>
          <w:sz w:val="22"/>
          <w:szCs w:val="22"/>
        </w:rPr>
      </w:pPr>
      <w:r w:rsidRPr="00D90F69">
        <w:rPr>
          <w:rFonts w:ascii="Arial" w:hAnsi="Arial" w:cs="Arial"/>
          <w:sz w:val="22"/>
          <w:szCs w:val="22"/>
        </w:rPr>
        <w:t>IT Governance, ROI Improvement &amp; TCO reduction</w:t>
      </w:r>
    </w:p>
    <w:p w14:paraId="726358B2" w14:textId="77777777" w:rsidR="00A90D1F" w:rsidRPr="00D90F69" w:rsidRDefault="000E06D8" w:rsidP="00A90D1F">
      <w:pPr>
        <w:pStyle w:val="NormalWeb"/>
        <w:numPr>
          <w:ilvl w:val="0"/>
          <w:numId w:val="1"/>
        </w:numPr>
        <w:spacing w:before="0" w:beforeAutospacing="0" w:after="0" w:afterAutospacing="0"/>
        <w:textAlignment w:val="baseline"/>
        <w:rPr>
          <w:rFonts w:ascii="Arial" w:hAnsi="Arial" w:cs="Arial"/>
          <w:sz w:val="22"/>
          <w:szCs w:val="22"/>
        </w:rPr>
      </w:pPr>
      <w:r w:rsidRPr="00D90F69">
        <w:rPr>
          <w:rFonts w:ascii="Arial" w:hAnsi="Arial" w:cs="Arial"/>
          <w:sz w:val="22"/>
          <w:szCs w:val="22"/>
        </w:rPr>
        <w:t xml:space="preserve">Information Security, </w:t>
      </w:r>
      <w:r w:rsidR="00A90D1F" w:rsidRPr="00D90F69">
        <w:rPr>
          <w:rFonts w:ascii="Arial" w:hAnsi="Arial" w:cs="Arial"/>
          <w:sz w:val="22"/>
          <w:szCs w:val="22"/>
        </w:rPr>
        <w:t>Entitlement</w:t>
      </w:r>
      <w:r w:rsidR="008E3732" w:rsidRPr="00D90F69">
        <w:rPr>
          <w:rFonts w:ascii="Arial" w:hAnsi="Arial" w:cs="Arial"/>
          <w:sz w:val="22"/>
          <w:szCs w:val="22"/>
        </w:rPr>
        <w:t xml:space="preserve"> and Single Sign-On (</w:t>
      </w:r>
      <w:r w:rsidR="00A90D1F" w:rsidRPr="00D90F69">
        <w:rPr>
          <w:rFonts w:ascii="Arial" w:hAnsi="Arial" w:cs="Arial"/>
          <w:sz w:val="22"/>
          <w:szCs w:val="22"/>
        </w:rPr>
        <w:t>SSO</w:t>
      </w:r>
      <w:r w:rsidR="008E3732" w:rsidRPr="00D90F69">
        <w:rPr>
          <w:rFonts w:ascii="Arial" w:hAnsi="Arial" w:cs="Arial"/>
          <w:sz w:val="22"/>
          <w:szCs w:val="22"/>
        </w:rPr>
        <w:t>)</w:t>
      </w:r>
    </w:p>
    <w:p w14:paraId="684EAC5B" w14:textId="77777777" w:rsidR="00A90D1F" w:rsidRPr="00D90F69" w:rsidRDefault="00A90D1F" w:rsidP="00A90D1F">
      <w:pPr>
        <w:pStyle w:val="NormalWeb"/>
        <w:numPr>
          <w:ilvl w:val="0"/>
          <w:numId w:val="1"/>
        </w:numPr>
        <w:spacing w:before="0" w:beforeAutospacing="0" w:after="0" w:afterAutospacing="0"/>
        <w:textAlignment w:val="baseline"/>
        <w:rPr>
          <w:rFonts w:ascii="Arial" w:hAnsi="Arial" w:cs="Arial"/>
          <w:sz w:val="22"/>
          <w:szCs w:val="22"/>
        </w:rPr>
      </w:pPr>
      <w:r w:rsidRPr="00D90F69">
        <w:rPr>
          <w:rFonts w:ascii="Arial" w:hAnsi="Arial" w:cs="Arial"/>
          <w:sz w:val="22"/>
          <w:szCs w:val="22"/>
        </w:rPr>
        <w:t>Service Oriented Architecture (SOA)</w:t>
      </w:r>
      <w:r w:rsidR="008E3732" w:rsidRPr="00D90F69">
        <w:rPr>
          <w:rFonts w:ascii="Arial" w:hAnsi="Arial" w:cs="Arial"/>
          <w:sz w:val="22"/>
          <w:szCs w:val="22"/>
        </w:rPr>
        <w:t xml:space="preserve"> and API Gateway</w:t>
      </w:r>
    </w:p>
    <w:p w14:paraId="2D371D77" w14:textId="77777777" w:rsidR="00A90D1F" w:rsidRPr="00D90F69" w:rsidRDefault="00A90D1F" w:rsidP="00A90D1F">
      <w:pPr>
        <w:pStyle w:val="NormalWeb"/>
        <w:numPr>
          <w:ilvl w:val="0"/>
          <w:numId w:val="1"/>
        </w:numPr>
        <w:spacing w:before="0" w:beforeAutospacing="0" w:after="0" w:afterAutospacing="0"/>
        <w:textAlignment w:val="baseline"/>
        <w:rPr>
          <w:rFonts w:ascii="Arial" w:hAnsi="Arial" w:cs="Arial"/>
          <w:sz w:val="22"/>
          <w:szCs w:val="22"/>
        </w:rPr>
      </w:pPr>
      <w:r w:rsidRPr="00D90F69">
        <w:rPr>
          <w:rFonts w:ascii="Arial" w:hAnsi="Arial" w:cs="Arial"/>
          <w:sz w:val="22"/>
          <w:szCs w:val="22"/>
        </w:rPr>
        <w:t xml:space="preserve">Master Data Management (MDM), ETL, </w:t>
      </w:r>
      <w:r w:rsidR="008E3732" w:rsidRPr="00D90F69">
        <w:rPr>
          <w:rFonts w:ascii="Arial" w:hAnsi="Arial" w:cs="Arial"/>
          <w:sz w:val="22"/>
          <w:szCs w:val="22"/>
        </w:rPr>
        <w:t xml:space="preserve">ODS, </w:t>
      </w:r>
      <w:r w:rsidRPr="00D90F69">
        <w:rPr>
          <w:rFonts w:ascii="Arial" w:hAnsi="Arial" w:cs="Arial"/>
          <w:sz w:val="22"/>
          <w:szCs w:val="22"/>
        </w:rPr>
        <w:t>OLTP and OLAP</w:t>
      </w:r>
    </w:p>
    <w:p w14:paraId="3672221E" w14:textId="0E73EB76" w:rsidR="00A90D1F" w:rsidRDefault="00A90D1F" w:rsidP="00A90D1F">
      <w:pPr>
        <w:pStyle w:val="NormalWeb"/>
        <w:numPr>
          <w:ilvl w:val="0"/>
          <w:numId w:val="1"/>
        </w:numPr>
        <w:spacing w:before="0" w:beforeAutospacing="0" w:after="0" w:afterAutospacing="0"/>
        <w:textAlignment w:val="baseline"/>
        <w:rPr>
          <w:rFonts w:ascii="Arial" w:hAnsi="Arial" w:cs="Arial"/>
          <w:sz w:val="22"/>
          <w:szCs w:val="22"/>
        </w:rPr>
      </w:pPr>
      <w:r w:rsidRPr="00D90F69">
        <w:rPr>
          <w:rFonts w:ascii="Arial" w:hAnsi="Arial" w:cs="Arial"/>
          <w:sz w:val="22"/>
          <w:szCs w:val="22"/>
        </w:rPr>
        <w:t>Agile Methodologies</w:t>
      </w:r>
      <w:r w:rsidR="008E3732" w:rsidRPr="00D90F69">
        <w:rPr>
          <w:rFonts w:ascii="Arial" w:hAnsi="Arial" w:cs="Arial"/>
          <w:sz w:val="22"/>
          <w:szCs w:val="22"/>
        </w:rPr>
        <w:t xml:space="preserve"> </w:t>
      </w:r>
      <w:r w:rsidR="00735098">
        <w:rPr>
          <w:rFonts w:ascii="Arial" w:hAnsi="Arial" w:cs="Arial"/>
          <w:sz w:val="22"/>
          <w:szCs w:val="22"/>
        </w:rPr>
        <w:t>–</w:t>
      </w:r>
      <w:r w:rsidR="008E3732" w:rsidRPr="00D90F69">
        <w:rPr>
          <w:rFonts w:ascii="Arial" w:hAnsi="Arial" w:cs="Arial"/>
          <w:sz w:val="22"/>
          <w:szCs w:val="22"/>
        </w:rPr>
        <w:t xml:space="preserve"> DevOps</w:t>
      </w:r>
    </w:p>
    <w:p w14:paraId="519C4EFF" w14:textId="1F4404AA" w:rsidR="00735098" w:rsidRPr="00D90F69" w:rsidRDefault="004647DB" w:rsidP="00A90D1F">
      <w:pPr>
        <w:pStyle w:val="NormalWeb"/>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Application design and development</w:t>
      </w:r>
    </w:p>
    <w:p w14:paraId="5393A21A" w14:textId="77777777" w:rsidR="00A90D1F" w:rsidRPr="00D90F69" w:rsidRDefault="00A90D1F" w:rsidP="00A90D1F">
      <w:pPr>
        <w:rPr>
          <w:rFonts w:ascii="Arial" w:hAnsi="Arial" w:cs="Arial"/>
          <w:noProof/>
          <w:sz w:val="22"/>
          <w:szCs w:val="22"/>
        </w:rPr>
      </w:pPr>
    </w:p>
    <w:p w14:paraId="61BEAB0A" w14:textId="77777777" w:rsidR="00281091" w:rsidRPr="00D90F69" w:rsidRDefault="00281091" w:rsidP="00A90D1F">
      <w:pPr>
        <w:rPr>
          <w:rFonts w:ascii="Arial" w:hAnsi="Arial" w:cs="Arial"/>
          <w:noProof/>
          <w:sz w:val="22"/>
          <w:szCs w:val="22"/>
        </w:rPr>
      </w:pPr>
    </w:p>
    <w:p w14:paraId="6AB4988A" w14:textId="5CFDEAE7" w:rsidR="00A90D1F" w:rsidRPr="00D90F69" w:rsidRDefault="003F00AD" w:rsidP="00A90D1F">
      <w:pPr>
        <w:rPr>
          <w:rFonts w:ascii="Arial" w:hAnsi="Arial" w:cs="Arial"/>
          <w:b/>
          <w:noProof/>
          <w:sz w:val="22"/>
          <w:szCs w:val="22"/>
          <w:u w:val="single"/>
        </w:rPr>
      </w:pPr>
      <w:r>
        <w:rPr>
          <w:rFonts w:ascii="Arial" w:hAnsi="Arial" w:cs="Arial"/>
          <w:b/>
          <w:noProof/>
          <w:sz w:val="22"/>
          <w:szCs w:val="22"/>
          <w:u w:val="single"/>
        </w:rPr>
        <w:t>PROVEN ABILITY TO EXE</w:t>
      </w:r>
      <w:r w:rsidR="00E53F45">
        <w:rPr>
          <w:rFonts w:ascii="Arial" w:hAnsi="Arial" w:cs="Arial"/>
          <w:b/>
          <w:noProof/>
          <w:sz w:val="22"/>
          <w:szCs w:val="22"/>
          <w:u w:val="single"/>
        </w:rPr>
        <w:t>CUTE</w:t>
      </w:r>
    </w:p>
    <w:p w14:paraId="2D4CD447" w14:textId="77777777" w:rsidR="00A90D1F" w:rsidRPr="00D90F69" w:rsidRDefault="00A90D1F" w:rsidP="00A90D1F">
      <w:pPr>
        <w:rPr>
          <w:rFonts w:ascii="Arial" w:hAnsi="Arial" w:cs="Arial"/>
          <w:noProof/>
          <w:sz w:val="22"/>
          <w:szCs w:val="22"/>
        </w:rPr>
      </w:pPr>
    </w:p>
    <w:p w14:paraId="77788214" w14:textId="77777777" w:rsidR="00A90D1F" w:rsidRPr="00D90F69" w:rsidRDefault="00C22B51" w:rsidP="00A90D1F">
      <w:pPr>
        <w:pStyle w:val="NormalWeb"/>
        <w:numPr>
          <w:ilvl w:val="0"/>
          <w:numId w:val="2"/>
        </w:numPr>
        <w:spacing w:before="0" w:beforeAutospacing="0" w:after="0" w:afterAutospacing="0"/>
        <w:textAlignment w:val="baseline"/>
        <w:rPr>
          <w:rFonts w:ascii="Arial" w:hAnsi="Arial" w:cs="Arial"/>
          <w:sz w:val="22"/>
          <w:szCs w:val="22"/>
        </w:rPr>
      </w:pPr>
      <w:r w:rsidRPr="00D90F69">
        <w:rPr>
          <w:rFonts w:ascii="Arial" w:hAnsi="Arial" w:cs="Arial"/>
          <w:sz w:val="22"/>
          <w:szCs w:val="22"/>
        </w:rPr>
        <w:t>Led</w:t>
      </w:r>
      <w:r w:rsidR="00A90D1F" w:rsidRPr="00D90F69">
        <w:rPr>
          <w:rFonts w:ascii="Arial" w:hAnsi="Arial" w:cs="Arial"/>
          <w:sz w:val="22"/>
          <w:szCs w:val="22"/>
        </w:rPr>
        <w:t xml:space="preserve"> large teams with diverse functional and technical disciplines</w:t>
      </w:r>
    </w:p>
    <w:p w14:paraId="652334BF" w14:textId="77777777" w:rsidR="00A90D1F" w:rsidRPr="00D90F69" w:rsidRDefault="00A90D1F" w:rsidP="00A90D1F">
      <w:pPr>
        <w:pStyle w:val="NormalWeb"/>
        <w:numPr>
          <w:ilvl w:val="0"/>
          <w:numId w:val="2"/>
        </w:numPr>
        <w:spacing w:before="0" w:beforeAutospacing="0" w:after="0" w:afterAutospacing="0"/>
        <w:textAlignment w:val="baseline"/>
        <w:rPr>
          <w:rFonts w:ascii="Arial" w:hAnsi="Arial" w:cs="Arial"/>
          <w:sz w:val="22"/>
          <w:szCs w:val="22"/>
        </w:rPr>
      </w:pPr>
      <w:r w:rsidRPr="00D90F69">
        <w:rPr>
          <w:rFonts w:ascii="Arial" w:hAnsi="Arial" w:cs="Arial"/>
          <w:sz w:val="22"/>
          <w:szCs w:val="22"/>
        </w:rPr>
        <w:t>Worked directly with senior executives to advise on strategy, business alignment, enterprise architecture, information technology solutions, and their impacts on organization and stakeholders</w:t>
      </w:r>
    </w:p>
    <w:p w14:paraId="12AB6A6B" w14:textId="77777777" w:rsidR="00A90D1F" w:rsidRPr="00D90F69" w:rsidRDefault="00A90D1F" w:rsidP="00A90D1F">
      <w:pPr>
        <w:pStyle w:val="NormalWeb"/>
        <w:numPr>
          <w:ilvl w:val="0"/>
          <w:numId w:val="2"/>
        </w:numPr>
        <w:spacing w:before="0" w:beforeAutospacing="0" w:after="0" w:afterAutospacing="0"/>
        <w:textAlignment w:val="baseline"/>
        <w:rPr>
          <w:rFonts w:ascii="Arial" w:hAnsi="Arial" w:cs="Arial"/>
          <w:sz w:val="22"/>
          <w:szCs w:val="22"/>
        </w:rPr>
      </w:pPr>
      <w:r w:rsidRPr="00D90F69">
        <w:rPr>
          <w:rFonts w:ascii="Arial" w:hAnsi="Arial" w:cs="Arial"/>
          <w:sz w:val="22"/>
          <w:szCs w:val="22"/>
        </w:rPr>
        <w:t xml:space="preserve">Led </w:t>
      </w:r>
      <w:r w:rsidR="00C22B51" w:rsidRPr="00D90F69">
        <w:rPr>
          <w:rFonts w:ascii="Arial" w:hAnsi="Arial" w:cs="Arial"/>
          <w:sz w:val="22"/>
          <w:szCs w:val="22"/>
        </w:rPr>
        <w:t>innovation</w:t>
      </w:r>
      <w:r w:rsidRPr="00D90F69">
        <w:rPr>
          <w:rFonts w:ascii="Arial" w:hAnsi="Arial" w:cs="Arial"/>
          <w:sz w:val="22"/>
          <w:szCs w:val="22"/>
        </w:rPr>
        <w:t xml:space="preserve"> of highly complex problems, and promotion of new ideas and concepts in support of operational goals and objectives</w:t>
      </w:r>
    </w:p>
    <w:p w14:paraId="551E34FB" w14:textId="77777777" w:rsidR="00A90D1F" w:rsidRPr="00D90F69" w:rsidRDefault="00C22B51" w:rsidP="00A90D1F">
      <w:pPr>
        <w:pStyle w:val="NormalWeb"/>
        <w:numPr>
          <w:ilvl w:val="0"/>
          <w:numId w:val="2"/>
        </w:numPr>
        <w:spacing w:before="0" w:beforeAutospacing="0" w:after="0" w:afterAutospacing="0"/>
        <w:textAlignment w:val="baseline"/>
        <w:rPr>
          <w:rFonts w:ascii="Arial" w:hAnsi="Arial" w:cs="Arial"/>
          <w:sz w:val="22"/>
          <w:szCs w:val="22"/>
        </w:rPr>
      </w:pPr>
      <w:r w:rsidRPr="00D90F69">
        <w:rPr>
          <w:rFonts w:ascii="Arial" w:hAnsi="Arial" w:cs="Arial"/>
          <w:sz w:val="22"/>
          <w:szCs w:val="22"/>
        </w:rPr>
        <w:t>Designed and t</w:t>
      </w:r>
      <w:r w:rsidR="00A90D1F" w:rsidRPr="00D90F69">
        <w:rPr>
          <w:rFonts w:ascii="Arial" w:hAnsi="Arial" w:cs="Arial"/>
          <w:sz w:val="22"/>
          <w:szCs w:val="22"/>
        </w:rPr>
        <w:t>ranslated complex concepts into executable action plans</w:t>
      </w:r>
    </w:p>
    <w:p w14:paraId="02E35E2C" w14:textId="77777777" w:rsidR="00A90D1F" w:rsidRPr="00D90F69" w:rsidRDefault="00A90D1F" w:rsidP="00A90D1F">
      <w:pPr>
        <w:pStyle w:val="NormalWeb"/>
        <w:numPr>
          <w:ilvl w:val="0"/>
          <w:numId w:val="2"/>
        </w:numPr>
        <w:spacing w:before="0" w:beforeAutospacing="0" w:after="0" w:afterAutospacing="0"/>
        <w:textAlignment w:val="baseline"/>
        <w:rPr>
          <w:rFonts w:ascii="Arial" w:hAnsi="Arial" w:cs="Arial"/>
          <w:sz w:val="22"/>
          <w:szCs w:val="22"/>
        </w:rPr>
      </w:pPr>
      <w:r w:rsidRPr="00D90F69">
        <w:rPr>
          <w:rFonts w:ascii="Arial" w:hAnsi="Arial" w:cs="Arial"/>
          <w:sz w:val="22"/>
          <w:szCs w:val="22"/>
        </w:rPr>
        <w:t>Proven leadership and result-driven management skills</w:t>
      </w:r>
    </w:p>
    <w:p w14:paraId="67A0816B" w14:textId="77777777" w:rsidR="00A90D1F" w:rsidRPr="00D90F69" w:rsidRDefault="00A90D1F" w:rsidP="00A90D1F">
      <w:pPr>
        <w:pStyle w:val="NormalWeb"/>
        <w:numPr>
          <w:ilvl w:val="0"/>
          <w:numId w:val="2"/>
        </w:numPr>
        <w:spacing w:before="0" w:beforeAutospacing="0" w:after="0" w:afterAutospacing="0"/>
        <w:textAlignment w:val="baseline"/>
        <w:rPr>
          <w:rFonts w:ascii="Arial" w:hAnsi="Arial" w:cs="Arial"/>
          <w:sz w:val="22"/>
          <w:szCs w:val="22"/>
        </w:rPr>
      </w:pPr>
      <w:r w:rsidRPr="00D90F69">
        <w:rPr>
          <w:rFonts w:ascii="Arial" w:hAnsi="Arial" w:cs="Arial"/>
          <w:sz w:val="22"/>
          <w:szCs w:val="22"/>
        </w:rPr>
        <w:t>Excellent communication, negotiation and persuasion skills</w:t>
      </w:r>
    </w:p>
    <w:p w14:paraId="1391D1FF" w14:textId="77777777" w:rsidR="00A90D1F" w:rsidRPr="00D90F69" w:rsidRDefault="00A90D1F" w:rsidP="00A90D1F">
      <w:pPr>
        <w:pStyle w:val="NormalWeb"/>
        <w:numPr>
          <w:ilvl w:val="0"/>
          <w:numId w:val="2"/>
        </w:numPr>
        <w:spacing w:before="0" w:beforeAutospacing="0" w:after="0" w:afterAutospacing="0"/>
        <w:textAlignment w:val="baseline"/>
        <w:rPr>
          <w:rFonts w:ascii="Arial" w:hAnsi="Arial" w:cs="Arial"/>
          <w:sz w:val="22"/>
          <w:szCs w:val="22"/>
        </w:rPr>
      </w:pPr>
      <w:r w:rsidRPr="00D90F69">
        <w:rPr>
          <w:rFonts w:ascii="Arial" w:hAnsi="Arial" w:cs="Arial"/>
          <w:sz w:val="22"/>
          <w:szCs w:val="22"/>
        </w:rPr>
        <w:t>Ability to think strategically and creatively</w:t>
      </w:r>
    </w:p>
    <w:p w14:paraId="5C31F23C" w14:textId="77777777" w:rsidR="00A90D1F" w:rsidRPr="00D90F69" w:rsidRDefault="00A90D1F" w:rsidP="00A90D1F">
      <w:pPr>
        <w:rPr>
          <w:rFonts w:ascii="Arial" w:hAnsi="Arial" w:cs="Arial"/>
          <w:sz w:val="22"/>
          <w:szCs w:val="22"/>
        </w:rPr>
      </w:pPr>
    </w:p>
    <w:p w14:paraId="0326D665" w14:textId="77777777" w:rsidR="00281091" w:rsidRPr="00D90F69" w:rsidRDefault="00281091" w:rsidP="00A90D1F">
      <w:pPr>
        <w:rPr>
          <w:rFonts w:ascii="Arial" w:hAnsi="Arial" w:cs="Arial"/>
          <w:sz w:val="22"/>
          <w:szCs w:val="22"/>
        </w:rPr>
      </w:pPr>
    </w:p>
    <w:p w14:paraId="03FB9811" w14:textId="77777777" w:rsidR="00A90D1F" w:rsidRPr="00D90F69" w:rsidRDefault="000E06D8" w:rsidP="00A90D1F">
      <w:pPr>
        <w:rPr>
          <w:rFonts w:ascii="Arial" w:hAnsi="Arial" w:cs="Arial"/>
          <w:b/>
          <w:noProof/>
          <w:sz w:val="22"/>
          <w:szCs w:val="22"/>
          <w:u w:val="single"/>
        </w:rPr>
      </w:pPr>
      <w:r w:rsidRPr="00D90F69">
        <w:rPr>
          <w:rFonts w:ascii="Arial" w:hAnsi="Arial" w:cs="Arial"/>
          <w:b/>
          <w:noProof/>
          <w:sz w:val="22"/>
          <w:szCs w:val="22"/>
          <w:u w:val="single"/>
        </w:rPr>
        <w:t>PROFESSIONAL EXPERIENCE</w:t>
      </w:r>
    </w:p>
    <w:p w14:paraId="66058091" w14:textId="77777777" w:rsidR="00A90D1F" w:rsidRPr="00D90F69" w:rsidRDefault="00A90D1F" w:rsidP="00A90D1F">
      <w:pPr>
        <w:rPr>
          <w:rFonts w:ascii="Arial" w:hAnsi="Arial" w:cs="Arial"/>
          <w:noProof/>
          <w:sz w:val="22"/>
          <w:szCs w:val="22"/>
        </w:rPr>
      </w:pPr>
    </w:p>
    <w:p w14:paraId="242E0A6F" w14:textId="113D5166" w:rsidR="00CA3C7A" w:rsidRPr="00D90F69" w:rsidRDefault="00CA3C7A" w:rsidP="00CA3C7A">
      <w:pPr>
        <w:pStyle w:val="Heading2"/>
        <w:spacing w:before="40"/>
        <w:rPr>
          <w:rFonts w:cs="Arial"/>
          <w:i w:val="0"/>
          <w:szCs w:val="22"/>
        </w:rPr>
      </w:pPr>
      <w:r w:rsidRPr="00CA3C7A">
        <w:rPr>
          <w:rFonts w:cs="Arial"/>
          <w:b/>
          <w:bCs/>
          <w:i w:val="0"/>
          <w:szCs w:val="22"/>
        </w:rPr>
        <w:t>Director of Delivery, Enterprise</w:t>
      </w:r>
      <w:r w:rsidR="002D1597">
        <w:rPr>
          <w:rFonts w:cs="Arial"/>
          <w:b/>
          <w:bCs/>
          <w:i w:val="0"/>
          <w:szCs w:val="22"/>
        </w:rPr>
        <w:t xml:space="preserve"> </w:t>
      </w:r>
      <w:r w:rsidRPr="00CA3C7A">
        <w:rPr>
          <w:rFonts w:cs="Arial"/>
          <w:b/>
          <w:bCs/>
          <w:i w:val="0"/>
          <w:szCs w:val="22"/>
        </w:rPr>
        <w:t>Architecture</w:t>
      </w:r>
    </w:p>
    <w:p w14:paraId="15530285" w14:textId="61D06C4A" w:rsidR="00CA3C7A" w:rsidRPr="00D90F69" w:rsidRDefault="00CA3C7A" w:rsidP="00CA3C7A">
      <w:pPr>
        <w:pStyle w:val="NormalWeb"/>
        <w:spacing w:before="0" w:beforeAutospacing="0" w:after="0" w:afterAutospacing="0"/>
        <w:rPr>
          <w:rFonts w:ascii="Arial" w:hAnsi="Arial" w:cs="Arial"/>
          <w:sz w:val="22"/>
          <w:szCs w:val="22"/>
        </w:rPr>
      </w:pPr>
      <w:r>
        <w:rPr>
          <w:rFonts w:ascii="Arial" w:hAnsi="Arial" w:cs="Arial"/>
          <w:b/>
          <w:bCs/>
          <w:sz w:val="22"/>
          <w:szCs w:val="22"/>
        </w:rPr>
        <w:t>RCG Global Services</w:t>
      </w:r>
      <w:r w:rsidRPr="00D90F69">
        <w:rPr>
          <w:rFonts w:ascii="Arial" w:hAnsi="Arial" w:cs="Arial"/>
          <w:sz w:val="22"/>
          <w:szCs w:val="22"/>
        </w:rPr>
        <w:t xml:space="preserve"> | Atlanta, GA USA | </w:t>
      </w:r>
      <w:r>
        <w:rPr>
          <w:rFonts w:ascii="Arial" w:hAnsi="Arial" w:cs="Arial"/>
          <w:sz w:val="22"/>
          <w:szCs w:val="22"/>
        </w:rPr>
        <w:t>JAN</w:t>
      </w:r>
      <w:r w:rsidRPr="00D90F69">
        <w:rPr>
          <w:rFonts w:ascii="Arial" w:hAnsi="Arial" w:cs="Arial"/>
          <w:sz w:val="22"/>
          <w:szCs w:val="22"/>
        </w:rPr>
        <w:t xml:space="preserve"> 201</w:t>
      </w:r>
      <w:r>
        <w:rPr>
          <w:rFonts w:ascii="Arial" w:hAnsi="Arial" w:cs="Arial"/>
          <w:sz w:val="22"/>
          <w:szCs w:val="22"/>
        </w:rPr>
        <w:t>7</w:t>
      </w:r>
      <w:r w:rsidRPr="00D90F69">
        <w:rPr>
          <w:rFonts w:ascii="Arial" w:hAnsi="Arial" w:cs="Arial"/>
          <w:sz w:val="22"/>
          <w:szCs w:val="22"/>
        </w:rPr>
        <w:t xml:space="preserve"> – </w:t>
      </w:r>
      <w:r w:rsidR="00160BA7" w:rsidRPr="00D66DC1">
        <w:rPr>
          <w:rFonts w:ascii="Arial" w:hAnsi="Arial" w:cs="Arial"/>
          <w:sz w:val="22"/>
          <w:szCs w:val="22"/>
          <w:lang w:eastAsia="zh-CN"/>
        </w:rPr>
        <w:t>Present</w:t>
      </w:r>
    </w:p>
    <w:p w14:paraId="2C9452A7" w14:textId="77777777" w:rsidR="00CA3C7A" w:rsidRDefault="00CA3C7A" w:rsidP="00CA3C7A">
      <w:pPr>
        <w:pStyle w:val="NormalWeb"/>
        <w:spacing w:before="0" w:beforeAutospacing="0" w:after="0" w:afterAutospacing="0"/>
        <w:rPr>
          <w:rFonts w:ascii="Arial" w:hAnsi="Arial" w:cs="Arial"/>
          <w:sz w:val="22"/>
          <w:szCs w:val="22"/>
        </w:rPr>
      </w:pPr>
    </w:p>
    <w:p w14:paraId="3EB68977" w14:textId="5F0C2E21" w:rsidR="002B1884" w:rsidRPr="00265924" w:rsidRDefault="002B1884" w:rsidP="00CA3C7A">
      <w:pPr>
        <w:pStyle w:val="NormalWeb"/>
        <w:spacing w:before="0" w:beforeAutospacing="0" w:after="0" w:afterAutospacing="0"/>
        <w:rPr>
          <w:rFonts w:ascii="Arial" w:hAnsi="Arial" w:cs="Arial"/>
          <w:b/>
          <w:sz w:val="22"/>
          <w:szCs w:val="22"/>
        </w:rPr>
      </w:pPr>
      <w:r w:rsidRPr="00265924">
        <w:rPr>
          <w:rFonts w:ascii="Arial" w:hAnsi="Arial" w:cs="Arial"/>
          <w:b/>
          <w:sz w:val="22"/>
          <w:szCs w:val="22"/>
        </w:rPr>
        <w:t>Respon</w:t>
      </w:r>
      <w:r w:rsidR="00B71C53" w:rsidRPr="00265924">
        <w:rPr>
          <w:rFonts w:ascii="Arial" w:hAnsi="Arial" w:cs="Arial"/>
          <w:b/>
          <w:sz w:val="22"/>
          <w:szCs w:val="22"/>
        </w:rPr>
        <w:t>sibilities:</w:t>
      </w:r>
    </w:p>
    <w:p w14:paraId="242D0636" w14:textId="77777777" w:rsidR="00265924" w:rsidRPr="00D90F69" w:rsidRDefault="00265924" w:rsidP="00CA3C7A">
      <w:pPr>
        <w:pStyle w:val="NormalWeb"/>
        <w:spacing w:before="0" w:beforeAutospacing="0" w:after="0" w:afterAutospacing="0"/>
        <w:rPr>
          <w:rFonts w:ascii="Arial" w:hAnsi="Arial" w:cs="Arial"/>
          <w:sz w:val="22"/>
          <w:szCs w:val="22"/>
        </w:rPr>
      </w:pPr>
    </w:p>
    <w:p w14:paraId="51339C32" w14:textId="02A8F23E" w:rsidR="00CA3C7A" w:rsidRDefault="004341B6" w:rsidP="00CA3C7A">
      <w:pPr>
        <w:pStyle w:val="NormalWeb"/>
        <w:numPr>
          <w:ilvl w:val="0"/>
          <w:numId w:val="3"/>
        </w:numPr>
        <w:spacing w:before="0" w:beforeAutospacing="0" w:after="0" w:afterAutospacing="0"/>
        <w:textAlignment w:val="baseline"/>
        <w:rPr>
          <w:rFonts w:ascii="Arial" w:hAnsi="Arial" w:cs="Arial"/>
          <w:sz w:val="22"/>
          <w:szCs w:val="22"/>
        </w:rPr>
      </w:pPr>
      <w:r>
        <w:rPr>
          <w:rFonts w:ascii="Arial" w:hAnsi="Arial" w:cs="Arial"/>
          <w:sz w:val="22"/>
          <w:szCs w:val="22"/>
        </w:rPr>
        <w:t>D</w:t>
      </w:r>
      <w:r w:rsidR="00F15008">
        <w:rPr>
          <w:rFonts w:ascii="Arial" w:eastAsiaTheme="minorEastAsia" w:hAnsi="Arial" w:cs="Arial"/>
          <w:sz w:val="22"/>
          <w:szCs w:val="22"/>
          <w:lang w:eastAsia="zh-CN"/>
        </w:rPr>
        <w:t>r</w:t>
      </w:r>
      <w:r w:rsidR="00600377">
        <w:rPr>
          <w:rFonts w:ascii="Arial" w:eastAsiaTheme="minorEastAsia" w:hAnsi="Arial" w:cs="Arial"/>
          <w:sz w:val="22"/>
          <w:szCs w:val="22"/>
          <w:lang w:eastAsia="zh-CN"/>
        </w:rPr>
        <w:t>o</w:t>
      </w:r>
      <w:r w:rsidR="00F15008">
        <w:rPr>
          <w:rFonts w:ascii="Arial" w:eastAsiaTheme="minorEastAsia" w:hAnsi="Arial" w:cs="Arial"/>
          <w:sz w:val="22"/>
          <w:szCs w:val="22"/>
          <w:lang w:eastAsia="zh-CN"/>
        </w:rPr>
        <w:t xml:space="preserve">ve </w:t>
      </w:r>
      <w:r w:rsidR="00600377">
        <w:rPr>
          <w:rFonts w:ascii="Arial" w:eastAsiaTheme="minorEastAsia" w:hAnsi="Arial" w:cs="Arial"/>
          <w:sz w:val="22"/>
          <w:szCs w:val="22"/>
          <w:lang w:eastAsia="zh-CN"/>
        </w:rPr>
        <w:t xml:space="preserve">the company’s </w:t>
      </w:r>
      <w:r w:rsidR="00F15008">
        <w:rPr>
          <w:rFonts w:ascii="Arial" w:hAnsi="Arial" w:cs="Arial"/>
          <w:sz w:val="22"/>
          <w:szCs w:val="22"/>
        </w:rPr>
        <w:t>c</w:t>
      </w:r>
      <w:r w:rsidR="00CA3C7A" w:rsidRPr="00D90F69">
        <w:rPr>
          <w:rFonts w:ascii="Arial" w:hAnsi="Arial" w:cs="Arial"/>
          <w:sz w:val="22"/>
          <w:szCs w:val="22"/>
        </w:rPr>
        <w:t>onsultancy</w:t>
      </w:r>
      <w:r w:rsidR="00CA3C7A">
        <w:rPr>
          <w:rFonts w:ascii="Arial" w:hAnsi="Arial" w:cs="Arial"/>
          <w:sz w:val="22"/>
          <w:szCs w:val="22"/>
        </w:rPr>
        <w:t xml:space="preserve"> </w:t>
      </w:r>
      <w:r w:rsidR="00F15008">
        <w:rPr>
          <w:rFonts w:ascii="Arial" w:hAnsi="Arial" w:cs="Arial"/>
          <w:sz w:val="22"/>
          <w:szCs w:val="22"/>
        </w:rPr>
        <w:t>s</w:t>
      </w:r>
      <w:r w:rsidR="00CA3C7A">
        <w:rPr>
          <w:rFonts w:ascii="Arial" w:hAnsi="Arial" w:cs="Arial"/>
          <w:sz w:val="22"/>
          <w:szCs w:val="22"/>
        </w:rPr>
        <w:t>e</w:t>
      </w:r>
      <w:r w:rsidR="00CA3C7A" w:rsidRPr="00D90F69">
        <w:rPr>
          <w:rFonts w:ascii="Arial" w:hAnsi="Arial" w:cs="Arial"/>
          <w:sz w:val="22"/>
          <w:szCs w:val="22"/>
        </w:rPr>
        <w:t xml:space="preserve">rvices </w:t>
      </w:r>
      <w:r w:rsidR="00F15008">
        <w:rPr>
          <w:rFonts w:ascii="Arial" w:hAnsi="Arial" w:cs="Arial"/>
          <w:sz w:val="22"/>
          <w:szCs w:val="22"/>
        </w:rPr>
        <w:t>in</w:t>
      </w:r>
      <w:r w:rsidR="00CA3C7A">
        <w:rPr>
          <w:rFonts w:ascii="Arial" w:hAnsi="Arial" w:cs="Arial"/>
          <w:sz w:val="22"/>
          <w:szCs w:val="22"/>
        </w:rPr>
        <w:t xml:space="preserve"> </w:t>
      </w:r>
      <w:r w:rsidR="00F15008">
        <w:rPr>
          <w:rFonts w:ascii="Arial" w:hAnsi="Arial" w:cs="Arial"/>
          <w:sz w:val="22"/>
          <w:szCs w:val="22"/>
        </w:rPr>
        <w:t>E</w:t>
      </w:r>
      <w:r w:rsidR="00CA3C7A">
        <w:rPr>
          <w:rFonts w:ascii="Arial" w:hAnsi="Arial" w:cs="Arial"/>
          <w:sz w:val="22"/>
          <w:szCs w:val="22"/>
        </w:rPr>
        <w:t>nterprise</w:t>
      </w:r>
      <w:r w:rsidR="00CA3C7A" w:rsidRPr="00D90F69">
        <w:rPr>
          <w:rFonts w:ascii="Arial" w:hAnsi="Arial" w:cs="Arial"/>
          <w:sz w:val="22"/>
          <w:szCs w:val="22"/>
        </w:rPr>
        <w:t xml:space="preserve"> </w:t>
      </w:r>
      <w:r w:rsidR="00F15008">
        <w:rPr>
          <w:rFonts w:ascii="Arial" w:hAnsi="Arial" w:cs="Arial"/>
          <w:sz w:val="22"/>
          <w:szCs w:val="22"/>
        </w:rPr>
        <w:t>Architecture</w:t>
      </w:r>
      <w:r w:rsidR="00A33BFD">
        <w:rPr>
          <w:rFonts w:ascii="Arial" w:hAnsi="Arial" w:cs="Arial"/>
          <w:sz w:val="22"/>
          <w:szCs w:val="22"/>
        </w:rPr>
        <w:t xml:space="preserve"> including </w:t>
      </w:r>
      <w:r w:rsidR="00A33BFD" w:rsidRPr="00D90F69">
        <w:rPr>
          <w:rFonts w:ascii="Arial" w:hAnsi="Arial" w:cs="Arial"/>
          <w:sz w:val="22"/>
          <w:szCs w:val="22"/>
        </w:rPr>
        <w:t>TOGAF</w:t>
      </w:r>
      <w:r w:rsidR="00A33BFD">
        <w:rPr>
          <w:rFonts w:ascii="Arial" w:hAnsi="Arial" w:cs="Arial"/>
          <w:sz w:val="22"/>
          <w:szCs w:val="22"/>
        </w:rPr>
        <w:t xml:space="preserve"> framework</w:t>
      </w:r>
      <w:r w:rsidR="00CA3C7A" w:rsidRPr="00D90F69">
        <w:rPr>
          <w:rFonts w:ascii="Arial" w:hAnsi="Arial" w:cs="Arial"/>
          <w:sz w:val="22"/>
          <w:szCs w:val="22"/>
        </w:rPr>
        <w:t>, Digital Transformation</w:t>
      </w:r>
      <w:r w:rsidR="00A33BFD">
        <w:rPr>
          <w:rFonts w:ascii="Arial" w:hAnsi="Arial" w:cs="Arial"/>
          <w:sz w:val="22"/>
          <w:szCs w:val="22"/>
        </w:rPr>
        <w:t xml:space="preserve">, Business </w:t>
      </w:r>
      <w:r w:rsidR="00CA3C7A" w:rsidRPr="00D90F69">
        <w:rPr>
          <w:rFonts w:ascii="Arial" w:hAnsi="Arial" w:cs="Arial"/>
          <w:sz w:val="22"/>
          <w:szCs w:val="22"/>
        </w:rPr>
        <w:t>Innovation</w:t>
      </w:r>
      <w:r w:rsidR="005A484C">
        <w:rPr>
          <w:rFonts w:ascii="Arial" w:hAnsi="Arial" w:cs="Arial"/>
          <w:sz w:val="22"/>
          <w:szCs w:val="22"/>
        </w:rPr>
        <w:t>, Cloud Architecture</w:t>
      </w:r>
      <w:r w:rsidR="00E87D46">
        <w:rPr>
          <w:rFonts w:ascii="Arial" w:hAnsi="Arial" w:cs="Arial"/>
          <w:sz w:val="22"/>
          <w:szCs w:val="22"/>
        </w:rPr>
        <w:t xml:space="preserve">, </w:t>
      </w:r>
      <w:r w:rsidR="00C9692F">
        <w:rPr>
          <w:rFonts w:ascii="Arial" w:hAnsi="Arial" w:cs="Arial"/>
          <w:sz w:val="22"/>
          <w:szCs w:val="22"/>
        </w:rPr>
        <w:t xml:space="preserve">Enterprise </w:t>
      </w:r>
      <w:r w:rsidR="005A484C">
        <w:rPr>
          <w:rFonts w:ascii="Arial" w:hAnsi="Arial" w:cs="Arial"/>
          <w:sz w:val="22"/>
          <w:szCs w:val="22"/>
        </w:rPr>
        <w:t>Integration</w:t>
      </w:r>
      <w:r w:rsidR="00CA3C7A" w:rsidRPr="00D90F69">
        <w:rPr>
          <w:rFonts w:ascii="Arial" w:hAnsi="Arial" w:cs="Arial"/>
          <w:sz w:val="22"/>
          <w:szCs w:val="22"/>
        </w:rPr>
        <w:t xml:space="preserve"> and </w:t>
      </w:r>
      <w:r w:rsidR="00331EF2">
        <w:rPr>
          <w:rFonts w:ascii="Arial" w:hAnsi="Arial" w:cs="Arial"/>
          <w:sz w:val="22"/>
          <w:szCs w:val="22"/>
        </w:rPr>
        <w:t>Agile</w:t>
      </w:r>
      <w:r w:rsidR="00A33BFD">
        <w:rPr>
          <w:rFonts w:ascii="Arial" w:hAnsi="Arial" w:cs="Arial"/>
          <w:sz w:val="22"/>
          <w:szCs w:val="22"/>
        </w:rPr>
        <w:t xml:space="preserve"> </w:t>
      </w:r>
      <w:r w:rsidR="00CA3C7A" w:rsidRPr="00D90F69">
        <w:rPr>
          <w:rFonts w:ascii="Arial" w:hAnsi="Arial" w:cs="Arial"/>
          <w:sz w:val="22"/>
          <w:szCs w:val="22"/>
        </w:rPr>
        <w:t>B</w:t>
      </w:r>
      <w:r w:rsidR="009E790F">
        <w:rPr>
          <w:rFonts w:ascii="Arial" w:hAnsi="Arial" w:cs="Arial"/>
          <w:sz w:val="22"/>
          <w:szCs w:val="22"/>
        </w:rPr>
        <w:t>usiness Technology Solutions</w:t>
      </w:r>
      <w:r w:rsidR="00B81548">
        <w:rPr>
          <w:rFonts w:ascii="Arial" w:hAnsi="Arial" w:cs="Arial"/>
          <w:sz w:val="22"/>
          <w:szCs w:val="22"/>
        </w:rPr>
        <w:t xml:space="preserve"> leveraging </w:t>
      </w:r>
      <w:r w:rsidR="00FF68C9">
        <w:rPr>
          <w:rFonts w:ascii="Arial" w:hAnsi="Arial" w:cs="Arial"/>
          <w:sz w:val="22"/>
          <w:szCs w:val="22"/>
        </w:rPr>
        <w:t>Micro</w:t>
      </w:r>
      <w:r w:rsidR="00B1508E">
        <w:rPr>
          <w:rFonts w:ascii="Arial" w:hAnsi="Arial" w:cs="Arial"/>
          <w:sz w:val="22"/>
          <w:szCs w:val="22"/>
        </w:rPr>
        <w:t xml:space="preserve"> S</w:t>
      </w:r>
      <w:r w:rsidR="00FF68C9">
        <w:rPr>
          <w:rFonts w:ascii="Arial" w:hAnsi="Arial" w:cs="Arial"/>
          <w:sz w:val="22"/>
          <w:szCs w:val="22"/>
        </w:rPr>
        <w:t>ervices</w:t>
      </w:r>
    </w:p>
    <w:p w14:paraId="65D18117" w14:textId="6C12010D" w:rsidR="00CA3C7A" w:rsidRDefault="00A33BFD" w:rsidP="00CA3C7A">
      <w:pPr>
        <w:pStyle w:val="NormalWeb"/>
        <w:numPr>
          <w:ilvl w:val="0"/>
          <w:numId w:val="3"/>
        </w:numPr>
        <w:spacing w:before="0" w:beforeAutospacing="0" w:after="0" w:afterAutospacing="0"/>
        <w:textAlignment w:val="baseline"/>
        <w:rPr>
          <w:rFonts w:ascii="Arial" w:hAnsi="Arial" w:cs="Arial"/>
          <w:sz w:val="22"/>
          <w:szCs w:val="22"/>
        </w:rPr>
      </w:pPr>
      <w:r>
        <w:rPr>
          <w:rFonts w:ascii="Arial" w:hAnsi="Arial" w:cs="Arial"/>
          <w:sz w:val="22"/>
          <w:szCs w:val="22"/>
        </w:rPr>
        <w:t>D</w:t>
      </w:r>
      <w:r w:rsidR="00CA3C7A">
        <w:rPr>
          <w:rFonts w:ascii="Arial" w:hAnsi="Arial" w:cs="Arial"/>
          <w:sz w:val="22"/>
          <w:szCs w:val="22"/>
        </w:rPr>
        <w:t xml:space="preserve">efined digital strategies for enterprises of various sizes in a wide range of industries, </w:t>
      </w:r>
      <w:r w:rsidR="00051C30">
        <w:rPr>
          <w:rFonts w:ascii="Arial" w:hAnsi="Arial" w:cs="Arial"/>
          <w:sz w:val="22"/>
          <w:szCs w:val="22"/>
        </w:rPr>
        <w:t>with expertise in</w:t>
      </w:r>
      <w:r w:rsidR="00CA3C7A">
        <w:rPr>
          <w:rFonts w:ascii="Arial" w:hAnsi="Arial" w:cs="Arial"/>
          <w:sz w:val="22"/>
          <w:szCs w:val="22"/>
        </w:rPr>
        <w:t xml:space="preserve"> Digital Assets Management, Digital Identity Management, Cyber Security</w:t>
      </w:r>
      <w:r w:rsidR="000E7255">
        <w:rPr>
          <w:rFonts w:ascii="Arial" w:hAnsi="Arial" w:cs="Arial"/>
          <w:sz w:val="22"/>
          <w:szCs w:val="22"/>
        </w:rPr>
        <w:t>,</w:t>
      </w:r>
      <w:r w:rsidR="00CA3C7A">
        <w:rPr>
          <w:rFonts w:ascii="Arial" w:hAnsi="Arial" w:cs="Arial"/>
          <w:sz w:val="22"/>
          <w:szCs w:val="22"/>
        </w:rPr>
        <w:t xml:space="preserve"> Fraud Prevention</w:t>
      </w:r>
      <w:r w:rsidR="0024008D">
        <w:rPr>
          <w:rFonts w:ascii="Arial" w:hAnsi="Arial" w:cs="Arial"/>
          <w:sz w:val="22"/>
          <w:szCs w:val="22"/>
        </w:rPr>
        <w:t xml:space="preserve"> and Big Data technologies</w:t>
      </w:r>
    </w:p>
    <w:p w14:paraId="1CF06AD9" w14:textId="0E11D0A3" w:rsidR="00236E74" w:rsidRDefault="0076678A" w:rsidP="00CA3C7A">
      <w:pPr>
        <w:pStyle w:val="NormalWeb"/>
        <w:numPr>
          <w:ilvl w:val="0"/>
          <w:numId w:val="3"/>
        </w:numPr>
        <w:spacing w:before="0" w:beforeAutospacing="0" w:after="0" w:afterAutospacing="0"/>
        <w:textAlignment w:val="baseline"/>
        <w:rPr>
          <w:rFonts w:ascii="Arial" w:hAnsi="Arial" w:cs="Arial"/>
          <w:sz w:val="22"/>
          <w:szCs w:val="22"/>
        </w:rPr>
      </w:pPr>
      <w:r>
        <w:rPr>
          <w:rFonts w:ascii="Arial" w:hAnsi="Arial" w:cs="Arial"/>
          <w:sz w:val="22"/>
          <w:szCs w:val="22"/>
        </w:rPr>
        <w:t xml:space="preserve">Led delivery of complex </w:t>
      </w:r>
      <w:r w:rsidR="002934CC">
        <w:rPr>
          <w:rFonts w:ascii="Arial" w:hAnsi="Arial" w:cs="Arial"/>
          <w:sz w:val="22"/>
          <w:szCs w:val="22"/>
        </w:rPr>
        <w:t>projects</w:t>
      </w:r>
      <w:r w:rsidR="002B7A60">
        <w:rPr>
          <w:rFonts w:ascii="Arial" w:hAnsi="Arial" w:cs="Arial"/>
          <w:sz w:val="22"/>
          <w:szCs w:val="22"/>
        </w:rPr>
        <w:t xml:space="preserve"> for clients, which </w:t>
      </w:r>
      <w:r w:rsidR="00CB4CAB">
        <w:rPr>
          <w:rFonts w:ascii="Arial" w:hAnsi="Arial" w:cs="Arial"/>
          <w:sz w:val="22"/>
          <w:szCs w:val="22"/>
        </w:rPr>
        <w:t>often involve</w:t>
      </w:r>
      <w:r w:rsidR="000F4912">
        <w:rPr>
          <w:rFonts w:ascii="Arial" w:hAnsi="Arial" w:cs="Arial"/>
          <w:sz w:val="22"/>
          <w:szCs w:val="22"/>
        </w:rPr>
        <w:t>d</w:t>
      </w:r>
      <w:r w:rsidR="00CB4CAB">
        <w:rPr>
          <w:rFonts w:ascii="Arial" w:hAnsi="Arial" w:cs="Arial"/>
          <w:sz w:val="22"/>
          <w:szCs w:val="22"/>
        </w:rPr>
        <w:t xml:space="preserve"> </w:t>
      </w:r>
      <w:r w:rsidR="009834DF">
        <w:rPr>
          <w:rFonts w:ascii="Arial" w:hAnsi="Arial" w:cs="Arial"/>
          <w:sz w:val="22"/>
          <w:szCs w:val="22"/>
        </w:rPr>
        <w:t>Big Data technologies</w:t>
      </w:r>
      <w:r w:rsidR="006D4F94">
        <w:rPr>
          <w:rFonts w:ascii="Arial" w:hAnsi="Arial" w:cs="Arial"/>
          <w:sz w:val="22"/>
          <w:szCs w:val="22"/>
        </w:rPr>
        <w:t xml:space="preserve"> and products</w:t>
      </w:r>
      <w:r w:rsidR="002E1FE7">
        <w:rPr>
          <w:rFonts w:ascii="Arial" w:hAnsi="Arial" w:cs="Arial"/>
          <w:sz w:val="22"/>
          <w:szCs w:val="22"/>
        </w:rPr>
        <w:t xml:space="preserve"> such as Hadoop and Cloudera</w:t>
      </w:r>
      <w:r w:rsidR="00B276D7">
        <w:rPr>
          <w:rFonts w:ascii="Arial" w:hAnsi="Arial" w:cs="Arial"/>
          <w:sz w:val="22"/>
          <w:szCs w:val="22"/>
        </w:rPr>
        <w:t xml:space="preserve">, integration of </w:t>
      </w:r>
      <w:r w:rsidR="00750313">
        <w:rPr>
          <w:rFonts w:ascii="Arial" w:hAnsi="Arial" w:cs="Arial"/>
          <w:sz w:val="22"/>
          <w:szCs w:val="22"/>
        </w:rPr>
        <w:t xml:space="preserve">heterogeneous </w:t>
      </w:r>
      <w:r w:rsidR="00530F37">
        <w:rPr>
          <w:rFonts w:ascii="Arial" w:hAnsi="Arial" w:cs="Arial"/>
          <w:sz w:val="22"/>
          <w:szCs w:val="22"/>
        </w:rPr>
        <w:t>data sources and applications</w:t>
      </w:r>
      <w:r w:rsidR="00467C6B">
        <w:rPr>
          <w:rFonts w:ascii="Arial" w:hAnsi="Arial" w:cs="Arial"/>
          <w:sz w:val="22"/>
          <w:szCs w:val="22"/>
        </w:rPr>
        <w:t xml:space="preserve"> using Java technologies</w:t>
      </w:r>
      <w:r w:rsidR="00660B2A">
        <w:rPr>
          <w:rFonts w:ascii="Arial" w:hAnsi="Arial" w:cs="Arial"/>
          <w:sz w:val="22"/>
          <w:szCs w:val="22"/>
        </w:rPr>
        <w:t>, and high perfor</w:t>
      </w:r>
      <w:r w:rsidR="001D3906">
        <w:rPr>
          <w:rFonts w:ascii="Arial" w:hAnsi="Arial" w:cs="Arial"/>
          <w:sz w:val="22"/>
          <w:szCs w:val="22"/>
        </w:rPr>
        <w:t>mance Web Applications</w:t>
      </w:r>
      <w:r w:rsidR="002F1867">
        <w:rPr>
          <w:rFonts w:ascii="Arial" w:hAnsi="Arial" w:cs="Arial"/>
          <w:sz w:val="22"/>
          <w:szCs w:val="22"/>
        </w:rPr>
        <w:t xml:space="preserve"> or Mobile Apps for end users</w:t>
      </w:r>
    </w:p>
    <w:p w14:paraId="2AB606C2" w14:textId="77777777" w:rsidR="00CA3C7A" w:rsidRDefault="00CA3C7A" w:rsidP="00A90D1F">
      <w:pPr>
        <w:pStyle w:val="Heading2"/>
        <w:spacing w:before="40"/>
        <w:rPr>
          <w:rFonts w:cs="Arial"/>
          <w:b/>
          <w:bCs/>
          <w:i w:val="0"/>
          <w:szCs w:val="22"/>
        </w:rPr>
      </w:pPr>
    </w:p>
    <w:p w14:paraId="7C223AF1" w14:textId="34337E30" w:rsidR="00A90D1F" w:rsidRPr="00D90F69" w:rsidRDefault="00A90D1F" w:rsidP="00A90D1F">
      <w:pPr>
        <w:pStyle w:val="Heading2"/>
        <w:spacing w:before="40"/>
        <w:rPr>
          <w:rFonts w:cs="Arial"/>
          <w:i w:val="0"/>
          <w:szCs w:val="22"/>
        </w:rPr>
      </w:pPr>
      <w:r w:rsidRPr="00D90F69">
        <w:rPr>
          <w:rFonts w:cs="Arial"/>
          <w:b/>
          <w:bCs/>
          <w:i w:val="0"/>
          <w:szCs w:val="22"/>
        </w:rPr>
        <w:t xml:space="preserve">Sr. Manager, </w:t>
      </w:r>
      <w:r w:rsidR="00624B3A" w:rsidRPr="00D90F69">
        <w:rPr>
          <w:rFonts w:cs="Arial"/>
          <w:b/>
          <w:bCs/>
          <w:i w:val="0"/>
          <w:szCs w:val="22"/>
        </w:rPr>
        <w:t>Enterprise</w:t>
      </w:r>
      <w:r w:rsidR="002D1597">
        <w:rPr>
          <w:rFonts w:cs="Arial"/>
          <w:b/>
          <w:bCs/>
          <w:i w:val="0"/>
          <w:szCs w:val="22"/>
        </w:rPr>
        <w:t xml:space="preserve"> </w:t>
      </w:r>
      <w:r w:rsidRPr="00D90F69">
        <w:rPr>
          <w:rFonts w:cs="Arial"/>
          <w:b/>
          <w:bCs/>
          <w:i w:val="0"/>
          <w:szCs w:val="22"/>
        </w:rPr>
        <w:t>Architecture Consulting</w:t>
      </w:r>
    </w:p>
    <w:p w14:paraId="483C1F45" w14:textId="772309EF" w:rsidR="00A90D1F" w:rsidRPr="00D90F69" w:rsidRDefault="00A90D1F" w:rsidP="005652C6">
      <w:pPr>
        <w:pStyle w:val="NormalWeb"/>
        <w:spacing w:before="0" w:beforeAutospacing="0" w:after="0" w:afterAutospacing="0"/>
        <w:rPr>
          <w:rFonts w:ascii="Arial" w:hAnsi="Arial" w:cs="Arial"/>
          <w:sz w:val="22"/>
          <w:szCs w:val="22"/>
        </w:rPr>
      </w:pPr>
      <w:r w:rsidRPr="00D90F69">
        <w:rPr>
          <w:rFonts w:ascii="Arial" w:hAnsi="Arial" w:cs="Arial"/>
          <w:b/>
          <w:bCs/>
          <w:sz w:val="22"/>
          <w:szCs w:val="22"/>
        </w:rPr>
        <w:t xml:space="preserve">Capgemini </w:t>
      </w:r>
      <w:r w:rsidR="00624B3A" w:rsidRPr="00D90F69">
        <w:rPr>
          <w:rFonts w:ascii="Arial" w:hAnsi="Arial" w:cs="Arial"/>
          <w:b/>
          <w:bCs/>
          <w:sz w:val="22"/>
          <w:szCs w:val="22"/>
        </w:rPr>
        <w:t>America</w:t>
      </w:r>
      <w:r w:rsidRPr="00D90F69">
        <w:rPr>
          <w:rFonts w:ascii="Arial" w:hAnsi="Arial" w:cs="Arial"/>
          <w:sz w:val="22"/>
          <w:szCs w:val="22"/>
        </w:rPr>
        <w:t xml:space="preserve"> | Atlanta, GA USA | SEP 2014 </w:t>
      </w:r>
      <w:r w:rsidR="005652C6" w:rsidRPr="00D90F69">
        <w:rPr>
          <w:rFonts w:ascii="Arial" w:hAnsi="Arial" w:cs="Arial"/>
          <w:sz w:val="22"/>
          <w:szCs w:val="22"/>
        </w:rPr>
        <w:t>–</w:t>
      </w:r>
      <w:r w:rsidRPr="00D90F69">
        <w:rPr>
          <w:rFonts w:ascii="Arial" w:hAnsi="Arial" w:cs="Arial"/>
          <w:sz w:val="22"/>
          <w:szCs w:val="22"/>
        </w:rPr>
        <w:t xml:space="preserve"> </w:t>
      </w:r>
      <w:r w:rsidR="00F15008">
        <w:rPr>
          <w:rFonts w:ascii="Arial" w:hAnsi="Arial" w:cs="Arial"/>
          <w:sz w:val="22"/>
          <w:szCs w:val="22"/>
        </w:rPr>
        <w:t>DEC</w:t>
      </w:r>
      <w:r w:rsidR="00F15008" w:rsidRPr="00D90F69">
        <w:rPr>
          <w:rFonts w:ascii="Arial" w:hAnsi="Arial" w:cs="Arial"/>
          <w:sz w:val="22"/>
          <w:szCs w:val="22"/>
        </w:rPr>
        <w:t xml:space="preserve"> 201</w:t>
      </w:r>
      <w:r w:rsidR="00F15008">
        <w:rPr>
          <w:rFonts w:ascii="Arial" w:hAnsi="Arial" w:cs="Arial"/>
          <w:sz w:val="22"/>
          <w:szCs w:val="22"/>
        </w:rPr>
        <w:t>6</w:t>
      </w:r>
    </w:p>
    <w:p w14:paraId="45886D50" w14:textId="77777777" w:rsidR="005652C6" w:rsidRDefault="005652C6" w:rsidP="005652C6">
      <w:pPr>
        <w:pStyle w:val="NormalWeb"/>
        <w:spacing w:before="0" w:beforeAutospacing="0" w:after="0" w:afterAutospacing="0"/>
        <w:rPr>
          <w:rFonts w:ascii="Arial" w:hAnsi="Arial" w:cs="Arial"/>
          <w:sz w:val="22"/>
          <w:szCs w:val="22"/>
        </w:rPr>
      </w:pPr>
    </w:p>
    <w:p w14:paraId="53B5A0CB" w14:textId="630E4BF7" w:rsidR="0019768F" w:rsidRDefault="0019768F" w:rsidP="005652C6">
      <w:pPr>
        <w:pStyle w:val="NormalWeb"/>
        <w:spacing w:before="0" w:beforeAutospacing="0" w:after="0" w:afterAutospacing="0"/>
        <w:rPr>
          <w:rFonts w:ascii="Arial" w:hAnsi="Arial" w:cs="Arial"/>
          <w:b/>
          <w:sz w:val="22"/>
          <w:szCs w:val="22"/>
        </w:rPr>
      </w:pPr>
      <w:r w:rsidRPr="00CB5471">
        <w:rPr>
          <w:rFonts w:ascii="Arial" w:hAnsi="Arial" w:cs="Arial"/>
          <w:b/>
          <w:sz w:val="22"/>
          <w:szCs w:val="22"/>
        </w:rPr>
        <w:t>Responsibilities:</w:t>
      </w:r>
    </w:p>
    <w:p w14:paraId="42B02733" w14:textId="77777777" w:rsidR="00CB5471" w:rsidRPr="00CB5471" w:rsidRDefault="00CB5471" w:rsidP="005652C6">
      <w:pPr>
        <w:pStyle w:val="NormalWeb"/>
        <w:spacing w:before="0" w:beforeAutospacing="0" w:after="0" w:afterAutospacing="0"/>
        <w:rPr>
          <w:rFonts w:ascii="Arial" w:hAnsi="Arial" w:cs="Arial"/>
          <w:b/>
          <w:sz w:val="22"/>
          <w:szCs w:val="22"/>
        </w:rPr>
      </w:pPr>
    </w:p>
    <w:p w14:paraId="0B48AFE6" w14:textId="376486A0" w:rsidR="00A90D1F" w:rsidRPr="001D49F1" w:rsidRDefault="005406C0" w:rsidP="001D49F1">
      <w:pPr>
        <w:pStyle w:val="NormalWeb"/>
        <w:numPr>
          <w:ilvl w:val="0"/>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L</w:t>
      </w:r>
      <w:r w:rsidR="007458AF" w:rsidRPr="00D90F69">
        <w:rPr>
          <w:rFonts w:ascii="Arial" w:hAnsi="Arial" w:cs="Arial"/>
          <w:sz w:val="22"/>
          <w:szCs w:val="22"/>
        </w:rPr>
        <w:t>e</w:t>
      </w:r>
      <w:r w:rsidR="009F3CBB" w:rsidRPr="00D90F69">
        <w:rPr>
          <w:rFonts w:ascii="Arial" w:hAnsi="Arial" w:cs="Arial"/>
          <w:sz w:val="22"/>
          <w:szCs w:val="22"/>
        </w:rPr>
        <w:t xml:space="preserve">d </w:t>
      </w:r>
      <w:r w:rsidR="00FF679E" w:rsidRPr="00D90F69">
        <w:rPr>
          <w:rFonts w:ascii="Arial" w:eastAsiaTheme="minorEastAsia" w:hAnsi="Arial" w:cs="Arial"/>
          <w:sz w:val="22"/>
          <w:szCs w:val="22"/>
          <w:lang w:eastAsia="zh-CN"/>
        </w:rPr>
        <w:t>and provide</w:t>
      </w:r>
      <w:r w:rsidR="00040D1C">
        <w:rPr>
          <w:rFonts w:ascii="Arial" w:eastAsiaTheme="minorEastAsia" w:hAnsi="Arial" w:cs="Arial"/>
          <w:sz w:val="22"/>
          <w:szCs w:val="22"/>
          <w:lang w:eastAsia="zh-CN"/>
        </w:rPr>
        <w:t>d</w:t>
      </w:r>
      <w:r w:rsidR="00FF679E" w:rsidRPr="00D90F69">
        <w:rPr>
          <w:rFonts w:ascii="Arial" w:eastAsiaTheme="minorEastAsia" w:hAnsi="Arial" w:cs="Arial"/>
          <w:sz w:val="22"/>
          <w:szCs w:val="22"/>
          <w:lang w:eastAsia="zh-CN"/>
        </w:rPr>
        <w:t xml:space="preserve"> </w:t>
      </w:r>
      <w:r w:rsidR="00C13CDF">
        <w:rPr>
          <w:rFonts w:ascii="Arial" w:hAnsi="Arial" w:cs="Arial"/>
          <w:sz w:val="22"/>
          <w:szCs w:val="22"/>
        </w:rPr>
        <w:t>C</w:t>
      </w:r>
      <w:r w:rsidR="009F3CBB" w:rsidRPr="00D90F69">
        <w:rPr>
          <w:rFonts w:ascii="Arial" w:hAnsi="Arial" w:cs="Arial"/>
          <w:sz w:val="22"/>
          <w:szCs w:val="22"/>
        </w:rPr>
        <w:t>onsultancy</w:t>
      </w:r>
      <w:r w:rsidR="001F6722">
        <w:rPr>
          <w:rFonts w:ascii="Arial" w:hAnsi="Arial" w:cs="Arial"/>
          <w:sz w:val="22"/>
          <w:szCs w:val="22"/>
        </w:rPr>
        <w:t xml:space="preserve"> Se</w:t>
      </w:r>
      <w:r w:rsidR="009F3CBB" w:rsidRPr="00D90F69">
        <w:rPr>
          <w:rFonts w:ascii="Arial" w:hAnsi="Arial" w:cs="Arial"/>
          <w:sz w:val="22"/>
          <w:szCs w:val="22"/>
        </w:rPr>
        <w:t xml:space="preserve">rvices </w:t>
      </w:r>
      <w:r w:rsidR="0066358D">
        <w:rPr>
          <w:rFonts w:ascii="Arial" w:hAnsi="Arial" w:cs="Arial"/>
          <w:sz w:val="22"/>
          <w:szCs w:val="22"/>
        </w:rPr>
        <w:t>in</w:t>
      </w:r>
      <w:r w:rsidR="00D46CC9">
        <w:rPr>
          <w:rFonts w:ascii="Arial" w:hAnsi="Arial" w:cs="Arial"/>
          <w:sz w:val="22"/>
          <w:szCs w:val="22"/>
        </w:rPr>
        <w:t xml:space="preserve"> Ent</w:t>
      </w:r>
      <w:r w:rsidR="00FF539E">
        <w:rPr>
          <w:rFonts w:ascii="Arial" w:hAnsi="Arial" w:cs="Arial"/>
          <w:sz w:val="22"/>
          <w:szCs w:val="22"/>
        </w:rPr>
        <w:t>erprise</w:t>
      </w:r>
      <w:r w:rsidR="007458AF" w:rsidRPr="00D90F69">
        <w:rPr>
          <w:rFonts w:ascii="Arial" w:hAnsi="Arial" w:cs="Arial"/>
          <w:sz w:val="22"/>
          <w:szCs w:val="22"/>
        </w:rPr>
        <w:t xml:space="preserve"> Business Tech</w:t>
      </w:r>
      <w:r w:rsidR="007E5DB6" w:rsidRPr="00D90F69">
        <w:rPr>
          <w:rFonts w:ascii="Arial" w:hAnsi="Arial" w:cs="Arial"/>
          <w:sz w:val="22"/>
          <w:szCs w:val="22"/>
        </w:rPr>
        <w:t xml:space="preserve">nologies, e.g. </w:t>
      </w:r>
      <w:r w:rsidR="00A10595" w:rsidRPr="00D90F69">
        <w:rPr>
          <w:rFonts w:ascii="Arial" w:hAnsi="Arial" w:cs="Arial"/>
          <w:sz w:val="22"/>
          <w:szCs w:val="22"/>
        </w:rPr>
        <w:t xml:space="preserve">Digital </w:t>
      </w:r>
      <w:r w:rsidR="00225B30" w:rsidRPr="00D90F69">
        <w:rPr>
          <w:rFonts w:ascii="Arial" w:hAnsi="Arial" w:cs="Arial"/>
          <w:sz w:val="22"/>
          <w:szCs w:val="22"/>
        </w:rPr>
        <w:t>Transformation</w:t>
      </w:r>
      <w:r w:rsidR="00F602D5" w:rsidRPr="00D90F69">
        <w:rPr>
          <w:rFonts w:ascii="Arial" w:hAnsi="Arial" w:cs="Arial"/>
          <w:sz w:val="22"/>
          <w:szCs w:val="22"/>
        </w:rPr>
        <w:t xml:space="preserve"> and Innovation, Cloud Architectures</w:t>
      </w:r>
      <w:r w:rsidR="00225B30" w:rsidRPr="00D90F69">
        <w:rPr>
          <w:rFonts w:ascii="Arial" w:hAnsi="Arial" w:cs="Arial"/>
          <w:sz w:val="22"/>
          <w:szCs w:val="22"/>
        </w:rPr>
        <w:t xml:space="preserve">, </w:t>
      </w:r>
      <w:r w:rsidR="003D7E6D" w:rsidRPr="00D90F69">
        <w:rPr>
          <w:rFonts w:ascii="Arial" w:hAnsi="Arial" w:cs="Arial"/>
          <w:sz w:val="22"/>
          <w:szCs w:val="22"/>
        </w:rPr>
        <w:t>Unifie</w:t>
      </w:r>
      <w:r w:rsidR="008D14F9" w:rsidRPr="00D90F69">
        <w:rPr>
          <w:rFonts w:ascii="Arial" w:hAnsi="Arial" w:cs="Arial"/>
          <w:sz w:val="22"/>
          <w:szCs w:val="22"/>
        </w:rPr>
        <w:t>d</w:t>
      </w:r>
      <w:r w:rsidR="003D7E6D" w:rsidRPr="00D90F69">
        <w:rPr>
          <w:rFonts w:ascii="Arial" w:hAnsi="Arial" w:cs="Arial"/>
          <w:sz w:val="22"/>
          <w:szCs w:val="22"/>
        </w:rPr>
        <w:t xml:space="preserve"> Enterprise Architect</w:t>
      </w:r>
      <w:r w:rsidR="0069352C" w:rsidRPr="00D90F69">
        <w:rPr>
          <w:rFonts w:ascii="Arial" w:hAnsi="Arial" w:cs="Arial"/>
          <w:sz w:val="22"/>
          <w:szCs w:val="22"/>
        </w:rPr>
        <w:t>ure</w:t>
      </w:r>
      <w:r w:rsidR="006D5527" w:rsidRPr="00D90F69">
        <w:rPr>
          <w:rFonts w:ascii="Arial" w:hAnsi="Arial" w:cs="Arial"/>
          <w:sz w:val="22"/>
          <w:szCs w:val="22"/>
        </w:rPr>
        <w:t xml:space="preserve"> (TOGAF, IAF) </w:t>
      </w:r>
      <w:r w:rsidR="00CC43F7" w:rsidRPr="00D90F69">
        <w:rPr>
          <w:rFonts w:ascii="Arial" w:hAnsi="Arial" w:cs="Arial"/>
          <w:sz w:val="22"/>
          <w:szCs w:val="22"/>
        </w:rPr>
        <w:t xml:space="preserve">and </w:t>
      </w:r>
      <w:r w:rsidR="0034036B" w:rsidRPr="00D90F69">
        <w:rPr>
          <w:rFonts w:ascii="Arial" w:hAnsi="Arial" w:cs="Arial"/>
          <w:sz w:val="22"/>
          <w:szCs w:val="22"/>
        </w:rPr>
        <w:t>B</w:t>
      </w:r>
      <w:r w:rsidR="00167E58" w:rsidRPr="00D90F69">
        <w:rPr>
          <w:rFonts w:ascii="Arial" w:hAnsi="Arial" w:cs="Arial"/>
          <w:sz w:val="22"/>
          <w:szCs w:val="22"/>
        </w:rPr>
        <w:t>usiness</w:t>
      </w:r>
      <w:r w:rsidR="00112A64" w:rsidRPr="00D90F69">
        <w:rPr>
          <w:rFonts w:ascii="Arial" w:hAnsi="Arial" w:cs="Arial"/>
          <w:sz w:val="22"/>
          <w:szCs w:val="22"/>
        </w:rPr>
        <w:t xml:space="preserve"> </w:t>
      </w:r>
      <w:r w:rsidR="0034036B" w:rsidRPr="00D90F69">
        <w:rPr>
          <w:rFonts w:ascii="Arial" w:hAnsi="Arial" w:cs="Arial"/>
          <w:sz w:val="22"/>
          <w:szCs w:val="22"/>
        </w:rPr>
        <w:t>T</w:t>
      </w:r>
      <w:r w:rsidR="00112A64" w:rsidRPr="00D90F69">
        <w:rPr>
          <w:rFonts w:ascii="Arial" w:hAnsi="Arial" w:cs="Arial"/>
          <w:sz w:val="22"/>
          <w:szCs w:val="22"/>
        </w:rPr>
        <w:t>echnology</w:t>
      </w:r>
      <w:r w:rsidR="0034036B" w:rsidRPr="00D90F69">
        <w:rPr>
          <w:rFonts w:ascii="Arial" w:hAnsi="Arial" w:cs="Arial"/>
          <w:sz w:val="22"/>
          <w:szCs w:val="22"/>
        </w:rPr>
        <w:t xml:space="preserve"> </w:t>
      </w:r>
      <w:r w:rsidR="000E64A3" w:rsidRPr="00D90F69">
        <w:rPr>
          <w:rFonts w:ascii="Arial" w:hAnsi="Arial" w:cs="Arial"/>
          <w:sz w:val="22"/>
          <w:szCs w:val="22"/>
        </w:rPr>
        <w:t>Integrations</w:t>
      </w:r>
      <w:r w:rsidR="001D49F1">
        <w:rPr>
          <w:rFonts w:ascii="Arial" w:hAnsi="Arial" w:cs="Arial"/>
          <w:sz w:val="22"/>
          <w:szCs w:val="22"/>
        </w:rPr>
        <w:t>, from which a</w:t>
      </w:r>
      <w:r w:rsidR="00AC5BFA" w:rsidRPr="001D49F1">
        <w:rPr>
          <w:rFonts w:ascii="Arial" w:hAnsi="Arial" w:cs="Arial"/>
          <w:sz w:val="22"/>
          <w:szCs w:val="22"/>
        </w:rPr>
        <w:t>cquired</w:t>
      </w:r>
      <w:r w:rsidR="001C41C3" w:rsidRPr="001D49F1">
        <w:rPr>
          <w:rFonts w:ascii="Arial" w:hAnsi="Arial" w:cs="Arial"/>
          <w:sz w:val="22"/>
          <w:szCs w:val="22"/>
        </w:rPr>
        <w:t xml:space="preserve"> extensive </w:t>
      </w:r>
      <w:r w:rsidR="00AC5BFA" w:rsidRPr="001D49F1">
        <w:rPr>
          <w:rFonts w:ascii="Arial" w:hAnsi="Arial" w:cs="Arial"/>
          <w:sz w:val="22"/>
          <w:szCs w:val="22"/>
        </w:rPr>
        <w:t>experience</w:t>
      </w:r>
      <w:r w:rsidR="008C210B" w:rsidRPr="001D49F1">
        <w:rPr>
          <w:rFonts w:ascii="Arial" w:hAnsi="Arial" w:cs="Arial"/>
          <w:sz w:val="22"/>
          <w:szCs w:val="22"/>
        </w:rPr>
        <w:t xml:space="preserve"> in Cloud </w:t>
      </w:r>
      <w:r w:rsidR="00AD1744" w:rsidRPr="001D49F1">
        <w:rPr>
          <w:rFonts w:ascii="Arial" w:hAnsi="Arial" w:cs="Arial"/>
          <w:sz w:val="22"/>
          <w:szCs w:val="22"/>
        </w:rPr>
        <w:t>A</w:t>
      </w:r>
      <w:r w:rsidR="008C210B" w:rsidRPr="001D49F1">
        <w:rPr>
          <w:rFonts w:ascii="Arial" w:hAnsi="Arial" w:cs="Arial"/>
          <w:sz w:val="22"/>
          <w:szCs w:val="22"/>
        </w:rPr>
        <w:t>rchitectures</w:t>
      </w:r>
      <w:r w:rsidR="0023428D" w:rsidRPr="001D49F1">
        <w:rPr>
          <w:rFonts w:ascii="Arial" w:hAnsi="Arial" w:cs="Arial"/>
          <w:sz w:val="22"/>
          <w:szCs w:val="22"/>
        </w:rPr>
        <w:t xml:space="preserve">, </w:t>
      </w:r>
      <w:r w:rsidR="00AD1744" w:rsidRPr="001D49F1">
        <w:rPr>
          <w:rFonts w:ascii="Arial" w:hAnsi="Arial" w:cs="Arial"/>
          <w:sz w:val="22"/>
          <w:szCs w:val="22"/>
        </w:rPr>
        <w:t>Cloud I</w:t>
      </w:r>
      <w:r w:rsidR="0023428D" w:rsidRPr="001D49F1">
        <w:rPr>
          <w:rFonts w:ascii="Arial" w:hAnsi="Arial" w:cs="Arial"/>
          <w:sz w:val="22"/>
          <w:szCs w:val="22"/>
        </w:rPr>
        <w:t xml:space="preserve">ntegrations and </w:t>
      </w:r>
      <w:r w:rsidR="00AD1744" w:rsidRPr="001D49F1">
        <w:rPr>
          <w:rFonts w:ascii="Arial" w:hAnsi="Arial" w:cs="Arial"/>
          <w:sz w:val="22"/>
          <w:szCs w:val="22"/>
        </w:rPr>
        <w:t>Cloud D</w:t>
      </w:r>
      <w:r w:rsidR="0023428D" w:rsidRPr="001D49F1">
        <w:rPr>
          <w:rFonts w:ascii="Arial" w:hAnsi="Arial" w:cs="Arial"/>
          <w:sz w:val="22"/>
          <w:szCs w:val="22"/>
        </w:rPr>
        <w:t xml:space="preserve">eployments, </w:t>
      </w:r>
      <w:r w:rsidR="00370613" w:rsidRPr="001D49F1">
        <w:rPr>
          <w:rFonts w:ascii="Arial" w:hAnsi="Arial" w:cs="Arial"/>
          <w:sz w:val="22"/>
          <w:szCs w:val="22"/>
        </w:rPr>
        <w:t xml:space="preserve">with successful projects </w:t>
      </w:r>
      <w:r w:rsidR="00F66926" w:rsidRPr="001D49F1">
        <w:rPr>
          <w:rFonts w:ascii="Arial" w:hAnsi="Arial" w:cs="Arial"/>
          <w:sz w:val="22"/>
          <w:szCs w:val="22"/>
        </w:rPr>
        <w:t>using Amazon AWS and Microsoft Azure</w:t>
      </w:r>
    </w:p>
    <w:p w14:paraId="441775EC" w14:textId="30B986ED" w:rsidR="008364C2" w:rsidRDefault="000257D1" w:rsidP="007545E9">
      <w:pPr>
        <w:pStyle w:val="NormalWeb"/>
        <w:numPr>
          <w:ilvl w:val="0"/>
          <w:numId w:val="3"/>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Researched and </w:t>
      </w:r>
      <w:r w:rsidR="00CF60C7">
        <w:rPr>
          <w:rFonts w:ascii="Arial" w:hAnsi="Arial" w:cs="Arial"/>
          <w:sz w:val="22"/>
          <w:szCs w:val="22"/>
        </w:rPr>
        <w:t xml:space="preserve">defined </w:t>
      </w:r>
      <w:r w:rsidR="00DB5217">
        <w:rPr>
          <w:rFonts w:ascii="Arial" w:hAnsi="Arial" w:cs="Arial"/>
          <w:sz w:val="22"/>
          <w:szCs w:val="22"/>
        </w:rPr>
        <w:t>leading digital strategies for enterprise</w:t>
      </w:r>
      <w:r w:rsidR="005F0957">
        <w:rPr>
          <w:rFonts w:ascii="Arial" w:hAnsi="Arial" w:cs="Arial"/>
          <w:sz w:val="22"/>
          <w:szCs w:val="22"/>
        </w:rPr>
        <w:t xml:space="preserve">s of various sizes in a wide range of industries, including </w:t>
      </w:r>
      <w:r w:rsidR="006105D1">
        <w:rPr>
          <w:rFonts w:ascii="Arial" w:hAnsi="Arial" w:cs="Arial"/>
          <w:sz w:val="22"/>
          <w:szCs w:val="22"/>
        </w:rPr>
        <w:t>Digital Assets Management, Digital Identity</w:t>
      </w:r>
      <w:r w:rsidR="00224921">
        <w:rPr>
          <w:rFonts w:ascii="Arial" w:hAnsi="Arial" w:cs="Arial"/>
          <w:sz w:val="22"/>
          <w:szCs w:val="22"/>
        </w:rPr>
        <w:t xml:space="preserve"> Management, Cyber Security</w:t>
      </w:r>
      <w:r w:rsidR="00FD21F7">
        <w:rPr>
          <w:rFonts w:ascii="Arial" w:hAnsi="Arial" w:cs="Arial"/>
          <w:sz w:val="22"/>
          <w:szCs w:val="22"/>
        </w:rPr>
        <w:t>,</w:t>
      </w:r>
      <w:r w:rsidR="00224921">
        <w:rPr>
          <w:rFonts w:ascii="Arial" w:hAnsi="Arial" w:cs="Arial"/>
          <w:sz w:val="22"/>
          <w:szCs w:val="22"/>
        </w:rPr>
        <w:t xml:space="preserve"> Fraud Prevention</w:t>
      </w:r>
      <w:r w:rsidR="00FD21F7">
        <w:rPr>
          <w:rFonts w:ascii="Arial" w:hAnsi="Arial" w:cs="Arial"/>
          <w:sz w:val="22"/>
          <w:szCs w:val="22"/>
        </w:rPr>
        <w:t>, etc.</w:t>
      </w:r>
    </w:p>
    <w:p w14:paraId="211E59D4" w14:textId="16842656" w:rsidR="00A90D1F" w:rsidRDefault="00C95719" w:rsidP="0040097D">
      <w:pPr>
        <w:pStyle w:val="ListParagraph"/>
        <w:numPr>
          <w:ilvl w:val="0"/>
          <w:numId w:val="3"/>
        </w:numPr>
        <w:rPr>
          <w:rFonts w:ascii="Arial" w:hAnsi="Arial" w:cs="Arial"/>
          <w:noProof/>
          <w:sz w:val="22"/>
          <w:szCs w:val="22"/>
        </w:rPr>
      </w:pPr>
      <w:r>
        <w:rPr>
          <w:rFonts w:ascii="Arial" w:hAnsi="Arial" w:cs="Arial"/>
          <w:noProof/>
          <w:sz w:val="22"/>
          <w:szCs w:val="22"/>
        </w:rPr>
        <w:t>Managed</w:t>
      </w:r>
      <w:r w:rsidR="0040097D">
        <w:rPr>
          <w:rFonts w:ascii="Arial" w:hAnsi="Arial" w:cs="Arial"/>
          <w:noProof/>
          <w:sz w:val="22"/>
          <w:szCs w:val="22"/>
        </w:rPr>
        <w:t xml:space="preserve"> large proje</w:t>
      </w:r>
      <w:r w:rsidR="00601FBE">
        <w:rPr>
          <w:rFonts w:ascii="Arial" w:hAnsi="Arial" w:cs="Arial"/>
          <w:noProof/>
          <w:sz w:val="22"/>
          <w:szCs w:val="22"/>
        </w:rPr>
        <w:t xml:space="preserve">ct </w:t>
      </w:r>
      <w:r w:rsidR="00A93ED2">
        <w:rPr>
          <w:rFonts w:ascii="Arial" w:hAnsi="Arial" w:cs="Arial"/>
          <w:noProof/>
          <w:sz w:val="22"/>
          <w:szCs w:val="22"/>
        </w:rPr>
        <w:t>delivery</w:t>
      </w:r>
      <w:r w:rsidR="00601FBE">
        <w:rPr>
          <w:rFonts w:ascii="Arial" w:hAnsi="Arial" w:cs="Arial"/>
          <w:noProof/>
          <w:sz w:val="22"/>
          <w:szCs w:val="22"/>
        </w:rPr>
        <w:t xml:space="preserve"> - </w:t>
      </w:r>
      <w:r w:rsidR="00A93ED2">
        <w:rPr>
          <w:rFonts w:ascii="Arial" w:hAnsi="Arial" w:cs="Arial"/>
          <w:noProof/>
          <w:sz w:val="22"/>
          <w:szCs w:val="22"/>
        </w:rPr>
        <w:t>for</w:t>
      </w:r>
      <w:r w:rsidR="009B4BD2" w:rsidRPr="0040097D">
        <w:rPr>
          <w:rFonts w:ascii="Arial" w:hAnsi="Arial" w:cs="Arial"/>
          <w:noProof/>
          <w:sz w:val="22"/>
          <w:szCs w:val="22"/>
        </w:rPr>
        <w:t xml:space="preserve"> example</w:t>
      </w:r>
      <w:r w:rsidR="00A93ED2">
        <w:rPr>
          <w:rFonts w:ascii="Arial" w:hAnsi="Arial" w:cs="Arial"/>
          <w:noProof/>
          <w:sz w:val="22"/>
          <w:szCs w:val="22"/>
        </w:rPr>
        <w:t xml:space="preserve">, </w:t>
      </w:r>
      <w:r w:rsidR="009B4BD2" w:rsidRPr="0040097D">
        <w:rPr>
          <w:rFonts w:ascii="Arial" w:hAnsi="Arial" w:cs="Arial"/>
          <w:noProof/>
          <w:sz w:val="22"/>
          <w:szCs w:val="22"/>
        </w:rPr>
        <w:t>a $1.2 billion program to design and build the Enterprise Operations Backbone for a large client to equip the company with a consistent set of capabilities to run the businesses and serve customers</w:t>
      </w:r>
    </w:p>
    <w:p w14:paraId="35CA7DFC" w14:textId="16C383F1" w:rsidR="00312C61" w:rsidRPr="0040097D" w:rsidRDefault="00AE5AE2" w:rsidP="0040097D">
      <w:pPr>
        <w:pStyle w:val="ListParagraph"/>
        <w:numPr>
          <w:ilvl w:val="0"/>
          <w:numId w:val="3"/>
        </w:numPr>
        <w:rPr>
          <w:rFonts w:ascii="Arial" w:hAnsi="Arial" w:cs="Arial"/>
          <w:noProof/>
          <w:sz w:val="22"/>
          <w:szCs w:val="22"/>
        </w:rPr>
      </w:pPr>
      <w:r>
        <w:rPr>
          <w:rFonts w:ascii="Arial" w:hAnsi="Arial" w:cs="Arial"/>
          <w:noProof/>
          <w:sz w:val="22"/>
          <w:szCs w:val="22"/>
        </w:rPr>
        <w:t>Led the practice of</w:t>
      </w:r>
      <w:r w:rsidR="0015397D">
        <w:rPr>
          <w:rFonts w:ascii="Arial" w:hAnsi="Arial" w:cs="Arial"/>
          <w:noProof/>
          <w:sz w:val="22"/>
          <w:szCs w:val="22"/>
        </w:rPr>
        <w:t xml:space="preserve"> Java technologies</w:t>
      </w:r>
      <w:r w:rsidR="002D16FF">
        <w:rPr>
          <w:rFonts w:ascii="Arial" w:hAnsi="Arial" w:cs="Arial"/>
          <w:noProof/>
          <w:sz w:val="22"/>
          <w:szCs w:val="22"/>
        </w:rPr>
        <w:t xml:space="preserve"> </w:t>
      </w:r>
      <w:r w:rsidR="00D74708">
        <w:rPr>
          <w:rFonts w:ascii="Arial" w:hAnsi="Arial" w:cs="Arial"/>
          <w:noProof/>
          <w:sz w:val="22"/>
          <w:szCs w:val="22"/>
        </w:rPr>
        <w:t>such as</w:t>
      </w:r>
      <w:r w:rsidR="002D16FF">
        <w:rPr>
          <w:rFonts w:ascii="Arial" w:hAnsi="Arial" w:cs="Arial"/>
          <w:noProof/>
          <w:sz w:val="22"/>
          <w:szCs w:val="22"/>
        </w:rPr>
        <w:t xml:space="preserve"> SOA</w:t>
      </w:r>
      <w:r w:rsidR="00D74708">
        <w:rPr>
          <w:rFonts w:ascii="Arial" w:hAnsi="Arial" w:cs="Arial"/>
          <w:noProof/>
          <w:sz w:val="22"/>
          <w:szCs w:val="22"/>
        </w:rPr>
        <w:t>, both SOAP and Mircroservices, ETL and Enterprise Integrations</w:t>
      </w:r>
    </w:p>
    <w:p w14:paraId="32B9CEF4" w14:textId="77777777" w:rsidR="002E4DA3" w:rsidRPr="00D90F69" w:rsidRDefault="002E4DA3" w:rsidP="00A90D1F">
      <w:pPr>
        <w:rPr>
          <w:rFonts w:ascii="Arial" w:hAnsi="Arial" w:cs="Arial"/>
          <w:noProof/>
          <w:sz w:val="22"/>
          <w:szCs w:val="22"/>
        </w:rPr>
      </w:pPr>
    </w:p>
    <w:p w14:paraId="194377A0" w14:textId="6943F3F3" w:rsidR="00866246" w:rsidRPr="007A64B6" w:rsidRDefault="00CE1B47" w:rsidP="002D1597">
      <w:pPr>
        <w:pStyle w:val="Heading2"/>
        <w:spacing w:before="40"/>
        <w:rPr>
          <w:rFonts w:cs="Arial"/>
          <w:b/>
          <w:bCs/>
          <w:i w:val="0"/>
          <w:szCs w:val="22"/>
        </w:rPr>
      </w:pPr>
      <w:r w:rsidRPr="007A64B6">
        <w:rPr>
          <w:rFonts w:cs="Arial"/>
          <w:b/>
          <w:bCs/>
          <w:i w:val="0"/>
          <w:szCs w:val="22"/>
        </w:rPr>
        <w:t>Independent Consultant</w:t>
      </w:r>
      <w:r w:rsidRPr="007A64B6">
        <w:rPr>
          <w:rFonts w:eastAsiaTheme="minorEastAsia" w:cs="Arial"/>
          <w:b/>
          <w:bCs/>
          <w:i w:val="0"/>
          <w:szCs w:val="22"/>
          <w:lang w:eastAsia="zh-CN"/>
        </w:rPr>
        <w:t xml:space="preserve"> </w:t>
      </w:r>
      <w:r w:rsidR="007A64B6" w:rsidRPr="007A64B6">
        <w:rPr>
          <w:rFonts w:eastAsiaTheme="minorEastAsia" w:cs="Arial"/>
          <w:b/>
          <w:bCs/>
          <w:i w:val="0"/>
          <w:szCs w:val="22"/>
          <w:lang w:eastAsia="zh-CN"/>
        </w:rPr>
        <w:t xml:space="preserve">- </w:t>
      </w:r>
      <w:r w:rsidR="00EC5B41" w:rsidRPr="007A64B6">
        <w:rPr>
          <w:rFonts w:cs="Arial"/>
          <w:b/>
          <w:bCs/>
          <w:i w:val="0"/>
          <w:szCs w:val="22"/>
        </w:rPr>
        <w:t>Enterprise</w:t>
      </w:r>
      <w:r w:rsidR="009E775B" w:rsidRPr="007A64B6">
        <w:rPr>
          <w:rFonts w:cs="Arial"/>
          <w:b/>
          <w:bCs/>
          <w:i w:val="0"/>
          <w:szCs w:val="22"/>
        </w:rPr>
        <w:t xml:space="preserve"> </w:t>
      </w:r>
      <w:r w:rsidR="00A90D1F" w:rsidRPr="007A64B6">
        <w:rPr>
          <w:rFonts w:cs="Arial"/>
          <w:b/>
          <w:bCs/>
          <w:i w:val="0"/>
          <w:szCs w:val="22"/>
        </w:rPr>
        <w:t>Strategy</w:t>
      </w:r>
      <w:r w:rsidR="00E60194" w:rsidRPr="007A64B6">
        <w:rPr>
          <w:rFonts w:eastAsiaTheme="minorEastAsia" w:cs="Arial"/>
          <w:b/>
          <w:bCs/>
          <w:i w:val="0"/>
          <w:szCs w:val="22"/>
          <w:lang w:eastAsia="zh-CN"/>
        </w:rPr>
        <w:t>,</w:t>
      </w:r>
      <w:r w:rsidR="00A90D1F" w:rsidRPr="007A64B6">
        <w:rPr>
          <w:rFonts w:cs="Arial"/>
          <w:b/>
          <w:bCs/>
          <w:i w:val="0"/>
          <w:szCs w:val="22"/>
        </w:rPr>
        <w:t xml:space="preserve"> Architecture</w:t>
      </w:r>
      <w:r w:rsidR="00584EBE" w:rsidRPr="007A64B6">
        <w:rPr>
          <w:rFonts w:eastAsiaTheme="minorEastAsia" w:cs="Arial"/>
          <w:b/>
          <w:bCs/>
          <w:i w:val="0"/>
          <w:szCs w:val="22"/>
          <w:lang w:eastAsia="zh-CN"/>
        </w:rPr>
        <w:t xml:space="preserve"> </w:t>
      </w:r>
      <w:r w:rsidR="001C419D" w:rsidRPr="007A64B6">
        <w:rPr>
          <w:rFonts w:eastAsiaTheme="minorEastAsia" w:cs="Arial"/>
          <w:b/>
          <w:bCs/>
          <w:i w:val="0"/>
          <w:szCs w:val="22"/>
          <w:lang w:eastAsia="zh-CN"/>
        </w:rPr>
        <w:t xml:space="preserve">&amp; </w:t>
      </w:r>
      <w:r w:rsidR="00540A4E" w:rsidRPr="007A64B6">
        <w:rPr>
          <w:rFonts w:eastAsiaTheme="minorEastAsia" w:cs="Arial"/>
          <w:b/>
          <w:bCs/>
          <w:i w:val="0"/>
          <w:szCs w:val="22"/>
          <w:lang w:eastAsia="zh-CN"/>
        </w:rPr>
        <w:t>Solutions</w:t>
      </w:r>
    </w:p>
    <w:p w14:paraId="63A30C50" w14:textId="2357AFFE" w:rsidR="00A90D1F" w:rsidRPr="000267D2" w:rsidRDefault="00866246" w:rsidP="002D1597">
      <w:pPr>
        <w:pStyle w:val="Heading2"/>
        <w:spacing w:before="40"/>
        <w:rPr>
          <w:rFonts w:cs="Arial"/>
          <w:i w:val="0"/>
          <w:szCs w:val="22"/>
        </w:rPr>
      </w:pPr>
      <w:r w:rsidRPr="000267D2">
        <w:rPr>
          <w:rFonts w:cs="Arial"/>
          <w:b/>
          <w:bCs/>
          <w:i w:val="0"/>
          <w:szCs w:val="22"/>
        </w:rPr>
        <w:t>Reveila LLC</w:t>
      </w:r>
      <w:r w:rsidR="009E4477" w:rsidRPr="000267D2">
        <w:rPr>
          <w:rFonts w:cs="Arial"/>
          <w:i w:val="0"/>
          <w:szCs w:val="22"/>
        </w:rPr>
        <w:t xml:space="preserve"> | Atlanta</w:t>
      </w:r>
      <w:r w:rsidR="00A90D1F" w:rsidRPr="000267D2">
        <w:rPr>
          <w:rFonts w:cs="Arial"/>
          <w:i w:val="0"/>
          <w:szCs w:val="22"/>
        </w:rPr>
        <w:t xml:space="preserve">, GA USA | APR 2012 </w:t>
      </w:r>
      <w:r w:rsidR="000267D2" w:rsidRPr="00D90F69">
        <w:rPr>
          <w:rFonts w:cs="Arial"/>
          <w:szCs w:val="22"/>
        </w:rPr>
        <w:t>–</w:t>
      </w:r>
      <w:r w:rsidR="00A90D1F" w:rsidRPr="000267D2">
        <w:rPr>
          <w:rFonts w:cs="Arial"/>
          <w:i w:val="0"/>
          <w:szCs w:val="22"/>
        </w:rPr>
        <w:t xml:space="preserve"> SEP 2014</w:t>
      </w:r>
    </w:p>
    <w:p w14:paraId="011C54B3" w14:textId="77777777" w:rsidR="00F47CBF" w:rsidRDefault="00F47CBF" w:rsidP="00F47CBF">
      <w:pPr>
        <w:pStyle w:val="NormalWeb"/>
        <w:spacing w:before="0" w:beforeAutospacing="0" w:after="0" w:afterAutospacing="0"/>
        <w:rPr>
          <w:rFonts w:ascii="Arial" w:hAnsi="Arial" w:cs="Arial"/>
          <w:sz w:val="22"/>
          <w:szCs w:val="22"/>
        </w:rPr>
      </w:pPr>
    </w:p>
    <w:p w14:paraId="55E8E0F6" w14:textId="2870D5EB" w:rsidR="00AF6015" w:rsidRPr="00753AEC" w:rsidRDefault="00AF6015" w:rsidP="00F47CBF">
      <w:pPr>
        <w:pStyle w:val="NormalWeb"/>
        <w:spacing w:before="0" w:beforeAutospacing="0" w:after="0" w:afterAutospacing="0"/>
        <w:rPr>
          <w:rFonts w:ascii="Arial" w:hAnsi="Arial" w:cs="Arial"/>
          <w:b/>
          <w:sz w:val="22"/>
          <w:szCs w:val="22"/>
        </w:rPr>
      </w:pPr>
      <w:r w:rsidRPr="00753AEC">
        <w:rPr>
          <w:rFonts w:ascii="Arial" w:hAnsi="Arial" w:cs="Arial"/>
          <w:b/>
          <w:sz w:val="22"/>
          <w:szCs w:val="22"/>
        </w:rPr>
        <w:t>R</w:t>
      </w:r>
      <w:r w:rsidR="00B024D9" w:rsidRPr="00753AEC">
        <w:rPr>
          <w:rFonts w:ascii="Arial" w:hAnsi="Arial" w:cs="Arial"/>
          <w:b/>
          <w:sz w:val="22"/>
          <w:szCs w:val="22"/>
        </w:rPr>
        <w:t>esponsibilities:</w:t>
      </w:r>
    </w:p>
    <w:p w14:paraId="3A009F50" w14:textId="77777777" w:rsidR="00753AEC" w:rsidRPr="00D90F69" w:rsidRDefault="00753AEC" w:rsidP="00F47CBF">
      <w:pPr>
        <w:pStyle w:val="NormalWeb"/>
        <w:spacing w:before="0" w:beforeAutospacing="0" w:after="0" w:afterAutospacing="0"/>
        <w:rPr>
          <w:rFonts w:ascii="Arial" w:hAnsi="Arial" w:cs="Arial"/>
          <w:sz w:val="22"/>
          <w:szCs w:val="22"/>
        </w:rPr>
      </w:pPr>
    </w:p>
    <w:p w14:paraId="36E9FF44" w14:textId="1EC8528D" w:rsidR="00A90D1F" w:rsidRPr="00D90F69" w:rsidRDefault="00A90D1F" w:rsidP="00A90D1F">
      <w:pPr>
        <w:pStyle w:val="NormalWeb"/>
        <w:numPr>
          <w:ilvl w:val="0"/>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Provide</w:t>
      </w:r>
      <w:r w:rsidR="003B55CC">
        <w:rPr>
          <w:rFonts w:ascii="Arial" w:hAnsi="Arial" w:cs="Arial"/>
          <w:sz w:val="22"/>
          <w:szCs w:val="22"/>
        </w:rPr>
        <w:t>d</w:t>
      </w:r>
      <w:r w:rsidRPr="00D90F69">
        <w:rPr>
          <w:rFonts w:ascii="Arial" w:hAnsi="Arial" w:cs="Arial"/>
          <w:sz w:val="22"/>
          <w:szCs w:val="22"/>
        </w:rPr>
        <w:t xml:space="preserve"> consulting services in Enterprise </w:t>
      </w:r>
      <w:r w:rsidR="00EC5B41" w:rsidRPr="00D90F69">
        <w:rPr>
          <w:rFonts w:ascii="Arial" w:hAnsi="Arial" w:cs="Arial"/>
          <w:sz w:val="22"/>
          <w:szCs w:val="22"/>
        </w:rPr>
        <w:t xml:space="preserve">Strategy, Enterprise </w:t>
      </w:r>
      <w:r w:rsidRPr="00D90F69">
        <w:rPr>
          <w:rFonts w:ascii="Arial" w:hAnsi="Arial" w:cs="Arial"/>
          <w:sz w:val="22"/>
          <w:szCs w:val="22"/>
        </w:rPr>
        <w:t>Architecture</w:t>
      </w:r>
      <w:r w:rsidR="00EC5B41" w:rsidRPr="00D90F69">
        <w:rPr>
          <w:rFonts w:ascii="Arial" w:hAnsi="Arial" w:cs="Arial"/>
          <w:sz w:val="22"/>
          <w:szCs w:val="22"/>
        </w:rPr>
        <w:t xml:space="preserve"> and Business </w:t>
      </w:r>
      <w:r w:rsidRPr="00D90F69">
        <w:rPr>
          <w:rFonts w:ascii="Arial" w:hAnsi="Arial" w:cs="Arial"/>
          <w:sz w:val="22"/>
          <w:szCs w:val="22"/>
        </w:rPr>
        <w:t xml:space="preserve">Solutions </w:t>
      </w:r>
      <w:r w:rsidR="00EC5B41" w:rsidRPr="00D90F69">
        <w:rPr>
          <w:rFonts w:ascii="Arial" w:hAnsi="Arial" w:cs="Arial"/>
          <w:sz w:val="22"/>
          <w:szCs w:val="22"/>
        </w:rPr>
        <w:t>with a focus on financial s</w:t>
      </w:r>
      <w:r w:rsidR="00EF7200">
        <w:rPr>
          <w:rFonts w:ascii="Arial" w:hAnsi="Arial" w:cs="Arial"/>
          <w:sz w:val="22"/>
          <w:szCs w:val="22"/>
        </w:rPr>
        <w:t>ervices and healthcare services</w:t>
      </w:r>
    </w:p>
    <w:p w14:paraId="49F29BEF" w14:textId="77777777" w:rsidR="00EC5B41" w:rsidRPr="00D90F69" w:rsidRDefault="00EC5B41" w:rsidP="00274D84">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Clients include Fortune 500 financial services institutions</w:t>
      </w:r>
    </w:p>
    <w:p w14:paraId="7B550905" w14:textId="77777777" w:rsidR="00EC5B41" w:rsidRPr="00D90F69" w:rsidRDefault="00EC5B41" w:rsidP="00274D84">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Consulted C-Level executives on business strategy, operating model and governance model by serving as CTO</w:t>
      </w:r>
    </w:p>
    <w:p w14:paraId="084805EC" w14:textId="77777777" w:rsidR="00EC5B41" w:rsidRPr="00D90F69" w:rsidRDefault="00EC5B41" w:rsidP="00274D84">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Led Enterprise Architecture Transformation for a US-based global bank</w:t>
      </w:r>
    </w:p>
    <w:p w14:paraId="4E17E103" w14:textId="77777777" w:rsidR="00EC5B41" w:rsidRPr="00D90F69" w:rsidRDefault="00EC5B41" w:rsidP="00274D84">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Led Payment Card Industry (PCI) compliance initiatives for a payment services provider</w:t>
      </w:r>
    </w:p>
    <w:p w14:paraId="0520055D" w14:textId="77777777" w:rsidR="00F47CBF" w:rsidRPr="00D90F69" w:rsidRDefault="00F47CBF" w:rsidP="00F47CBF">
      <w:pPr>
        <w:pStyle w:val="NormalWeb"/>
        <w:spacing w:before="0" w:beforeAutospacing="0" w:after="0" w:afterAutospacing="0"/>
        <w:ind w:left="1080"/>
        <w:textAlignment w:val="baseline"/>
        <w:rPr>
          <w:rFonts w:ascii="Arial" w:hAnsi="Arial" w:cs="Arial"/>
          <w:sz w:val="22"/>
          <w:szCs w:val="22"/>
        </w:rPr>
      </w:pPr>
    </w:p>
    <w:p w14:paraId="387A6906" w14:textId="6B249536" w:rsidR="00A90D1F" w:rsidRPr="00D90F69" w:rsidRDefault="00E16A22" w:rsidP="00EC5B41">
      <w:pPr>
        <w:pStyle w:val="NormalWeb"/>
        <w:numPr>
          <w:ilvl w:val="0"/>
          <w:numId w:val="3"/>
        </w:numPr>
        <w:spacing w:before="0" w:beforeAutospacing="0" w:after="0" w:afterAutospacing="0"/>
        <w:textAlignment w:val="baseline"/>
        <w:rPr>
          <w:rFonts w:ascii="Arial" w:hAnsi="Arial" w:cs="Arial"/>
          <w:sz w:val="22"/>
          <w:szCs w:val="22"/>
        </w:rPr>
      </w:pPr>
      <w:r>
        <w:rPr>
          <w:rFonts w:ascii="Arial" w:hAnsi="Arial" w:cs="Arial"/>
          <w:sz w:val="22"/>
          <w:szCs w:val="22"/>
        </w:rPr>
        <w:t>Provided c</w:t>
      </w:r>
      <w:r w:rsidR="00EC5B41" w:rsidRPr="00D90F69">
        <w:rPr>
          <w:rFonts w:ascii="Arial" w:hAnsi="Arial" w:cs="Arial"/>
          <w:sz w:val="22"/>
          <w:szCs w:val="22"/>
        </w:rPr>
        <w:t>onsult</w:t>
      </w:r>
      <w:r>
        <w:rPr>
          <w:rFonts w:ascii="Arial" w:hAnsi="Arial" w:cs="Arial"/>
          <w:sz w:val="22"/>
          <w:szCs w:val="22"/>
        </w:rPr>
        <w:t>ing</w:t>
      </w:r>
      <w:r w:rsidR="000D6693">
        <w:rPr>
          <w:rFonts w:ascii="Arial" w:hAnsi="Arial" w:cs="Arial"/>
          <w:sz w:val="22"/>
          <w:szCs w:val="22"/>
        </w:rPr>
        <w:t xml:space="preserve"> services</w:t>
      </w:r>
      <w:r w:rsidR="00EC5B41" w:rsidRPr="00D90F69">
        <w:rPr>
          <w:rFonts w:ascii="Arial" w:hAnsi="Arial" w:cs="Arial"/>
          <w:sz w:val="22"/>
          <w:szCs w:val="22"/>
        </w:rPr>
        <w:t xml:space="preserve"> </w:t>
      </w:r>
      <w:r w:rsidR="000D6693">
        <w:rPr>
          <w:rFonts w:ascii="Arial" w:hAnsi="Arial" w:cs="Arial"/>
          <w:sz w:val="22"/>
          <w:szCs w:val="22"/>
        </w:rPr>
        <w:t>in</w:t>
      </w:r>
      <w:r w:rsidR="00A90D1F" w:rsidRPr="00D90F69">
        <w:rPr>
          <w:rFonts w:ascii="Arial" w:hAnsi="Arial" w:cs="Arial"/>
          <w:sz w:val="22"/>
          <w:szCs w:val="22"/>
        </w:rPr>
        <w:t xml:space="preserve"> </w:t>
      </w:r>
      <w:r w:rsidR="00EC5B41" w:rsidRPr="00D90F69">
        <w:rPr>
          <w:rFonts w:ascii="Arial" w:hAnsi="Arial" w:cs="Arial"/>
          <w:sz w:val="22"/>
          <w:szCs w:val="22"/>
        </w:rPr>
        <w:t>A</w:t>
      </w:r>
      <w:r w:rsidR="00A90D1F" w:rsidRPr="00D90F69">
        <w:rPr>
          <w:rFonts w:ascii="Arial" w:hAnsi="Arial" w:cs="Arial"/>
          <w:sz w:val="22"/>
          <w:szCs w:val="22"/>
        </w:rPr>
        <w:t xml:space="preserve">gile </w:t>
      </w:r>
      <w:r w:rsidR="00EC5B41" w:rsidRPr="00D90F69">
        <w:rPr>
          <w:rFonts w:ascii="Arial" w:hAnsi="Arial" w:cs="Arial"/>
          <w:sz w:val="22"/>
          <w:szCs w:val="22"/>
        </w:rPr>
        <w:t>E</w:t>
      </w:r>
      <w:r w:rsidR="00A90D1F" w:rsidRPr="00D90F69">
        <w:rPr>
          <w:rFonts w:ascii="Arial" w:hAnsi="Arial" w:cs="Arial"/>
          <w:sz w:val="22"/>
          <w:szCs w:val="22"/>
        </w:rPr>
        <w:t xml:space="preserve">nterprise </w:t>
      </w:r>
      <w:r w:rsidR="00EC5B41" w:rsidRPr="00D90F69">
        <w:rPr>
          <w:rFonts w:ascii="Arial" w:hAnsi="Arial" w:cs="Arial"/>
          <w:sz w:val="22"/>
          <w:szCs w:val="22"/>
        </w:rPr>
        <w:t>S</w:t>
      </w:r>
      <w:r w:rsidR="00A90D1F" w:rsidRPr="00D90F69">
        <w:rPr>
          <w:rFonts w:ascii="Arial" w:hAnsi="Arial" w:cs="Arial"/>
          <w:sz w:val="22"/>
          <w:szCs w:val="22"/>
        </w:rPr>
        <w:t xml:space="preserve">olution </w:t>
      </w:r>
      <w:r w:rsidR="00EC5B41" w:rsidRPr="00D90F69">
        <w:rPr>
          <w:rFonts w:ascii="Arial" w:hAnsi="Arial" w:cs="Arial"/>
          <w:sz w:val="22"/>
          <w:szCs w:val="22"/>
        </w:rPr>
        <w:t>A</w:t>
      </w:r>
      <w:r w:rsidR="00A90D1F" w:rsidRPr="00D90F69">
        <w:rPr>
          <w:rFonts w:ascii="Arial" w:hAnsi="Arial" w:cs="Arial"/>
          <w:sz w:val="22"/>
          <w:szCs w:val="22"/>
        </w:rPr>
        <w:t xml:space="preserve">rchitectures </w:t>
      </w:r>
      <w:r w:rsidR="00EC5B41" w:rsidRPr="00D90F69">
        <w:rPr>
          <w:rFonts w:ascii="Arial" w:hAnsi="Arial" w:cs="Arial"/>
          <w:sz w:val="22"/>
          <w:szCs w:val="22"/>
        </w:rPr>
        <w:t xml:space="preserve">and Processes </w:t>
      </w:r>
      <w:r w:rsidR="00A90D1F" w:rsidRPr="00D90F69">
        <w:rPr>
          <w:rFonts w:ascii="Arial" w:hAnsi="Arial" w:cs="Arial"/>
          <w:sz w:val="22"/>
          <w:szCs w:val="22"/>
        </w:rPr>
        <w:t>that leverage</w:t>
      </w:r>
      <w:r w:rsidR="005D6824">
        <w:rPr>
          <w:rFonts w:ascii="Arial" w:hAnsi="Arial" w:cs="Arial"/>
          <w:sz w:val="22"/>
          <w:szCs w:val="22"/>
        </w:rPr>
        <w:t>d</w:t>
      </w:r>
      <w:r w:rsidR="00A90D1F" w:rsidRPr="00D90F69">
        <w:rPr>
          <w:rFonts w:ascii="Arial" w:hAnsi="Arial" w:cs="Arial"/>
          <w:sz w:val="22"/>
          <w:szCs w:val="22"/>
        </w:rPr>
        <w:t xml:space="preserve"> industry best practices and patterns</w:t>
      </w:r>
      <w:r w:rsidR="008A64BA" w:rsidRPr="00D90F69">
        <w:rPr>
          <w:rFonts w:ascii="Arial" w:hAnsi="Arial" w:cs="Arial"/>
          <w:sz w:val="22"/>
          <w:szCs w:val="22"/>
        </w:rPr>
        <w:t>, such as:</w:t>
      </w:r>
    </w:p>
    <w:p w14:paraId="4B1BD369" w14:textId="77777777" w:rsidR="00EC5B41" w:rsidRPr="00D90F69" w:rsidRDefault="00EC5B41" w:rsidP="00EC5B41">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 xml:space="preserve">Earned Value Management (EVM) </w:t>
      </w:r>
    </w:p>
    <w:p w14:paraId="058A40E2" w14:textId="77777777" w:rsidR="00EC5B41" w:rsidRPr="00D90F69" w:rsidRDefault="00EC5B41" w:rsidP="00EC5B41">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SOA and ESB based integration patterns</w:t>
      </w:r>
    </w:p>
    <w:p w14:paraId="23E7DA7F" w14:textId="77777777" w:rsidR="00EC5B41" w:rsidRPr="00D90F69" w:rsidRDefault="00EC5B41" w:rsidP="00EC5B41">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Financial Information Model based on the IBM IFW framework</w:t>
      </w:r>
    </w:p>
    <w:p w14:paraId="10B5FD0D" w14:textId="77777777" w:rsidR="00EC5B41" w:rsidRPr="00D90F69" w:rsidRDefault="00EC5B41" w:rsidP="00EC5B41">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Payment and brokerage solutions</w:t>
      </w:r>
    </w:p>
    <w:p w14:paraId="30B99711" w14:textId="77777777" w:rsidR="006A0EFA" w:rsidRPr="00D90F69" w:rsidRDefault="006A0EFA" w:rsidP="006A0EFA">
      <w:pPr>
        <w:pStyle w:val="NormalWeb"/>
        <w:spacing w:before="0" w:beforeAutospacing="0" w:after="0" w:afterAutospacing="0"/>
        <w:ind w:left="1080"/>
        <w:textAlignment w:val="baseline"/>
        <w:rPr>
          <w:rFonts w:ascii="Arial" w:hAnsi="Arial" w:cs="Arial"/>
          <w:sz w:val="22"/>
          <w:szCs w:val="22"/>
        </w:rPr>
      </w:pPr>
    </w:p>
    <w:p w14:paraId="5AE53B9E" w14:textId="723A550D" w:rsidR="00F47CBF" w:rsidRPr="00D90F69" w:rsidRDefault="00A90D1F" w:rsidP="008A64BA">
      <w:pPr>
        <w:pStyle w:val="NormalWeb"/>
        <w:numPr>
          <w:ilvl w:val="0"/>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Provide</w:t>
      </w:r>
      <w:r w:rsidR="00EC570E">
        <w:rPr>
          <w:rFonts w:ascii="Arial" w:hAnsi="Arial" w:cs="Arial"/>
          <w:sz w:val="22"/>
          <w:szCs w:val="22"/>
        </w:rPr>
        <w:t>d</w:t>
      </w:r>
      <w:r w:rsidRPr="00D90F69">
        <w:rPr>
          <w:rFonts w:ascii="Arial" w:hAnsi="Arial" w:cs="Arial"/>
          <w:sz w:val="22"/>
          <w:szCs w:val="22"/>
        </w:rPr>
        <w:t xml:space="preserve"> </w:t>
      </w:r>
      <w:r w:rsidR="00EC5B41" w:rsidRPr="00D90F69">
        <w:rPr>
          <w:rFonts w:ascii="Arial" w:hAnsi="Arial" w:cs="Arial"/>
          <w:sz w:val="22"/>
          <w:szCs w:val="22"/>
        </w:rPr>
        <w:t xml:space="preserve">consulting services </w:t>
      </w:r>
      <w:r w:rsidR="00EC570E">
        <w:rPr>
          <w:rFonts w:ascii="Arial" w:hAnsi="Arial" w:cs="Arial"/>
          <w:sz w:val="22"/>
          <w:szCs w:val="22"/>
        </w:rPr>
        <w:t>i</w:t>
      </w:r>
      <w:r w:rsidR="00EC5B41" w:rsidRPr="00D90F69">
        <w:rPr>
          <w:rFonts w:ascii="Arial" w:hAnsi="Arial" w:cs="Arial"/>
          <w:sz w:val="22"/>
          <w:szCs w:val="22"/>
        </w:rPr>
        <w:t>n Data Center Architectures, including</w:t>
      </w:r>
      <w:r w:rsidR="008A64BA" w:rsidRPr="00D90F69">
        <w:rPr>
          <w:rFonts w:ascii="Arial" w:hAnsi="Arial" w:cs="Arial"/>
          <w:sz w:val="22"/>
          <w:szCs w:val="22"/>
        </w:rPr>
        <w:t>:</w:t>
      </w:r>
    </w:p>
    <w:p w14:paraId="272D1170" w14:textId="77777777" w:rsidR="00EC5B41" w:rsidRPr="00D90F69" w:rsidRDefault="00EC5B41" w:rsidP="00EC5B41">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Data Center Globalization</w:t>
      </w:r>
    </w:p>
    <w:p w14:paraId="0702C4E4" w14:textId="77777777" w:rsidR="00EC5B41" w:rsidRPr="00D90F69" w:rsidRDefault="00EC5B41" w:rsidP="00F47CBF">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 xml:space="preserve">Cross-Border Data Security and </w:t>
      </w:r>
      <w:r w:rsidR="00F47CBF" w:rsidRPr="00D90F69">
        <w:rPr>
          <w:rFonts w:ascii="Arial" w:hAnsi="Arial" w:cs="Arial"/>
          <w:sz w:val="22"/>
          <w:szCs w:val="22"/>
        </w:rPr>
        <w:t>Sanitization</w:t>
      </w:r>
    </w:p>
    <w:p w14:paraId="10481215" w14:textId="77777777" w:rsidR="00A90D1F" w:rsidRDefault="00EC5B41" w:rsidP="00EC5B41">
      <w:pPr>
        <w:pStyle w:val="NormalWeb"/>
        <w:numPr>
          <w:ilvl w:val="1"/>
          <w:numId w:val="3"/>
        </w:numPr>
        <w:spacing w:before="0" w:beforeAutospacing="0" w:after="0" w:afterAutospacing="0"/>
        <w:textAlignment w:val="baseline"/>
        <w:rPr>
          <w:rFonts w:ascii="Arial" w:hAnsi="Arial" w:cs="Arial"/>
          <w:sz w:val="22"/>
          <w:szCs w:val="22"/>
        </w:rPr>
      </w:pPr>
      <w:r w:rsidRPr="00D90F69">
        <w:rPr>
          <w:rFonts w:ascii="Arial" w:hAnsi="Arial" w:cs="Arial"/>
          <w:sz w:val="22"/>
          <w:szCs w:val="22"/>
        </w:rPr>
        <w:t>Bank Branch Out of Box</w:t>
      </w:r>
    </w:p>
    <w:p w14:paraId="067BD0B2" w14:textId="77777777" w:rsidR="00C23D61" w:rsidRDefault="00C23D61" w:rsidP="00C23D61">
      <w:pPr>
        <w:pStyle w:val="NormalWeb"/>
        <w:spacing w:before="0" w:beforeAutospacing="0" w:after="0" w:afterAutospacing="0"/>
        <w:ind w:left="1080"/>
        <w:textAlignment w:val="baseline"/>
        <w:rPr>
          <w:rFonts w:ascii="Arial" w:hAnsi="Arial" w:cs="Arial"/>
          <w:sz w:val="22"/>
          <w:szCs w:val="22"/>
        </w:rPr>
      </w:pPr>
    </w:p>
    <w:p w14:paraId="63BA9186" w14:textId="5027C03C" w:rsidR="007A678D" w:rsidRPr="000333F6" w:rsidRDefault="00F46858" w:rsidP="008C6112">
      <w:pPr>
        <w:pStyle w:val="NormalWeb"/>
        <w:spacing w:before="0" w:beforeAutospacing="0" w:after="0" w:afterAutospacing="0"/>
        <w:textAlignment w:val="baseline"/>
        <w:rPr>
          <w:rFonts w:ascii="Arial" w:hAnsi="Arial" w:cs="Arial"/>
          <w:b/>
          <w:sz w:val="22"/>
          <w:szCs w:val="22"/>
        </w:rPr>
      </w:pPr>
      <w:r w:rsidRPr="000333F6">
        <w:rPr>
          <w:rFonts w:ascii="Arial" w:hAnsi="Arial" w:cs="Arial"/>
          <w:b/>
          <w:sz w:val="22"/>
          <w:szCs w:val="22"/>
        </w:rPr>
        <w:t>Sub-Contracting Engagements:</w:t>
      </w:r>
    </w:p>
    <w:p w14:paraId="37EA6C66" w14:textId="77777777" w:rsidR="00A90D1F" w:rsidRPr="00D90F69" w:rsidRDefault="00A90D1F" w:rsidP="00A90D1F">
      <w:pPr>
        <w:rPr>
          <w:rFonts w:ascii="Arial" w:hAnsi="Arial" w:cs="Arial"/>
          <w:sz w:val="22"/>
          <w:szCs w:val="22"/>
        </w:rPr>
      </w:pPr>
    </w:p>
    <w:p w14:paraId="374D4472" w14:textId="77777777" w:rsidR="00A90D1F" w:rsidRPr="00072DEE" w:rsidRDefault="006A0EFA" w:rsidP="00EA4710">
      <w:pPr>
        <w:pStyle w:val="Heading2"/>
        <w:numPr>
          <w:ilvl w:val="0"/>
          <w:numId w:val="31"/>
        </w:numPr>
        <w:spacing w:before="40"/>
        <w:rPr>
          <w:rFonts w:cs="Arial"/>
          <w:szCs w:val="22"/>
        </w:rPr>
      </w:pPr>
      <w:r w:rsidRPr="00072DEE">
        <w:rPr>
          <w:rFonts w:cs="Arial"/>
          <w:b/>
          <w:bCs/>
          <w:szCs w:val="22"/>
        </w:rPr>
        <w:t>Managing Solution Architect, Integration, Information, Reporting &amp; Security</w:t>
      </w:r>
    </w:p>
    <w:p w14:paraId="2A479684" w14:textId="4A56A87A" w:rsidR="00A90D1F" w:rsidRPr="00072DEE" w:rsidRDefault="00A90D1F" w:rsidP="00036BBF">
      <w:pPr>
        <w:pStyle w:val="NormalWeb"/>
        <w:spacing w:before="0" w:beforeAutospacing="0" w:after="0" w:afterAutospacing="0"/>
        <w:ind w:left="720"/>
        <w:rPr>
          <w:rFonts w:ascii="Arial" w:hAnsi="Arial" w:cs="Arial"/>
          <w:i/>
          <w:sz w:val="22"/>
          <w:szCs w:val="22"/>
        </w:rPr>
      </w:pPr>
      <w:r w:rsidRPr="00072DEE">
        <w:rPr>
          <w:rFonts w:ascii="Arial" w:hAnsi="Arial" w:cs="Arial"/>
          <w:b/>
          <w:bCs/>
          <w:i/>
          <w:sz w:val="22"/>
          <w:szCs w:val="22"/>
        </w:rPr>
        <w:t>EngagePoint</w:t>
      </w:r>
      <w:r w:rsidR="006A0EFA" w:rsidRPr="00072DEE">
        <w:rPr>
          <w:rFonts w:ascii="Arial" w:hAnsi="Arial" w:cs="Arial"/>
          <w:b/>
          <w:bCs/>
          <w:i/>
          <w:sz w:val="22"/>
          <w:szCs w:val="22"/>
        </w:rPr>
        <w:t>,</w:t>
      </w:r>
      <w:r w:rsidRPr="00072DEE">
        <w:rPr>
          <w:rFonts w:ascii="Arial" w:hAnsi="Arial" w:cs="Arial"/>
          <w:b/>
          <w:bCs/>
          <w:i/>
          <w:sz w:val="22"/>
          <w:szCs w:val="22"/>
        </w:rPr>
        <w:t xml:space="preserve"> </w:t>
      </w:r>
      <w:r w:rsidR="006A0EFA" w:rsidRPr="00072DEE">
        <w:rPr>
          <w:rFonts w:ascii="Arial" w:hAnsi="Arial" w:cs="Arial"/>
          <w:b/>
          <w:bCs/>
          <w:i/>
          <w:sz w:val="22"/>
          <w:szCs w:val="22"/>
        </w:rPr>
        <w:t>Inc.</w:t>
      </w:r>
      <w:r w:rsidRPr="00072DEE">
        <w:rPr>
          <w:rFonts w:ascii="Arial" w:hAnsi="Arial" w:cs="Arial"/>
          <w:i/>
          <w:sz w:val="22"/>
          <w:szCs w:val="22"/>
        </w:rPr>
        <w:t xml:space="preserve"> |</w:t>
      </w:r>
      <w:r w:rsidRPr="00072DEE">
        <w:rPr>
          <w:rFonts w:ascii="Arial" w:hAnsi="Arial" w:cs="Arial"/>
          <w:b/>
          <w:bCs/>
          <w:i/>
          <w:sz w:val="22"/>
          <w:szCs w:val="22"/>
        </w:rPr>
        <w:t xml:space="preserve"> </w:t>
      </w:r>
      <w:r w:rsidRPr="00072DEE">
        <w:rPr>
          <w:rFonts w:ascii="Arial" w:hAnsi="Arial" w:cs="Arial"/>
          <w:i/>
          <w:sz w:val="22"/>
          <w:szCs w:val="22"/>
        </w:rPr>
        <w:t>Jefferson City, MO USA</w:t>
      </w:r>
    </w:p>
    <w:p w14:paraId="17661C46" w14:textId="77777777" w:rsidR="00281091" w:rsidRPr="00D90F69" w:rsidRDefault="00281091" w:rsidP="00036BBF">
      <w:pPr>
        <w:pStyle w:val="NormalWeb"/>
        <w:spacing w:before="0" w:beforeAutospacing="0" w:after="0" w:afterAutospacing="0"/>
        <w:ind w:left="720"/>
        <w:rPr>
          <w:rFonts w:ascii="Arial" w:hAnsi="Arial" w:cs="Arial"/>
          <w:sz w:val="22"/>
          <w:szCs w:val="22"/>
        </w:rPr>
      </w:pPr>
    </w:p>
    <w:p w14:paraId="4357667F" w14:textId="02B6D73F" w:rsidR="00EF3FAB" w:rsidRPr="00D90F69" w:rsidRDefault="00EF3FAB" w:rsidP="00036BBF">
      <w:pPr>
        <w:pStyle w:val="NormalWeb"/>
        <w:spacing w:before="0" w:beforeAutospacing="0" w:after="0" w:afterAutospacing="0"/>
        <w:ind w:left="720"/>
        <w:textAlignment w:val="baseline"/>
        <w:rPr>
          <w:rFonts w:ascii="Arial" w:hAnsi="Arial" w:cs="Arial"/>
          <w:sz w:val="22"/>
          <w:szCs w:val="22"/>
        </w:rPr>
      </w:pPr>
      <w:r w:rsidRPr="00D90F69">
        <w:rPr>
          <w:rFonts w:ascii="Arial" w:hAnsi="Arial" w:cs="Arial"/>
          <w:sz w:val="22"/>
          <w:szCs w:val="22"/>
        </w:rPr>
        <w:t>EngagePoint is a government solutions provider and integrator, focusing on healthcare solutions and integrations</w:t>
      </w:r>
      <w:r w:rsidR="00F203CC">
        <w:rPr>
          <w:rFonts w:ascii="Arial" w:hAnsi="Arial" w:cs="Arial"/>
          <w:sz w:val="22"/>
          <w:szCs w:val="22"/>
        </w:rPr>
        <w:t xml:space="preserve">. </w:t>
      </w:r>
      <w:r w:rsidR="00041708">
        <w:rPr>
          <w:rFonts w:ascii="Arial" w:hAnsi="Arial" w:cs="Arial"/>
          <w:sz w:val="22"/>
          <w:szCs w:val="22"/>
        </w:rPr>
        <w:t xml:space="preserve">The project was </w:t>
      </w:r>
      <w:r w:rsidR="00F91847">
        <w:rPr>
          <w:rFonts w:ascii="Arial" w:hAnsi="Arial" w:cs="Arial"/>
          <w:sz w:val="22"/>
          <w:szCs w:val="22"/>
        </w:rPr>
        <w:t xml:space="preserve">for </w:t>
      </w:r>
      <w:r w:rsidR="00041708">
        <w:rPr>
          <w:rFonts w:ascii="Arial" w:hAnsi="Arial" w:cs="Arial"/>
          <w:sz w:val="22"/>
          <w:szCs w:val="22"/>
        </w:rPr>
        <w:t xml:space="preserve">State of Missouri </w:t>
      </w:r>
      <w:r w:rsidR="00F91847">
        <w:rPr>
          <w:rFonts w:ascii="Arial" w:hAnsi="Arial" w:cs="Arial"/>
          <w:sz w:val="22"/>
          <w:szCs w:val="22"/>
        </w:rPr>
        <w:t>to modernize</w:t>
      </w:r>
      <w:r w:rsidR="00041708">
        <w:rPr>
          <w:rFonts w:ascii="Arial" w:hAnsi="Arial" w:cs="Arial"/>
          <w:sz w:val="22"/>
          <w:szCs w:val="22"/>
        </w:rPr>
        <w:t xml:space="preserve"> its Human Services Eligibility, Enrollment and Case Management Systems, </w:t>
      </w:r>
      <w:r w:rsidR="00C82703">
        <w:rPr>
          <w:rFonts w:ascii="Arial" w:hAnsi="Arial" w:cs="Arial"/>
          <w:sz w:val="22"/>
          <w:szCs w:val="22"/>
        </w:rPr>
        <w:t xml:space="preserve">and to enable the </w:t>
      </w:r>
      <w:r w:rsidR="00A00015">
        <w:rPr>
          <w:rFonts w:ascii="Arial" w:hAnsi="Arial" w:cs="Arial"/>
          <w:sz w:val="22"/>
          <w:szCs w:val="22"/>
        </w:rPr>
        <w:t>new system</w:t>
      </w:r>
      <w:r w:rsidR="00632252">
        <w:rPr>
          <w:rFonts w:ascii="Arial" w:hAnsi="Arial" w:cs="Arial"/>
          <w:sz w:val="22"/>
          <w:szCs w:val="22"/>
        </w:rPr>
        <w:t>s</w:t>
      </w:r>
      <w:r w:rsidR="00A00015">
        <w:rPr>
          <w:rFonts w:ascii="Arial" w:hAnsi="Arial" w:cs="Arial"/>
          <w:sz w:val="22"/>
          <w:szCs w:val="22"/>
        </w:rPr>
        <w:t xml:space="preserve"> to integrate with the Federal Heal</w:t>
      </w:r>
      <w:r w:rsidR="00D10CCF">
        <w:rPr>
          <w:rFonts w:ascii="Arial" w:hAnsi="Arial" w:cs="Arial"/>
          <w:sz w:val="22"/>
          <w:szCs w:val="22"/>
        </w:rPr>
        <w:t xml:space="preserve">thcare Exchange. The budget of the project was </w:t>
      </w:r>
      <w:r w:rsidR="00041708">
        <w:rPr>
          <w:rFonts w:ascii="Arial" w:hAnsi="Arial" w:cs="Arial"/>
          <w:sz w:val="22"/>
          <w:szCs w:val="22"/>
        </w:rPr>
        <w:t>$200MM</w:t>
      </w:r>
      <w:r w:rsidR="00934235">
        <w:rPr>
          <w:rFonts w:ascii="Arial" w:hAnsi="Arial" w:cs="Arial"/>
          <w:sz w:val="22"/>
          <w:szCs w:val="22"/>
        </w:rPr>
        <w:t>.</w:t>
      </w:r>
      <w:r w:rsidR="0097050F">
        <w:rPr>
          <w:rFonts w:ascii="Arial" w:hAnsi="Arial" w:cs="Arial"/>
          <w:sz w:val="22"/>
          <w:szCs w:val="22"/>
        </w:rPr>
        <w:t xml:space="preserve"> </w:t>
      </w:r>
      <w:r w:rsidR="000B117D">
        <w:rPr>
          <w:rFonts w:ascii="Arial" w:hAnsi="Arial" w:cs="Arial"/>
          <w:sz w:val="22"/>
          <w:szCs w:val="22"/>
        </w:rPr>
        <w:t xml:space="preserve">The </w:t>
      </w:r>
      <w:r w:rsidR="00D90E82">
        <w:rPr>
          <w:rFonts w:ascii="Arial" w:hAnsi="Arial" w:cs="Arial"/>
          <w:sz w:val="22"/>
          <w:szCs w:val="22"/>
        </w:rPr>
        <w:t>project replace</w:t>
      </w:r>
      <w:r w:rsidR="00263867">
        <w:rPr>
          <w:rFonts w:ascii="Arial" w:hAnsi="Arial" w:cs="Arial"/>
          <w:sz w:val="22"/>
          <w:szCs w:val="22"/>
        </w:rPr>
        <w:t xml:space="preserve">d </w:t>
      </w:r>
      <w:r w:rsidR="001E2208">
        <w:rPr>
          <w:rFonts w:ascii="Arial" w:hAnsi="Arial" w:cs="Arial"/>
          <w:sz w:val="22"/>
          <w:szCs w:val="22"/>
        </w:rPr>
        <w:t>and</w:t>
      </w:r>
      <w:r w:rsidR="00263867">
        <w:rPr>
          <w:rFonts w:ascii="Arial" w:hAnsi="Arial" w:cs="Arial"/>
          <w:sz w:val="22"/>
          <w:szCs w:val="22"/>
        </w:rPr>
        <w:t xml:space="preserve"> service enabled Mainframe based old systems</w:t>
      </w:r>
      <w:r w:rsidR="003D7BDF">
        <w:rPr>
          <w:rFonts w:asciiTheme="minorEastAsia" w:eastAsiaTheme="minorEastAsia" w:hAnsiTheme="minorEastAsia" w:cs="Arial" w:hint="eastAsia"/>
          <w:sz w:val="22"/>
          <w:szCs w:val="22"/>
          <w:lang w:eastAsia="zh-CN"/>
        </w:rPr>
        <w:t xml:space="preserve"> </w:t>
      </w:r>
      <w:r w:rsidR="00F179E4">
        <w:rPr>
          <w:rFonts w:ascii="Arial" w:hAnsi="Arial" w:cs="Arial"/>
          <w:sz w:val="22"/>
          <w:szCs w:val="22"/>
        </w:rPr>
        <w:t xml:space="preserve">with </w:t>
      </w:r>
      <w:r w:rsidR="000B117D">
        <w:rPr>
          <w:rFonts w:ascii="Arial" w:hAnsi="Arial" w:cs="Arial"/>
          <w:sz w:val="22"/>
          <w:szCs w:val="22"/>
        </w:rPr>
        <w:t>new systems</w:t>
      </w:r>
      <w:r w:rsidR="00CA7509">
        <w:rPr>
          <w:rFonts w:ascii="Arial" w:hAnsi="Arial" w:cs="Arial"/>
          <w:sz w:val="22"/>
          <w:szCs w:val="22"/>
        </w:rPr>
        <w:t xml:space="preserve"> built with Java/J2EE technologies</w:t>
      </w:r>
      <w:r w:rsidR="009F61D9">
        <w:rPr>
          <w:rFonts w:ascii="Arial" w:hAnsi="Arial" w:cs="Arial"/>
          <w:sz w:val="22"/>
          <w:szCs w:val="22"/>
        </w:rPr>
        <w:t xml:space="preserve"> utilizing a combination of IBM Middleware Stack and Open Source Java Technologies</w:t>
      </w:r>
      <w:r w:rsidR="002438AE">
        <w:rPr>
          <w:rFonts w:ascii="Arial" w:hAnsi="Arial" w:cs="Arial"/>
          <w:sz w:val="22"/>
          <w:szCs w:val="22"/>
        </w:rPr>
        <w:t>.</w:t>
      </w:r>
      <w:r w:rsidR="00494CD8">
        <w:rPr>
          <w:rFonts w:ascii="Arial" w:hAnsi="Arial" w:cs="Arial"/>
          <w:sz w:val="22"/>
          <w:szCs w:val="22"/>
        </w:rPr>
        <w:t xml:space="preserve"> </w:t>
      </w:r>
    </w:p>
    <w:p w14:paraId="3F3FA419" w14:textId="77777777" w:rsidR="009E775B" w:rsidRDefault="009E775B" w:rsidP="001B4404">
      <w:pPr>
        <w:pStyle w:val="NormalWeb"/>
        <w:spacing w:before="0" w:beforeAutospacing="0" w:after="0" w:afterAutospacing="0"/>
        <w:ind w:left="720"/>
        <w:textAlignment w:val="baseline"/>
        <w:rPr>
          <w:rFonts w:ascii="Arial" w:hAnsi="Arial" w:cs="Arial"/>
          <w:sz w:val="22"/>
          <w:szCs w:val="22"/>
        </w:rPr>
      </w:pPr>
    </w:p>
    <w:p w14:paraId="783A3518" w14:textId="5387F473" w:rsidR="001B4404" w:rsidRPr="0046553C" w:rsidRDefault="001B4404" w:rsidP="001B4404">
      <w:pPr>
        <w:pStyle w:val="NormalWeb"/>
        <w:spacing w:before="0" w:beforeAutospacing="0" w:after="0" w:afterAutospacing="0"/>
        <w:ind w:left="720"/>
        <w:textAlignment w:val="baseline"/>
        <w:rPr>
          <w:rFonts w:ascii="Arial" w:hAnsi="Arial" w:cs="Arial"/>
          <w:b/>
          <w:sz w:val="22"/>
          <w:szCs w:val="22"/>
        </w:rPr>
      </w:pPr>
      <w:r w:rsidRPr="0046553C">
        <w:rPr>
          <w:rFonts w:ascii="Arial" w:hAnsi="Arial" w:cs="Arial"/>
          <w:b/>
          <w:sz w:val="22"/>
          <w:szCs w:val="22"/>
        </w:rPr>
        <w:t>Responsibilities:</w:t>
      </w:r>
    </w:p>
    <w:p w14:paraId="45FFA358" w14:textId="77777777" w:rsidR="0046553C" w:rsidRDefault="0046553C" w:rsidP="001B4404">
      <w:pPr>
        <w:pStyle w:val="NormalWeb"/>
        <w:spacing w:before="0" w:beforeAutospacing="0" w:after="0" w:afterAutospacing="0"/>
        <w:ind w:left="720"/>
        <w:textAlignment w:val="baseline"/>
        <w:rPr>
          <w:rFonts w:ascii="Arial" w:hAnsi="Arial" w:cs="Arial"/>
          <w:sz w:val="22"/>
          <w:szCs w:val="22"/>
        </w:rPr>
      </w:pPr>
    </w:p>
    <w:p w14:paraId="7325E4E7" w14:textId="43846636" w:rsidR="009E775B" w:rsidRDefault="009E775B" w:rsidP="004D4D67">
      <w:pPr>
        <w:pStyle w:val="NormalWeb"/>
        <w:numPr>
          <w:ilvl w:val="0"/>
          <w:numId w:val="4"/>
        </w:numPr>
        <w:tabs>
          <w:tab w:val="clear" w:pos="720"/>
          <w:tab w:val="num" w:pos="1080"/>
        </w:tabs>
        <w:spacing w:before="0" w:beforeAutospacing="0" w:after="0" w:afterAutospacing="0"/>
        <w:ind w:left="1080"/>
        <w:textAlignment w:val="baseline"/>
        <w:rPr>
          <w:rFonts w:ascii="Arial" w:hAnsi="Arial" w:cs="Arial"/>
          <w:sz w:val="22"/>
          <w:szCs w:val="22"/>
        </w:rPr>
      </w:pPr>
      <w:r>
        <w:rPr>
          <w:rFonts w:ascii="Arial" w:hAnsi="Arial" w:cs="Arial"/>
          <w:sz w:val="22"/>
          <w:szCs w:val="22"/>
        </w:rPr>
        <w:t>Serve</w:t>
      </w:r>
      <w:r w:rsidR="00896BAD">
        <w:rPr>
          <w:rFonts w:ascii="Arial" w:hAnsi="Arial" w:cs="Arial"/>
          <w:sz w:val="22"/>
          <w:szCs w:val="22"/>
        </w:rPr>
        <w:t>d</w:t>
      </w:r>
      <w:r>
        <w:rPr>
          <w:rFonts w:ascii="Arial" w:hAnsi="Arial" w:cs="Arial"/>
          <w:sz w:val="22"/>
          <w:szCs w:val="22"/>
        </w:rPr>
        <w:t xml:space="preserve"> as the Chief Solutions Architect for the engagement </w:t>
      </w:r>
      <w:r w:rsidR="00BD0E73">
        <w:rPr>
          <w:rFonts w:ascii="Arial" w:hAnsi="Arial" w:cs="Arial"/>
          <w:sz w:val="22"/>
          <w:szCs w:val="22"/>
        </w:rPr>
        <w:t>that inv</w:t>
      </w:r>
      <w:r w:rsidR="00DE4722">
        <w:rPr>
          <w:rFonts w:ascii="Arial" w:hAnsi="Arial" w:cs="Arial"/>
          <w:sz w:val="22"/>
          <w:szCs w:val="22"/>
        </w:rPr>
        <w:t>olved multiple vendor</w:t>
      </w:r>
      <w:r w:rsidR="00DF60DF">
        <w:rPr>
          <w:rFonts w:ascii="Arial" w:hAnsi="Arial" w:cs="Arial"/>
          <w:sz w:val="22"/>
          <w:szCs w:val="22"/>
        </w:rPr>
        <w:t>s and government agencies at</w:t>
      </w:r>
      <w:r w:rsidR="00896BAD">
        <w:rPr>
          <w:rFonts w:ascii="Arial" w:hAnsi="Arial" w:cs="Arial"/>
          <w:sz w:val="22"/>
          <w:szCs w:val="22"/>
        </w:rPr>
        <w:t xml:space="preserve"> both </w:t>
      </w:r>
      <w:r w:rsidR="00041708">
        <w:rPr>
          <w:rFonts w:ascii="Arial" w:hAnsi="Arial" w:cs="Arial"/>
          <w:sz w:val="22"/>
          <w:szCs w:val="22"/>
        </w:rPr>
        <w:t>Federal and State levels</w:t>
      </w:r>
    </w:p>
    <w:p w14:paraId="00D76617" w14:textId="0C72F503" w:rsidR="00A90D1F" w:rsidRPr="00D90F69" w:rsidRDefault="00A90D1F" w:rsidP="004D4D67">
      <w:pPr>
        <w:pStyle w:val="NormalWeb"/>
        <w:numPr>
          <w:ilvl w:val="0"/>
          <w:numId w:val="4"/>
        </w:numPr>
        <w:tabs>
          <w:tab w:val="clear" w:pos="720"/>
          <w:tab w:val="num" w:pos="1080"/>
        </w:tabs>
        <w:spacing w:before="0" w:beforeAutospacing="0" w:after="0" w:afterAutospacing="0"/>
        <w:ind w:left="1080"/>
        <w:textAlignment w:val="baseline"/>
        <w:rPr>
          <w:rFonts w:ascii="Arial" w:hAnsi="Arial" w:cs="Arial"/>
          <w:sz w:val="22"/>
          <w:szCs w:val="22"/>
        </w:rPr>
      </w:pPr>
      <w:r w:rsidRPr="00D90F69">
        <w:rPr>
          <w:rFonts w:ascii="Arial" w:hAnsi="Arial" w:cs="Arial"/>
          <w:sz w:val="22"/>
          <w:szCs w:val="22"/>
        </w:rPr>
        <w:t>Serve</w:t>
      </w:r>
      <w:r w:rsidR="00E421C8">
        <w:rPr>
          <w:rFonts w:ascii="Arial" w:hAnsi="Arial" w:cs="Arial"/>
          <w:sz w:val="22"/>
          <w:szCs w:val="22"/>
        </w:rPr>
        <w:t>d</w:t>
      </w:r>
      <w:r w:rsidRPr="00D90F69">
        <w:rPr>
          <w:rFonts w:ascii="Arial" w:hAnsi="Arial" w:cs="Arial"/>
          <w:sz w:val="22"/>
          <w:szCs w:val="22"/>
        </w:rPr>
        <w:t xml:space="preserve"> on the Program Architecture Council that govern</w:t>
      </w:r>
      <w:r w:rsidR="007B1CA7">
        <w:rPr>
          <w:rFonts w:ascii="Arial" w:hAnsi="Arial" w:cs="Arial"/>
          <w:sz w:val="22"/>
          <w:szCs w:val="22"/>
        </w:rPr>
        <w:t>ed</w:t>
      </w:r>
      <w:r w:rsidRPr="00D90F69">
        <w:rPr>
          <w:rFonts w:ascii="Arial" w:hAnsi="Arial" w:cs="Arial"/>
          <w:sz w:val="22"/>
          <w:szCs w:val="22"/>
        </w:rPr>
        <w:t xml:space="preserve"> the strategic architectures of the program</w:t>
      </w:r>
    </w:p>
    <w:p w14:paraId="62742F55" w14:textId="59C35A4D" w:rsidR="00A90D1F" w:rsidRPr="00D90F69" w:rsidRDefault="00A90D1F" w:rsidP="004D4D67">
      <w:pPr>
        <w:pStyle w:val="NormalWeb"/>
        <w:numPr>
          <w:ilvl w:val="0"/>
          <w:numId w:val="4"/>
        </w:numPr>
        <w:tabs>
          <w:tab w:val="clear" w:pos="720"/>
          <w:tab w:val="num" w:pos="1080"/>
        </w:tabs>
        <w:spacing w:before="0" w:beforeAutospacing="0" w:after="0" w:afterAutospacing="0"/>
        <w:ind w:left="1080"/>
        <w:textAlignment w:val="baseline"/>
        <w:rPr>
          <w:rFonts w:ascii="Arial" w:hAnsi="Arial" w:cs="Arial"/>
          <w:sz w:val="22"/>
          <w:szCs w:val="22"/>
        </w:rPr>
      </w:pPr>
      <w:r w:rsidRPr="00D90F69">
        <w:rPr>
          <w:rFonts w:ascii="Arial" w:hAnsi="Arial" w:cs="Arial"/>
          <w:sz w:val="22"/>
          <w:szCs w:val="22"/>
        </w:rPr>
        <w:t>Manage</w:t>
      </w:r>
      <w:r w:rsidR="00E421C8">
        <w:rPr>
          <w:rFonts w:ascii="Arial" w:hAnsi="Arial" w:cs="Arial"/>
          <w:sz w:val="22"/>
          <w:szCs w:val="22"/>
        </w:rPr>
        <w:t>d</w:t>
      </w:r>
      <w:r w:rsidRPr="00D90F69">
        <w:rPr>
          <w:rFonts w:ascii="Arial" w:hAnsi="Arial" w:cs="Arial"/>
          <w:sz w:val="22"/>
          <w:szCs w:val="22"/>
        </w:rPr>
        <w:t xml:space="preserve"> teams of system architecture, information architecture, security architecture and compliance operations in accordance with federal and state </w:t>
      </w:r>
      <w:r w:rsidR="00DC5977" w:rsidRPr="00D90F69">
        <w:rPr>
          <w:rFonts w:ascii="Arial" w:hAnsi="Arial" w:cs="Arial"/>
          <w:sz w:val="22"/>
          <w:szCs w:val="22"/>
        </w:rPr>
        <w:t>healthcare legislations and regulations</w:t>
      </w:r>
      <w:r w:rsidRPr="00D90F69">
        <w:rPr>
          <w:rFonts w:ascii="Arial" w:hAnsi="Arial" w:cs="Arial"/>
          <w:sz w:val="22"/>
          <w:szCs w:val="22"/>
        </w:rPr>
        <w:t xml:space="preserve">, including </w:t>
      </w:r>
      <w:r w:rsidR="00DC5977" w:rsidRPr="00D90F69">
        <w:rPr>
          <w:rFonts w:ascii="Arial" w:hAnsi="Arial" w:cs="Arial"/>
          <w:sz w:val="22"/>
          <w:szCs w:val="22"/>
        </w:rPr>
        <w:t xml:space="preserve">healthcare related </w:t>
      </w:r>
      <w:r w:rsidRPr="00D90F69">
        <w:rPr>
          <w:rFonts w:ascii="Arial" w:hAnsi="Arial" w:cs="Arial"/>
          <w:sz w:val="22"/>
          <w:szCs w:val="22"/>
        </w:rPr>
        <w:t>information security mandates from Social Security Administration (SSA), Internal Revenue Service (IRS), and Centers for Medicare &amp; Medicaid Services (CMS)</w:t>
      </w:r>
    </w:p>
    <w:p w14:paraId="1E48CBD0" w14:textId="77777777" w:rsidR="00A90D1F" w:rsidRPr="00D90F69" w:rsidRDefault="00A90D1F" w:rsidP="004D4D67">
      <w:pPr>
        <w:pStyle w:val="NormalWeb"/>
        <w:numPr>
          <w:ilvl w:val="0"/>
          <w:numId w:val="4"/>
        </w:numPr>
        <w:tabs>
          <w:tab w:val="clear" w:pos="720"/>
          <w:tab w:val="num" w:pos="1080"/>
        </w:tabs>
        <w:spacing w:before="0" w:beforeAutospacing="0" w:after="0" w:afterAutospacing="0"/>
        <w:ind w:left="1080"/>
        <w:textAlignment w:val="baseline"/>
        <w:rPr>
          <w:rFonts w:ascii="Arial" w:hAnsi="Arial" w:cs="Arial"/>
          <w:sz w:val="22"/>
          <w:szCs w:val="22"/>
        </w:rPr>
      </w:pPr>
      <w:r w:rsidRPr="00D90F69">
        <w:rPr>
          <w:rFonts w:ascii="Arial" w:hAnsi="Arial" w:cs="Arial"/>
          <w:sz w:val="22"/>
          <w:szCs w:val="22"/>
        </w:rPr>
        <w:t>Responsible for architectural governance to include SOA policies and governance</w:t>
      </w:r>
    </w:p>
    <w:p w14:paraId="69BFBA22" w14:textId="4788BBFC" w:rsidR="00A90D1F" w:rsidRPr="00D90F69" w:rsidRDefault="00A90D1F" w:rsidP="004D4D67">
      <w:pPr>
        <w:pStyle w:val="NormalWeb"/>
        <w:numPr>
          <w:ilvl w:val="0"/>
          <w:numId w:val="4"/>
        </w:numPr>
        <w:tabs>
          <w:tab w:val="clear" w:pos="720"/>
          <w:tab w:val="num" w:pos="1080"/>
        </w:tabs>
        <w:spacing w:before="0" w:beforeAutospacing="0" w:after="0" w:afterAutospacing="0"/>
        <w:ind w:left="1080"/>
        <w:textAlignment w:val="baseline"/>
        <w:rPr>
          <w:rFonts w:ascii="Arial" w:hAnsi="Arial" w:cs="Arial"/>
          <w:sz w:val="22"/>
          <w:szCs w:val="22"/>
        </w:rPr>
      </w:pPr>
      <w:r w:rsidRPr="00D90F69">
        <w:rPr>
          <w:rFonts w:ascii="Arial" w:hAnsi="Arial" w:cs="Arial"/>
          <w:sz w:val="22"/>
          <w:szCs w:val="22"/>
        </w:rPr>
        <w:t>Participate</w:t>
      </w:r>
      <w:r w:rsidR="00D228E1">
        <w:rPr>
          <w:rFonts w:ascii="Arial" w:hAnsi="Arial" w:cs="Arial"/>
          <w:sz w:val="22"/>
          <w:szCs w:val="22"/>
        </w:rPr>
        <w:t>d</w:t>
      </w:r>
      <w:r w:rsidRPr="00D90F69">
        <w:rPr>
          <w:rFonts w:ascii="Arial" w:hAnsi="Arial" w:cs="Arial"/>
          <w:sz w:val="22"/>
          <w:szCs w:val="22"/>
        </w:rPr>
        <w:t xml:space="preserve"> in common program management activities</w:t>
      </w:r>
    </w:p>
    <w:p w14:paraId="7B54A6CE" w14:textId="77777777" w:rsidR="00A90D1F" w:rsidRPr="00D90F69" w:rsidRDefault="00A90D1F" w:rsidP="004D4D67">
      <w:pPr>
        <w:ind w:left="360"/>
        <w:rPr>
          <w:rFonts w:ascii="Arial" w:hAnsi="Arial" w:cs="Arial"/>
          <w:sz w:val="22"/>
          <w:szCs w:val="22"/>
        </w:rPr>
      </w:pPr>
    </w:p>
    <w:p w14:paraId="799021B9" w14:textId="77777777" w:rsidR="00A90D1F" w:rsidRPr="005A1135" w:rsidRDefault="00A90D1F" w:rsidP="00C627BA">
      <w:pPr>
        <w:pStyle w:val="Heading2"/>
        <w:numPr>
          <w:ilvl w:val="0"/>
          <w:numId w:val="31"/>
        </w:numPr>
        <w:spacing w:before="40"/>
        <w:rPr>
          <w:rFonts w:cs="Arial"/>
          <w:szCs w:val="22"/>
        </w:rPr>
      </w:pPr>
      <w:r w:rsidRPr="005A1135">
        <w:rPr>
          <w:rFonts w:cs="Arial"/>
          <w:b/>
          <w:bCs/>
          <w:szCs w:val="22"/>
        </w:rPr>
        <w:t>Middleware Strategy &amp; Delivery Manager</w:t>
      </w:r>
    </w:p>
    <w:p w14:paraId="296A9DD6" w14:textId="57A04C81" w:rsidR="00A90D1F" w:rsidRPr="005A1135" w:rsidRDefault="00A90D1F" w:rsidP="00D228E1">
      <w:pPr>
        <w:pStyle w:val="NormalWeb"/>
        <w:spacing w:before="0" w:beforeAutospacing="0" w:after="0" w:afterAutospacing="0"/>
        <w:ind w:left="720"/>
        <w:rPr>
          <w:rFonts w:ascii="Arial" w:hAnsi="Arial" w:cs="Arial"/>
          <w:i/>
          <w:sz w:val="22"/>
          <w:szCs w:val="22"/>
        </w:rPr>
      </w:pPr>
      <w:r w:rsidRPr="005A1135">
        <w:rPr>
          <w:rFonts w:ascii="Arial" w:hAnsi="Arial" w:cs="Arial"/>
          <w:b/>
          <w:bCs/>
          <w:i/>
          <w:sz w:val="22"/>
          <w:szCs w:val="22"/>
        </w:rPr>
        <w:t>Cbeyond</w:t>
      </w:r>
      <w:r w:rsidR="006A0EFA" w:rsidRPr="005A1135">
        <w:rPr>
          <w:rFonts w:ascii="Arial" w:hAnsi="Arial" w:cs="Arial"/>
          <w:b/>
          <w:bCs/>
          <w:i/>
          <w:sz w:val="22"/>
          <w:szCs w:val="22"/>
        </w:rPr>
        <w:t>,</w:t>
      </w:r>
      <w:r w:rsidRPr="005A1135">
        <w:rPr>
          <w:rFonts w:ascii="Arial" w:hAnsi="Arial" w:cs="Arial"/>
          <w:b/>
          <w:bCs/>
          <w:i/>
          <w:sz w:val="22"/>
          <w:szCs w:val="22"/>
        </w:rPr>
        <w:t xml:space="preserve"> Inc</w:t>
      </w:r>
      <w:r w:rsidR="006A0EFA" w:rsidRPr="005A1135">
        <w:rPr>
          <w:rFonts w:ascii="Arial" w:hAnsi="Arial" w:cs="Arial"/>
          <w:b/>
          <w:bCs/>
          <w:i/>
          <w:sz w:val="22"/>
          <w:szCs w:val="22"/>
        </w:rPr>
        <w:t>. (Now a Birch Company)</w:t>
      </w:r>
      <w:r w:rsidRPr="005A1135">
        <w:rPr>
          <w:rFonts w:ascii="Arial" w:hAnsi="Arial" w:cs="Arial"/>
          <w:b/>
          <w:bCs/>
          <w:i/>
          <w:sz w:val="22"/>
          <w:szCs w:val="22"/>
        </w:rPr>
        <w:t xml:space="preserve"> </w:t>
      </w:r>
      <w:r w:rsidRPr="005A1135">
        <w:rPr>
          <w:rFonts w:ascii="Arial" w:hAnsi="Arial" w:cs="Arial"/>
          <w:i/>
          <w:sz w:val="22"/>
          <w:szCs w:val="22"/>
        </w:rPr>
        <w:t>| Atlanta, GA USA</w:t>
      </w:r>
    </w:p>
    <w:p w14:paraId="7A35D64F" w14:textId="77777777" w:rsidR="00281091" w:rsidRPr="00D90F69" w:rsidRDefault="00281091" w:rsidP="00D228E1">
      <w:pPr>
        <w:pStyle w:val="NormalWeb"/>
        <w:spacing w:before="0" w:beforeAutospacing="0" w:after="0" w:afterAutospacing="0"/>
        <w:ind w:left="720"/>
        <w:rPr>
          <w:rFonts w:ascii="Arial" w:hAnsi="Arial" w:cs="Arial"/>
          <w:sz w:val="22"/>
          <w:szCs w:val="22"/>
        </w:rPr>
      </w:pPr>
    </w:p>
    <w:p w14:paraId="7E6B7E0C" w14:textId="77777777" w:rsidR="006E37E6" w:rsidRPr="00D90F69" w:rsidRDefault="006E37E6" w:rsidP="00D228E1">
      <w:pPr>
        <w:pStyle w:val="NormalWeb"/>
        <w:spacing w:before="0" w:beforeAutospacing="0" w:after="0" w:afterAutospacing="0"/>
        <w:ind w:left="720"/>
        <w:textAlignment w:val="baseline"/>
        <w:rPr>
          <w:rFonts w:ascii="Arial" w:hAnsi="Arial" w:cs="Arial"/>
          <w:sz w:val="22"/>
          <w:szCs w:val="22"/>
        </w:rPr>
      </w:pPr>
      <w:r w:rsidRPr="00D90F69">
        <w:rPr>
          <w:rFonts w:ascii="Arial" w:hAnsi="Arial" w:cs="Arial"/>
          <w:sz w:val="22"/>
          <w:szCs w:val="22"/>
        </w:rPr>
        <w:t>Cbeyond is a telecommunications company as well as a SaaS provider of telecommunication solutions.</w:t>
      </w:r>
    </w:p>
    <w:p w14:paraId="7CCF7B2E" w14:textId="77777777" w:rsidR="006E37E6" w:rsidRDefault="006E37E6" w:rsidP="00D228E1">
      <w:pPr>
        <w:pStyle w:val="NormalWeb"/>
        <w:spacing w:before="0" w:beforeAutospacing="0" w:after="0" w:afterAutospacing="0"/>
        <w:ind w:left="720"/>
        <w:textAlignment w:val="baseline"/>
        <w:rPr>
          <w:rFonts w:ascii="Arial" w:hAnsi="Arial" w:cs="Arial"/>
          <w:sz w:val="22"/>
          <w:szCs w:val="22"/>
        </w:rPr>
      </w:pPr>
    </w:p>
    <w:p w14:paraId="55629A4B" w14:textId="0C4D7BC4" w:rsidR="00D228E1" w:rsidRPr="00C34ADD" w:rsidRDefault="00D228E1" w:rsidP="00D228E1">
      <w:pPr>
        <w:pStyle w:val="NormalWeb"/>
        <w:spacing w:before="0" w:beforeAutospacing="0" w:after="0" w:afterAutospacing="0"/>
        <w:ind w:left="720"/>
        <w:textAlignment w:val="baseline"/>
        <w:rPr>
          <w:rFonts w:ascii="Arial" w:hAnsi="Arial" w:cs="Arial"/>
          <w:b/>
          <w:sz w:val="22"/>
          <w:szCs w:val="22"/>
        </w:rPr>
      </w:pPr>
      <w:r w:rsidRPr="00C34ADD">
        <w:rPr>
          <w:rFonts w:ascii="Arial" w:hAnsi="Arial" w:cs="Arial"/>
          <w:b/>
          <w:sz w:val="22"/>
          <w:szCs w:val="22"/>
        </w:rPr>
        <w:t>Responsibilities:</w:t>
      </w:r>
    </w:p>
    <w:p w14:paraId="2B6A9510" w14:textId="77777777" w:rsidR="00C34ADD" w:rsidRPr="00D90F69" w:rsidRDefault="00C34ADD" w:rsidP="00D228E1">
      <w:pPr>
        <w:pStyle w:val="NormalWeb"/>
        <w:spacing w:before="0" w:beforeAutospacing="0" w:after="0" w:afterAutospacing="0"/>
        <w:ind w:left="720"/>
        <w:textAlignment w:val="baseline"/>
        <w:rPr>
          <w:rFonts w:ascii="Arial" w:hAnsi="Arial" w:cs="Arial"/>
          <w:sz w:val="22"/>
          <w:szCs w:val="22"/>
        </w:rPr>
      </w:pPr>
    </w:p>
    <w:p w14:paraId="3EB59869" w14:textId="6BE985C3" w:rsidR="00A90D1F" w:rsidRPr="00D90F69" w:rsidRDefault="00A90D1F" w:rsidP="00A90D1F">
      <w:pPr>
        <w:pStyle w:val="NormalWeb"/>
        <w:numPr>
          <w:ilvl w:val="0"/>
          <w:numId w:val="5"/>
        </w:numPr>
        <w:spacing w:before="0" w:beforeAutospacing="0" w:after="0" w:afterAutospacing="0"/>
        <w:textAlignment w:val="baseline"/>
        <w:rPr>
          <w:rFonts w:ascii="Arial" w:hAnsi="Arial" w:cs="Arial"/>
          <w:sz w:val="22"/>
          <w:szCs w:val="22"/>
        </w:rPr>
      </w:pPr>
      <w:r w:rsidRPr="00D90F69">
        <w:rPr>
          <w:rFonts w:ascii="Arial" w:hAnsi="Arial" w:cs="Arial"/>
          <w:sz w:val="22"/>
          <w:szCs w:val="22"/>
        </w:rPr>
        <w:t xml:space="preserve">Led the Middleware Technology Group, consisting of a </w:t>
      </w:r>
      <w:bookmarkStart w:id="0" w:name="_GoBack"/>
      <w:bookmarkEnd w:id="0"/>
      <w:r w:rsidRPr="00D90F69">
        <w:rPr>
          <w:rFonts w:ascii="Arial" w:hAnsi="Arial" w:cs="Arial"/>
          <w:sz w:val="22"/>
          <w:szCs w:val="22"/>
        </w:rPr>
        <w:t>Strategy and Architecture team and development teams onshore and offshore</w:t>
      </w:r>
    </w:p>
    <w:p w14:paraId="57A4C1FE" w14:textId="6B5F0C56" w:rsidR="00A90D1F" w:rsidRPr="00D90F69" w:rsidRDefault="000B5F0C" w:rsidP="00A90D1F">
      <w:pPr>
        <w:pStyle w:val="NormalWeb"/>
        <w:numPr>
          <w:ilvl w:val="0"/>
          <w:numId w:val="5"/>
        </w:numPr>
        <w:spacing w:before="0" w:beforeAutospacing="0" w:after="0" w:afterAutospacing="0"/>
        <w:textAlignment w:val="baseline"/>
        <w:rPr>
          <w:rFonts w:ascii="Arial" w:hAnsi="Arial" w:cs="Arial"/>
          <w:sz w:val="22"/>
          <w:szCs w:val="22"/>
        </w:rPr>
      </w:pPr>
      <w:r>
        <w:rPr>
          <w:rFonts w:ascii="Arial" w:hAnsi="Arial" w:cs="Arial"/>
          <w:sz w:val="22"/>
          <w:szCs w:val="22"/>
        </w:rPr>
        <w:t>Le</w:t>
      </w:r>
      <w:r w:rsidR="00A90D1F" w:rsidRPr="00D90F69">
        <w:rPr>
          <w:rFonts w:ascii="Arial" w:hAnsi="Arial" w:cs="Arial"/>
          <w:sz w:val="22"/>
          <w:szCs w:val="22"/>
        </w:rPr>
        <w:t>d Middleware Innovation Project aiming at sparking innovation ideas and re-organizing development groups to allow adoption of agile development methodologies in appropriate areas</w:t>
      </w:r>
    </w:p>
    <w:p w14:paraId="66B322E9" w14:textId="0E73DE0C" w:rsidR="00A90D1F" w:rsidRPr="00D90F69" w:rsidRDefault="00A90D1F" w:rsidP="00A90D1F">
      <w:pPr>
        <w:pStyle w:val="NormalWeb"/>
        <w:numPr>
          <w:ilvl w:val="0"/>
          <w:numId w:val="5"/>
        </w:numPr>
        <w:spacing w:before="0" w:beforeAutospacing="0" w:after="0" w:afterAutospacing="0"/>
        <w:textAlignment w:val="baseline"/>
        <w:rPr>
          <w:rFonts w:ascii="Arial" w:hAnsi="Arial" w:cs="Arial"/>
          <w:sz w:val="22"/>
          <w:szCs w:val="22"/>
        </w:rPr>
      </w:pPr>
      <w:r w:rsidRPr="00D90F69">
        <w:rPr>
          <w:rFonts w:ascii="Arial" w:hAnsi="Arial" w:cs="Arial"/>
          <w:sz w:val="22"/>
          <w:szCs w:val="22"/>
        </w:rPr>
        <w:t>Manage</w:t>
      </w:r>
      <w:r w:rsidR="000B5F0C">
        <w:rPr>
          <w:rFonts w:ascii="Arial" w:hAnsi="Arial" w:cs="Arial"/>
          <w:sz w:val="22"/>
          <w:szCs w:val="22"/>
        </w:rPr>
        <w:t>d</w:t>
      </w:r>
      <w:r w:rsidRPr="00D90F69">
        <w:rPr>
          <w:rFonts w:ascii="Arial" w:hAnsi="Arial" w:cs="Arial"/>
          <w:sz w:val="22"/>
          <w:szCs w:val="22"/>
        </w:rPr>
        <w:t xml:space="preserve"> end-to-end system development in the Middleware space, using SOA approach and leveraging open source technologies such as JBoss ESB</w:t>
      </w:r>
    </w:p>
    <w:p w14:paraId="014F253B" w14:textId="77777777" w:rsidR="00A90D1F" w:rsidRPr="00D90F69" w:rsidRDefault="00A90D1F" w:rsidP="00A90D1F">
      <w:pPr>
        <w:pStyle w:val="NormalWeb"/>
        <w:numPr>
          <w:ilvl w:val="0"/>
          <w:numId w:val="5"/>
        </w:numPr>
        <w:spacing w:before="0" w:beforeAutospacing="0" w:after="0" w:afterAutospacing="0"/>
        <w:textAlignment w:val="baseline"/>
        <w:rPr>
          <w:rFonts w:ascii="Arial" w:hAnsi="Arial" w:cs="Arial"/>
          <w:sz w:val="22"/>
          <w:szCs w:val="22"/>
        </w:rPr>
      </w:pPr>
      <w:r w:rsidRPr="00D90F69">
        <w:rPr>
          <w:rFonts w:ascii="Arial" w:hAnsi="Arial" w:cs="Arial"/>
          <w:sz w:val="22"/>
          <w:szCs w:val="22"/>
        </w:rPr>
        <w:t>Responsible for architectural governance to include SOA policies and governance</w:t>
      </w:r>
    </w:p>
    <w:p w14:paraId="54540114" w14:textId="77777777" w:rsidR="00A90D1F" w:rsidRPr="00D90F69" w:rsidRDefault="00A90D1F" w:rsidP="00A90D1F">
      <w:pPr>
        <w:rPr>
          <w:rFonts w:ascii="Arial" w:hAnsi="Arial" w:cs="Arial"/>
          <w:sz w:val="22"/>
          <w:szCs w:val="22"/>
        </w:rPr>
      </w:pPr>
    </w:p>
    <w:p w14:paraId="35BA4265" w14:textId="1A80DD7F" w:rsidR="00A90D1F" w:rsidRPr="00CB0A56" w:rsidRDefault="00A90D1F" w:rsidP="00D57042">
      <w:pPr>
        <w:pStyle w:val="Heading2"/>
        <w:numPr>
          <w:ilvl w:val="0"/>
          <w:numId w:val="31"/>
        </w:numPr>
        <w:spacing w:before="40"/>
        <w:rPr>
          <w:rFonts w:cs="Arial"/>
          <w:szCs w:val="22"/>
        </w:rPr>
      </w:pPr>
      <w:r w:rsidRPr="00CB0A56">
        <w:rPr>
          <w:rFonts w:cs="Arial"/>
          <w:b/>
          <w:bCs/>
          <w:szCs w:val="22"/>
        </w:rPr>
        <w:t>Sr. Enterprise</w:t>
      </w:r>
      <w:r w:rsidR="002D1597" w:rsidRPr="00CB0A56">
        <w:rPr>
          <w:rFonts w:cs="Arial"/>
          <w:b/>
          <w:bCs/>
          <w:szCs w:val="22"/>
        </w:rPr>
        <w:t xml:space="preserve"> </w:t>
      </w:r>
      <w:r w:rsidRPr="00CB0A56">
        <w:rPr>
          <w:rFonts w:cs="Arial"/>
          <w:b/>
          <w:bCs/>
          <w:szCs w:val="22"/>
        </w:rPr>
        <w:t>Architect, SOA Specialist</w:t>
      </w:r>
      <w:r w:rsidR="002D1597" w:rsidRPr="00CB0A56">
        <w:rPr>
          <w:rFonts w:cs="Arial"/>
          <w:b/>
          <w:bCs/>
          <w:szCs w:val="22"/>
        </w:rPr>
        <w:t xml:space="preserve">  </w:t>
      </w:r>
    </w:p>
    <w:p w14:paraId="4591F1BC" w14:textId="0F54F6FC" w:rsidR="00EE077B" w:rsidRPr="00CB0A56" w:rsidRDefault="00EE077B" w:rsidP="00360943">
      <w:pPr>
        <w:pStyle w:val="NormalWeb"/>
        <w:spacing w:before="0" w:beforeAutospacing="0" w:after="0" w:afterAutospacing="0"/>
        <w:ind w:left="720"/>
        <w:rPr>
          <w:rFonts w:ascii="Arial" w:hAnsi="Arial" w:cs="Arial"/>
          <w:i/>
          <w:sz w:val="22"/>
          <w:szCs w:val="22"/>
        </w:rPr>
      </w:pPr>
      <w:r w:rsidRPr="00CB0A56">
        <w:rPr>
          <w:rFonts w:ascii="Arial" w:hAnsi="Arial" w:cs="Arial"/>
          <w:b/>
          <w:bCs/>
          <w:i/>
          <w:sz w:val="22"/>
          <w:szCs w:val="22"/>
        </w:rPr>
        <w:t>Noridian Mutual Insurance (</w:t>
      </w:r>
      <w:r w:rsidR="00D228E1" w:rsidRPr="00CB0A56">
        <w:rPr>
          <w:rFonts w:ascii="Arial" w:hAnsi="Arial" w:cs="Arial"/>
          <w:b/>
          <w:bCs/>
          <w:i/>
          <w:sz w:val="22"/>
          <w:szCs w:val="22"/>
        </w:rPr>
        <w:t xml:space="preserve">Owner of </w:t>
      </w:r>
      <w:r w:rsidRPr="00CB0A56">
        <w:rPr>
          <w:rFonts w:ascii="Arial" w:hAnsi="Arial" w:cs="Arial"/>
          <w:b/>
          <w:bCs/>
          <w:i/>
          <w:sz w:val="22"/>
          <w:szCs w:val="22"/>
        </w:rPr>
        <w:t>Blue Cross Blue Shield)</w:t>
      </w:r>
    </w:p>
    <w:p w14:paraId="0AF3995C" w14:textId="55DAD865" w:rsidR="00A90D1F" w:rsidRPr="00CB0A56" w:rsidRDefault="00A90D1F" w:rsidP="00360943">
      <w:pPr>
        <w:pStyle w:val="NormalWeb"/>
        <w:spacing w:before="0" w:beforeAutospacing="0" w:after="0" w:afterAutospacing="0"/>
        <w:ind w:left="720"/>
        <w:rPr>
          <w:rFonts w:ascii="Arial" w:hAnsi="Arial" w:cs="Arial"/>
          <w:i/>
          <w:sz w:val="22"/>
          <w:szCs w:val="22"/>
        </w:rPr>
      </w:pPr>
      <w:r w:rsidRPr="00CB0A56">
        <w:rPr>
          <w:rFonts w:ascii="Arial" w:hAnsi="Arial" w:cs="Arial"/>
          <w:i/>
          <w:sz w:val="22"/>
          <w:szCs w:val="22"/>
        </w:rPr>
        <w:t>Fargo, ND USA</w:t>
      </w:r>
    </w:p>
    <w:p w14:paraId="3E4F0CA7" w14:textId="77777777" w:rsidR="00281091" w:rsidRDefault="00281091" w:rsidP="00D3572A">
      <w:pPr>
        <w:pStyle w:val="NormalWeb"/>
        <w:spacing w:before="0" w:beforeAutospacing="0" w:after="0" w:afterAutospacing="0"/>
        <w:ind w:left="720"/>
        <w:rPr>
          <w:rFonts w:ascii="Arial" w:hAnsi="Arial" w:cs="Arial"/>
          <w:sz w:val="22"/>
          <w:szCs w:val="22"/>
        </w:rPr>
      </w:pPr>
    </w:p>
    <w:p w14:paraId="403E86E0" w14:textId="6536E25B" w:rsidR="00D3572A" w:rsidRPr="00D3572A" w:rsidRDefault="00D3572A" w:rsidP="00D3572A">
      <w:pPr>
        <w:pStyle w:val="NormalWeb"/>
        <w:spacing w:before="0" w:beforeAutospacing="0" w:after="0" w:afterAutospacing="0"/>
        <w:ind w:left="720"/>
        <w:rPr>
          <w:rFonts w:ascii="Arial" w:hAnsi="Arial" w:cs="Arial"/>
          <w:b/>
          <w:sz w:val="22"/>
          <w:szCs w:val="22"/>
        </w:rPr>
      </w:pPr>
      <w:r w:rsidRPr="00D3572A">
        <w:rPr>
          <w:rFonts w:ascii="Arial" w:hAnsi="Arial" w:cs="Arial"/>
          <w:b/>
          <w:sz w:val="22"/>
          <w:szCs w:val="22"/>
        </w:rPr>
        <w:t>Responsibilities:</w:t>
      </w:r>
    </w:p>
    <w:p w14:paraId="2F934E87" w14:textId="77777777" w:rsidR="00D3572A" w:rsidRPr="00D90F69" w:rsidRDefault="00D3572A" w:rsidP="00D3572A">
      <w:pPr>
        <w:pStyle w:val="NormalWeb"/>
        <w:spacing w:before="0" w:beforeAutospacing="0" w:after="0" w:afterAutospacing="0"/>
        <w:ind w:left="720"/>
        <w:rPr>
          <w:rFonts w:ascii="Arial" w:hAnsi="Arial" w:cs="Arial"/>
          <w:sz w:val="22"/>
          <w:szCs w:val="22"/>
        </w:rPr>
      </w:pPr>
    </w:p>
    <w:p w14:paraId="79A53F47" w14:textId="53B26A12" w:rsidR="00A90D1F" w:rsidRPr="00D90F69" w:rsidRDefault="00A90D1F" w:rsidP="00A90D1F">
      <w:pPr>
        <w:pStyle w:val="NormalWeb"/>
        <w:numPr>
          <w:ilvl w:val="0"/>
          <w:numId w:val="6"/>
        </w:numPr>
        <w:spacing w:before="0" w:beforeAutospacing="0" w:after="0" w:afterAutospacing="0"/>
        <w:textAlignment w:val="baseline"/>
        <w:rPr>
          <w:rFonts w:ascii="Arial" w:hAnsi="Arial" w:cs="Arial"/>
          <w:sz w:val="22"/>
          <w:szCs w:val="22"/>
        </w:rPr>
      </w:pPr>
      <w:r w:rsidRPr="00D90F69">
        <w:rPr>
          <w:rFonts w:ascii="Arial" w:hAnsi="Arial" w:cs="Arial"/>
          <w:sz w:val="22"/>
          <w:szCs w:val="22"/>
        </w:rPr>
        <w:t>Provide</w:t>
      </w:r>
      <w:r w:rsidR="00241451">
        <w:rPr>
          <w:rFonts w:ascii="Arial" w:hAnsi="Arial" w:cs="Arial"/>
          <w:sz w:val="22"/>
          <w:szCs w:val="22"/>
        </w:rPr>
        <w:t>d</w:t>
      </w:r>
      <w:r w:rsidRPr="00D90F69">
        <w:rPr>
          <w:rFonts w:ascii="Arial" w:hAnsi="Arial" w:cs="Arial"/>
          <w:sz w:val="22"/>
          <w:szCs w:val="22"/>
        </w:rPr>
        <w:t xml:space="preserve"> enterprise solution architecture consultation </w:t>
      </w:r>
      <w:r w:rsidR="00DC5977" w:rsidRPr="00D90F69">
        <w:rPr>
          <w:rFonts w:ascii="Arial" w:hAnsi="Arial" w:cs="Arial"/>
          <w:sz w:val="22"/>
          <w:szCs w:val="22"/>
        </w:rPr>
        <w:t xml:space="preserve">to </w:t>
      </w:r>
      <w:r w:rsidR="006E37E6" w:rsidRPr="00D90F69">
        <w:rPr>
          <w:rFonts w:ascii="Arial" w:hAnsi="Arial" w:cs="Arial"/>
          <w:sz w:val="22"/>
          <w:szCs w:val="22"/>
        </w:rPr>
        <w:t xml:space="preserve">the </w:t>
      </w:r>
      <w:r w:rsidR="00DC5977" w:rsidRPr="00D90F69">
        <w:rPr>
          <w:rFonts w:ascii="Arial" w:hAnsi="Arial" w:cs="Arial"/>
          <w:sz w:val="22"/>
          <w:szCs w:val="22"/>
        </w:rPr>
        <w:t xml:space="preserve">Enterprise Architecture Division of Noridian Mutual – one of the largest </w:t>
      </w:r>
      <w:r w:rsidR="006E37E6" w:rsidRPr="00D90F69">
        <w:rPr>
          <w:rFonts w:ascii="Arial" w:hAnsi="Arial" w:cs="Arial"/>
          <w:sz w:val="22"/>
          <w:szCs w:val="22"/>
        </w:rPr>
        <w:t xml:space="preserve">Medicare &amp; </w:t>
      </w:r>
      <w:r w:rsidR="00DC5977" w:rsidRPr="00D90F69">
        <w:rPr>
          <w:rFonts w:ascii="Arial" w:hAnsi="Arial" w:cs="Arial"/>
          <w:sz w:val="22"/>
          <w:szCs w:val="22"/>
        </w:rPr>
        <w:t>Medicaid service contractors in the Unite</w:t>
      </w:r>
      <w:r w:rsidR="006E37E6" w:rsidRPr="00D90F69">
        <w:rPr>
          <w:rFonts w:ascii="Arial" w:hAnsi="Arial" w:cs="Arial"/>
          <w:sz w:val="22"/>
          <w:szCs w:val="22"/>
        </w:rPr>
        <w:t>d States</w:t>
      </w:r>
      <w:r w:rsidR="00DC5977" w:rsidRPr="00D90F69">
        <w:rPr>
          <w:rFonts w:ascii="Arial" w:hAnsi="Arial" w:cs="Arial"/>
          <w:sz w:val="22"/>
          <w:szCs w:val="22"/>
        </w:rPr>
        <w:t xml:space="preserve">, </w:t>
      </w:r>
      <w:r w:rsidR="00811172">
        <w:rPr>
          <w:rFonts w:ascii="Arial" w:hAnsi="Arial" w:cs="Arial"/>
          <w:sz w:val="22"/>
          <w:szCs w:val="22"/>
        </w:rPr>
        <w:t>who also</w:t>
      </w:r>
      <w:r w:rsidR="00DC5977" w:rsidRPr="00D90F69">
        <w:rPr>
          <w:rFonts w:ascii="Arial" w:hAnsi="Arial" w:cs="Arial"/>
          <w:sz w:val="22"/>
          <w:szCs w:val="22"/>
        </w:rPr>
        <w:t xml:space="preserve"> specializes in healthcare solutions</w:t>
      </w:r>
      <w:r w:rsidRPr="00D90F69">
        <w:rPr>
          <w:rFonts w:ascii="Arial" w:hAnsi="Arial" w:cs="Arial"/>
          <w:sz w:val="22"/>
          <w:szCs w:val="22"/>
        </w:rPr>
        <w:t xml:space="preserve">, </w:t>
      </w:r>
      <w:r w:rsidR="00DC5977" w:rsidRPr="00D90F69">
        <w:rPr>
          <w:rFonts w:ascii="Arial" w:hAnsi="Arial" w:cs="Arial"/>
          <w:sz w:val="22"/>
          <w:szCs w:val="22"/>
        </w:rPr>
        <w:t>health</w:t>
      </w:r>
      <w:r w:rsidRPr="00D90F69">
        <w:rPr>
          <w:rFonts w:ascii="Arial" w:hAnsi="Arial" w:cs="Arial"/>
          <w:sz w:val="22"/>
          <w:szCs w:val="22"/>
        </w:rPr>
        <w:t xml:space="preserve"> insurance and </w:t>
      </w:r>
      <w:r w:rsidR="00DC5977" w:rsidRPr="00D90F69">
        <w:rPr>
          <w:rFonts w:ascii="Arial" w:hAnsi="Arial" w:cs="Arial"/>
          <w:sz w:val="22"/>
          <w:szCs w:val="22"/>
        </w:rPr>
        <w:t>health</w:t>
      </w:r>
      <w:r w:rsidRPr="00D90F69">
        <w:rPr>
          <w:rFonts w:ascii="Arial" w:hAnsi="Arial" w:cs="Arial"/>
          <w:sz w:val="22"/>
          <w:szCs w:val="22"/>
        </w:rPr>
        <w:t xml:space="preserve"> plan administration</w:t>
      </w:r>
    </w:p>
    <w:p w14:paraId="5379741D" w14:textId="4B5D5197" w:rsidR="00A90D1F" w:rsidRPr="00D90F69" w:rsidRDefault="00951B83" w:rsidP="00A90D1F">
      <w:pPr>
        <w:pStyle w:val="NormalWeb"/>
        <w:numPr>
          <w:ilvl w:val="0"/>
          <w:numId w:val="6"/>
        </w:numPr>
        <w:spacing w:before="0" w:beforeAutospacing="0" w:after="0" w:afterAutospacing="0"/>
        <w:textAlignment w:val="baseline"/>
        <w:rPr>
          <w:rFonts w:ascii="Arial" w:hAnsi="Arial" w:cs="Arial"/>
          <w:sz w:val="22"/>
          <w:szCs w:val="22"/>
        </w:rPr>
      </w:pPr>
      <w:r>
        <w:rPr>
          <w:rFonts w:ascii="Arial" w:hAnsi="Arial" w:cs="Arial"/>
          <w:sz w:val="22"/>
          <w:szCs w:val="22"/>
        </w:rPr>
        <w:t>Led</w:t>
      </w:r>
      <w:r w:rsidR="00A90D1F" w:rsidRPr="00D90F69">
        <w:rPr>
          <w:rFonts w:ascii="Arial" w:hAnsi="Arial" w:cs="Arial"/>
          <w:sz w:val="22"/>
          <w:szCs w:val="22"/>
        </w:rPr>
        <w:t xml:space="preserve"> agile enterprise solution architectures that leverage</w:t>
      </w:r>
      <w:r w:rsidR="00AC27DA">
        <w:rPr>
          <w:rFonts w:ascii="Arial" w:hAnsi="Arial" w:cs="Arial"/>
          <w:sz w:val="22"/>
          <w:szCs w:val="22"/>
        </w:rPr>
        <w:t>d</w:t>
      </w:r>
      <w:r w:rsidR="00A90D1F" w:rsidRPr="00D90F69">
        <w:rPr>
          <w:rFonts w:ascii="Arial" w:hAnsi="Arial" w:cs="Arial"/>
          <w:sz w:val="22"/>
          <w:szCs w:val="22"/>
        </w:rPr>
        <w:t xml:space="preserve"> industry best practices and patterns</w:t>
      </w:r>
      <w:r w:rsidR="00DC5977" w:rsidRPr="00D90F69">
        <w:rPr>
          <w:rFonts w:ascii="Arial" w:hAnsi="Arial" w:cs="Arial"/>
          <w:sz w:val="22"/>
          <w:szCs w:val="22"/>
        </w:rPr>
        <w:t>, including patients care administration, patients on-boarding and health plan shopping solutions</w:t>
      </w:r>
    </w:p>
    <w:p w14:paraId="756856F8" w14:textId="3CB83305" w:rsidR="00A90D1F" w:rsidRPr="00D90F69" w:rsidRDefault="006E37E6" w:rsidP="00A90D1F">
      <w:pPr>
        <w:pStyle w:val="NormalWeb"/>
        <w:numPr>
          <w:ilvl w:val="0"/>
          <w:numId w:val="6"/>
        </w:numPr>
        <w:spacing w:before="0" w:beforeAutospacing="0" w:after="0" w:afterAutospacing="0"/>
        <w:textAlignment w:val="baseline"/>
        <w:rPr>
          <w:rFonts w:ascii="Arial" w:hAnsi="Arial" w:cs="Arial"/>
          <w:sz w:val="22"/>
          <w:szCs w:val="22"/>
        </w:rPr>
      </w:pPr>
      <w:r w:rsidRPr="00D90F69">
        <w:rPr>
          <w:rFonts w:ascii="Arial" w:hAnsi="Arial" w:cs="Arial"/>
          <w:sz w:val="22"/>
          <w:szCs w:val="22"/>
        </w:rPr>
        <w:t>Standardize</w:t>
      </w:r>
      <w:r w:rsidR="00AC27DA">
        <w:rPr>
          <w:rFonts w:ascii="Arial" w:hAnsi="Arial" w:cs="Arial"/>
          <w:sz w:val="22"/>
          <w:szCs w:val="22"/>
        </w:rPr>
        <w:t>d</w:t>
      </w:r>
      <w:r w:rsidRPr="00D90F69">
        <w:rPr>
          <w:rFonts w:ascii="Arial" w:hAnsi="Arial" w:cs="Arial"/>
          <w:sz w:val="22"/>
          <w:szCs w:val="22"/>
        </w:rPr>
        <w:t xml:space="preserve"> </w:t>
      </w:r>
      <w:r w:rsidR="00A90D1F" w:rsidRPr="00D90F69">
        <w:rPr>
          <w:rFonts w:ascii="Arial" w:hAnsi="Arial" w:cs="Arial"/>
          <w:sz w:val="22"/>
          <w:szCs w:val="22"/>
        </w:rPr>
        <w:t>business process models and documentation</w:t>
      </w:r>
    </w:p>
    <w:p w14:paraId="3EDD7183" w14:textId="67189D01" w:rsidR="00A90D1F" w:rsidRDefault="00A90D1F" w:rsidP="00A90D1F">
      <w:pPr>
        <w:pStyle w:val="NormalWeb"/>
        <w:numPr>
          <w:ilvl w:val="0"/>
          <w:numId w:val="6"/>
        </w:numPr>
        <w:spacing w:before="0" w:beforeAutospacing="0" w:after="0" w:afterAutospacing="0"/>
        <w:textAlignment w:val="baseline"/>
        <w:rPr>
          <w:rFonts w:ascii="Arial" w:hAnsi="Arial" w:cs="Arial"/>
          <w:sz w:val="22"/>
          <w:szCs w:val="22"/>
        </w:rPr>
      </w:pPr>
      <w:r w:rsidRPr="00D90F69">
        <w:rPr>
          <w:rFonts w:ascii="Arial" w:hAnsi="Arial" w:cs="Arial"/>
          <w:sz w:val="22"/>
          <w:szCs w:val="22"/>
        </w:rPr>
        <w:t>Provide</w:t>
      </w:r>
      <w:r w:rsidR="00355490">
        <w:rPr>
          <w:rFonts w:ascii="Arial" w:hAnsi="Arial" w:cs="Arial"/>
          <w:sz w:val="22"/>
          <w:szCs w:val="22"/>
        </w:rPr>
        <w:t>d</w:t>
      </w:r>
      <w:r w:rsidRPr="00D90F69">
        <w:rPr>
          <w:rFonts w:ascii="Arial" w:hAnsi="Arial" w:cs="Arial"/>
          <w:sz w:val="22"/>
          <w:szCs w:val="22"/>
        </w:rPr>
        <w:t xml:space="preserve"> SOA education, adoption and governance services</w:t>
      </w:r>
    </w:p>
    <w:p w14:paraId="6F741FA3" w14:textId="44CBB9F1" w:rsidR="00355490" w:rsidRDefault="00815BEB" w:rsidP="00A90D1F">
      <w:pPr>
        <w:pStyle w:val="NormalWeb"/>
        <w:numPr>
          <w:ilvl w:val="0"/>
          <w:numId w:val="6"/>
        </w:numPr>
        <w:spacing w:before="0" w:beforeAutospacing="0" w:after="0" w:afterAutospacing="0"/>
        <w:textAlignment w:val="baseline"/>
        <w:rPr>
          <w:rFonts w:ascii="Arial" w:hAnsi="Arial" w:cs="Arial"/>
          <w:sz w:val="22"/>
          <w:szCs w:val="22"/>
        </w:rPr>
      </w:pPr>
      <w:r>
        <w:rPr>
          <w:rFonts w:ascii="Arial" w:hAnsi="Arial" w:cs="Arial"/>
          <w:sz w:val="22"/>
          <w:szCs w:val="22"/>
        </w:rPr>
        <w:t xml:space="preserve">Initiated and led the flag project of </w:t>
      </w:r>
      <w:r w:rsidR="009616B5">
        <w:rPr>
          <w:rFonts w:ascii="Arial" w:hAnsi="Arial" w:cs="Arial"/>
          <w:sz w:val="22"/>
          <w:szCs w:val="22"/>
        </w:rPr>
        <w:t>Member Onboarding</w:t>
      </w:r>
      <w:r w:rsidR="00AC0A37">
        <w:rPr>
          <w:rFonts w:ascii="Arial" w:hAnsi="Arial" w:cs="Arial"/>
          <w:sz w:val="22"/>
          <w:szCs w:val="22"/>
        </w:rPr>
        <w:t xml:space="preserve"> that was built with </w:t>
      </w:r>
      <w:r w:rsidR="00354C4A">
        <w:rPr>
          <w:rFonts w:ascii="Arial" w:hAnsi="Arial" w:cs="Arial"/>
          <w:sz w:val="22"/>
          <w:szCs w:val="22"/>
        </w:rPr>
        <w:t>SOA and Java/J2EE technologies</w:t>
      </w:r>
    </w:p>
    <w:p w14:paraId="01D1825A" w14:textId="65404157" w:rsidR="00797090" w:rsidRPr="00D90F69" w:rsidRDefault="00F47EA6" w:rsidP="00A90D1F">
      <w:pPr>
        <w:pStyle w:val="NormalWeb"/>
        <w:numPr>
          <w:ilvl w:val="0"/>
          <w:numId w:val="6"/>
        </w:numPr>
        <w:spacing w:before="0" w:beforeAutospacing="0" w:after="0" w:afterAutospacing="0"/>
        <w:textAlignment w:val="baseline"/>
        <w:rPr>
          <w:rFonts w:ascii="Arial" w:hAnsi="Arial" w:cs="Arial"/>
          <w:sz w:val="22"/>
          <w:szCs w:val="22"/>
        </w:rPr>
      </w:pPr>
      <w:r>
        <w:rPr>
          <w:rFonts w:ascii="Arial" w:hAnsi="Arial" w:cs="Arial"/>
          <w:sz w:val="22"/>
          <w:szCs w:val="22"/>
        </w:rPr>
        <w:t xml:space="preserve">Defined integration architecture for </w:t>
      </w:r>
      <w:r w:rsidR="00F423E3">
        <w:rPr>
          <w:rFonts w:ascii="Arial" w:hAnsi="Arial" w:cs="Arial"/>
          <w:sz w:val="22"/>
          <w:szCs w:val="22"/>
        </w:rPr>
        <w:t>its</w:t>
      </w:r>
      <w:r w:rsidR="006512FD">
        <w:rPr>
          <w:rFonts w:ascii="Arial" w:hAnsi="Arial" w:cs="Arial"/>
          <w:sz w:val="22"/>
          <w:szCs w:val="22"/>
        </w:rPr>
        <w:t xml:space="preserve"> federated health</w:t>
      </w:r>
      <w:r w:rsidR="005C4EA4">
        <w:rPr>
          <w:rFonts w:ascii="Arial" w:hAnsi="Arial" w:cs="Arial"/>
          <w:sz w:val="22"/>
          <w:szCs w:val="22"/>
        </w:rPr>
        <w:t xml:space="preserve"> insurance provider franchise system</w:t>
      </w:r>
      <w:r w:rsidR="004165CE">
        <w:rPr>
          <w:rFonts w:ascii="Arial" w:hAnsi="Arial" w:cs="Arial"/>
          <w:sz w:val="22"/>
          <w:szCs w:val="22"/>
        </w:rPr>
        <w:t xml:space="preserve">, </w:t>
      </w:r>
      <w:r w:rsidR="00782451">
        <w:rPr>
          <w:rFonts w:ascii="Arial" w:hAnsi="Arial" w:cs="Arial"/>
          <w:sz w:val="22"/>
          <w:szCs w:val="22"/>
        </w:rPr>
        <w:t>known as Blue Cross Blue Shield</w:t>
      </w:r>
      <w:r w:rsidR="00CE7E54">
        <w:rPr>
          <w:rFonts w:ascii="Arial" w:hAnsi="Arial" w:cs="Arial"/>
          <w:sz w:val="22"/>
          <w:szCs w:val="22"/>
        </w:rPr>
        <w:t xml:space="preserve"> health insurance network</w:t>
      </w:r>
    </w:p>
    <w:p w14:paraId="50588D86" w14:textId="77777777" w:rsidR="00A90D1F" w:rsidRPr="00D90F69" w:rsidRDefault="00A90D1F" w:rsidP="00A90D1F">
      <w:pPr>
        <w:rPr>
          <w:rFonts w:ascii="Arial" w:hAnsi="Arial" w:cs="Arial"/>
          <w:sz w:val="22"/>
          <w:szCs w:val="22"/>
        </w:rPr>
      </w:pPr>
    </w:p>
    <w:p w14:paraId="703A2CD6" w14:textId="77777777" w:rsidR="00A90D1F" w:rsidRPr="00D90F69" w:rsidRDefault="00A90D1F" w:rsidP="00A90D1F">
      <w:pPr>
        <w:pStyle w:val="Heading2"/>
        <w:spacing w:before="40"/>
        <w:rPr>
          <w:rFonts w:cs="Arial"/>
          <w:i w:val="0"/>
          <w:szCs w:val="22"/>
        </w:rPr>
      </w:pPr>
      <w:r w:rsidRPr="00D90F69">
        <w:rPr>
          <w:rFonts w:cs="Arial"/>
          <w:b/>
          <w:bCs/>
          <w:i w:val="0"/>
          <w:szCs w:val="22"/>
        </w:rPr>
        <w:t xml:space="preserve">VP, </w:t>
      </w:r>
      <w:r w:rsidR="00EE077B" w:rsidRPr="00D90F69">
        <w:rPr>
          <w:rFonts w:cs="Arial"/>
          <w:b/>
          <w:bCs/>
          <w:i w:val="0"/>
          <w:szCs w:val="22"/>
        </w:rPr>
        <w:t>Lead</w:t>
      </w:r>
      <w:r w:rsidRPr="00D90F69">
        <w:rPr>
          <w:rFonts w:cs="Arial"/>
          <w:b/>
          <w:bCs/>
          <w:i w:val="0"/>
          <w:szCs w:val="22"/>
        </w:rPr>
        <w:t xml:space="preserve"> Enterprise Architect</w:t>
      </w:r>
    </w:p>
    <w:p w14:paraId="02D701CF" w14:textId="7E915DC2" w:rsidR="00A90D1F" w:rsidRPr="00D90F69" w:rsidRDefault="00A90D1F" w:rsidP="00281091">
      <w:pPr>
        <w:pStyle w:val="NormalWeb"/>
        <w:spacing w:before="0" w:beforeAutospacing="0" w:after="0" w:afterAutospacing="0"/>
        <w:rPr>
          <w:rFonts w:ascii="Arial" w:hAnsi="Arial" w:cs="Arial"/>
          <w:sz w:val="22"/>
          <w:szCs w:val="22"/>
        </w:rPr>
      </w:pPr>
      <w:r w:rsidRPr="00D90F69">
        <w:rPr>
          <w:rFonts w:ascii="Arial" w:hAnsi="Arial" w:cs="Arial"/>
          <w:b/>
          <w:bCs/>
          <w:sz w:val="22"/>
          <w:szCs w:val="22"/>
        </w:rPr>
        <w:t>Bank of America</w:t>
      </w:r>
      <w:r w:rsidRPr="00D90F69">
        <w:rPr>
          <w:rFonts w:ascii="Arial" w:hAnsi="Arial" w:cs="Arial"/>
          <w:sz w:val="22"/>
          <w:szCs w:val="22"/>
        </w:rPr>
        <w:t xml:space="preserve"> | Atlanta, GA USA | OCT 2007 </w:t>
      </w:r>
      <w:r w:rsidR="004C5843" w:rsidRPr="00D90F69">
        <w:rPr>
          <w:rFonts w:ascii="Arial" w:hAnsi="Arial" w:cs="Arial"/>
          <w:sz w:val="22"/>
          <w:szCs w:val="22"/>
        </w:rPr>
        <w:t>–</w:t>
      </w:r>
      <w:r w:rsidRPr="00D90F69">
        <w:rPr>
          <w:rFonts w:ascii="Arial" w:hAnsi="Arial" w:cs="Arial"/>
          <w:sz w:val="22"/>
          <w:szCs w:val="22"/>
        </w:rPr>
        <w:t xml:space="preserve"> MAR 2012</w:t>
      </w:r>
    </w:p>
    <w:p w14:paraId="0D6D239D" w14:textId="77777777" w:rsidR="00281091" w:rsidRDefault="00281091" w:rsidP="00281091">
      <w:pPr>
        <w:pStyle w:val="NormalWeb"/>
        <w:spacing w:before="0" w:beforeAutospacing="0" w:after="0" w:afterAutospacing="0"/>
        <w:rPr>
          <w:rFonts w:ascii="Arial" w:hAnsi="Arial" w:cs="Arial"/>
          <w:sz w:val="22"/>
          <w:szCs w:val="22"/>
        </w:rPr>
      </w:pPr>
    </w:p>
    <w:p w14:paraId="6F375764" w14:textId="79B7E2F4" w:rsidR="00AA2B65" w:rsidRPr="00650866" w:rsidRDefault="00AA2B65" w:rsidP="00281091">
      <w:pPr>
        <w:pStyle w:val="NormalWeb"/>
        <w:spacing w:before="0" w:beforeAutospacing="0" w:after="0" w:afterAutospacing="0"/>
        <w:rPr>
          <w:rFonts w:ascii="Arial" w:hAnsi="Arial" w:cs="Arial"/>
          <w:b/>
          <w:sz w:val="22"/>
          <w:szCs w:val="22"/>
        </w:rPr>
      </w:pPr>
      <w:r w:rsidRPr="00650866">
        <w:rPr>
          <w:rFonts w:ascii="Arial" w:hAnsi="Arial" w:cs="Arial"/>
          <w:b/>
          <w:sz w:val="22"/>
          <w:szCs w:val="22"/>
        </w:rPr>
        <w:t>Responsi</w:t>
      </w:r>
      <w:r w:rsidR="00650866" w:rsidRPr="00650866">
        <w:rPr>
          <w:rFonts w:ascii="Arial" w:hAnsi="Arial" w:cs="Arial"/>
          <w:b/>
          <w:sz w:val="22"/>
          <w:szCs w:val="22"/>
        </w:rPr>
        <w:t>bilities:</w:t>
      </w:r>
    </w:p>
    <w:p w14:paraId="6FA3CB37" w14:textId="77777777" w:rsidR="00650866" w:rsidRPr="00D90F69" w:rsidRDefault="00650866" w:rsidP="00281091">
      <w:pPr>
        <w:pStyle w:val="NormalWeb"/>
        <w:spacing w:before="0" w:beforeAutospacing="0" w:after="0" w:afterAutospacing="0"/>
        <w:rPr>
          <w:rFonts w:ascii="Arial" w:hAnsi="Arial" w:cs="Arial"/>
          <w:sz w:val="22"/>
          <w:szCs w:val="22"/>
        </w:rPr>
      </w:pPr>
    </w:p>
    <w:p w14:paraId="2EFC0778" w14:textId="62F5449E" w:rsidR="00A90D1F" w:rsidRPr="00D90F69" w:rsidRDefault="00A90D1F" w:rsidP="00A90D1F">
      <w:pPr>
        <w:pStyle w:val="NormalWeb"/>
        <w:numPr>
          <w:ilvl w:val="0"/>
          <w:numId w:val="7"/>
        </w:numPr>
        <w:spacing w:before="0" w:beforeAutospacing="0" w:after="0" w:afterAutospacing="0"/>
        <w:textAlignment w:val="baseline"/>
        <w:rPr>
          <w:rFonts w:ascii="Arial" w:hAnsi="Arial" w:cs="Arial"/>
          <w:sz w:val="22"/>
          <w:szCs w:val="22"/>
        </w:rPr>
      </w:pPr>
      <w:r w:rsidRPr="00D90F69">
        <w:rPr>
          <w:rFonts w:ascii="Arial" w:hAnsi="Arial" w:cs="Arial"/>
          <w:sz w:val="22"/>
          <w:szCs w:val="22"/>
        </w:rPr>
        <w:t>Provide</w:t>
      </w:r>
      <w:r w:rsidR="00AA2B65">
        <w:rPr>
          <w:rFonts w:ascii="Arial" w:hAnsi="Arial" w:cs="Arial"/>
          <w:sz w:val="22"/>
          <w:szCs w:val="22"/>
        </w:rPr>
        <w:t>d</w:t>
      </w:r>
      <w:r w:rsidRPr="00D90F69">
        <w:rPr>
          <w:rFonts w:ascii="Arial" w:hAnsi="Arial" w:cs="Arial"/>
          <w:sz w:val="22"/>
          <w:szCs w:val="22"/>
        </w:rPr>
        <w:t xml:space="preserve"> technology leadership in application and product development initiatives totaling $300 million annually</w:t>
      </w:r>
    </w:p>
    <w:p w14:paraId="15B75160" w14:textId="502D1988" w:rsidR="00A90D1F" w:rsidRPr="00D90F69" w:rsidRDefault="00A90D1F" w:rsidP="00A90D1F">
      <w:pPr>
        <w:pStyle w:val="NormalWeb"/>
        <w:numPr>
          <w:ilvl w:val="0"/>
          <w:numId w:val="7"/>
        </w:numPr>
        <w:spacing w:before="0" w:beforeAutospacing="0" w:after="0" w:afterAutospacing="0"/>
        <w:textAlignment w:val="baseline"/>
        <w:rPr>
          <w:rFonts w:ascii="Arial" w:hAnsi="Arial" w:cs="Arial"/>
          <w:sz w:val="22"/>
          <w:szCs w:val="22"/>
        </w:rPr>
      </w:pPr>
      <w:r w:rsidRPr="00D90F69">
        <w:rPr>
          <w:rFonts w:ascii="Arial" w:hAnsi="Arial" w:cs="Arial"/>
          <w:sz w:val="22"/>
          <w:szCs w:val="22"/>
        </w:rPr>
        <w:t>Participate</w:t>
      </w:r>
      <w:r w:rsidR="00650866">
        <w:rPr>
          <w:rFonts w:ascii="Arial" w:hAnsi="Arial" w:cs="Arial"/>
          <w:sz w:val="22"/>
          <w:szCs w:val="22"/>
        </w:rPr>
        <w:t>d</w:t>
      </w:r>
      <w:r w:rsidRPr="00D90F69">
        <w:rPr>
          <w:rFonts w:ascii="Arial" w:hAnsi="Arial" w:cs="Arial"/>
          <w:sz w:val="22"/>
          <w:szCs w:val="22"/>
        </w:rPr>
        <w:t xml:space="preserve"> in setting strategies and architectures for Global Client and Product Information, Servicing &amp; Credit Delivery Technology, Treasury Technology, Channel Technology and Global Payments Technology</w:t>
      </w:r>
    </w:p>
    <w:p w14:paraId="34B98DFE" w14:textId="10843895" w:rsidR="00A90D1F" w:rsidRPr="00D90F69" w:rsidRDefault="00A90D1F" w:rsidP="00A90D1F">
      <w:pPr>
        <w:pStyle w:val="NormalWeb"/>
        <w:numPr>
          <w:ilvl w:val="0"/>
          <w:numId w:val="7"/>
        </w:numPr>
        <w:spacing w:before="0" w:beforeAutospacing="0" w:after="0" w:afterAutospacing="0"/>
        <w:textAlignment w:val="baseline"/>
        <w:rPr>
          <w:rFonts w:ascii="Arial" w:hAnsi="Arial" w:cs="Arial"/>
          <w:sz w:val="22"/>
          <w:szCs w:val="22"/>
        </w:rPr>
      </w:pPr>
      <w:r w:rsidRPr="00D90F69">
        <w:rPr>
          <w:rFonts w:ascii="Arial" w:hAnsi="Arial" w:cs="Arial"/>
          <w:sz w:val="22"/>
          <w:szCs w:val="22"/>
        </w:rPr>
        <w:t>Overs</w:t>
      </w:r>
      <w:r w:rsidR="00650866">
        <w:rPr>
          <w:rFonts w:ascii="Arial" w:hAnsi="Arial" w:cs="Arial"/>
          <w:sz w:val="22"/>
          <w:szCs w:val="22"/>
        </w:rPr>
        <w:t>aw</w:t>
      </w:r>
      <w:r w:rsidRPr="00D90F69">
        <w:rPr>
          <w:rFonts w:ascii="Arial" w:hAnsi="Arial" w:cs="Arial"/>
          <w:sz w:val="22"/>
          <w:szCs w:val="22"/>
        </w:rPr>
        <w:t xml:space="preserve"> the technology domain of client management and credit technologies (leveraged tools like PlanningIT, ARIS, IBM Rational Suite, etc.)</w:t>
      </w:r>
    </w:p>
    <w:p w14:paraId="4D891301" w14:textId="256A7040" w:rsidR="00A90D1F" w:rsidRPr="00D90F69" w:rsidRDefault="00A90D1F" w:rsidP="00A90D1F">
      <w:pPr>
        <w:pStyle w:val="NormalWeb"/>
        <w:numPr>
          <w:ilvl w:val="0"/>
          <w:numId w:val="7"/>
        </w:numPr>
        <w:spacing w:before="0" w:beforeAutospacing="0" w:after="0" w:afterAutospacing="0"/>
        <w:textAlignment w:val="baseline"/>
        <w:rPr>
          <w:rFonts w:ascii="Arial" w:hAnsi="Arial" w:cs="Arial"/>
          <w:sz w:val="22"/>
          <w:szCs w:val="22"/>
        </w:rPr>
      </w:pPr>
      <w:r w:rsidRPr="00D90F69">
        <w:rPr>
          <w:rFonts w:ascii="Arial" w:hAnsi="Arial" w:cs="Arial"/>
          <w:sz w:val="22"/>
          <w:szCs w:val="22"/>
        </w:rPr>
        <w:t>Define</w:t>
      </w:r>
      <w:r w:rsidR="00650866">
        <w:rPr>
          <w:rFonts w:ascii="Arial" w:hAnsi="Arial" w:cs="Arial"/>
          <w:sz w:val="22"/>
          <w:szCs w:val="22"/>
        </w:rPr>
        <w:t>d</w:t>
      </w:r>
      <w:r w:rsidRPr="00D90F69">
        <w:rPr>
          <w:rFonts w:ascii="Arial" w:hAnsi="Arial" w:cs="Arial"/>
          <w:sz w:val="22"/>
          <w:szCs w:val="22"/>
        </w:rPr>
        <w:t xml:space="preserve"> future technology strategies and architectures, including target states and roadmaps, to enable annual and multi-year business plans, and to ensure alignment of IT strategies with business strategies</w:t>
      </w:r>
    </w:p>
    <w:p w14:paraId="1EAADD04" w14:textId="2528C7B2" w:rsidR="00A90D1F" w:rsidRPr="00D90F69" w:rsidRDefault="00A90D1F" w:rsidP="00A90D1F">
      <w:pPr>
        <w:pStyle w:val="NormalWeb"/>
        <w:numPr>
          <w:ilvl w:val="0"/>
          <w:numId w:val="7"/>
        </w:numPr>
        <w:spacing w:before="0" w:beforeAutospacing="0" w:after="0" w:afterAutospacing="0"/>
        <w:textAlignment w:val="baseline"/>
        <w:rPr>
          <w:rFonts w:ascii="Arial" w:hAnsi="Arial" w:cs="Arial"/>
          <w:sz w:val="22"/>
          <w:szCs w:val="22"/>
        </w:rPr>
      </w:pPr>
      <w:r w:rsidRPr="00D90F69">
        <w:rPr>
          <w:rFonts w:ascii="Arial" w:hAnsi="Arial" w:cs="Arial"/>
          <w:sz w:val="22"/>
          <w:szCs w:val="22"/>
        </w:rPr>
        <w:t>Led, coach</w:t>
      </w:r>
      <w:r w:rsidR="00650866">
        <w:rPr>
          <w:rFonts w:ascii="Arial" w:hAnsi="Arial" w:cs="Arial"/>
          <w:sz w:val="22"/>
          <w:szCs w:val="22"/>
        </w:rPr>
        <w:t>ed</w:t>
      </w:r>
      <w:r w:rsidR="00866246">
        <w:rPr>
          <w:rFonts w:ascii="Arial" w:hAnsi="Arial" w:cs="Arial"/>
          <w:sz w:val="22"/>
          <w:szCs w:val="22"/>
        </w:rPr>
        <w:t>,</w:t>
      </w:r>
      <w:r w:rsidRPr="00D90F69">
        <w:rPr>
          <w:rFonts w:ascii="Arial" w:hAnsi="Arial" w:cs="Arial"/>
          <w:sz w:val="22"/>
          <w:szCs w:val="22"/>
        </w:rPr>
        <w:t xml:space="preserve"> and influence</w:t>
      </w:r>
      <w:r w:rsidR="00650866">
        <w:rPr>
          <w:rFonts w:ascii="Arial" w:hAnsi="Arial" w:cs="Arial"/>
          <w:sz w:val="22"/>
          <w:szCs w:val="22"/>
        </w:rPr>
        <w:t>d</w:t>
      </w:r>
      <w:r w:rsidRPr="00D90F69">
        <w:rPr>
          <w:rFonts w:ascii="Arial" w:hAnsi="Arial" w:cs="Arial"/>
          <w:sz w:val="22"/>
          <w:szCs w:val="22"/>
        </w:rPr>
        <w:t xml:space="preserve"> solution architects in developing business solutions that align with enterprise strategies and architectures</w:t>
      </w:r>
    </w:p>
    <w:p w14:paraId="1BED9927" w14:textId="2769FEF3" w:rsidR="00A90D1F" w:rsidRPr="00D90F69" w:rsidRDefault="00A90D1F" w:rsidP="00A90D1F">
      <w:pPr>
        <w:pStyle w:val="NormalWeb"/>
        <w:numPr>
          <w:ilvl w:val="0"/>
          <w:numId w:val="7"/>
        </w:numPr>
        <w:spacing w:before="0" w:beforeAutospacing="0" w:after="0" w:afterAutospacing="0"/>
        <w:textAlignment w:val="baseline"/>
        <w:rPr>
          <w:rFonts w:ascii="Arial" w:hAnsi="Arial" w:cs="Arial"/>
          <w:sz w:val="22"/>
          <w:szCs w:val="22"/>
        </w:rPr>
      </w:pPr>
      <w:r w:rsidRPr="00D90F69">
        <w:rPr>
          <w:rFonts w:ascii="Arial" w:hAnsi="Arial" w:cs="Arial"/>
          <w:sz w:val="22"/>
          <w:szCs w:val="22"/>
        </w:rPr>
        <w:t>Serve</w:t>
      </w:r>
      <w:r w:rsidR="00650866">
        <w:rPr>
          <w:rFonts w:ascii="Arial" w:hAnsi="Arial" w:cs="Arial"/>
          <w:sz w:val="22"/>
          <w:szCs w:val="22"/>
        </w:rPr>
        <w:t>d</w:t>
      </w:r>
      <w:r w:rsidRPr="00D90F69">
        <w:rPr>
          <w:rFonts w:ascii="Arial" w:hAnsi="Arial" w:cs="Arial"/>
          <w:sz w:val="22"/>
          <w:szCs w:val="22"/>
        </w:rPr>
        <w:t xml:space="preserve"> as technology partner to line of business to ensure adoption of strategic and innovative technologies</w:t>
      </w:r>
    </w:p>
    <w:p w14:paraId="05193793" w14:textId="23BF7E2F" w:rsidR="00A90D1F" w:rsidRPr="00D90F69" w:rsidRDefault="00A90D1F" w:rsidP="00A90D1F">
      <w:pPr>
        <w:pStyle w:val="NormalWeb"/>
        <w:numPr>
          <w:ilvl w:val="0"/>
          <w:numId w:val="7"/>
        </w:numPr>
        <w:spacing w:before="0" w:beforeAutospacing="0" w:after="0" w:afterAutospacing="0"/>
        <w:textAlignment w:val="baseline"/>
        <w:rPr>
          <w:rFonts w:ascii="Arial" w:hAnsi="Arial" w:cs="Arial"/>
          <w:sz w:val="22"/>
          <w:szCs w:val="22"/>
        </w:rPr>
      </w:pPr>
      <w:r w:rsidRPr="00D90F69">
        <w:rPr>
          <w:rFonts w:ascii="Arial" w:hAnsi="Arial" w:cs="Arial"/>
          <w:sz w:val="22"/>
          <w:szCs w:val="22"/>
        </w:rPr>
        <w:t>Establish</w:t>
      </w:r>
      <w:r w:rsidR="00650866">
        <w:rPr>
          <w:rFonts w:ascii="Arial" w:hAnsi="Arial" w:cs="Arial"/>
          <w:sz w:val="22"/>
          <w:szCs w:val="22"/>
        </w:rPr>
        <w:t>ed</w:t>
      </w:r>
      <w:r w:rsidRPr="00D90F69">
        <w:rPr>
          <w:rFonts w:ascii="Arial" w:hAnsi="Arial" w:cs="Arial"/>
          <w:sz w:val="22"/>
          <w:szCs w:val="22"/>
        </w:rPr>
        <w:t xml:space="preserve"> frameworks and best practices for application developments</w:t>
      </w:r>
    </w:p>
    <w:p w14:paraId="3375C40A" w14:textId="0D5F5E2A" w:rsidR="00A90D1F" w:rsidRPr="00D90F69" w:rsidRDefault="00A90D1F" w:rsidP="00A90D1F">
      <w:pPr>
        <w:pStyle w:val="NormalWeb"/>
        <w:numPr>
          <w:ilvl w:val="0"/>
          <w:numId w:val="7"/>
        </w:numPr>
        <w:spacing w:before="0" w:beforeAutospacing="0" w:after="0" w:afterAutospacing="0"/>
        <w:textAlignment w:val="baseline"/>
        <w:rPr>
          <w:rFonts w:ascii="Arial" w:hAnsi="Arial" w:cs="Arial"/>
          <w:sz w:val="22"/>
          <w:szCs w:val="22"/>
        </w:rPr>
      </w:pPr>
      <w:r w:rsidRPr="00D90F69">
        <w:rPr>
          <w:rFonts w:ascii="Arial" w:hAnsi="Arial" w:cs="Arial"/>
          <w:sz w:val="22"/>
          <w:szCs w:val="22"/>
        </w:rPr>
        <w:t>Forecast</w:t>
      </w:r>
      <w:r w:rsidR="00650866">
        <w:rPr>
          <w:rFonts w:ascii="Arial" w:hAnsi="Arial" w:cs="Arial"/>
          <w:sz w:val="22"/>
          <w:szCs w:val="22"/>
        </w:rPr>
        <w:t>ed</w:t>
      </w:r>
      <w:r w:rsidRPr="00D90F69">
        <w:rPr>
          <w:rFonts w:ascii="Arial" w:hAnsi="Arial" w:cs="Arial"/>
          <w:sz w:val="22"/>
          <w:szCs w:val="22"/>
        </w:rPr>
        <w:t xml:space="preserve"> technology investment demands and recommend</w:t>
      </w:r>
      <w:r w:rsidR="00650866">
        <w:rPr>
          <w:rFonts w:ascii="Arial" w:hAnsi="Arial" w:cs="Arial"/>
          <w:sz w:val="22"/>
          <w:szCs w:val="22"/>
        </w:rPr>
        <w:t>ed</w:t>
      </w:r>
      <w:r w:rsidRPr="00D90F69">
        <w:rPr>
          <w:rFonts w:ascii="Arial" w:hAnsi="Arial" w:cs="Arial"/>
          <w:sz w:val="22"/>
          <w:szCs w:val="22"/>
        </w:rPr>
        <w:t xml:space="preserve"> funding accordingly</w:t>
      </w:r>
    </w:p>
    <w:p w14:paraId="47EE91F8" w14:textId="77777777" w:rsidR="00A90D1F" w:rsidRPr="00D90F69" w:rsidRDefault="00A90D1F" w:rsidP="00A90D1F">
      <w:pPr>
        <w:pStyle w:val="NormalWeb"/>
        <w:numPr>
          <w:ilvl w:val="0"/>
          <w:numId w:val="7"/>
        </w:numPr>
        <w:spacing w:before="0" w:beforeAutospacing="0" w:after="0" w:afterAutospacing="0"/>
        <w:textAlignment w:val="baseline"/>
        <w:rPr>
          <w:rFonts w:ascii="Arial" w:hAnsi="Arial" w:cs="Arial"/>
          <w:sz w:val="22"/>
          <w:szCs w:val="22"/>
        </w:rPr>
      </w:pPr>
      <w:r w:rsidRPr="00D90F69">
        <w:rPr>
          <w:rFonts w:ascii="Arial" w:hAnsi="Arial" w:cs="Arial"/>
          <w:sz w:val="22"/>
          <w:szCs w:val="22"/>
        </w:rPr>
        <w:t>As SOA strategy lead, responsible for SOA program management to include SOA related investment planning, infrastructure design and build-out, governance and knowledge management</w:t>
      </w:r>
    </w:p>
    <w:p w14:paraId="2662A4DF" w14:textId="77777777" w:rsidR="00A90D1F" w:rsidRPr="00D90F69" w:rsidRDefault="00A90D1F" w:rsidP="00A90D1F">
      <w:pPr>
        <w:pStyle w:val="NormalWeb"/>
        <w:numPr>
          <w:ilvl w:val="0"/>
          <w:numId w:val="8"/>
        </w:numPr>
        <w:spacing w:before="0" w:beforeAutospacing="0" w:after="0" w:afterAutospacing="0"/>
        <w:textAlignment w:val="baseline"/>
        <w:rPr>
          <w:rFonts w:ascii="Arial" w:hAnsi="Arial" w:cs="Arial"/>
          <w:sz w:val="22"/>
          <w:szCs w:val="22"/>
        </w:rPr>
      </w:pPr>
      <w:r w:rsidRPr="00D90F69">
        <w:rPr>
          <w:rFonts w:ascii="Arial" w:hAnsi="Arial" w:cs="Arial"/>
          <w:sz w:val="22"/>
          <w:szCs w:val="22"/>
        </w:rPr>
        <w:t>Created multi-year strategy for Service Oriented Architecture (SOA), encompassing infrastructures, reference architectures, standards, governance, and operational plans</w:t>
      </w:r>
    </w:p>
    <w:p w14:paraId="315BC752" w14:textId="77777777" w:rsidR="00A90D1F" w:rsidRPr="00D90F69" w:rsidRDefault="00A90D1F" w:rsidP="00A90D1F">
      <w:pPr>
        <w:pStyle w:val="NormalWeb"/>
        <w:numPr>
          <w:ilvl w:val="0"/>
          <w:numId w:val="8"/>
        </w:numPr>
        <w:spacing w:before="0" w:beforeAutospacing="0" w:after="0" w:afterAutospacing="0"/>
        <w:textAlignment w:val="baseline"/>
        <w:rPr>
          <w:rFonts w:ascii="Arial" w:hAnsi="Arial" w:cs="Arial"/>
          <w:sz w:val="22"/>
          <w:szCs w:val="22"/>
        </w:rPr>
      </w:pPr>
      <w:r w:rsidRPr="00D90F69">
        <w:rPr>
          <w:rFonts w:ascii="Arial" w:hAnsi="Arial" w:cs="Arial"/>
          <w:sz w:val="22"/>
          <w:szCs w:val="22"/>
        </w:rPr>
        <w:t>Defined target states and roadmaps for the technology domain of client management</w:t>
      </w:r>
    </w:p>
    <w:p w14:paraId="28FA5322" w14:textId="77777777" w:rsidR="00A90D1F" w:rsidRPr="00D90F69" w:rsidRDefault="00A90D1F" w:rsidP="00A90D1F">
      <w:pPr>
        <w:pStyle w:val="NormalWeb"/>
        <w:numPr>
          <w:ilvl w:val="0"/>
          <w:numId w:val="8"/>
        </w:numPr>
        <w:spacing w:before="0" w:beforeAutospacing="0" w:after="0" w:afterAutospacing="0"/>
        <w:textAlignment w:val="baseline"/>
        <w:rPr>
          <w:rFonts w:ascii="Arial" w:hAnsi="Arial" w:cs="Arial"/>
          <w:sz w:val="22"/>
          <w:szCs w:val="22"/>
        </w:rPr>
      </w:pPr>
      <w:r w:rsidRPr="00D90F69">
        <w:rPr>
          <w:rFonts w:ascii="Arial" w:hAnsi="Arial" w:cs="Arial"/>
          <w:sz w:val="22"/>
          <w:szCs w:val="22"/>
        </w:rPr>
        <w:t>Standardized release process across domain technology groups</w:t>
      </w:r>
    </w:p>
    <w:p w14:paraId="2653F7A0" w14:textId="77777777" w:rsidR="00A90D1F" w:rsidRPr="00D90F69" w:rsidRDefault="00A90D1F" w:rsidP="00A90D1F">
      <w:pPr>
        <w:pStyle w:val="NormalWeb"/>
        <w:numPr>
          <w:ilvl w:val="0"/>
          <w:numId w:val="8"/>
        </w:numPr>
        <w:spacing w:before="0" w:beforeAutospacing="0" w:after="0" w:afterAutospacing="0"/>
        <w:textAlignment w:val="baseline"/>
        <w:rPr>
          <w:rFonts w:ascii="Arial" w:hAnsi="Arial" w:cs="Arial"/>
          <w:sz w:val="22"/>
          <w:szCs w:val="22"/>
        </w:rPr>
      </w:pPr>
      <w:r w:rsidRPr="00D90F69">
        <w:rPr>
          <w:rFonts w:ascii="Arial" w:hAnsi="Arial" w:cs="Arial"/>
          <w:sz w:val="22"/>
          <w:szCs w:val="22"/>
        </w:rPr>
        <w:t>Established test data management strategy and operation, addressing compliance requirements like data sanitization and sub-setting</w:t>
      </w:r>
    </w:p>
    <w:p w14:paraId="7E4F7868" w14:textId="77777777" w:rsidR="00A90D1F" w:rsidRPr="00D90F69" w:rsidRDefault="00A90D1F" w:rsidP="00A90D1F">
      <w:pPr>
        <w:pStyle w:val="NormalWeb"/>
        <w:numPr>
          <w:ilvl w:val="0"/>
          <w:numId w:val="8"/>
        </w:numPr>
        <w:spacing w:before="0" w:beforeAutospacing="0" w:after="0" w:afterAutospacing="0"/>
        <w:textAlignment w:val="baseline"/>
        <w:rPr>
          <w:rFonts w:ascii="Arial" w:hAnsi="Arial" w:cs="Arial"/>
          <w:sz w:val="22"/>
          <w:szCs w:val="22"/>
        </w:rPr>
      </w:pPr>
      <w:r w:rsidRPr="00D90F69">
        <w:rPr>
          <w:rFonts w:ascii="Arial" w:hAnsi="Arial" w:cs="Arial"/>
          <w:sz w:val="22"/>
          <w:szCs w:val="22"/>
        </w:rPr>
        <w:t>Created and published numerous processes and best practices for aligning developments with enterprise strategies and architectures by leading a workgroup of senior leaders to identify and resolve conflicts</w:t>
      </w:r>
    </w:p>
    <w:p w14:paraId="49CB3254" w14:textId="77777777" w:rsidR="00A90D1F" w:rsidRPr="00D90F69" w:rsidRDefault="00A90D1F" w:rsidP="00A90D1F">
      <w:pPr>
        <w:pStyle w:val="NormalWeb"/>
        <w:numPr>
          <w:ilvl w:val="0"/>
          <w:numId w:val="8"/>
        </w:numPr>
        <w:spacing w:before="0" w:beforeAutospacing="0" w:after="0" w:afterAutospacing="0"/>
        <w:textAlignment w:val="baseline"/>
        <w:rPr>
          <w:rFonts w:ascii="Arial" w:hAnsi="Arial" w:cs="Arial"/>
          <w:sz w:val="22"/>
          <w:szCs w:val="22"/>
        </w:rPr>
      </w:pPr>
      <w:r w:rsidRPr="00D90F69">
        <w:rPr>
          <w:rFonts w:ascii="Arial" w:hAnsi="Arial" w:cs="Arial"/>
          <w:sz w:val="22"/>
          <w:szCs w:val="22"/>
        </w:rPr>
        <w:t>Served as mentor in various company-wide mentoring initiatives and programs</w:t>
      </w:r>
    </w:p>
    <w:p w14:paraId="1356A6CC" w14:textId="77777777" w:rsidR="00A90D1F" w:rsidRPr="00D90F69" w:rsidRDefault="00A90D1F" w:rsidP="00A90D1F">
      <w:pPr>
        <w:rPr>
          <w:rFonts w:ascii="Arial" w:hAnsi="Arial" w:cs="Arial"/>
          <w:sz w:val="22"/>
          <w:szCs w:val="22"/>
        </w:rPr>
      </w:pPr>
    </w:p>
    <w:p w14:paraId="7E499142" w14:textId="77777777" w:rsidR="00A90D1F" w:rsidRPr="00D90F69" w:rsidRDefault="00A90D1F" w:rsidP="00A90D1F">
      <w:pPr>
        <w:pStyle w:val="Heading2"/>
        <w:spacing w:before="40"/>
        <w:rPr>
          <w:rFonts w:cs="Arial"/>
          <w:i w:val="0"/>
          <w:szCs w:val="22"/>
        </w:rPr>
      </w:pPr>
      <w:r w:rsidRPr="00D90F69">
        <w:rPr>
          <w:rFonts w:cs="Arial"/>
          <w:b/>
          <w:bCs/>
          <w:i w:val="0"/>
          <w:szCs w:val="22"/>
        </w:rPr>
        <w:t>VP, Sr. Enterprise Architect</w:t>
      </w:r>
    </w:p>
    <w:p w14:paraId="6756972C" w14:textId="557248D9" w:rsidR="00A90D1F" w:rsidRPr="00D90F69" w:rsidRDefault="00281091" w:rsidP="00281091">
      <w:pPr>
        <w:pStyle w:val="NormalWeb"/>
        <w:spacing w:before="0" w:beforeAutospacing="0" w:after="0" w:afterAutospacing="0"/>
        <w:rPr>
          <w:rFonts w:ascii="Arial" w:hAnsi="Arial" w:cs="Arial"/>
          <w:sz w:val="22"/>
          <w:szCs w:val="22"/>
        </w:rPr>
      </w:pPr>
      <w:r w:rsidRPr="00D90F69">
        <w:rPr>
          <w:rFonts w:ascii="Arial" w:hAnsi="Arial" w:cs="Arial"/>
          <w:b/>
          <w:bCs/>
          <w:sz w:val="22"/>
          <w:szCs w:val="22"/>
        </w:rPr>
        <w:t>SunTrust Bank</w:t>
      </w:r>
      <w:r w:rsidR="00A90D1F" w:rsidRPr="00D90F69">
        <w:rPr>
          <w:rFonts w:ascii="Arial" w:hAnsi="Arial" w:cs="Arial"/>
          <w:sz w:val="22"/>
          <w:szCs w:val="22"/>
        </w:rPr>
        <w:t xml:space="preserve"> | Atlanta, GA USA | APR 2006 </w:t>
      </w:r>
      <w:r w:rsidR="00650866" w:rsidRPr="00D90F69">
        <w:rPr>
          <w:rFonts w:ascii="Arial" w:hAnsi="Arial" w:cs="Arial"/>
          <w:sz w:val="22"/>
          <w:szCs w:val="22"/>
        </w:rPr>
        <w:t>–</w:t>
      </w:r>
      <w:r w:rsidR="00A90D1F" w:rsidRPr="00D90F69">
        <w:rPr>
          <w:rFonts w:ascii="Arial" w:hAnsi="Arial" w:cs="Arial"/>
          <w:sz w:val="22"/>
          <w:szCs w:val="22"/>
        </w:rPr>
        <w:t xml:space="preserve"> SEP 2007</w:t>
      </w:r>
    </w:p>
    <w:p w14:paraId="7FF2591C" w14:textId="77777777" w:rsidR="00281091" w:rsidRDefault="00281091" w:rsidP="00281091">
      <w:pPr>
        <w:pStyle w:val="NormalWeb"/>
        <w:spacing w:before="0" w:beforeAutospacing="0" w:after="0" w:afterAutospacing="0"/>
        <w:rPr>
          <w:rFonts w:ascii="Arial" w:hAnsi="Arial" w:cs="Arial"/>
          <w:sz w:val="22"/>
          <w:szCs w:val="22"/>
        </w:rPr>
      </w:pPr>
    </w:p>
    <w:p w14:paraId="7B1DAA67" w14:textId="66592F78" w:rsidR="00650866" w:rsidRPr="00650866" w:rsidRDefault="00650866" w:rsidP="00281091">
      <w:pPr>
        <w:pStyle w:val="NormalWeb"/>
        <w:spacing w:before="0" w:beforeAutospacing="0" w:after="0" w:afterAutospacing="0"/>
        <w:rPr>
          <w:rFonts w:ascii="Arial" w:hAnsi="Arial" w:cs="Arial"/>
          <w:b/>
          <w:sz w:val="22"/>
          <w:szCs w:val="22"/>
        </w:rPr>
      </w:pPr>
      <w:r w:rsidRPr="00650866">
        <w:rPr>
          <w:rFonts w:ascii="Arial" w:hAnsi="Arial" w:cs="Arial"/>
          <w:b/>
          <w:sz w:val="22"/>
          <w:szCs w:val="22"/>
        </w:rPr>
        <w:t>Responsibilities:</w:t>
      </w:r>
    </w:p>
    <w:p w14:paraId="0E3019C4" w14:textId="77777777" w:rsidR="00650866" w:rsidRPr="00D90F69" w:rsidRDefault="00650866" w:rsidP="00281091">
      <w:pPr>
        <w:pStyle w:val="NormalWeb"/>
        <w:spacing w:before="0" w:beforeAutospacing="0" w:after="0" w:afterAutospacing="0"/>
        <w:rPr>
          <w:rFonts w:ascii="Arial" w:hAnsi="Arial" w:cs="Arial"/>
          <w:sz w:val="22"/>
          <w:szCs w:val="22"/>
        </w:rPr>
      </w:pPr>
    </w:p>
    <w:p w14:paraId="0F51771E" w14:textId="25BD2A4D" w:rsidR="00A90D1F" w:rsidRPr="00D90F69" w:rsidRDefault="00A90D1F" w:rsidP="00A90D1F">
      <w:pPr>
        <w:pStyle w:val="NormalWeb"/>
        <w:numPr>
          <w:ilvl w:val="0"/>
          <w:numId w:val="9"/>
        </w:numPr>
        <w:spacing w:before="0" w:beforeAutospacing="0" w:after="0" w:afterAutospacing="0"/>
        <w:textAlignment w:val="baseline"/>
        <w:rPr>
          <w:rFonts w:ascii="Arial" w:hAnsi="Arial" w:cs="Arial"/>
          <w:sz w:val="22"/>
          <w:szCs w:val="22"/>
        </w:rPr>
      </w:pPr>
      <w:r w:rsidRPr="00D90F69">
        <w:rPr>
          <w:rFonts w:ascii="Arial" w:hAnsi="Arial" w:cs="Arial"/>
          <w:sz w:val="22"/>
          <w:szCs w:val="22"/>
        </w:rPr>
        <w:t>Direct</w:t>
      </w:r>
      <w:r w:rsidR="00650866">
        <w:rPr>
          <w:rFonts w:ascii="Arial" w:hAnsi="Arial" w:cs="Arial"/>
          <w:sz w:val="22"/>
          <w:szCs w:val="22"/>
        </w:rPr>
        <w:t>ed</w:t>
      </w:r>
      <w:r w:rsidRPr="00D90F69">
        <w:rPr>
          <w:rFonts w:ascii="Arial" w:hAnsi="Arial" w:cs="Arial"/>
          <w:sz w:val="22"/>
          <w:szCs w:val="22"/>
        </w:rPr>
        <w:t xml:space="preserve"> and manage</w:t>
      </w:r>
      <w:r w:rsidR="00650866">
        <w:rPr>
          <w:rFonts w:ascii="Arial" w:hAnsi="Arial" w:cs="Arial"/>
          <w:sz w:val="22"/>
          <w:szCs w:val="22"/>
        </w:rPr>
        <w:t>d</w:t>
      </w:r>
      <w:r w:rsidRPr="00D90F69">
        <w:rPr>
          <w:rFonts w:ascii="Arial" w:hAnsi="Arial" w:cs="Arial"/>
          <w:sz w:val="22"/>
          <w:szCs w:val="22"/>
        </w:rPr>
        <w:t xml:space="preserve"> enterprise level technology strategies and architectures, including standards, governance, reference architectures, roadmaps, best practices, and tools standardization</w:t>
      </w:r>
    </w:p>
    <w:p w14:paraId="43537BC3" w14:textId="142C54EC" w:rsidR="00A90D1F" w:rsidRPr="00D90F69" w:rsidRDefault="00A90D1F" w:rsidP="00A90D1F">
      <w:pPr>
        <w:pStyle w:val="NormalWeb"/>
        <w:numPr>
          <w:ilvl w:val="0"/>
          <w:numId w:val="9"/>
        </w:numPr>
        <w:spacing w:before="0" w:beforeAutospacing="0" w:after="0" w:afterAutospacing="0"/>
        <w:textAlignment w:val="baseline"/>
        <w:rPr>
          <w:rFonts w:ascii="Arial" w:hAnsi="Arial" w:cs="Arial"/>
          <w:sz w:val="22"/>
          <w:szCs w:val="22"/>
        </w:rPr>
      </w:pPr>
      <w:r w:rsidRPr="00D90F69">
        <w:rPr>
          <w:rFonts w:ascii="Arial" w:hAnsi="Arial" w:cs="Arial"/>
          <w:sz w:val="22"/>
          <w:szCs w:val="22"/>
        </w:rPr>
        <w:t>Led architecture domains of Service Oriented Architecture (SOA) and Risk Technologies</w:t>
      </w:r>
    </w:p>
    <w:p w14:paraId="74BFB4B7" w14:textId="490414D1" w:rsidR="00A90D1F" w:rsidRPr="00D90F69" w:rsidRDefault="00A90D1F" w:rsidP="00A90D1F">
      <w:pPr>
        <w:pStyle w:val="NormalWeb"/>
        <w:numPr>
          <w:ilvl w:val="0"/>
          <w:numId w:val="9"/>
        </w:numPr>
        <w:spacing w:before="0" w:beforeAutospacing="0" w:after="0" w:afterAutospacing="0"/>
        <w:textAlignment w:val="baseline"/>
        <w:rPr>
          <w:rFonts w:ascii="Arial" w:hAnsi="Arial" w:cs="Arial"/>
          <w:sz w:val="22"/>
          <w:szCs w:val="22"/>
        </w:rPr>
      </w:pPr>
      <w:r w:rsidRPr="00D90F69">
        <w:rPr>
          <w:rFonts w:ascii="Arial" w:hAnsi="Arial" w:cs="Arial"/>
          <w:sz w:val="22"/>
          <w:szCs w:val="22"/>
        </w:rPr>
        <w:t>Prepare</w:t>
      </w:r>
      <w:r w:rsidR="00650866">
        <w:rPr>
          <w:rFonts w:ascii="Arial" w:hAnsi="Arial" w:cs="Arial"/>
          <w:sz w:val="22"/>
          <w:szCs w:val="22"/>
        </w:rPr>
        <w:t>d</w:t>
      </w:r>
      <w:r w:rsidRPr="00D90F69">
        <w:rPr>
          <w:rFonts w:ascii="Arial" w:hAnsi="Arial" w:cs="Arial"/>
          <w:sz w:val="22"/>
          <w:szCs w:val="22"/>
        </w:rPr>
        <w:t xml:space="preserve"> business cases relating to enterprise architectures that analyze benefits, drivers and financial merits</w:t>
      </w:r>
    </w:p>
    <w:p w14:paraId="7984B841" w14:textId="10735741" w:rsidR="00A90D1F" w:rsidRPr="00D90F69" w:rsidRDefault="00A90D1F" w:rsidP="00A90D1F">
      <w:pPr>
        <w:pStyle w:val="NormalWeb"/>
        <w:numPr>
          <w:ilvl w:val="0"/>
          <w:numId w:val="9"/>
        </w:numPr>
        <w:spacing w:before="0" w:beforeAutospacing="0" w:after="0" w:afterAutospacing="0"/>
        <w:textAlignment w:val="baseline"/>
        <w:rPr>
          <w:rFonts w:ascii="Arial" w:hAnsi="Arial" w:cs="Arial"/>
          <w:sz w:val="22"/>
          <w:szCs w:val="22"/>
        </w:rPr>
      </w:pPr>
      <w:r w:rsidRPr="00D90F69">
        <w:rPr>
          <w:rFonts w:ascii="Arial" w:hAnsi="Arial" w:cs="Arial"/>
          <w:sz w:val="22"/>
          <w:szCs w:val="22"/>
        </w:rPr>
        <w:t>Present</w:t>
      </w:r>
      <w:r w:rsidR="00650866">
        <w:rPr>
          <w:rFonts w:ascii="Arial" w:hAnsi="Arial" w:cs="Arial"/>
          <w:sz w:val="22"/>
          <w:szCs w:val="22"/>
        </w:rPr>
        <w:t>ed</w:t>
      </w:r>
      <w:r w:rsidRPr="00D90F69">
        <w:rPr>
          <w:rFonts w:ascii="Arial" w:hAnsi="Arial" w:cs="Arial"/>
          <w:sz w:val="22"/>
          <w:szCs w:val="22"/>
        </w:rPr>
        <w:t>, justif</w:t>
      </w:r>
      <w:r w:rsidR="00650866">
        <w:rPr>
          <w:rFonts w:ascii="Arial" w:hAnsi="Arial" w:cs="Arial"/>
          <w:sz w:val="22"/>
          <w:szCs w:val="22"/>
        </w:rPr>
        <w:t>ied</w:t>
      </w:r>
      <w:r w:rsidRPr="00D90F69">
        <w:rPr>
          <w:rFonts w:ascii="Arial" w:hAnsi="Arial" w:cs="Arial"/>
          <w:sz w:val="22"/>
          <w:szCs w:val="22"/>
        </w:rPr>
        <w:t xml:space="preserve"> and communicate</w:t>
      </w:r>
      <w:r w:rsidR="00650866">
        <w:rPr>
          <w:rFonts w:ascii="Arial" w:hAnsi="Arial" w:cs="Arial"/>
          <w:sz w:val="22"/>
          <w:szCs w:val="22"/>
        </w:rPr>
        <w:t>d</w:t>
      </w:r>
      <w:r w:rsidRPr="00D90F69">
        <w:rPr>
          <w:rFonts w:ascii="Arial" w:hAnsi="Arial" w:cs="Arial"/>
          <w:sz w:val="22"/>
          <w:szCs w:val="22"/>
        </w:rPr>
        <w:t xml:space="preserve"> to various stakeholders in business and IT</w:t>
      </w:r>
    </w:p>
    <w:p w14:paraId="739D857A" w14:textId="7D037153" w:rsidR="00A90D1F" w:rsidRPr="00D90F69" w:rsidRDefault="00A90D1F" w:rsidP="00A90D1F">
      <w:pPr>
        <w:pStyle w:val="NormalWeb"/>
        <w:numPr>
          <w:ilvl w:val="0"/>
          <w:numId w:val="9"/>
        </w:numPr>
        <w:spacing w:before="0" w:beforeAutospacing="0" w:after="0" w:afterAutospacing="0"/>
        <w:textAlignment w:val="baseline"/>
        <w:rPr>
          <w:rFonts w:ascii="Arial" w:hAnsi="Arial" w:cs="Arial"/>
          <w:sz w:val="22"/>
          <w:szCs w:val="22"/>
        </w:rPr>
      </w:pPr>
      <w:r w:rsidRPr="00D90F69">
        <w:rPr>
          <w:rFonts w:ascii="Arial" w:hAnsi="Arial" w:cs="Arial"/>
          <w:sz w:val="22"/>
          <w:szCs w:val="22"/>
        </w:rPr>
        <w:t>Dr</w:t>
      </w:r>
      <w:r w:rsidR="00650866">
        <w:rPr>
          <w:rFonts w:ascii="Arial" w:hAnsi="Arial" w:cs="Arial"/>
          <w:sz w:val="22"/>
          <w:szCs w:val="22"/>
        </w:rPr>
        <w:t>o</w:t>
      </w:r>
      <w:r w:rsidRPr="00D90F69">
        <w:rPr>
          <w:rFonts w:ascii="Arial" w:hAnsi="Arial" w:cs="Arial"/>
          <w:sz w:val="22"/>
          <w:szCs w:val="22"/>
        </w:rPr>
        <w:t>ve proof of concept</w:t>
      </w:r>
      <w:r w:rsidR="00650866">
        <w:rPr>
          <w:rFonts w:ascii="Arial" w:hAnsi="Arial" w:cs="Arial"/>
          <w:sz w:val="22"/>
          <w:szCs w:val="22"/>
        </w:rPr>
        <w:t xml:space="preserve"> (POC/prototype)</w:t>
      </w:r>
      <w:r w:rsidRPr="00D90F69">
        <w:rPr>
          <w:rFonts w:ascii="Arial" w:hAnsi="Arial" w:cs="Arial"/>
          <w:sz w:val="22"/>
          <w:szCs w:val="22"/>
        </w:rPr>
        <w:t xml:space="preserve"> and special initiatives such as core system transformation</w:t>
      </w:r>
    </w:p>
    <w:p w14:paraId="7D16A0DD" w14:textId="097F11CF" w:rsidR="00A90D1F" w:rsidRPr="00D90F69" w:rsidRDefault="00A90D1F" w:rsidP="00A90D1F">
      <w:pPr>
        <w:pStyle w:val="NormalWeb"/>
        <w:numPr>
          <w:ilvl w:val="0"/>
          <w:numId w:val="9"/>
        </w:numPr>
        <w:spacing w:before="0" w:beforeAutospacing="0" w:after="0" w:afterAutospacing="0"/>
        <w:textAlignment w:val="baseline"/>
        <w:rPr>
          <w:rFonts w:ascii="Arial" w:hAnsi="Arial" w:cs="Arial"/>
          <w:sz w:val="22"/>
          <w:szCs w:val="22"/>
        </w:rPr>
      </w:pPr>
      <w:r w:rsidRPr="00D90F69">
        <w:rPr>
          <w:rFonts w:ascii="Arial" w:hAnsi="Arial" w:cs="Arial"/>
          <w:sz w:val="22"/>
          <w:szCs w:val="22"/>
        </w:rPr>
        <w:t>Serve</w:t>
      </w:r>
      <w:r w:rsidR="00650866">
        <w:rPr>
          <w:rFonts w:ascii="Arial" w:hAnsi="Arial" w:cs="Arial"/>
          <w:sz w:val="22"/>
          <w:szCs w:val="22"/>
        </w:rPr>
        <w:t>d</w:t>
      </w:r>
      <w:r w:rsidRPr="00D90F69">
        <w:rPr>
          <w:rFonts w:ascii="Arial" w:hAnsi="Arial" w:cs="Arial"/>
          <w:sz w:val="22"/>
          <w:szCs w:val="22"/>
        </w:rPr>
        <w:t xml:space="preserve"> as a proficient technology consultant to senior management</w:t>
      </w:r>
    </w:p>
    <w:p w14:paraId="68262EC0" w14:textId="5841618B" w:rsidR="00A90D1F" w:rsidRPr="00D90F69" w:rsidRDefault="00A90D1F" w:rsidP="00A90D1F">
      <w:pPr>
        <w:pStyle w:val="NormalWeb"/>
        <w:numPr>
          <w:ilvl w:val="0"/>
          <w:numId w:val="9"/>
        </w:numPr>
        <w:spacing w:before="0" w:beforeAutospacing="0" w:after="0" w:afterAutospacing="0"/>
        <w:textAlignment w:val="baseline"/>
        <w:rPr>
          <w:rFonts w:ascii="Arial" w:hAnsi="Arial" w:cs="Arial"/>
          <w:sz w:val="22"/>
          <w:szCs w:val="22"/>
        </w:rPr>
      </w:pPr>
      <w:r w:rsidRPr="00D90F69">
        <w:rPr>
          <w:rFonts w:ascii="Arial" w:hAnsi="Arial" w:cs="Arial"/>
          <w:sz w:val="22"/>
          <w:szCs w:val="22"/>
        </w:rPr>
        <w:t>Led solution architects to address cross-enterprise initiatives</w:t>
      </w:r>
    </w:p>
    <w:p w14:paraId="1BDC6E51" w14:textId="0F82F045" w:rsidR="00A90D1F" w:rsidRPr="00D90F69" w:rsidRDefault="00650866" w:rsidP="00A90D1F">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Conducted b</w:t>
      </w:r>
      <w:r w:rsidR="00A90D1F" w:rsidRPr="00D90F69">
        <w:rPr>
          <w:rFonts w:ascii="Arial" w:hAnsi="Arial" w:cs="Arial"/>
          <w:sz w:val="22"/>
          <w:szCs w:val="22"/>
        </w:rPr>
        <w:t>usiness process modeling and documentation using ARIS and IBM Rational Architect</w:t>
      </w:r>
    </w:p>
    <w:p w14:paraId="7280E8D9" w14:textId="77777777" w:rsidR="00A90D1F" w:rsidRPr="00D90F69" w:rsidRDefault="00A90D1F" w:rsidP="00A90D1F">
      <w:pPr>
        <w:pStyle w:val="NormalWeb"/>
        <w:numPr>
          <w:ilvl w:val="0"/>
          <w:numId w:val="10"/>
        </w:numPr>
        <w:spacing w:before="0" w:beforeAutospacing="0" w:after="0" w:afterAutospacing="0"/>
        <w:textAlignment w:val="baseline"/>
        <w:rPr>
          <w:rFonts w:ascii="Arial" w:hAnsi="Arial" w:cs="Arial"/>
          <w:sz w:val="22"/>
          <w:szCs w:val="22"/>
        </w:rPr>
      </w:pPr>
      <w:r w:rsidRPr="00D90F69">
        <w:rPr>
          <w:rFonts w:ascii="Arial" w:hAnsi="Arial" w:cs="Arial"/>
          <w:sz w:val="22"/>
          <w:szCs w:val="22"/>
        </w:rPr>
        <w:t>Seeded the foundation of Service Oriented Architecture for the Bank</w:t>
      </w:r>
    </w:p>
    <w:p w14:paraId="5671BB5A" w14:textId="77777777" w:rsidR="00A90D1F" w:rsidRPr="00D90F69" w:rsidRDefault="00A90D1F" w:rsidP="00A90D1F">
      <w:pPr>
        <w:pStyle w:val="NormalWeb"/>
        <w:numPr>
          <w:ilvl w:val="0"/>
          <w:numId w:val="10"/>
        </w:numPr>
        <w:spacing w:before="0" w:beforeAutospacing="0" w:after="0" w:afterAutospacing="0"/>
        <w:textAlignment w:val="baseline"/>
        <w:rPr>
          <w:rFonts w:ascii="Arial" w:hAnsi="Arial" w:cs="Arial"/>
          <w:sz w:val="22"/>
          <w:szCs w:val="22"/>
        </w:rPr>
      </w:pPr>
      <w:r w:rsidRPr="00D90F69">
        <w:rPr>
          <w:rFonts w:ascii="Arial" w:hAnsi="Arial" w:cs="Arial"/>
          <w:sz w:val="22"/>
          <w:szCs w:val="22"/>
        </w:rPr>
        <w:t>Established the Bank’s enterprise information security strategy</w:t>
      </w:r>
    </w:p>
    <w:p w14:paraId="642D4289" w14:textId="77777777" w:rsidR="00A90D1F" w:rsidRPr="00D90F69" w:rsidRDefault="00A90D1F" w:rsidP="00A90D1F">
      <w:pPr>
        <w:pStyle w:val="NormalWeb"/>
        <w:numPr>
          <w:ilvl w:val="0"/>
          <w:numId w:val="10"/>
        </w:numPr>
        <w:spacing w:before="0" w:beforeAutospacing="0" w:after="0" w:afterAutospacing="0"/>
        <w:textAlignment w:val="baseline"/>
        <w:rPr>
          <w:rFonts w:ascii="Arial" w:hAnsi="Arial" w:cs="Arial"/>
          <w:sz w:val="22"/>
          <w:szCs w:val="22"/>
        </w:rPr>
      </w:pPr>
      <w:r w:rsidRPr="00D90F69">
        <w:rPr>
          <w:rFonts w:ascii="Arial" w:hAnsi="Arial" w:cs="Arial"/>
          <w:sz w:val="22"/>
          <w:szCs w:val="22"/>
        </w:rPr>
        <w:t>Defined the Bank’s strategy and roadmap for Risk Technologies</w:t>
      </w:r>
    </w:p>
    <w:p w14:paraId="375E6F9E" w14:textId="77777777" w:rsidR="00A90D1F" w:rsidRPr="00D90F69" w:rsidRDefault="00A90D1F" w:rsidP="00A90D1F">
      <w:pPr>
        <w:rPr>
          <w:rFonts w:ascii="Arial" w:hAnsi="Arial" w:cs="Arial"/>
          <w:sz w:val="22"/>
          <w:szCs w:val="22"/>
        </w:rPr>
      </w:pPr>
    </w:p>
    <w:p w14:paraId="3CECBED0" w14:textId="77777777" w:rsidR="00A90D1F" w:rsidRPr="00D90F69" w:rsidRDefault="00EE077B" w:rsidP="00A90D1F">
      <w:pPr>
        <w:pStyle w:val="Heading2"/>
        <w:spacing w:before="40"/>
        <w:rPr>
          <w:rFonts w:cs="Arial"/>
          <w:i w:val="0"/>
          <w:szCs w:val="22"/>
        </w:rPr>
      </w:pPr>
      <w:r w:rsidRPr="00D90F69">
        <w:rPr>
          <w:rFonts w:cs="Arial"/>
          <w:b/>
          <w:bCs/>
          <w:i w:val="0"/>
          <w:szCs w:val="22"/>
        </w:rPr>
        <w:t>Lead</w:t>
      </w:r>
      <w:r w:rsidR="00A90D1F" w:rsidRPr="00D90F69">
        <w:rPr>
          <w:rFonts w:cs="Arial"/>
          <w:b/>
          <w:bCs/>
          <w:i w:val="0"/>
          <w:szCs w:val="22"/>
        </w:rPr>
        <w:t xml:space="preserve"> Systems Architect</w:t>
      </w:r>
    </w:p>
    <w:p w14:paraId="6161172A" w14:textId="1E4F5269" w:rsidR="00A90D1F" w:rsidRPr="00D90F69" w:rsidRDefault="00A90D1F" w:rsidP="00281091">
      <w:pPr>
        <w:pStyle w:val="NormalWeb"/>
        <w:spacing w:before="0" w:beforeAutospacing="0" w:after="0" w:afterAutospacing="0"/>
        <w:rPr>
          <w:rFonts w:ascii="Arial" w:hAnsi="Arial" w:cs="Arial"/>
          <w:sz w:val="22"/>
          <w:szCs w:val="22"/>
        </w:rPr>
      </w:pPr>
      <w:r w:rsidRPr="00D90F69">
        <w:rPr>
          <w:rFonts w:ascii="Arial" w:hAnsi="Arial" w:cs="Arial"/>
          <w:b/>
          <w:bCs/>
          <w:sz w:val="22"/>
          <w:szCs w:val="22"/>
        </w:rPr>
        <w:t>Esko</w:t>
      </w:r>
      <w:r w:rsidR="00EE077B" w:rsidRPr="00D90F69">
        <w:rPr>
          <w:rFonts w:ascii="Arial" w:hAnsi="Arial" w:cs="Arial"/>
          <w:b/>
          <w:bCs/>
          <w:sz w:val="22"/>
          <w:szCs w:val="22"/>
        </w:rPr>
        <w:t>,</w:t>
      </w:r>
      <w:r w:rsidRPr="00D90F69">
        <w:rPr>
          <w:rFonts w:ascii="Arial" w:hAnsi="Arial" w:cs="Arial"/>
          <w:b/>
          <w:bCs/>
          <w:sz w:val="22"/>
          <w:szCs w:val="22"/>
        </w:rPr>
        <w:t xml:space="preserve"> Inc</w:t>
      </w:r>
      <w:r w:rsidR="00EE077B" w:rsidRPr="00D90F69">
        <w:rPr>
          <w:rFonts w:ascii="Arial" w:hAnsi="Arial" w:cs="Arial"/>
          <w:b/>
          <w:bCs/>
          <w:sz w:val="22"/>
          <w:szCs w:val="22"/>
        </w:rPr>
        <w:t>.</w:t>
      </w:r>
      <w:r w:rsidR="00650866">
        <w:rPr>
          <w:rFonts w:ascii="Arial" w:hAnsi="Arial" w:cs="Arial"/>
          <w:b/>
          <w:bCs/>
          <w:sz w:val="22"/>
          <w:szCs w:val="22"/>
        </w:rPr>
        <w:t xml:space="preserve"> (formerly Esko Graphics)</w:t>
      </w:r>
      <w:r w:rsidRPr="00D90F69">
        <w:rPr>
          <w:rFonts w:ascii="Arial" w:hAnsi="Arial" w:cs="Arial"/>
          <w:sz w:val="22"/>
          <w:szCs w:val="22"/>
        </w:rPr>
        <w:t xml:space="preserve"> | Ludlow, MA USA | APR 2003 </w:t>
      </w:r>
      <w:r w:rsidR="00650866" w:rsidRPr="00D90F69">
        <w:rPr>
          <w:rFonts w:ascii="Arial" w:hAnsi="Arial" w:cs="Arial"/>
          <w:sz w:val="22"/>
          <w:szCs w:val="22"/>
        </w:rPr>
        <w:t>–</w:t>
      </w:r>
      <w:r w:rsidRPr="00D90F69">
        <w:rPr>
          <w:rFonts w:ascii="Arial" w:hAnsi="Arial" w:cs="Arial"/>
          <w:sz w:val="22"/>
          <w:szCs w:val="22"/>
        </w:rPr>
        <w:t xml:space="preserve"> MAR 2006</w:t>
      </w:r>
    </w:p>
    <w:p w14:paraId="64C28BC9" w14:textId="77777777" w:rsidR="00281091" w:rsidRDefault="00281091" w:rsidP="00281091">
      <w:pPr>
        <w:pStyle w:val="NormalWeb"/>
        <w:spacing w:before="0" w:beforeAutospacing="0" w:after="0" w:afterAutospacing="0"/>
        <w:rPr>
          <w:rFonts w:ascii="Arial" w:hAnsi="Arial" w:cs="Arial"/>
          <w:sz w:val="22"/>
          <w:szCs w:val="22"/>
        </w:rPr>
      </w:pPr>
    </w:p>
    <w:p w14:paraId="4824E5ED" w14:textId="0232AA2C" w:rsidR="00650866" w:rsidRPr="00650866" w:rsidRDefault="00650866" w:rsidP="00281091">
      <w:pPr>
        <w:pStyle w:val="NormalWeb"/>
        <w:spacing w:before="0" w:beforeAutospacing="0" w:after="0" w:afterAutospacing="0"/>
        <w:rPr>
          <w:rFonts w:ascii="Arial" w:hAnsi="Arial" w:cs="Arial"/>
          <w:b/>
          <w:sz w:val="22"/>
          <w:szCs w:val="22"/>
        </w:rPr>
      </w:pPr>
      <w:r w:rsidRPr="00650866">
        <w:rPr>
          <w:rFonts w:ascii="Arial" w:hAnsi="Arial" w:cs="Arial"/>
          <w:b/>
          <w:sz w:val="22"/>
          <w:szCs w:val="22"/>
        </w:rPr>
        <w:t>Responsibilities:</w:t>
      </w:r>
    </w:p>
    <w:p w14:paraId="37603DE1" w14:textId="77777777" w:rsidR="00650866" w:rsidRPr="00D90F69" w:rsidRDefault="00650866" w:rsidP="00281091">
      <w:pPr>
        <w:pStyle w:val="NormalWeb"/>
        <w:spacing w:before="0" w:beforeAutospacing="0" w:after="0" w:afterAutospacing="0"/>
        <w:rPr>
          <w:rFonts w:ascii="Arial" w:hAnsi="Arial" w:cs="Arial"/>
          <w:sz w:val="22"/>
          <w:szCs w:val="22"/>
        </w:rPr>
      </w:pPr>
    </w:p>
    <w:p w14:paraId="16797C95" w14:textId="02561FF3" w:rsidR="00A90D1F" w:rsidRPr="00D90F69" w:rsidRDefault="00A90D1F" w:rsidP="00A90D1F">
      <w:pPr>
        <w:pStyle w:val="NormalWeb"/>
        <w:numPr>
          <w:ilvl w:val="0"/>
          <w:numId w:val="11"/>
        </w:numPr>
        <w:spacing w:before="0" w:beforeAutospacing="0" w:after="0" w:afterAutospacing="0"/>
        <w:textAlignment w:val="baseline"/>
        <w:rPr>
          <w:rFonts w:ascii="Arial" w:hAnsi="Arial" w:cs="Arial"/>
          <w:sz w:val="22"/>
          <w:szCs w:val="22"/>
        </w:rPr>
      </w:pPr>
      <w:r w:rsidRPr="00D90F69">
        <w:rPr>
          <w:rFonts w:ascii="Arial" w:hAnsi="Arial" w:cs="Arial"/>
          <w:sz w:val="22"/>
          <w:szCs w:val="22"/>
        </w:rPr>
        <w:t>Overs</w:t>
      </w:r>
      <w:r w:rsidR="00650866">
        <w:rPr>
          <w:rFonts w:ascii="Arial" w:hAnsi="Arial" w:cs="Arial"/>
          <w:sz w:val="22"/>
          <w:szCs w:val="22"/>
        </w:rPr>
        <w:t>aw</w:t>
      </w:r>
      <w:r w:rsidRPr="00D90F69">
        <w:rPr>
          <w:rFonts w:ascii="Arial" w:hAnsi="Arial" w:cs="Arial"/>
          <w:sz w:val="22"/>
          <w:szCs w:val="22"/>
        </w:rPr>
        <w:t xml:space="preserve"> product strategy, architecture and development</w:t>
      </w:r>
    </w:p>
    <w:p w14:paraId="4DAD1C72" w14:textId="343DC4FA" w:rsidR="00A90D1F" w:rsidRPr="00D90F69" w:rsidRDefault="00A90D1F" w:rsidP="00A90D1F">
      <w:pPr>
        <w:pStyle w:val="NormalWeb"/>
        <w:numPr>
          <w:ilvl w:val="0"/>
          <w:numId w:val="11"/>
        </w:numPr>
        <w:spacing w:before="0" w:beforeAutospacing="0" w:after="0" w:afterAutospacing="0"/>
        <w:textAlignment w:val="baseline"/>
        <w:rPr>
          <w:rFonts w:ascii="Arial" w:hAnsi="Arial" w:cs="Arial"/>
          <w:sz w:val="22"/>
          <w:szCs w:val="22"/>
        </w:rPr>
      </w:pPr>
      <w:r w:rsidRPr="00D90F69">
        <w:rPr>
          <w:rFonts w:ascii="Arial" w:hAnsi="Arial" w:cs="Arial"/>
          <w:sz w:val="22"/>
          <w:szCs w:val="22"/>
        </w:rPr>
        <w:t>Manage</w:t>
      </w:r>
      <w:r w:rsidR="00650866">
        <w:rPr>
          <w:rFonts w:ascii="Arial" w:hAnsi="Arial" w:cs="Arial"/>
          <w:sz w:val="22"/>
          <w:szCs w:val="22"/>
        </w:rPr>
        <w:t>d</w:t>
      </w:r>
      <w:r w:rsidRPr="00D90F69">
        <w:rPr>
          <w:rFonts w:ascii="Arial" w:hAnsi="Arial" w:cs="Arial"/>
          <w:sz w:val="22"/>
          <w:szCs w:val="22"/>
        </w:rPr>
        <w:t xml:space="preserve"> multinational distributed development teams</w:t>
      </w:r>
    </w:p>
    <w:p w14:paraId="052923B9" w14:textId="4B278317" w:rsidR="00A90D1F" w:rsidRPr="00D90F69" w:rsidRDefault="00A90D1F" w:rsidP="00A90D1F">
      <w:pPr>
        <w:pStyle w:val="NormalWeb"/>
        <w:numPr>
          <w:ilvl w:val="0"/>
          <w:numId w:val="11"/>
        </w:numPr>
        <w:spacing w:before="0" w:beforeAutospacing="0" w:after="0" w:afterAutospacing="0"/>
        <w:textAlignment w:val="baseline"/>
        <w:rPr>
          <w:rFonts w:ascii="Arial" w:hAnsi="Arial" w:cs="Arial"/>
          <w:sz w:val="22"/>
          <w:szCs w:val="22"/>
        </w:rPr>
      </w:pPr>
      <w:r w:rsidRPr="00D90F69">
        <w:rPr>
          <w:rFonts w:ascii="Arial" w:hAnsi="Arial" w:cs="Arial"/>
          <w:sz w:val="22"/>
          <w:szCs w:val="22"/>
        </w:rPr>
        <w:t>Define</w:t>
      </w:r>
      <w:r w:rsidR="00650866">
        <w:rPr>
          <w:rFonts w:ascii="Arial" w:hAnsi="Arial" w:cs="Arial"/>
          <w:sz w:val="22"/>
          <w:szCs w:val="22"/>
        </w:rPr>
        <w:t>d</w:t>
      </w:r>
      <w:r w:rsidRPr="00D90F69">
        <w:rPr>
          <w:rFonts w:ascii="Arial" w:hAnsi="Arial" w:cs="Arial"/>
          <w:sz w:val="22"/>
          <w:szCs w:val="22"/>
        </w:rPr>
        <w:t xml:space="preserve"> development and release processes</w:t>
      </w:r>
    </w:p>
    <w:p w14:paraId="164C2FAD" w14:textId="41CCEB25" w:rsidR="00A90D1F" w:rsidRPr="00D90F69" w:rsidRDefault="00A90D1F" w:rsidP="00A90D1F">
      <w:pPr>
        <w:pStyle w:val="NormalWeb"/>
        <w:numPr>
          <w:ilvl w:val="0"/>
          <w:numId w:val="11"/>
        </w:numPr>
        <w:spacing w:before="0" w:beforeAutospacing="0" w:after="0" w:afterAutospacing="0"/>
        <w:textAlignment w:val="baseline"/>
        <w:rPr>
          <w:rFonts w:ascii="Arial" w:hAnsi="Arial" w:cs="Arial"/>
          <w:sz w:val="22"/>
          <w:szCs w:val="22"/>
        </w:rPr>
      </w:pPr>
      <w:r w:rsidRPr="00D90F69">
        <w:rPr>
          <w:rFonts w:ascii="Arial" w:hAnsi="Arial" w:cs="Arial"/>
          <w:sz w:val="22"/>
          <w:szCs w:val="22"/>
        </w:rPr>
        <w:t>Serve</w:t>
      </w:r>
      <w:r w:rsidR="00650866">
        <w:rPr>
          <w:rFonts w:ascii="Arial" w:hAnsi="Arial" w:cs="Arial"/>
          <w:sz w:val="22"/>
          <w:szCs w:val="22"/>
        </w:rPr>
        <w:t>d</w:t>
      </w:r>
      <w:r w:rsidRPr="00D90F69">
        <w:rPr>
          <w:rFonts w:ascii="Arial" w:hAnsi="Arial" w:cs="Arial"/>
          <w:sz w:val="22"/>
          <w:szCs w:val="22"/>
        </w:rPr>
        <w:t xml:space="preserve"> as a thought leader in many technical designs</w:t>
      </w:r>
    </w:p>
    <w:p w14:paraId="03CDAD8F" w14:textId="19DA41C1" w:rsidR="00A90D1F" w:rsidRPr="00D90F69" w:rsidRDefault="00A90D1F" w:rsidP="00A90D1F">
      <w:pPr>
        <w:pStyle w:val="NormalWeb"/>
        <w:numPr>
          <w:ilvl w:val="0"/>
          <w:numId w:val="11"/>
        </w:numPr>
        <w:spacing w:before="0" w:beforeAutospacing="0" w:after="0" w:afterAutospacing="0"/>
        <w:textAlignment w:val="baseline"/>
        <w:rPr>
          <w:rFonts w:ascii="Arial" w:hAnsi="Arial" w:cs="Arial"/>
          <w:sz w:val="22"/>
          <w:szCs w:val="22"/>
        </w:rPr>
      </w:pPr>
      <w:r w:rsidRPr="00D90F69">
        <w:rPr>
          <w:rFonts w:ascii="Arial" w:hAnsi="Arial" w:cs="Arial"/>
          <w:sz w:val="22"/>
          <w:szCs w:val="22"/>
        </w:rPr>
        <w:t>Dr</w:t>
      </w:r>
      <w:r w:rsidR="00650866">
        <w:rPr>
          <w:rFonts w:ascii="Arial" w:hAnsi="Arial" w:cs="Arial"/>
          <w:sz w:val="22"/>
          <w:szCs w:val="22"/>
        </w:rPr>
        <w:t>o</w:t>
      </w:r>
      <w:r w:rsidRPr="00D90F69">
        <w:rPr>
          <w:rFonts w:ascii="Arial" w:hAnsi="Arial" w:cs="Arial"/>
          <w:sz w:val="22"/>
          <w:szCs w:val="22"/>
        </w:rPr>
        <w:t>ve the development of critical systems</w:t>
      </w:r>
    </w:p>
    <w:p w14:paraId="0487F2C9" w14:textId="4FD26151" w:rsidR="00A90D1F" w:rsidRPr="00D90F69" w:rsidRDefault="00A90D1F" w:rsidP="00A90D1F">
      <w:pPr>
        <w:pStyle w:val="NormalWeb"/>
        <w:numPr>
          <w:ilvl w:val="0"/>
          <w:numId w:val="11"/>
        </w:numPr>
        <w:spacing w:before="0" w:beforeAutospacing="0" w:after="0" w:afterAutospacing="0"/>
        <w:textAlignment w:val="baseline"/>
        <w:rPr>
          <w:rFonts w:ascii="Arial" w:hAnsi="Arial" w:cs="Arial"/>
          <w:sz w:val="22"/>
          <w:szCs w:val="22"/>
        </w:rPr>
      </w:pPr>
      <w:r w:rsidRPr="00D90F69">
        <w:rPr>
          <w:rFonts w:ascii="Arial" w:hAnsi="Arial" w:cs="Arial"/>
          <w:sz w:val="22"/>
          <w:szCs w:val="22"/>
        </w:rPr>
        <w:t>Support</w:t>
      </w:r>
      <w:r w:rsidR="00650866">
        <w:rPr>
          <w:rFonts w:ascii="Arial" w:hAnsi="Arial" w:cs="Arial"/>
          <w:sz w:val="22"/>
          <w:szCs w:val="22"/>
        </w:rPr>
        <w:t>ed</w:t>
      </w:r>
      <w:r w:rsidRPr="00D90F69">
        <w:rPr>
          <w:rFonts w:ascii="Arial" w:hAnsi="Arial" w:cs="Arial"/>
          <w:sz w:val="22"/>
          <w:szCs w:val="22"/>
        </w:rPr>
        <w:t xml:space="preserve"> pre-sale process and client relationship building</w:t>
      </w:r>
    </w:p>
    <w:p w14:paraId="6E79C675" w14:textId="58FFC54E" w:rsidR="00A90D1F" w:rsidRPr="00D90F69" w:rsidRDefault="00A90D1F" w:rsidP="00A90D1F">
      <w:pPr>
        <w:pStyle w:val="NormalWeb"/>
        <w:numPr>
          <w:ilvl w:val="0"/>
          <w:numId w:val="12"/>
        </w:numPr>
        <w:spacing w:before="0" w:beforeAutospacing="0" w:after="0" w:afterAutospacing="0"/>
        <w:textAlignment w:val="baseline"/>
        <w:rPr>
          <w:rFonts w:ascii="Arial" w:hAnsi="Arial" w:cs="Arial"/>
          <w:sz w:val="22"/>
          <w:szCs w:val="22"/>
        </w:rPr>
      </w:pPr>
      <w:r w:rsidRPr="00D90F69">
        <w:rPr>
          <w:rFonts w:ascii="Arial" w:hAnsi="Arial" w:cs="Arial"/>
          <w:sz w:val="22"/>
          <w:szCs w:val="22"/>
        </w:rPr>
        <w:t>Successfully converted a major product from traditional client-server architecture to Service Oriented Architecture</w:t>
      </w:r>
      <w:r w:rsidR="00650866">
        <w:rPr>
          <w:rFonts w:ascii="Arial" w:hAnsi="Arial" w:cs="Arial"/>
          <w:sz w:val="22"/>
          <w:szCs w:val="22"/>
        </w:rPr>
        <w:t xml:space="preserve"> using Java/J2EE technologies</w:t>
      </w:r>
    </w:p>
    <w:p w14:paraId="50BF749C" w14:textId="1738F773" w:rsidR="00A90D1F" w:rsidRPr="00D90F69" w:rsidRDefault="00A90D1F" w:rsidP="00A90D1F">
      <w:pPr>
        <w:pStyle w:val="NormalWeb"/>
        <w:numPr>
          <w:ilvl w:val="0"/>
          <w:numId w:val="12"/>
        </w:numPr>
        <w:spacing w:before="0" w:beforeAutospacing="0" w:after="0" w:afterAutospacing="0"/>
        <w:textAlignment w:val="baseline"/>
        <w:rPr>
          <w:rFonts w:ascii="Arial" w:hAnsi="Arial" w:cs="Arial"/>
          <w:sz w:val="22"/>
          <w:szCs w:val="22"/>
        </w:rPr>
      </w:pPr>
      <w:r w:rsidRPr="00D90F69">
        <w:rPr>
          <w:rFonts w:ascii="Arial" w:hAnsi="Arial" w:cs="Arial"/>
          <w:sz w:val="22"/>
          <w:szCs w:val="22"/>
        </w:rPr>
        <w:t>Created a SOA-based server framework that leveraged Java server technologies. The design extended Java Application Server architecture to allow developers to implement and deploy highly flexible and well controlled services. The design maximized the potential of Java security features and used an alternative approach to concurrent access that performed better than many EJB solutions</w:t>
      </w:r>
      <w:r w:rsidR="00650866">
        <w:rPr>
          <w:rFonts w:ascii="Arial" w:hAnsi="Arial" w:cs="Arial"/>
          <w:sz w:val="22"/>
          <w:szCs w:val="22"/>
        </w:rPr>
        <w:t xml:space="preserve"> at the time</w:t>
      </w:r>
    </w:p>
    <w:p w14:paraId="5BE9531F" w14:textId="77777777" w:rsidR="00A90D1F" w:rsidRPr="00D90F69" w:rsidRDefault="00A90D1F" w:rsidP="00A90D1F">
      <w:pPr>
        <w:rPr>
          <w:rFonts w:ascii="Arial" w:hAnsi="Arial" w:cs="Arial"/>
          <w:sz w:val="22"/>
          <w:szCs w:val="22"/>
        </w:rPr>
      </w:pPr>
    </w:p>
    <w:p w14:paraId="2126ACEC" w14:textId="77777777" w:rsidR="00A90D1F" w:rsidRPr="00D90F69" w:rsidRDefault="00A90D1F" w:rsidP="00A90D1F">
      <w:pPr>
        <w:pStyle w:val="Heading2"/>
        <w:spacing w:before="40"/>
        <w:rPr>
          <w:rFonts w:cs="Arial"/>
          <w:i w:val="0"/>
          <w:szCs w:val="22"/>
        </w:rPr>
      </w:pPr>
      <w:r w:rsidRPr="00D90F69">
        <w:rPr>
          <w:rFonts w:cs="Arial"/>
          <w:b/>
          <w:bCs/>
          <w:i w:val="0"/>
          <w:szCs w:val="22"/>
        </w:rPr>
        <w:t>Director, Professional &amp; Creative Services</w:t>
      </w:r>
    </w:p>
    <w:p w14:paraId="63C49959" w14:textId="7C5A6D63" w:rsidR="00A90D1F" w:rsidRPr="00D90F69" w:rsidRDefault="00A90D1F" w:rsidP="00677C61">
      <w:pPr>
        <w:pStyle w:val="NormalWeb"/>
        <w:spacing w:before="0" w:beforeAutospacing="0" w:after="0" w:afterAutospacing="0"/>
        <w:rPr>
          <w:rFonts w:ascii="Arial" w:hAnsi="Arial" w:cs="Arial"/>
          <w:sz w:val="22"/>
          <w:szCs w:val="22"/>
        </w:rPr>
      </w:pPr>
      <w:r w:rsidRPr="00D90F69">
        <w:rPr>
          <w:rFonts w:ascii="Arial" w:hAnsi="Arial" w:cs="Arial"/>
          <w:b/>
          <w:bCs/>
          <w:sz w:val="22"/>
          <w:szCs w:val="22"/>
        </w:rPr>
        <w:t>ConcentricVisions</w:t>
      </w:r>
      <w:r w:rsidR="007C03CC" w:rsidRPr="00D90F69">
        <w:rPr>
          <w:rFonts w:ascii="Arial" w:hAnsi="Arial" w:cs="Arial"/>
          <w:b/>
          <w:bCs/>
          <w:sz w:val="22"/>
          <w:szCs w:val="22"/>
        </w:rPr>
        <w:t>,</w:t>
      </w:r>
      <w:r w:rsidRPr="00D90F69">
        <w:rPr>
          <w:rFonts w:ascii="Arial" w:hAnsi="Arial" w:cs="Arial"/>
          <w:b/>
          <w:bCs/>
          <w:sz w:val="22"/>
          <w:szCs w:val="22"/>
        </w:rPr>
        <w:t xml:space="preserve"> Inc</w:t>
      </w:r>
      <w:r w:rsidR="007C03CC" w:rsidRPr="00D90F69">
        <w:rPr>
          <w:rFonts w:ascii="Arial" w:hAnsi="Arial" w:cs="Arial"/>
          <w:b/>
          <w:bCs/>
          <w:sz w:val="22"/>
          <w:szCs w:val="22"/>
        </w:rPr>
        <w:t>.</w:t>
      </w:r>
      <w:r w:rsidRPr="00D90F69">
        <w:rPr>
          <w:rFonts w:ascii="Arial" w:hAnsi="Arial" w:cs="Arial"/>
          <w:sz w:val="22"/>
          <w:szCs w:val="22"/>
        </w:rPr>
        <w:t xml:space="preserve"> | Burlington, MA USA | AUG 2001 </w:t>
      </w:r>
      <w:r w:rsidR="00650866" w:rsidRPr="00D90F69">
        <w:rPr>
          <w:rFonts w:ascii="Arial" w:hAnsi="Arial" w:cs="Arial"/>
          <w:sz w:val="22"/>
          <w:szCs w:val="22"/>
        </w:rPr>
        <w:t>–</w:t>
      </w:r>
      <w:r w:rsidRPr="00D90F69">
        <w:rPr>
          <w:rFonts w:ascii="Arial" w:hAnsi="Arial" w:cs="Arial"/>
          <w:sz w:val="22"/>
          <w:szCs w:val="22"/>
        </w:rPr>
        <w:t xml:space="preserve"> DEC 2002</w:t>
      </w:r>
    </w:p>
    <w:p w14:paraId="083BCD58" w14:textId="77777777" w:rsidR="00677C61" w:rsidRDefault="00677C61" w:rsidP="00677C61">
      <w:pPr>
        <w:pStyle w:val="NormalWeb"/>
        <w:spacing w:before="0" w:beforeAutospacing="0" w:after="0" w:afterAutospacing="0"/>
        <w:rPr>
          <w:rFonts w:ascii="Arial" w:hAnsi="Arial" w:cs="Arial"/>
          <w:sz w:val="22"/>
          <w:szCs w:val="22"/>
        </w:rPr>
      </w:pPr>
    </w:p>
    <w:p w14:paraId="2C195CCF" w14:textId="3542E99A" w:rsidR="00D4066F" w:rsidRPr="00D4066F" w:rsidRDefault="00D4066F" w:rsidP="00677C61">
      <w:pPr>
        <w:pStyle w:val="NormalWeb"/>
        <w:spacing w:before="0" w:beforeAutospacing="0" w:after="0" w:afterAutospacing="0"/>
        <w:rPr>
          <w:rFonts w:ascii="Arial" w:hAnsi="Arial" w:cs="Arial"/>
          <w:b/>
          <w:sz w:val="22"/>
          <w:szCs w:val="22"/>
        </w:rPr>
      </w:pPr>
      <w:r w:rsidRPr="00D4066F">
        <w:rPr>
          <w:rFonts w:ascii="Arial" w:hAnsi="Arial" w:cs="Arial"/>
          <w:b/>
          <w:sz w:val="22"/>
          <w:szCs w:val="22"/>
        </w:rPr>
        <w:t>Responsibilities:</w:t>
      </w:r>
    </w:p>
    <w:p w14:paraId="2A6E0A3B" w14:textId="77777777" w:rsidR="00D4066F" w:rsidRPr="00D90F69" w:rsidRDefault="00D4066F" w:rsidP="00677C61">
      <w:pPr>
        <w:pStyle w:val="NormalWeb"/>
        <w:spacing w:before="0" w:beforeAutospacing="0" w:after="0" w:afterAutospacing="0"/>
        <w:rPr>
          <w:rFonts w:ascii="Arial" w:hAnsi="Arial" w:cs="Arial"/>
          <w:sz w:val="22"/>
          <w:szCs w:val="22"/>
        </w:rPr>
      </w:pPr>
    </w:p>
    <w:p w14:paraId="79414C8E" w14:textId="77777777" w:rsidR="00A90D1F" w:rsidRPr="00D90F69" w:rsidRDefault="00A90D1F" w:rsidP="00A90D1F">
      <w:pPr>
        <w:pStyle w:val="NormalWeb"/>
        <w:numPr>
          <w:ilvl w:val="0"/>
          <w:numId w:val="13"/>
        </w:numPr>
        <w:spacing w:before="0" w:beforeAutospacing="0" w:after="0" w:afterAutospacing="0"/>
        <w:textAlignment w:val="baseline"/>
        <w:rPr>
          <w:rFonts w:ascii="Arial" w:hAnsi="Arial" w:cs="Arial"/>
          <w:sz w:val="22"/>
          <w:szCs w:val="22"/>
        </w:rPr>
      </w:pPr>
      <w:r w:rsidRPr="00D90F69">
        <w:rPr>
          <w:rFonts w:ascii="Arial" w:hAnsi="Arial" w:cs="Arial"/>
          <w:sz w:val="22"/>
          <w:szCs w:val="22"/>
        </w:rPr>
        <w:t>As a member of the product management team, responsible for product strategy development</w:t>
      </w:r>
    </w:p>
    <w:p w14:paraId="5922EE80" w14:textId="770FB1D6" w:rsidR="00A90D1F" w:rsidRPr="00D90F69" w:rsidRDefault="00A90D1F" w:rsidP="00A90D1F">
      <w:pPr>
        <w:pStyle w:val="NormalWeb"/>
        <w:numPr>
          <w:ilvl w:val="0"/>
          <w:numId w:val="13"/>
        </w:numPr>
        <w:spacing w:before="0" w:beforeAutospacing="0" w:after="0" w:afterAutospacing="0"/>
        <w:textAlignment w:val="baseline"/>
        <w:rPr>
          <w:rFonts w:ascii="Arial" w:hAnsi="Arial" w:cs="Arial"/>
          <w:sz w:val="22"/>
          <w:szCs w:val="22"/>
        </w:rPr>
      </w:pPr>
      <w:r w:rsidRPr="00D90F69">
        <w:rPr>
          <w:rFonts w:ascii="Arial" w:hAnsi="Arial" w:cs="Arial"/>
          <w:sz w:val="22"/>
          <w:szCs w:val="22"/>
        </w:rPr>
        <w:t>Manage</w:t>
      </w:r>
      <w:r w:rsidR="00650866">
        <w:rPr>
          <w:rFonts w:ascii="Arial" w:hAnsi="Arial" w:cs="Arial"/>
          <w:sz w:val="22"/>
          <w:szCs w:val="22"/>
        </w:rPr>
        <w:t>d</w:t>
      </w:r>
      <w:r w:rsidRPr="00D90F69">
        <w:rPr>
          <w:rFonts w:ascii="Arial" w:hAnsi="Arial" w:cs="Arial"/>
          <w:sz w:val="22"/>
          <w:szCs w:val="22"/>
        </w:rPr>
        <w:t xml:space="preserve"> professional services to deliver quality solutions, including custom development for meeting specific customer needs</w:t>
      </w:r>
    </w:p>
    <w:p w14:paraId="2C249BB6" w14:textId="640AC192" w:rsidR="00A90D1F" w:rsidRPr="00D90F69" w:rsidRDefault="00A90D1F" w:rsidP="00A90D1F">
      <w:pPr>
        <w:pStyle w:val="NormalWeb"/>
        <w:numPr>
          <w:ilvl w:val="0"/>
          <w:numId w:val="13"/>
        </w:numPr>
        <w:spacing w:before="0" w:beforeAutospacing="0" w:after="0" w:afterAutospacing="0"/>
        <w:textAlignment w:val="baseline"/>
        <w:rPr>
          <w:rFonts w:ascii="Arial" w:hAnsi="Arial" w:cs="Arial"/>
          <w:sz w:val="22"/>
          <w:szCs w:val="22"/>
        </w:rPr>
      </w:pPr>
      <w:r w:rsidRPr="00D90F69">
        <w:rPr>
          <w:rFonts w:ascii="Arial" w:hAnsi="Arial" w:cs="Arial"/>
          <w:sz w:val="22"/>
          <w:szCs w:val="22"/>
        </w:rPr>
        <w:t>Establish</w:t>
      </w:r>
      <w:r w:rsidR="00650866">
        <w:rPr>
          <w:rFonts w:ascii="Arial" w:hAnsi="Arial" w:cs="Arial"/>
          <w:sz w:val="22"/>
          <w:szCs w:val="22"/>
        </w:rPr>
        <w:t>ed</w:t>
      </w:r>
      <w:r w:rsidRPr="00D90F69">
        <w:rPr>
          <w:rFonts w:ascii="Arial" w:hAnsi="Arial" w:cs="Arial"/>
          <w:sz w:val="22"/>
          <w:szCs w:val="22"/>
        </w:rPr>
        <w:t xml:space="preserve"> and maintain</w:t>
      </w:r>
      <w:r w:rsidR="00650866">
        <w:rPr>
          <w:rFonts w:ascii="Arial" w:hAnsi="Arial" w:cs="Arial"/>
          <w:sz w:val="22"/>
          <w:szCs w:val="22"/>
        </w:rPr>
        <w:t>ed</w:t>
      </w:r>
      <w:r w:rsidRPr="00D90F69">
        <w:rPr>
          <w:rFonts w:ascii="Arial" w:hAnsi="Arial" w:cs="Arial"/>
          <w:sz w:val="22"/>
          <w:szCs w:val="22"/>
        </w:rPr>
        <w:t xml:space="preserve"> appropriate processes for the professional services division</w:t>
      </w:r>
    </w:p>
    <w:p w14:paraId="13766E96" w14:textId="7D95F96F" w:rsidR="00A90D1F" w:rsidRPr="00D90F69" w:rsidRDefault="00A90D1F" w:rsidP="00A90D1F">
      <w:pPr>
        <w:pStyle w:val="NormalWeb"/>
        <w:numPr>
          <w:ilvl w:val="0"/>
          <w:numId w:val="13"/>
        </w:numPr>
        <w:spacing w:before="0" w:beforeAutospacing="0" w:after="0" w:afterAutospacing="0"/>
        <w:textAlignment w:val="baseline"/>
        <w:rPr>
          <w:rFonts w:ascii="Arial" w:hAnsi="Arial" w:cs="Arial"/>
          <w:sz w:val="22"/>
          <w:szCs w:val="22"/>
        </w:rPr>
      </w:pPr>
      <w:r w:rsidRPr="00D90F69">
        <w:rPr>
          <w:rFonts w:ascii="Arial" w:hAnsi="Arial" w:cs="Arial"/>
          <w:sz w:val="22"/>
          <w:szCs w:val="22"/>
        </w:rPr>
        <w:t>Assess</w:t>
      </w:r>
      <w:r w:rsidR="00650866">
        <w:rPr>
          <w:rFonts w:ascii="Arial" w:hAnsi="Arial" w:cs="Arial"/>
          <w:sz w:val="22"/>
          <w:szCs w:val="22"/>
        </w:rPr>
        <w:t>ed</w:t>
      </w:r>
      <w:r w:rsidRPr="00D90F69">
        <w:rPr>
          <w:rFonts w:ascii="Arial" w:hAnsi="Arial" w:cs="Arial"/>
          <w:sz w:val="22"/>
          <w:szCs w:val="22"/>
        </w:rPr>
        <w:t xml:space="preserve"> and document</w:t>
      </w:r>
      <w:r w:rsidR="00650866">
        <w:rPr>
          <w:rFonts w:ascii="Arial" w:hAnsi="Arial" w:cs="Arial"/>
          <w:sz w:val="22"/>
          <w:szCs w:val="22"/>
        </w:rPr>
        <w:t>ed</w:t>
      </w:r>
      <w:r w:rsidRPr="00D90F69">
        <w:rPr>
          <w:rFonts w:ascii="Arial" w:hAnsi="Arial" w:cs="Arial"/>
          <w:sz w:val="22"/>
          <w:szCs w:val="22"/>
        </w:rPr>
        <w:t xml:space="preserve"> alternative technical approaches to be used in future product development</w:t>
      </w:r>
    </w:p>
    <w:p w14:paraId="417D1F53" w14:textId="3A6978A2" w:rsidR="00A90D1F" w:rsidRPr="00D90F69" w:rsidRDefault="00A90D1F" w:rsidP="00A90D1F">
      <w:pPr>
        <w:pStyle w:val="NormalWeb"/>
        <w:numPr>
          <w:ilvl w:val="0"/>
          <w:numId w:val="13"/>
        </w:numPr>
        <w:spacing w:before="0" w:beforeAutospacing="0" w:after="0" w:afterAutospacing="0"/>
        <w:textAlignment w:val="baseline"/>
        <w:rPr>
          <w:rFonts w:ascii="Arial" w:hAnsi="Arial" w:cs="Arial"/>
          <w:sz w:val="22"/>
          <w:szCs w:val="22"/>
        </w:rPr>
      </w:pPr>
      <w:r w:rsidRPr="00D90F69">
        <w:rPr>
          <w:rFonts w:ascii="Arial" w:hAnsi="Arial" w:cs="Arial"/>
          <w:sz w:val="22"/>
          <w:szCs w:val="22"/>
        </w:rPr>
        <w:t>Direct</w:t>
      </w:r>
      <w:r w:rsidR="00650866">
        <w:rPr>
          <w:rFonts w:ascii="Arial" w:hAnsi="Arial" w:cs="Arial"/>
          <w:sz w:val="22"/>
          <w:szCs w:val="22"/>
        </w:rPr>
        <w:t>ed</w:t>
      </w:r>
      <w:r w:rsidRPr="00D90F69">
        <w:rPr>
          <w:rFonts w:ascii="Arial" w:hAnsi="Arial" w:cs="Arial"/>
          <w:sz w:val="22"/>
          <w:szCs w:val="22"/>
        </w:rPr>
        <w:t xml:space="preserve"> research and piloting of new technologies</w:t>
      </w:r>
    </w:p>
    <w:p w14:paraId="78277AC8" w14:textId="6CCFCED7" w:rsidR="00A90D1F" w:rsidRPr="00D90F69" w:rsidRDefault="00A90D1F" w:rsidP="00A90D1F">
      <w:pPr>
        <w:pStyle w:val="NormalWeb"/>
        <w:numPr>
          <w:ilvl w:val="0"/>
          <w:numId w:val="13"/>
        </w:numPr>
        <w:spacing w:before="0" w:beforeAutospacing="0" w:after="0" w:afterAutospacing="0"/>
        <w:textAlignment w:val="baseline"/>
        <w:rPr>
          <w:rFonts w:ascii="Arial" w:hAnsi="Arial" w:cs="Arial"/>
          <w:sz w:val="22"/>
          <w:szCs w:val="22"/>
        </w:rPr>
      </w:pPr>
      <w:r w:rsidRPr="00D90F69">
        <w:rPr>
          <w:rFonts w:ascii="Arial" w:hAnsi="Arial" w:cs="Arial"/>
          <w:sz w:val="22"/>
          <w:szCs w:val="22"/>
        </w:rPr>
        <w:t>Liaise</w:t>
      </w:r>
      <w:r w:rsidR="00650866">
        <w:rPr>
          <w:rFonts w:ascii="Arial" w:hAnsi="Arial" w:cs="Arial"/>
          <w:sz w:val="22"/>
          <w:szCs w:val="22"/>
        </w:rPr>
        <w:t>d</w:t>
      </w:r>
      <w:r w:rsidRPr="00D90F69">
        <w:rPr>
          <w:rFonts w:ascii="Arial" w:hAnsi="Arial" w:cs="Arial"/>
          <w:sz w:val="22"/>
          <w:szCs w:val="22"/>
        </w:rPr>
        <w:t xml:space="preserve"> with customers and partners to continuously improve the company’s products</w:t>
      </w:r>
    </w:p>
    <w:p w14:paraId="1D9E3D60" w14:textId="771E62D8" w:rsidR="00A90D1F" w:rsidRPr="00D90F69" w:rsidRDefault="00A90D1F" w:rsidP="00A90D1F">
      <w:pPr>
        <w:pStyle w:val="NormalWeb"/>
        <w:numPr>
          <w:ilvl w:val="0"/>
          <w:numId w:val="13"/>
        </w:numPr>
        <w:spacing w:before="0" w:beforeAutospacing="0" w:after="0" w:afterAutospacing="0"/>
        <w:textAlignment w:val="baseline"/>
        <w:rPr>
          <w:rFonts w:ascii="Arial" w:hAnsi="Arial" w:cs="Arial"/>
          <w:sz w:val="22"/>
          <w:szCs w:val="22"/>
        </w:rPr>
      </w:pPr>
      <w:r w:rsidRPr="00D90F69">
        <w:rPr>
          <w:rFonts w:ascii="Arial" w:hAnsi="Arial" w:cs="Arial"/>
          <w:sz w:val="22"/>
          <w:szCs w:val="22"/>
        </w:rPr>
        <w:t>Support</w:t>
      </w:r>
      <w:r w:rsidR="00650866">
        <w:rPr>
          <w:rFonts w:ascii="Arial" w:hAnsi="Arial" w:cs="Arial"/>
          <w:sz w:val="22"/>
          <w:szCs w:val="22"/>
        </w:rPr>
        <w:t>ed</w:t>
      </w:r>
      <w:r w:rsidRPr="00D90F69">
        <w:rPr>
          <w:rFonts w:ascii="Arial" w:hAnsi="Arial" w:cs="Arial"/>
          <w:sz w:val="22"/>
          <w:szCs w:val="22"/>
        </w:rPr>
        <w:t xml:space="preserve"> end user training</w:t>
      </w:r>
    </w:p>
    <w:p w14:paraId="5AA542F2" w14:textId="4FA01AA6" w:rsidR="00A90D1F" w:rsidRPr="00D90F69" w:rsidRDefault="00A90D1F" w:rsidP="00A90D1F">
      <w:pPr>
        <w:pStyle w:val="NormalWeb"/>
        <w:numPr>
          <w:ilvl w:val="0"/>
          <w:numId w:val="13"/>
        </w:numPr>
        <w:spacing w:before="0" w:beforeAutospacing="0" w:after="0" w:afterAutospacing="0"/>
        <w:textAlignment w:val="baseline"/>
        <w:rPr>
          <w:rFonts w:ascii="Arial" w:hAnsi="Arial" w:cs="Arial"/>
          <w:sz w:val="22"/>
          <w:szCs w:val="22"/>
        </w:rPr>
      </w:pPr>
      <w:r w:rsidRPr="00D90F69">
        <w:rPr>
          <w:rFonts w:ascii="Arial" w:hAnsi="Arial" w:cs="Arial"/>
          <w:sz w:val="22"/>
          <w:szCs w:val="22"/>
        </w:rPr>
        <w:t>Serve</w:t>
      </w:r>
      <w:r w:rsidR="00650866">
        <w:rPr>
          <w:rFonts w:ascii="Arial" w:hAnsi="Arial" w:cs="Arial"/>
          <w:sz w:val="22"/>
          <w:szCs w:val="22"/>
        </w:rPr>
        <w:t>d</w:t>
      </w:r>
      <w:r w:rsidRPr="00D90F69">
        <w:rPr>
          <w:rFonts w:ascii="Arial" w:hAnsi="Arial" w:cs="Arial"/>
          <w:sz w:val="22"/>
          <w:szCs w:val="22"/>
        </w:rPr>
        <w:t xml:space="preserve"> as consultant to the engineering division</w:t>
      </w:r>
    </w:p>
    <w:p w14:paraId="11062B2A" w14:textId="2A620779" w:rsidR="00A90D1F" w:rsidRPr="00D90F69" w:rsidRDefault="00A90D1F" w:rsidP="00A90D1F">
      <w:pPr>
        <w:pStyle w:val="NormalWeb"/>
        <w:numPr>
          <w:ilvl w:val="0"/>
          <w:numId w:val="14"/>
        </w:numPr>
        <w:spacing w:before="0" w:beforeAutospacing="0" w:after="0" w:afterAutospacing="0"/>
        <w:textAlignment w:val="baseline"/>
        <w:rPr>
          <w:rFonts w:ascii="Arial" w:hAnsi="Arial" w:cs="Arial"/>
          <w:sz w:val="22"/>
          <w:szCs w:val="22"/>
        </w:rPr>
      </w:pPr>
      <w:r w:rsidRPr="00D90F69">
        <w:rPr>
          <w:rFonts w:ascii="Arial" w:hAnsi="Arial" w:cs="Arial"/>
          <w:sz w:val="22"/>
          <w:szCs w:val="22"/>
        </w:rPr>
        <w:t>Conceived and designed a pioneer content management system for rich media</w:t>
      </w:r>
      <w:r w:rsidR="00650866">
        <w:rPr>
          <w:rFonts w:ascii="Arial" w:hAnsi="Arial" w:cs="Arial"/>
          <w:sz w:val="22"/>
          <w:szCs w:val="22"/>
        </w:rPr>
        <w:t xml:space="preserve"> </w:t>
      </w:r>
      <w:r w:rsidR="00650866" w:rsidRPr="00D90F69">
        <w:rPr>
          <w:rFonts w:ascii="Arial" w:hAnsi="Arial" w:cs="Arial"/>
          <w:sz w:val="22"/>
          <w:szCs w:val="22"/>
        </w:rPr>
        <w:t>–</w:t>
      </w:r>
      <w:r w:rsidRPr="00D90F69">
        <w:rPr>
          <w:rFonts w:ascii="Arial" w:hAnsi="Arial" w:cs="Arial"/>
          <w:sz w:val="22"/>
          <w:szCs w:val="22"/>
        </w:rPr>
        <w:t xml:space="preserve"> </w:t>
      </w:r>
      <w:r w:rsidR="00650866">
        <w:rPr>
          <w:rFonts w:ascii="Arial" w:hAnsi="Arial" w:cs="Arial"/>
          <w:sz w:val="22"/>
          <w:szCs w:val="22"/>
        </w:rPr>
        <w:t>t</w:t>
      </w:r>
      <w:r w:rsidRPr="00D90F69">
        <w:rPr>
          <w:rFonts w:ascii="Arial" w:hAnsi="Arial" w:cs="Arial"/>
          <w:sz w:val="22"/>
          <w:szCs w:val="22"/>
        </w:rPr>
        <w:t>he system allow</w:t>
      </w:r>
      <w:r w:rsidR="00376F75">
        <w:rPr>
          <w:rFonts w:ascii="Arial" w:hAnsi="Arial" w:cs="Arial"/>
          <w:sz w:val="22"/>
          <w:szCs w:val="22"/>
        </w:rPr>
        <w:t>ed</w:t>
      </w:r>
      <w:r w:rsidRPr="00D90F69">
        <w:rPr>
          <w:rFonts w:ascii="Arial" w:hAnsi="Arial" w:cs="Arial"/>
          <w:sz w:val="22"/>
          <w:szCs w:val="22"/>
        </w:rPr>
        <w:t xml:space="preserve"> companies to manage their online multimedia contents more effectively, and integrate with traditional enterprise content management systems</w:t>
      </w:r>
    </w:p>
    <w:p w14:paraId="34B2974A" w14:textId="767B56E8" w:rsidR="00A90D1F" w:rsidRPr="00D90F69" w:rsidRDefault="00D96D2E" w:rsidP="00A90D1F">
      <w:pPr>
        <w:pStyle w:val="NormalWeb"/>
        <w:numPr>
          <w:ilvl w:val="0"/>
          <w:numId w:val="14"/>
        </w:numPr>
        <w:spacing w:before="0" w:beforeAutospacing="0" w:after="0" w:afterAutospacing="0"/>
        <w:textAlignment w:val="baseline"/>
        <w:rPr>
          <w:rFonts w:ascii="Arial" w:hAnsi="Arial" w:cs="Arial"/>
          <w:sz w:val="22"/>
          <w:szCs w:val="22"/>
        </w:rPr>
      </w:pPr>
      <w:r>
        <w:rPr>
          <w:rFonts w:ascii="Arial" w:hAnsi="Arial" w:cs="Arial"/>
          <w:sz w:val="22"/>
          <w:szCs w:val="22"/>
        </w:rPr>
        <w:t>Achieved b</w:t>
      </w:r>
      <w:r w:rsidR="00A90D1F" w:rsidRPr="00D90F69">
        <w:rPr>
          <w:rFonts w:ascii="Arial" w:hAnsi="Arial" w:cs="Arial"/>
          <w:sz w:val="22"/>
          <w:szCs w:val="22"/>
        </w:rPr>
        <w:t>reakthrough in performance tuning and computing resource utilization</w:t>
      </w:r>
    </w:p>
    <w:p w14:paraId="4262D217" w14:textId="77777777" w:rsidR="00A90D1F" w:rsidRPr="00D90F69" w:rsidRDefault="00A90D1F" w:rsidP="00A90D1F">
      <w:pPr>
        <w:rPr>
          <w:rFonts w:ascii="Arial" w:hAnsi="Arial" w:cs="Arial"/>
          <w:sz w:val="22"/>
          <w:szCs w:val="22"/>
        </w:rPr>
      </w:pPr>
    </w:p>
    <w:p w14:paraId="64229EE2" w14:textId="4CFD4727" w:rsidR="00A90D1F" w:rsidRPr="00D90F69" w:rsidRDefault="00880216" w:rsidP="00A90D1F">
      <w:pPr>
        <w:pStyle w:val="Heading2"/>
        <w:spacing w:before="40"/>
        <w:rPr>
          <w:rFonts w:cs="Arial"/>
          <w:i w:val="0"/>
          <w:szCs w:val="22"/>
        </w:rPr>
      </w:pPr>
      <w:r>
        <w:rPr>
          <w:rFonts w:cs="Arial"/>
          <w:b/>
          <w:bCs/>
          <w:i w:val="0"/>
          <w:szCs w:val="22"/>
        </w:rPr>
        <w:t>IS Manager, e-Business Platform Development</w:t>
      </w:r>
    </w:p>
    <w:p w14:paraId="1F363ED6" w14:textId="3D24921A" w:rsidR="00A90D1F" w:rsidRPr="00D90F69" w:rsidRDefault="00A90D1F" w:rsidP="00677C61">
      <w:pPr>
        <w:pStyle w:val="NormalWeb"/>
        <w:spacing w:before="0" w:beforeAutospacing="0" w:after="0" w:afterAutospacing="0"/>
        <w:rPr>
          <w:rFonts w:ascii="Arial" w:hAnsi="Arial" w:cs="Arial"/>
          <w:sz w:val="22"/>
          <w:szCs w:val="22"/>
        </w:rPr>
      </w:pPr>
      <w:r w:rsidRPr="00D90F69">
        <w:rPr>
          <w:rFonts w:ascii="Arial" w:hAnsi="Arial" w:cs="Arial"/>
          <w:b/>
          <w:bCs/>
          <w:sz w:val="22"/>
          <w:szCs w:val="22"/>
        </w:rPr>
        <w:t>Progress Software</w:t>
      </w:r>
      <w:r w:rsidRPr="00D90F69">
        <w:rPr>
          <w:rFonts w:ascii="Arial" w:hAnsi="Arial" w:cs="Arial"/>
          <w:sz w:val="22"/>
          <w:szCs w:val="22"/>
        </w:rPr>
        <w:t xml:space="preserve"> | Bedford, MA USA | SEP 2000 </w:t>
      </w:r>
      <w:r w:rsidR="00D21C22" w:rsidRPr="00D90F69">
        <w:rPr>
          <w:rFonts w:ascii="Arial" w:hAnsi="Arial" w:cs="Arial"/>
          <w:sz w:val="22"/>
          <w:szCs w:val="22"/>
        </w:rPr>
        <w:t>–</w:t>
      </w:r>
      <w:r w:rsidRPr="00D90F69">
        <w:rPr>
          <w:rFonts w:ascii="Arial" w:hAnsi="Arial" w:cs="Arial"/>
          <w:sz w:val="22"/>
          <w:szCs w:val="22"/>
        </w:rPr>
        <w:t xml:space="preserve"> JUL 2001</w:t>
      </w:r>
    </w:p>
    <w:p w14:paraId="7F155F72" w14:textId="77777777" w:rsidR="00677C61" w:rsidRDefault="00677C61" w:rsidP="00677C61">
      <w:pPr>
        <w:pStyle w:val="NormalWeb"/>
        <w:spacing w:before="0" w:beforeAutospacing="0" w:after="0" w:afterAutospacing="0"/>
        <w:rPr>
          <w:rFonts w:ascii="Arial" w:hAnsi="Arial" w:cs="Arial"/>
          <w:sz w:val="22"/>
          <w:szCs w:val="22"/>
        </w:rPr>
      </w:pPr>
    </w:p>
    <w:p w14:paraId="7B279F86" w14:textId="60B7CBEB" w:rsidR="00D21C22" w:rsidRPr="0092555D" w:rsidRDefault="00D21C22" w:rsidP="00677C61">
      <w:pPr>
        <w:pStyle w:val="NormalWeb"/>
        <w:spacing w:before="0" w:beforeAutospacing="0" w:after="0" w:afterAutospacing="0"/>
        <w:rPr>
          <w:rFonts w:ascii="Arial" w:hAnsi="Arial" w:cs="Arial"/>
          <w:b/>
          <w:sz w:val="22"/>
          <w:szCs w:val="22"/>
        </w:rPr>
      </w:pPr>
      <w:r w:rsidRPr="0092555D">
        <w:rPr>
          <w:rFonts w:ascii="Arial" w:hAnsi="Arial" w:cs="Arial"/>
          <w:b/>
          <w:sz w:val="22"/>
          <w:szCs w:val="22"/>
        </w:rPr>
        <w:t>Responsibilities:</w:t>
      </w:r>
    </w:p>
    <w:p w14:paraId="18C4914E" w14:textId="77777777" w:rsidR="00D21C22" w:rsidRPr="00D90F69" w:rsidRDefault="00D21C22" w:rsidP="00677C61">
      <w:pPr>
        <w:pStyle w:val="NormalWeb"/>
        <w:spacing w:before="0" w:beforeAutospacing="0" w:after="0" w:afterAutospacing="0"/>
        <w:rPr>
          <w:rFonts w:ascii="Arial" w:hAnsi="Arial" w:cs="Arial"/>
          <w:sz w:val="22"/>
          <w:szCs w:val="22"/>
        </w:rPr>
      </w:pPr>
    </w:p>
    <w:p w14:paraId="71FB9218" w14:textId="7C2D7F6E" w:rsidR="00A90D1F" w:rsidRPr="00D90F69" w:rsidRDefault="00A90D1F" w:rsidP="00A90D1F">
      <w:pPr>
        <w:pStyle w:val="NormalWeb"/>
        <w:numPr>
          <w:ilvl w:val="0"/>
          <w:numId w:val="15"/>
        </w:numPr>
        <w:spacing w:before="0" w:beforeAutospacing="0" w:after="0" w:afterAutospacing="0"/>
        <w:textAlignment w:val="baseline"/>
        <w:rPr>
          <w:rFonts w:ascii="Arial" w:hAnsi="Arial" w:cs="Arial"/>
          <w:sz w:val="22"/>
          <w:szCs w:val="22"/>
        </w:rPr>
      </w:pPr>
      <w:r w:rsidRPr="00D90F69">
        <w:rPr>
          <w:rFonts w:ascii="Arial" w:hAnsi="Arial" w:cs="Arial"/>
          <w:sz w:val="22"/>
          <w:szCs w:val="22"/>
        </w:rPr>
        <w:t>Manage</w:t>
      </w:r>
      <w:r w:rsidR="0092555D">
        <w:rPr>
          <w:rFonts w:ascii="Arial" w:hAnsi="Arial" w:cs="Arial"/>
          <w:sz w:val="22"/>
          <w:szCs w:val="22"/>
        </w:rPr>
        <w:t>d</w:t>
      </w:r>
      <w:r w:rsidRPr="00D90F69">
        <w:rPr>
          <w:rFonts w:ascii="Arial" w:hAnsi="Arial" w:cs="Arial"/>
          <w:sz w:val="22"/>
          <w:szCs w:val="22"/>
        </w:rPr>
        <w:t xml:space="preserve"> the technology operations supporting the company’s e-business objectives, including application infrastructure, development of new applications, integration and migration of legacy systems</w:t>
      </w:r>
    </w:p>
    <w:p w14:paraId="5B20A252" w14:textId="73E8A03A" w:rsidR="00A90D1F" w:rsidRPr="00D90F69" w:rsidRDefault="00A90D1F" w:rsidP="00A90D1F">
      <w:pPr>
        <w:pStyle w:val="NormalWeb"/>
        <w:numPr>
          <w:ilvl w:val="0"/>
          <w:numId w:val="15"/>
        </w:numPr>
        <w:spacing w:before="0" w:beforeAutospacing="0" w:after="0" w:afterAutospacing="0"/>
        <w:textAlignment w:val="baseline"/>
        <w:rPr>
          <w:rFonts w:ascii="Arial" w:hAnsi="Arial" w:cs="Arial"/>
          <w:sz w:val="22"/>
          <w:szCs w:val="22"/>
        </w:rPr>
      </w:pPr>
      <w:r w:rsidRPr="00D90F69">
        <w:rPr>
          <w:rFonts w:ascii="Arial" w:hAnsi="Arial" w:cs="Arial"/>
          <w:sz w:val="22"/>
          <w:szCs w:val="22"/>
        </w:rPr>
        <w:t>Direct</w:t>
      </w:r>
      <w:r w:rsidR="0092555D">
        <w:rPr>
          <w:rFonts w:ascii="Arial" w:hAnsi="Arial" w:cs="Arial"/>
          <w:sz w:val="22"/>
          <w:szCs w:val="22"/>
        </w:rPr>
        <w:t>ed</w:t>
      </w:r>
      <w:r w:rsidRPr="00D90F69">
        <w:rPr>
          <w:rFonts w:ascii="Arial" w:hAnsi="Arial" w:cs="Arial"/>
          <w:sz w:val="22"/>
          <w:szCs w:val="22"/>
        </w:rPr>
        <w:t xml:space="preserve"> research, analysis and evaluation of new technologies</w:t>
      </w:r>
    </w:p>
    <w:p w14:paraId="0E000A85" w14:textId="50336795" w:rsidR="00A90D1F" w:rsidRPr="00D90F69" w:rsidRDefault="00A90D1F" w:rsidP="00A90D1F">
      <w:pPr>
        <w:pStyle w:val="NormalWeb"/>
        <w:numPr>
          <w:ilvl w:val="0"/>
          <w:numId w:val="15"/>
        </w:numPr>
        <w:spacing w:before="0" w:beforeAutospacing="0" w:after="0" w:afterAutospacing="0"/>
        <w:textAlignment w:val="baseline"/>
        <w:rPr>
          <w:rFonts w:ascii="Arial" w:hAnsi="Arial" w:cs="Arial"/>
          <w:sz w:val="22"/>
          <w:szCs w:val="22"/>
        </w:rPr>
      </w:pPr>
      <w:r w:rsidRPr="00D90F69">
        <w:rPr>
          <w:rFonts w:ascii="Arial" w:hAnsi="Arial" w:cs="Arial"/>
          <w:sz w:val="22"/>
          <w:szCs w:val="22"/>
        </w:rPr>
        <w:t>Overs</w:t>
      </w:r>
      <w:r w:rsidR="0092555D">
        <w:rPr>
          <w:rFonts w:ascii="Arial" w:hAnsi="Arial" w:cs="Arial"/>
          <w:sz w:val="22"/>
          <w:szCs w:val="22"/>
        </w:rPr>
        <w:t>aw</w:t>
      </w:r>
      <w:r w:rsidRPr="00D90F69">
        <w:rPr>
          <w:rFonts w:ascii="Arial" w:hAnsi="Arial" w:cs="Arial"/>
          <w:sz w:val="22"/>
          <w:szCs w:val="22"/>
        </w:rPr>
        <w:t xml:space="preserve"> the design and implementation of J2EE based e-business solutions</w:t>
      </w:r>
    </w:p>
    <w:p w14:paraId="32A044EB" w14:textId="0A4291F3" w:rsidR="00A90D1F" w:rsidRPr="00D90F69" w:rsidRDefault="00A90D1F" w:rsidP="00A90D1F">
      <w:pPr>
        <w:pStyle w:val="NormalWeb"/>
        <w:numPr>
          <w:ilvl w:val="0"/>
          <w:numId w:val="15"/>
        </w:numPr>
        <w:spacing w:before="0" w:beforeAutospacing="0" w:after="0" w:afterAutospacing="0"/>
        <w:textAlignment w:val="baseline"/>
        <w:rPr>
          <w:rFonts w:ascii="Arial" w:hAnsi="Arial" w:cs="Arial"/>
          <w:sz w:val="22"/>
          <w:szCs w:val="22"/>
        </w:rPr>
      </w:pPr>
      <w:r w:rsidRPr="00D90F69">
        <w:rPr>
          <w:rFonts w:ascii="Arial" w:hAnsi="Arial" w:cs="Arial"/>
          <w:sz w:val="22"/>
          <w:szCs w:val="22"/>
        </w:rPr>
        <w:t>Establish</w:t>
      </w:r>
      <w:r w:rsidR="007F39A3">
        <w:rPr>
          <w:rFonts w:ascii="Arial" w:hAnsi="Arial" w:cs="Arial"/>
          <w:sz w:val="22"/>
          <w:szCs w:val="22"/>
        </w:rPr>
        <w:t>ed</w:t>
      </w:r>
      <w:r w:rsidRPr="00D90F69">
        <w:rPr>
          <w:rFonts w:ascii="Arial" w:hAnsi="Arial" w:cs="Arial"/>
          <w:sz w:val="22"/>
          <w:szCs w:val="22"/>
        </w:rPr>
        <w:t xml:space="preserve"> and enforce</w:t>
      </w:r>
      <w:r w:rsidR="007F39A3">
        <w:rPr>
          <w:rFonts w:ascii="Arial" w:hAnsi="Arial" w:cs="Arial"/>
          <w:sz w:val="22"/>
          <w:szCs w:val="22"/>
        </w:rPr>
        <w:t>d</w:t>
      </w:r>
      <w:r w:rsidRPr="00D90F69">
        <w:rPr>
          <w:rFonts w:ascii="Arial" w:hAnsi="Arial" w:cs="Arial"/>
          <w:sz w:val="22"/>
          <w:szCs w:val="22"/>
        </w:rPr>
        <w:t xml:space="preserve"> development and release processes</w:t>
      </w:r>
    </w:p>
    <w:p w14:paraId="4980B27A" w14:textId="0CB197D0" w:rsidR="00A90D1F" w:rsidRPr="00D90F69" w:rsidRDefault="00A90D1F" w:rsidP="00A90D1F">
      <w:pPr>
        <w:pStyle w:val="NormalWeb"/>
        <w:numPr>
          <w:ilvl w:val="0"/>
          <w:numId w:val="15"/>
        </w:numPr>
        <w:spacing w:before="0" w:beforeAutospacing="0" w:after="0" w:afterAutospacing="0"/>
        <w:textAlignment w:val="baseline"/>
        <w:rPr>
          <w:rFonts w:ascii="Arial" w:hAnsi="Arial" w:cs="Arial"/>
          <w:sz w:val="22"/>
          <w:szCs w:val="22"/>
        </w:rPr>
      </w:pPr>
      <w:r w:rsidRPr="00D90F69">
        <w:rPr>
          <w:rFonts w:ascii="Arial" w:hAnsi="Arial" w:cs="Arial"/>
          <w:sz w:val="22"/>
          <w:szCs w:val="22"/>
        </w:rPr>
        <w:t>Manage</w:t>
      </w:r>
      <w:r w:rsidR="007F39A3">
        <w:rPr>
          <w:rFonts w:ascii="Arial" w:hAnsi="Arial" w:cs="Arial"/>
          <w:sz w:val="22"/>
          <w:szCs w:val="22"/>
        </w:rPr>
        <w:t>d</w:t>
      </w:r>
      <w:r w:rsidRPr="00D90F69">
        <w:rPr>
          <w:rFonts w:ascii="Arial" w:hAnsi="Arial" w:cs="Arial"/>
          <w:sz w:val="22"/>
          <w:szCs w:val="22"/>
        </w:rPr>
        <w:t xml:space="preserve"> research and development teams</w:t>
      </w:r>
    </w:p>
    <w:p w14:paraId="694BDA9E" w14:textId="77777777" w:rsidR="00A90D1F" w:rsidRPr="00D90F69" w:rsidRDefault="00A90D1F" w:rsidP="00A90D1F">
      <w:pPr>
        <w:pStyle w:val="NormalWeb"/>
        <w:numPr>
          <w:ilvl w:val="0"/>
          <w:numId w:val="16"/>
        </w:numPr>
        <w:spacing w:before="0" w:beforeAutospacing="0" w:after="0" w:afterAutospacing="0"/>
        <w:textAlignment w:val="baseline"/>
        <w:rPr>
          <w:rFonts w:ascii="Arial" w:hAnsi="Arial" w:cs="Arial"/>
          <w:sz w:val="22"/>
          <w:szCs w:val="22"/>
        </w:rPr>
      </w:pPr>
      <w:r w:rsidRPr="00D90F69">
        <w:rPr>
          <w:rFonts w:ascii="Arial" w:hAnsi="Arial" w:cs="Arial"/>
          <w:sz w:val="22"/>
          <w:szCs w:val="22"/>
        </w:rPr>
        <w:t>Rolled out an e-business application framework</w:t>
      </w:r>
    </w:p>
    <w:p w14:paraId="1E0ED99C" w14:textId="10A16E27" w:rsidR="00A90D1F" w:rsidRPr="00D90F69" w:rsidRDefault="00A90D1F" w:rsidP="00A90D1F">
      <w:pPr>
        <w:pStyle w:val="NormalWeb"/>
        <w:numPr>
          <w:ilvl w:val="0"/>
          <w:numId w:val="16"/>
        </w:numPr>
        <w:spacing w:before="0" w:beforeAutospacing="0" w:after="0" w:afterAutospacing="0"/>
        <w:textAlignment w:val="baseline"/>
        <w:rPr>
          <w:rFonts w:ascii="Arial" w:hAnsi="Arial" w:cs="Arial"/>
          <w:sz w:val="22"/>
          <w:szCs w:val="22"/>
        </w:rPr>
      </w:pPr>
      <w:r w:rsidRPr="00D90F69">
        <w:rPr>
          <w:rFonts w:ascii="Arial" w:hAnsi="Arial" w:cs="Arial"/>
          <w:sz w:val="22"/>
          <w:szCs w:val="22"/>
        </w:rPr>
        <w:t>Transformed core applications to Java</w:t>
      </w:r>
      <w:r w:rsidR="00990D98">
        <w:rPr>
          <w:rFonts w:ascii="Arial" w:hAnsi="Arial" w:cs="Arial"/>
          <w:sz w:val="22"/>
          <w:szCs w:val="22"/>
        </w:rPr>
        <w:t>/J2EE</w:t>
      </w:r>
      <w:r w:rsidRPr="00D90F69">
        <w:rPr>
          <w:rFonts w:ascii="Arial" w:hAnsi="Arial" w:cs="Arial"/>
          <w:sz w:val="22"/>
          <w:szCs w:val="22"/>
        </w:rPr>
        <w:t xml:space="preserve"> technologies</w:t>
      </w:r>
    </w:p>
    <w:p w14:paraId="3ABEF2F7" w14:textId="77777777" w:rsidR="00A90D1F" w:rsidRPr="00D90F69" w:rsidRDefault="00A90D1F" w:rsidP="00A90D1F">
      <w:pPr>
        <w:pStyle w:val="NormalWeb"/>
        <w:numPr>
          <w:ilvl w:val="0"/>
          <w:numId w:val="16"/>
        </w:numPr>
        <w:spacing w:before="0" w:beforeAutospacing="0" w:after="0" w:afterAutospacing="0"/>
        <w:textAlignment w:val="baseline"/>
        <w:rPr>
          <w:rFonts w:ascii="Arial" w:hAnsi="Arial" w:cs="Arial"/>
          <w:sz w:val="22"/>
          <w:szCs w:val="22"/>
        </w:rPr>
      </w:pPr>
      <w:r w:rsidRPr="00D90F69">
        <w:rPr>
          <w:rFonts w:ascii="Arial" w:hAnsi="Arial" w:cs="Arial"/>
          <w:sz w:val="22"/>
          <w:szCs w:val="22"/>
        </w:rPr>
        <w:t>Directed extensive research on content management technologies and Java messaging systems</w:t>
      </w:r>
    </w:p>
    <w:p w14:paraId="4A7BB789" w14:textId="77777777" w:rsidR="00A90D1F" w:rsidRPr="00D90F69" w:rsidRDefault="00A90D1F" w:rsidP="00A90D1F">
      <w:pPr>
        <w:rPr>
          <w:rFonts w:ascii="Arial" w:hAnsi="Arial" w:cs="Arial"/>
          <w:sz w:val="22"/>
          <w:szCs w:val="22"/>
        </w:rPr>
      </w:pPr>
    </w:p>
    <w:p w14:paraId="073CD964" w14:textId="77777777" w:rsidR="00A90D1F" w:rsidRPr="00D90F69" w:rsidRDefault="00A90D1F" w:rsidP="00A90D1F">
      <w:pPr>
        <w:pStyle w:val="Heading2"/>
        <w:spacing w:before="40"/>
        <w:rPr>
          <w:rFonts w:cs="Arial"/>
          <w:i w:val="0"/>
          <w:szCs w:val="22"/>
        </w:rPr>
      </w:pPr>
      <w:r w:rsidRPr="00D90F69">
        <w:rPr>
          <w:rFonts w:cs="Arial"/>
          <w:b/>
          <w:bCs/>
          <w:i w:val="0"/>
          <w:szCs w:val="22"/>
        </w:rPr>
        <w:t>Sr. Software Engineer</w:t>
      </w:r>
    </w:p>
    <w:p w14:paraId="446C83E8" w14:textId="45414E25" w:rsidR="00A90D1F" w:rsidRPr="00D90F69" w:rsidRDefault="00A90D1F" w:rsidP="00677C61">
      <w:pPr>
        <w:pStyle w:val="NormalWeb"/>
        <w:spacing w:before="0" w:beforeAutospacing="0" w:after="0" w:afterAutospacing="0"/>
        <w:rPr>
          <w:rFonts w:ascii="Arial" w:hAnsi="Arial" w:cs="Arial"/>
          <w:sz w:val="22"/>
          <w:szCs w:val="22"/>
        </w:rPr>
      </w:pPr>
      <w:r w:rsidRPr="00D90F69">
        <w:rPr>
          <w:rFonts w:ascii="Arial" w:hAnsi="Arial" w:cs="Arial"/>
          <w:b/>
          <w:bCs/>
          <w:sz w:val="22"/>
          <w:szCs w:val="22"/>
        </w:rPr>
        <w:t>BackWeb Technologies</w:t>
      </w:r>
      <w:r w:rsidR="00677C61" w:rsidRPr="00D90F69">
        <w:rPr>
          <w:rFonts w:ascii="Arial" w:hAnsi="Arial" w:cs="Arial"/>
          <w:b/>
          <w:bCs/>
          <w:sz w:val="22"/>
          <w:szCs w:val="22"/>
        </w:rPr>
        <w:t>,</w:t>
      </w:r>
      <w:r w:rsidRPr="00D90F69">
        <w:rPr>
          <w:rFonts w:ascii="Arial" w:hAnsi="Arial" w:cs="Arial"/>
          <w:b/>
          <w:bCs/>
          <w:sz w:val="22"/>
          <w:szCs w:val="22"/>
        </w:rPr>
        <w:t xml:space="preserve"> Inc</w:t>
      </w:r>
      <w:r w:rsidR="00677C61" w:rsidRPr="00D90F69">
        <w:rPr>
          <w:rFonts w:ascii="Arial" w:hAnsi="Arial" w:cs="Arial"/>
          <w:b/>
          <w:bCs/>
          <w:sz w:val="22"/>
          <w:szCs w:val="22"/>
        </w:rPr>
        <w:t>.</w:t>
      </w:r>
      <w:r w:rsidRPr="00D90F69">
        <w:rPr>
          <w:rFonts w:ascii="Arial" w:hAnsi="Arial" w:cs="Arial"/>
          <w:sz w:val="22"/>
          <w:szCs w:val="22"/>
        </w:rPr>
        <w:t xml:space="preserve"> | Toronto, Canada | SEP 1998 </w:t>
      </w:r>
      <w:r w:rsidR="00990D98" w:rsidRPr="00D90F69">
        <w:rPr>
          <w:rFonts w:ascii="Arial" w:hAnsi="Arial" w:cs="Arial"/>
          <w:sz w:val="22"/>
          <w:szCs w:val="22"/>
        </w:rPr>
        <w:t>–</w:t>
      </w:r>
      <w:r w:rsidRPr="00D90F69">
        <w:rPr>
          <w:rFonts w:ascii="Arial" w:hAnsi="Arial" w:cs="Arial"/>
          <w:sz w:val="22"/>
          <w:szCs w:val="22"/>
        </w:rPr>
        <w:t xml:space="preserve"> AUG 2000</w:t>
      </w:r>
    </w:p>
    <w:p w14:paraId="120D2610" w14:textId="77777777" w:rsidR="00677C61" w:rsidRDefault="00677C61" w:rsidP="00677C61">
      <w:pPr>
        <w:pStyle w:val="NormalWeb"/>
        <w:spacing w:before="0" w:beforeAutospacing="0" w:after="0" w:afterAutospacing="0"/>
        <w:rPr>
          <w:rFonts w:ascii="Arial" w:hAnsi="Arial" w:cs="Arial"/>
          <w:sz w:val="22"/>
          <w:szCs w:val="22"/>
        </w:rPr>
      </w:pPr>
    </w:p>
    <w:p w14:paraId="2857B1F0" w14:textId="566AF4A6" w:rsidR="00990D98" w:rsidRPr="00990D98" w:rsidRDefault="00990D98" w:rsidP="00677C61">
      <w:pPr>
        <w:pStyle w:val="NormalWeb"/>
        <w:spacing w:before="0" w:beforeAutospacing="0" w:after="0" w:afterAutospacing="0"/>
        <w:rPr>
          <w:rFonts w:ascii="Arial" w:hAnsi="Arial" w:cs="Arial"/>
          <w:b/>
          <w:sz w:val="22"/>
          <w:szCs w:val="22"/>
        </w:rPr>
      </w:pPr>
      <w:r w:rsidRPr="00990D98">
        <w:rPr>
          <w:rFonts w:ascii="Arial" w:hAnsi="Arial" w:cs="Arial"/>
          <w:b/>
          <w:sz w:val="22"/>
          <w:szCs w:val="22"/>
        </w:rPr>
        <w:t>Responsibilities:</w:t>
      </w:r>
    </w:p>
    <w:p w14:paraId="36ABCCA8" w14:textId="77777777" w:rsidR="00990D98" w:rsidRPr="00D90F69" w:rsidRDefault="00990D98" w:rsidP="00677C61">
      <w:pPr>
        <w:pStyle w:val="NormalWeb"/>
        <w:spacing w:before="0" w:beforeAutospacing="0" w:after="0" w:afterAutospacing="0"/>
        <w:rPr>
          <w:rFonts w:ascii="Arial" w:hAnsi="Arial" w:cs="Arial"/>
          <w:sz w:val="22"/>
          <w:szCs w:val="22"/>
        </w:rPr>
      </w:pPr>
    </w:p>
    <w:p w14:paraId="1D79F1EE" w14:textId="7FF553C0" w:rsidR="00A90D1F" w:rsidRPr="00D90F69" w:rsidRDefault="00A90D1F" w:rsidP="00A90D1F">
      <w:pPr>
        <w:pStyle w:val="NormalWeb"/>
        <w:numPr>
          <w:ilvl w:val="0"/>
          <w:numId w:val="17"/>
        </w:numPr>
        <w:spacing w:before="0" w:beforeAutospacing="0" w:after="0" w:afterAutospacing="0"/>
        <w:textAlignment w:val="baseline"/>
        <w:rPr>
          <w:rFonts w:ascii="Arial" w:hAnsi="Arial" w:cs="Arial"/>
          <w:sz w:val="22"/>
          <w:szCs w:val="22"/>
        </w:rPr>
      </w:pPr>
      <w:r w:rsidRPr="00D90F69">
        <w:rPr>
          <w:rFonts w:ascii="Arial" w:hAnsi="Arial" w:cs="Arial"/>
          <w:sz w:val="22"/>
          <w:szCs w:val="22"/>
        </w:rPr>
        <w:t>Design</w:t>
      </w:r>
      <w:r w:rsidR="00E02D99">
        <w:rPr>
          <w:rFonts w:ascii="Arial" w:hAnsi="Arial" w:cs="Arial"/>
          <w:sz w:val="22"/>
          <w:szCs w:val="22"/>
        </w:rPr>
        <w:t>ed</w:t>
      </w:r>
      <w:r w:rsidRPr="00D90F69">
        <w:rPr>
          <w:rFonts w:ascii="Arial" w:hAnsi="Arial" w:cs="Arial"/>
          <w:sz w:val="22"/>
          <w:szCs w:val="22"/>
        </w:rPr>
        <w:t xml:space="preserve"> and implement</w:t>
      </w:r>
      <w:r w:rsidR="00E02D99">
        <w:rPr>
          <w:rFonts w:ascii="Arial" w:hAnsi="Arial" w:cs="Arial"/>
          <w:sz w:val="22"/>
          <w:szCs w:val="22"/>
        </w:rPr>
        <w:t>ed</w:t>
      </w:r>
      <w:r w:rsidRPr="00D90F69">
        <w:rPr>
          <w:rFonts w:ascii="Arial" w:hAnsi="Arial" w:cs="Arial"/>
          <w:sz w:val="22"/>
          <w:szCs w:val="22"/>
        </w:rPr>
        <w:t xml:space="preserve"> BackWeb Accelerator (also known as BackWeb Offline Access Server), which was designed to help companies solve three challenges: 1) provid</w:t>
      </w:r>
      <w:r w:rsidR="00872138">
        <w:rPr>
          <w:rFonts w:ascii="Arial" w:hAnsi="Arial" w:cs="Arial"/>
          <w:sz w:val="22"/>
          <w:szCs w:val="22"/>
        </w:rPr>
        <w:t>ing</w:t>
      </w:r>
      <w:r w:rsidRPr="00D90F69">
        <w:rPr>
          <w:rFonts w:ascii="Arial" w:hAnsi="Arial" w:cs="Arial"/>
          <w:sz w:val="22"/>
          <w:szCs w:val="22"/>
        </w:rPr>
        <w:t xml:space="preserve"> disconnected users with access to portals, intranets and web applications when a network connection is not available, 2) notify</w:t>
      </w:r>
      <w:r w:rsidR="00872138">
        <w:rPr>
          <w:rFonts w:ascii="Arial" w:hAnsi="Arial" w:cs="Arial"/>
          <w:sz w:val="22"/>
          <w:szCs w:val="22"/>
        </w:rPr>
        <w:t>ing</w:t>
      </w:r>
      <w:r w:rsidRPr="00D90F69">
        <w:rPr>
          <w:rFonts w:ascii="Arial" w:hAnsi="Arial" w:cs="Arial"/>
          <w:sz w:val="22"/>
          <w:szCs w:val="22"/>
        </w:rPr>
        <w:t xml:space="preserve"> users when critical information is available, and 3) track</w:t>
      </w:r>
      <w:r w:rsidR="00872138">
        <w:rPr>
          <w:rFonts w:ascii="Arial" w:hAnsi="Arial" w:cs="Arial"/>
          <w:sz w:val="22"/>
          <w:szCs w:val="22"/>
        </w:rPr>
        <w:t>ing</w:t>
      </w:r>
      <w:r w:rsidRPr="00D90F69">
        <w:rPr>
          <w:rFonts w:ascii="Arial" w:hAnsi="Arial" w:cs="Arial"/>
          <w:sz w:val="22"/>
          <w:szCs w:val="22"/>
        </w:rPr>
        <w:t xml:space="preserve"> user interaction with the content</w:t>
      </w:r>
    </w:p>
    <w:p w14:paraId="6A430130" w14:textId="43C9391A" w:rsidR="00A90D1F" w:rsidRPr="00D90F69" w:rsidRDefault="00A90D1F" w:rsidP="00A90D1F">
      <w:pPr>
        <w:pStyle w:val="NormalWeb"/>
        <w:numPr>
          <w:ilvl w:val="0"/>
          <w:numId w:val="17"/>
        </w:numPr>
        <w:spacing w:before="0" w:beforeAutospacing="0" w:after="0" w:afterAutospacing="0"/>
        <w:textAlignment w:val="baseline"/>
        <w:rPr>
          <w:rFonts w:ascii="Arial" w:hAnsi="Arial" w:cs="Arial"/>
          <w:sz w:val="22"/>
          <w:szCs w:val="22"/>
        </w:rPr>
      </w:pPr>
      <w:r w:rsidRPr="00D90F69">
        <w:rPr>
          <w:rFonts w:ascii="Arial" w:hAnsi="Arial" w:cs="Arial"/>
          <w:sz w:val="22"/>
          <w:szCs w:val="22"/>
        </w:rPr>
        <w:t>Responsible for the implementation of the Market Intelligence module of the BackWeb Accelerator Suite, which searches and retrieves contents from the Web or corporate data sources and publish</w:t>
      </w:r>
      <w:r w:rsidR="00391E56">
        <w:rPr>
          <w:rFonts w:ascii="Arial" w:hAnsi="Arial" w:cs="Arial"/>
          <w:sz w:val="22"/>
          <w:szCs w:val="22"/>
        </w:rPr>
        <w:t>es</w:t>
      </w:r>
      <w:r w:rsidRPr="00D90F69">
        <w:rPr>
          <w:rFonts w:ascii="Arial" w:hAnsi="Arial" w:cs="Arial"/>
          <w:sz w:val="22"/>
          <w:szCs w:val="22"/>
        </w:rPr>
        <w:t xml:space="preserve"> to the BackWeb Accelerator Server by using rule-based Market Intelligence Agent</w:t>
      </w:r>
    </w:p>
    <w:p w14:paraId="27918474" w14:textId="2A028BEC" w:rsidR="00A90D1F" w:rsidRPr="00D90F69" w:rsidRDefault="00A90D1F" w:rsidP="00A90D1F">
      <w:pPr>
        <w:pStyle w:val="NormalWeb"/>
        <w:numPr>
          <w:ilvl w:val="0"/>
          <w:numId w:val="17"/>
        </w:numPr>
        <w:spacing w:before="0" w:beforeAutospacing="0" w:after="0" w:afterAutospacing="0"/>
        <w:textAlignment w:val="baseline"/>
        <w:rPr>
          <w:rFonts w:ascii="Arial" w:hAnsi="Arial" w:cs="Arial"/>
          <w:sz w:val="22"/>
          <w:szCs w:val="22"/>
        </w:rPr>
      </w:pPr>
      <w:r w:rsidRPr="00D90F69">
        <w:rPr>
          <w:rFonts w:ascii="Arial" w:hAnsi="Arial" w:cs="Arial"/>
          <w:sz w:val="22"/>
          <w:szCs w:val="22"/>
        </w:rPr>
        <w:t>Design</w:t>
      </w:r>
      <w:r w:rsidR="00A9383A">
        <w:rPr>
          <w:rFonts w:ascii="Arial" w:hAnsi="Arial" w:cs="Arial"/>
          <w:sz w:val="22"/>
          <w:szCs w:val="22"/>
        </w:rPr>
        <w:t>ed</w:t>
      </w:r>
      <w:r w:rsidRPr="00D90F69">
        <w:rPr>
          <w:rFonts w:ascii="Arial" w:hAnsi="Arial" w:cs="Arial"/>
          <w:sz w:val="22"/>
          <w:szCs w:val="22"/>
        </w:rPr>
        <w:t xml:space="preserve"> and implement</w:t>
      </w:r>
      <w:r w:rsidR="00A9383A">
        <w:rPr>
          <w:rFonts w:ascii="Arial" w:hAnsi="Arial" w:cs="Arial"/>
          <w:sz w:val="22"/>
          <w:szCs w:val="22"/>
        </w:rPr>
        <w:t>ed</w:t>
      </w:r>
      <w:r w:rsidRPr="00D90F69">
        <w:rPr>
          <w:rFonts w:ascii="Arial" w:hAnsi="Arial" w:cs="Arial"/>
          <w:sz w:val="22"/>
          <w:szCs w:val="22"/>
        </w:rPr>
        <w:t xml:space="preserve"> internationalization solutions using Java i18n technologies</w:t>
      </w:r>
    </w:p>
    <w:p w14:paraId="14930CD7" w14:textId="77777777" w:rsidR="00A90D1F" w:rsidRPr="00D90F69" w:rsidRDefault="00A90D1F" w:rsidP="00A90D1F">
      <w:pPr>
        <w:pStyle w:val="NormalWeb"/>
        <w:numPr>
          <w:ilvl w:val="0"/>
          <w:numId w:val="17"/>
        </w:numPr>
        <w:spacing w:before="0" w:beforeAutospacing="0" w:after="0" w:afterAutospacing="0"/>
        <w:textAlignment w:val="baseline"/>
        <w:rPr>
          <w:rFonts w:ascii="Arial" w:hAnsi="Arial" w:cs="Arial"/>
          <w:sz w:val="22"/>
          <w:szCs w:val="22"/>
        </w:rPr>
      </w:pPr>
      <w:r w:rsidRPr="00D90F69">
        <w:rPr>
          <w:rFonts w:ascii="Arial" w:hAnsi="Arial" w:cs="Arial"/>
          <w:sz w:val="22"/>
          <w:szCs w:val="22"/>
        </w:rPr>
        <w:t>Co-responsible for the design of Web Access and Browser UIs</w:t>
      </w:r>
    </w:p>
    <w:p w14:paraId="68605E82" w14:textId="3D55FB6B" w:rsidR="00A90D1F" w:rsidRPr="00D90F69" w:rsidRDefault="00A90D1F" w:rsidP="00A90D1F">
      <w:pPr>
        <w:pStyle w:val="NormalWeb"/>
        <w:numPr>
          <w:ilvl w:val="0"/>
          <w:numId w:val="17"/>
        </w:numPr>
        <w:spacing w:before="0" w:beforeAutospacing="0" w:after="0" w:afterAutospacing="0"/>
        <w:textAlignment w:val="baseline"/>
        <w:rPr>
          <w:rFonts w:ascii="Arial" w:hAnsi="Arial" w:cs="Arial"/>
          <w:sz w:val="22"/>
          <w:szCs w:val="22"/>
        </w:rPr>
      </w:pPr>
      <w:r w:rsidRPr="00D90F69">
        <w:rPr>
          <w:rFonts w:ascii="Arial" w:hAnsi="Arial" w:cs="Arial"/>
          <w:sz w:val="22"/>
          <w:szCs w:val="22"/>
        </w:rPr>
        <w:t>Implement</w:t>
      </w:r>
      <w:r w:rsidR="00A9383A">
        <w:rPr>
          <w:rFonts w:ascii="Arial" w:hAnsi="Arial" w:cs="Arial"/>
          <w:sz w:val="22"/>
          <w:szCs w:val="22"/>
        </w:rPr>
        <w:t>ed</w:t>
      </w:r>
      <w:r w:rsidRPr="00D90F69">
        <w:rPr>
          <w:rFonts w:ascii="Arial" w:hAnsi="Arial" w:cs="Arial"/>
          <w:sz w:val="22"/>
          <w:szCs w:val="22"/>
        </w:rPr>
        <w:t xml:space="preserve"> and optimize</w:t>
      </w:r>
      <w:r w:rsidR="00A9383A">
        <w:rPr>
          <w:rFonts w:ascii="Arial" w:hAnsi="Arial" w:cs="Arial"/>
          <w:sz w:val="22"/>
          <w:szCs w:val="22"/>
        </w:rPr>
        <w:t>d</w:t>
      </w:r>
      <w:r w:rsidRPr="00D90F69">
        <w:rPr>
          <w:rFonts w:ascii="Arial" w:hAnsi="Arial" w:cs="Arial"/>
          <w:sz w:val="22"/>
          <w:szCs w:val="22"/>
        </w:rPr>
        <w:t xml:space="preserve"> JDBC database access models</w:t>
      </w:r>
    </w:p>
    <w:p w14:paraId="5416893A" w14:textId="77777777" w:rsidR="00A90D1F" w:rsidRPr="00D90F69" w:rsidRDefault="00A90D1F" w:rsidP="00A90D1F">
      <w:pPr>
        <w:pStyle w:val="NormalWeb"/>
        <w:numPr>
          <w:ilvl w:val="0"/>
          <w:numId w:val="18"/>
        </w:numPr>
        <w:spacing w:before="0" w:beforeAutospacing="0" w:after="0" w:afterAutospacing="0"/>
        <w:textAlignment w:val="baseline"/>
        <w:rPr>
          <w:rFonts w:ascii="Arial" w:hAnsi="Arial" w:cs="Arial"/>
          <w:sz w:val="22"/>
          <w:szCs w:val="22"/>
        </w:rPr>
      </w:pPr>
      <w:r w:rsidRPr="00D90F69">
        <w:rPr>
          <w:rFonts w:ascii="Arial" w:hAnsi="Arial" w:cs="Arial"/>
          <w:sz w:val="22"/>
          <w:szCs w:val="22"/>
        </w:rPr>
        <w:t>Created an optimization solution for JDBC that incorporated intelligent caching</w:t>
      </w:r>
    </w:p>
    <w:p w14:paraId="7F9B5467" w14:textId="77777777" w:rsidR="00A90D1F" w:rsidRPr="00D90F69" w:rsidRDefault="00A90D1F" w:rsidP="00A90D1F">
      <w:pPr>
        <w:pStyle w:val="NormalWeb"/>
        <w:numPr>
          <w:ilvl w:val="0"/>
          <w:numId w:val="18"/>
        </w:numPr>
        <w:spacing w:before="0" w:beforeAutospacing="0" w:after="0" w:afterAutospacing="0"/>
        <w:textAlignment w:val="baseline"/>
        <w:rPr>
          <w:rFonts w:ascii="Arial" w:hAnsi="Arial" w:cs="Arial"/>
          <w:sz w:val="22"/>
          <w:szCs w:val="22"/>
        </w:rPr>
      </w:pPr>
      <w:r w:rsidRPr="00D90F69">
        <w:rPr>
          <w:rFonts w:ascii="Arial" w:hAnsi="Arial" w:cs="Arial"/>
          <w:sz w:val="22"/>
          <w:szCs w:val="22"/>
        </w:rPr>
        <w:t>Developed a Web GUI framework that simplified Web user interface development and management</w:t>
      </w:r>
    </w:p>
    <w:p w14:paraId="0501E790" w14:textId="121807DD" w:rsidR="00A90D1F" w:rsidRPr="00D90F69" w:rsidRDefault="000E4C14" w:rsidP="00A90D1F">
      <w:pPr>
        <w:pStyle w:val="NormalWeb"/>
        <w:numPr>
          <w:ilvl w:val="0"/>
          <w:numId w:val="18"/>
        </w:numPr>
        <w:spacing w:before="0" w:beforeAutospacing="0" w:after="0" w:afterAutospacing="0"/>
        <w:textAlignment w:val="baseline"/>
        <w:rPr>
          <w:rFonts w:ascii="Arial" w:hAnsi="Arial" w:cs="Arial"/>
          <w:sz w:val="22"/>
          <w:szCs w:val="22"/>
        </w:rPr>
      </w:pPr>
      <w:r>
        <w:rPr>
          <w:rFonts w:ascii="Arial" w:hAnsi="Arial" w:cs="Arial"/>
          <w:sz w:val="22"/>
          <w:szCs w:val="22"/>
        </w:rPr>
        <w:t xml:space="preserve">Extensively </w:t>
      </w:r>
      <w:r w:rsidR="00F11963">
        <w:rPr>
          <w:rFonts w:ascii="Arial" w:hAnsi="Arial" w:cs="Arial"/>
          <w:sz w:val="22"/>
          <w:szCs w:val="22"/>
        </w:rPr>
        <w:t>developed on and contributed to</w:t>
      </w:r>
      <w:r w:rsidR="00A90D1F" w:rsidRPr="00D90F69">
        <w:rPr>
          <w:rFonts w:ascii="Arial" w:hAnsi="Arial" w:cs="Arial"/>
          <w:sz w:val="22"/>
          <w:szCs w:val="22"/>
        </w:rPr>
        <w:t xml:space="preserve"> </w:t>
      </w:r>
      <w:r w:rsidR="001B26AA">
        <w:rPr>
          <w:rFonts w:ascii="Arial" w:hAnsi="Arial" w:cs="Arial"/>
          <w:sz w:val="22"/>
          <w:szCs w:val="22"/>
        </w:rPr>
        <w:t xml:space="preserve">the making of </w:t>
      </w:r>
      <w:r w:rsidR="00A90D1F" w:rsidRPr="00D90F69">
        <w:rPr>
          <w:rFonts w:ascii="Arial" w:hAnsi="Arial" w:cs="Arial"/>
          <w:sz w:val="22"/>
          <w:szCs w:val="22"/>
        </w:rPr>
        <w:t>WebSphere and WebLogic</w:t>
      </w:r>
      <w:r w:rsidR="00FF6CB1">
        <w:rPr>
          <w:rFonts w:ascii="Arial" w:hAnsi="Arial" w:cs="Arial"/>
          <w:sz w:val="22"/>
          <w:szCs w:val="22"/>
        </w:rPr>
        <w:t xml:space="preserve"> Java Application Servers</w:t>
      </w:r>
    </w:p>
    <w:p w14:paraId="351D2168" w14:textId="77777777" w:rsidR="00A90D1F" w:rsidRPr="00D90F69" w:rsidRDefault="00A90D1F" w:rsidP="00A90D1F">
      <w:pPr>
        <w:rPr>
          <w:rFonts w:ascii="Arial" w:hAnsi="Arial" w:cs="Arial"/>
          <w:sz w:val="22"/>
          <w:szCs w:val="22"/>
        </w:rPr>
      </w:pPr>
    </w:p>
    <w:p w14:paraId="39975F0F" w14:textId="77777777" w:rsidR="00A90D1F" w:rsidRPr="00D90F69" w:rsidRDefault="00A90D1F" w:rsidP="00A90D1F">
      <w:pPr>
        <w:pStyle w:val="Heading2"/>
        <w:spacing w:before="40"/>
        <w:rPr>
          <w:rFonts w:cs="Arial"/>
          <w:i w:val="0"/>
          <w:szCs w:val="22"/>
        </w:rPr>
      </w:pPr>
      <w:r w:rsidRPr="00D90F69">
        <w:rPr>
          <w:rFonts w:cs="Arial"/>
          <w:b/>
          <w:bCs/>
          <w:i w:val="0"/>
          <w:szCs w:val="22"/>
        </w:rPr>
        <w:t>Software Engineer</w:t>
      </w:r>
    </w:p>
    <w:p w14:paraId="7F2698D7" w14:textId="7D91F3CB" w:rsidR="00A90D1F" w:rsidRPr="00D90F69" w:rsidRDefault="00A90D1F" w:rsidP="00677C61">
      <w:pPr>
        <w:pStyle w:val="NormalWeb"/>
        <w:spacing w:before="0" w:beforeAutospacing="0" w:after="0" w:afterAutospacing="0"/>
        <w:rPr>
          <w:rFonts w:ascii="Arial" w:hAnsi="Arial" w:cs="Arial"/>
          <w:sz w:val="22"/>
          <w:szCs w:val="22"/>
        </w:rPr>
      </w:pPr>
      <w:r w:rsidRPr="00D90F69">
        <w:rPr>
          <w:rFonts w:ascii="Arial" w:hAnsi="Arial" w:cs="Arial"/>
          <w:b/>
          <w:bCs/>
          <w:sz w:val="22"/>
          <w:szCs w:val="22"/>
        </w:rPr>
        <w:t>Defence R&amp;D Canada</w:t>
      </w:r>
      <w:r w:rsidRPr="00D90F69">
        <w:rPr>
          <w:rFonts w:ascii="Arial" w:hAnsi="Arial" w:cs="Arial"/>
          <w:sz w:val="22"/>
          <w:szCs w:val="22"/>
        </w:rPr>
        <w:t xml:space="preserve"> | Toronto, Canada | FEB 1995 </w:t>
      </w:r>
      <w:r w:rsidR="00FF6CB1" w:rsidRPr="00D90F69">
        <w:rPr>
          <w:rFonts w:ascii="Arial" w:hAnsi="Arial" w:cs="Arial"/>
          <w:sz w:val="22"/>
          <w:szCs w:val="22"/>
        </w:rPr>
        <w:t>–</w:t>
      </w:r>
      <w:r w:rsidRPr="00D90F69">
        <w:rPr>
          <w:rFonts w:ascii="Arial" w:hAnsi="Arial" w:cs="Arial"/>
          <w:sz w:val="22"/>
          <w:szCs w:val="22"/>
        </w:rPr>
        <w:t xml:space="preserve"> AUG 1998</w:t>
      </w:r>
    </w:p>
    <w:p w14:paraId="06C25A82" w14:textId="77777777" w:rsidR="00677C61" w:rsidRDefault="00677C61" w:rsidP="00677C61">
      <w:pPr>
        <w:pStyle w:val="NormalWeb"/>
        <w:spacing w:before="0" w:beforeAutospacing="0" w:after="0" w:afterAutospacing="0"/>
        <w:rPr>
          <w:rFonts w:ascii="Arial" w:hAnsi="Arial" w:cs="Arial"/>
          <w:sz w:val="22"/>
          <w:szCs w:val="22"/>
        </w:rPr>
      </w:pPr>
    </w:p>
    <w:p w14:paraId="45B06C78" w14:textId="65EA1741" w:rsidR="00082F69" w:rsidRPr="00082F69" w:rsidRDefault="00082F69" w:rsidP="00677C61">
      <w:pPr>
        <w:pStyle w:val="NormalWeb"/>
        <w:spacing w:before="0" w:beforeAutospacing="0" w:after="0" w:afterAutospacing="0"/>
        <w:rPr>
          <w:rFonts w:ascii="Arial" w:hAnsi="Arial" w:cs="Arial"/>
          <w:b/>
          <w:sz w:val="22"/>
          <w:szCs w:val="22"/>
        </w:rPr>
      </w:pPr>
      <w:r w:rsidRPr="00082F69">
        <w:rPr>
          <w:rFonts w:ascii="Arial" w:hAnsi="Arial" w:cs="Arial"/>
          <w:b/>
          <w:sz w:val="22"/>
          <w:szCs w:val="22"/>
        </w:rPr>
        <w:t>Responsibilities:</w:t>
      </w:r>
    </w:p>
    <w:p w14:paraId="01B5CE37" w14:textId="77777777" w:rsidR="00082F69" w:rsidRPr="00D90F69" w:rsidRDefault="00082F69" w:rsidP="00677C61">
      <w:pPr>
        <w:pStyle w:val="NormalWeb"/>
        <w:spacing w:before="0" w:beforeAutospacing="0" w:after="0" w:afterAutospacing="0"/>
        <w:rPr>
          <w:rFonts w:ascii="Arial" w:hAnsi="Arial" w:cs="Arial"/>
          <w:sz w:val="22"/>
          <w:szCs w:val="22"/>
        </w:rPr>
      </w:pPr>
    </w:p>
    <w:p w14:paraId="6916DE01" w14:textId="77777777" w:rsidR="00A90D1F" w:rsidRPr="00D90F69" w:rsidRDefault="00A90D1F" w:rsidP="00A90D1F">
      <w:pPr>
        <w:pStyle w:val="NormalWeb"/>
        <w:numPr>
          <w:ilvl w:val="0"/>
          <w:numId w:val="19"/>
        </w:numPr>
        <w:spacing w:before="0" w:beforeAutospacing="0" w:after="0" w:afterAutospacing="0"/>
        <w:textAlignment w:val="baseline"/>
        <w:rPr>
          <w:rFonts w:ascii="Arial" w:hAnsi="Arial" w:cs="Arial"/>
          <w:sz w:val="22"/>
          <w:szCs w:val="22"/>
        </w:rPr>
      </w:pPr>
      <w:r w:rsidRPr="00D90F69">
        <w:rPr>
          <w:rFonts w:ascii="Arial" w:hAnsi="Arial" w:cs="Arial"/>
          <w:sz w:val="22"/>
          <w:szCs w:val="22"/>
        </w:rPr>
        <w:t>Responsible for the design and implementation of military research software for the Canadian Department of National Defense, where the projects widely utilized Java core technologies including Java Foundation Classes and Java Remote Method Invocation, and extensively used Model-View-Controller design paradigm</w:t>
      </w:r>
    </w:p>
    <w:p w14:paraId="2D4FAFB8" w14:textId="77777777" w:rsidR="00A90D1F" w:rsidRPr="00D90F69" w:rsidRDefault="00A90D1F" w:rsidP="00A90D1F">
      <w:pPr>
        <w:pStyle w:val="NormalWeb"/>
        <w:numPr>
          <w:ilvl w:val="0"/>
          <w:numId w:val="19"/>
        </w:numPr>
        <w:spacing w:before="0" w:beforeAutospacing="0" w:after="0" w:afterAutospacing="0"/>
        <w:textAlignment w:val="baseline"/>
        <w:rPr>
          <w:rFonts w:ascii="Arial" w:hAnsi="Arial" w:cs="Arial"/>
          <w:sz w:val="22"/>
          <w:szCs w:val="22"/>
        </w:rPr>
      </w:pPr>
      <w:r w:rsidRPr="00D90F69">
        <w:rPr>
          <w:rFonts w:ascii="Arial" w:hAnsi="Arial" w:cs="Arial"/>
          <w:sz w:val="22"/>
          <w:szCs w:val="22"/>
        </w:rPr>
        <w:t>Successfully developed two large-scale systems in the areas of human performance testing and simulated weapon trainers, where the tasks often involved networking, real-time data acquisition and control of special purpose peripherals</w:t>
      </w:r>
    </w:p>
    <w:p w14:paraId="6514FA23" w14:textId="77777777" w:rsidR="00A90D1F" w:rsidRPr="00D90F69" w:rsidRDefault="00A90D1F" w:rsidP="00A90D1F">
      <w:pPr>
        <w:rPr>
          <w:rFonts w:ascii="Arial" w:hAnsi="Arial" w:cs="Arial"/>
          <w:sz w:val="22"/>
          <w:szCs w:val="22"/>
        </w:rPr>
      </w:pPr>
    </w:p>
    <w:p w14:paraId="1099FF42" w14:textId="77777777" w:rsidR="00677C61" w:rsidRPr="00D90F69" w:rsidRDefault="00677C61" w:rsidP="00A90D1F">
      <w:pPr>
        <w:rPr>
          <w:rFonts w:ascii="Arial" w:hAnsi="Arial" w:cs="Arial"/>
          <w:b/>
          <w:noProof/>
          <w:sz w:val="22"/>
          <w:szCs w:val="22"/>
          <w:u w:val="single"/>
        </w:rPr>
      </w:pPr>
    </w:p>
    <w:p w14:paraId="7EE23D99" w14:textId="77777777" w:rsidR="00A90D1F" w:rsidRPr="00D90F69" w:rsidRDefault="000E06D8" w:rsidP="00A90D1F">
      <w:pPr>
        <w:rPr>
          <w:rFonts w:ascii="Arial" w:hAnsi="Arial" w:cs="Arial"/>
          <w:b/>
          <w:noProof/>
          <w:sz w:val="22"/>
          <w:szCs w:val="22"/>
          <w:u w:val="single"/>
        </w:rPr>
      </w:pPr>
      <w:r w:rsidRPr="00D90F69">
        <w:rPr>
          <w:rFonts w:ascii="Arial" w:hAnsi="Arial" w:cs="Arial"/>
          <w:b/>
          <w:noProof/>
          <w:sz w:val="22"/>
          <w:szCs w:val="22"/>
          <w:u w:val="single"/>
        </w:rPr>
        <w:t>TRAININGS</w:t>
      </w:r>
    </w:p>
    <w:p w14:paraId="48620061" w14:textId="77777777" w:rsidR="00A90D1F" w:rsidRPr="00D90F69" w:rsidRDefault="00A90D1F" w:rsidP="00A90D1F">
      <w:pPr>
        <w:rPr>
          <w:rFonts w:ascii="Arial" w:hAnsi="Arial" w:cs="Arial"/>
          <w:noProof/>
          <w:sz w:val="22"/>
          <w:szCs w:val="22"/>
        </w:rPr>
      </w:pPr>
    </w:p>
    <w:p w14:paraId="72B5755B" w14:textId="77777777" w:rsidR="00A90D1F" w:rsidRPr="00D90F69" w:rsidRDefault="00A90D1F" w:rsidP="00A90D1F">
      <w:pPr>
        <w:pStyle w:val="NormalWeb"/>
        <w:spacing w:before="0" w:beforeAutospacing="0" w:after="0" w:afterAutospacing="0"/>
        <w:rPr>
          <w:rFonts w:ascii="Arial" w:hAnsi="Arial" w:cs="Arial"/>
          <w:sz w:val="22"/>
          <w:szCs w:val="22"/>
        </w:rPr>
      </w:pPr>
      <w:r w:rsidRPr="00D90F69">
        <w:rPr>
          <w:rFonts w:ascii="Arial" w:hAnsi="Arial" w:cs="Arial"/>
          <w:sz w:val="22"/>
          <w:szCs w:val="22"/>
        </w:rPr>
        <w:t>TOGAF, IAF</w:t>
      </w:r>
      <w:r w:rsidR="000E06D8" w:rsidRPr="00D90F69">
        <w:rPr>
          <w:rFonts w:ascii="Arial" w:hAnsi="Arial" w:cs="Arial"/>
          <w:sz w:val="22"/>
          <w:szCs w:val="22"/>
        </w:rPr>
        <w:t>, Six Sigma, EVM</w:t>
      </w:r>
    </w:p>
    <w:p w14:paraId="36642862" w14:textId="77777777" w:rsidR="00A90D1F" w:rsidRPr="00D90F69" w:rsidRDefault="00A90D1F" w:rsidP="00A90D1F">
      <w:pPr>
        <w:rPr>
          <w:rFonts w:ascii="Arial" w:hAnsi="Arial" w:cs="Arial"/>
          <w:noProof/>
          <w:sz w:val="22"/>
          <w:szCs w:val="22"/>
        </w:rPr>
      </w:pPr>
    </w:p>
    <w:p w14:paraId="3B6E090D" w14:textId="77777777" w:rsidR="00677C61" w:rsidRPr="00D90F69" w:rsidRDefault="00677C61" w:rsidP="00A90D1F">
      <w:pPr>
        <w:rPr>
          <w:rFonts w:ascii="Arial" w:hAnsi="Arial" w:cs="Arial"/>
          <w:noProof/>
          <w:sz w:val="22"/>
          <w:szCs w:val="22"/>
        </w:rPr>
      </w:pPr>
    </w:p>
    <w:p w14:paraId="075DFC36" w14:textId="77777777" w:rsidR="00A90D1F" w:rsidRPr="00D90F69" w:rsidRDefault="00DA6BC0" w:rsidP="00A90D1F">
      <w:pPr>
        <w:rPr>
          <w:rFonts w:ascii="Arial" w:hAnsi="Arial" w:cs="Arial"/>
          <w:b/>
          <w:noProof/>
          <w:sz w:val="22"/>
          <w:szCs w:val="22"/>
          <w:u w:val="single"/>
        </w:rPr>
      </w:pPr>
      <w:r w:rsidRPr="00D90F69">
        <w:rPr>
          <w:rFonts w:ascii="Arial" w:hAnsi="Arial" w:cs="Arial"/>
          <w:b/>
          <w:noProof/>
          <w:sz w:val="22"/>
          <w:szCs w:val="22"/>
          <w:u w:val="single"/>
        </w:rPr>
        <w:t>CERTIFICATION</w:t>
      </w:r>
      <w:r w:rsidR="001D0FB8" w:rsidRPr="00D90F69">
        <w:rPr>
          <w:rFonts w:ascii="Arial" w:hAnsi="Arial" w:cs="Arial"/>
          <w:b/>
          <w:noProof/>
          <w:sz w:val="22"/>
          <w:szCs w:val="22"/>
          <w:u w:val="single"/>
        </w:rPr>
        <w:t xml:space="preserve"> / </w:t>
      </w:r>
      <w:r w:rsidRPr="00D90F69">
        <w:rPr>
          <w:rFonts w:ascii="Arial" w:hAnsi="Arial" w:cs="Arial"/>
          <w:b/>
          <w:noProof/>
          <w:sz w:val="22"/>
          <w:szCs w:val="22"/>
          <w:u w:val="single"/>
        </w:rPr>
        <w:t>AFFILIATION</w:t>
      </w:r>
    </w:p>
    <w:p w14:paraId="3BA157D8" w14:textId="77777777" w:rsidR="00A90D1F" w:rsidRPr="00D90F69" w:rsidRDefault="00A90D1F" w:rsidP="00A90D1F">
      <w:pPr>
        <w:rPr>
          <w:rFonts w:ascii="Arial" w:hAnsi="Arial" w:cs="Arial"/>
          <w:noProof/>
          <w:sz w:val="22"/>
          <w:szCs w:val="22"/>
        </w:rPr>
      </w:pPr>
    </w:p>
    <w:p w14:paraId="37B3C419" w14:textId="77777777" w:rsidR="00A90D1F" w:rsidRPr="00D90F69" w:rsidRDefault="00A90D1F" w:rsidP="00A90D1F">
      <w:pPr>
        <w:pStyle w:val="Heading2"/>
        <w:numPr>
          <w:ilvl w:val="0"/>
          <w:numId w:val="21"/>
        </w:numPr>
        <w:spacing w:before="40"/>
        <w:rPr>
          <w:rFonts w:cs="Arial"/>
          <w:b/>
          <w:i w:val="0"/>
          <w:szCs w:val="22"/>
        </w:rPr>
      </w:pPr>
      <w:r w:rsidRPr="00D90F69">
        <w:rPr>
          <w:rFonts w:cs="Arial"/>
          <w:b/>
          <w:i w:val="0"/>
          <w:szCs w:val="22"/>
        </w:rPr>
        <w:t>Six Sigma Green Belt with Design for Six Sigma Certification</w:t>
      </w:r>
    </w:p>
    <w:p w14:paraId="0676C9A1" w14:textId="77777777" w:rsidR="00A90D1F" w:rsidRPr="00D90F69" w:rsidRDefault="00A90D1F" w:rsidP="00A90D1F">
      <w:pPr>
        <w:pStyle w:val="NormalWeb"/>
        <w:spacing w:before="0" w:beforeAutospacing="0" w:after="0" w:afterAutospacing="0"/>
        <w:ind w:left="720"/>
        <w:rPr>
          <w:rFonts w:ascii="Arial" w:hAnsi="Arial" w:cs="Arial"/>
          <w:sz w:val="22"/>
          <w:szCs w:val="22"/>
        </w:rPr>
      </w:pPr>
      <w:r w:rsidRPr="00D90F69">
        <w:rPr>
          <w:rFonts w:ascii="Arial" w:hAnsi="Arial" w:cs="Arial"/>
          <w:sz w:val="22"/>
          <w:szCs w:val="22"/>
        </w:rPr>
        <w:t>Bank of America | Charlotte, NC USA | 2009</w:t>
      </w:r>
    </w:p>
    <w:p w14:paraId="1621D119" w14:textId="77777777" w:rsidR="00677C61" w:rsidRPr="00D90F69" w:rsidRDefault="00677C61" w:rsidP="00A90D1F">
      <w:pPr>
        <w:pStyle w:val="NormalWeb"/>
        <w:spacing w:before="0" w:beforeAutospacing="0" w:after="0" w:afterAutospacing="0"/>
        <w:ind w:left="720"/>
        <w:rPr>
          <w:rFonts w:ascii="Arial" w:hAnsi="Arial" w:cs="Arial"/>
          <w:sz w:val="22"/>
          <w:szCs w:val="22"/>
        </w:rPr>
      </w:pPr>
    </w:p>
    <w:p w14:paraId="2A5F7AFC" w14:textId="77777777" w:rsidR="001D0FB8" w:rsidRPr="00D90F69" w:rsidRDefault="00DA6BC0" w:rsidP="00DA6BC0">
      <w:pPr>
        <w:pStyle w:val="NormalWeb"/>
        <w:numPr>
          <w:ilvl w:val="0"/>
          <w:numId w:val="21"/>
        </w:numPr>
        <w:spacing w:before="0" w:beforeAutospacing="0" w:after="0" w:afterAutospacing="0"/>
        <w:rPr>
          <w:rFonts w:ascii="Arial" w:hAnsi="Arial" w:cs="Arial"/>
          <w:b/>
          <w:sz w:val="22"/>
          <w:szCs w:val="22"/>
        </w:rPr>
      </w:pPr>
      <w:r w:rsidRPr="00D90F69">
        <w:rPr>
          <w:rFonts w:ascii="Arial" w:hAnsi="Arial" w:cs="Arial"/>
          <w:b/>
          <w:sz w:val="22"/>
          <w:szCs w:val="22"/>
        </w:rPr>
        <w:t>U.S. Navy Technology Readiness Assessment Expert Panel (CANES)</w:t>
      </w:r>
    </w:p>
    <w:p w14:paraId="2BFDD34A" w14:textId="77777777" w:rsidR="00A90D1F" w:rsidRPr="00D90F69" w:rsidRDefault="001D0FB8" w:rsidP="001D0FB8">
      <w:pPr>
        <w:pStyle w:val="NormalWeb"/>
        <w:spacing w:before="0" w:beforeAutospacing="0" w:after="0" w:afterAutospacing="0"/>
        <w:ind w:left="720"/>
        <w:rPr>
          <w:rFonts w:ascii="Arial" w:hAnsi="Arial" w:cs="Arial"/>
          <w:b/>
          <w:sz w:val="22"/>
          <w:szCs w:val="22"/>
        </w:rPr>
      </w:pPr>
      <w:r w:rsidRPr="00D90F69">
        <w:rPr>
          <w:rFonts w:ascii="Arial" w:hAnsi="Arial" w:cs="Arial"/>
          <w:sz w:val="22"/>
          <w:szCs w:val="22"/>
        </w:rPr>
        <w:t>USA | 2009</w:t>
      </w:r>
    </w:p>
    <w:p w14:paraId="439F8B22" w14:textId="77777777" w:rsidR="00A90D1F" w:rsidRPr="00D90F69" w:rsidRDefault="00A90D1F" w:rsidP="00A90D1F">
      <w:pPr>
        <w:rPr>
          <w:rFonts w:ascii="Arial" w:hAnsi="Arial" w:cs="Arial"/>
          <w:noProof/>
          <w:sz w:val="22"/>
          <w:szCs w:val="22"/>
        </w:rPr>
      </w:pPr>
    </w:p>
    <w:p w14:paraId="5AA97B9B" w14:textId="77777777" w:rsidR="00677C61" w:rsidRPr="00D90F69" w:rsidRDefault="00677C61" w:rsidP="00A90D1F">
      <w:pPr>
        <w:rPr>
          <w:rFonts w:ascii="Arial" w:hAnsi="Arial" w:cs="Arial"/>
          <w:noProof/>
          <w:sz w:val="22"/>
          <w:szCs w:val="22"/>
        </w:rPr>
      </w:pPr>
    </w:p>
    <w:p w14:paraId="32F7C47F" w14:textId="77777777" w:rsidR="00A90D1F" w:rsidRPr="00D90F69" w:rsidRDefault="000E06D8" w:rsidP="00A90D1F">
      <w:pPr>
        <w:pStyle w:val="Heading4"/>
        <w:rPr>
          <w:rFonts w:cs="Arial"/>
          <w:szCs w:val="22"/>
        </w:rPr>
      </w:pPr>
      <w:r w:rsidRPr="00D90F69">
        <w:rPr>
          <w:rFonts w:cs="Arial"/>
          <w:szCs w:val="22"/>
        </w:rPr>
        <w:t>EDUCATION</w:t>
      </w:r>
    </w:p>
    <w:p w14:paraId="663A1826" w14:textId="77777777" w:rsidR="00A90D1F" w:rsidRPr="00D90F69" w:rsidRDefault="00A90D1F" w:rsidP="00A90D1F">
      <w:pPr>
        <w:rPr>
          <w:rFonts w:ascii="Arial" w:hAnsi="Arial" w:cs="Arial"/>
          <w:noProof/>
          <w:sz w:val="22"/>
          <w:szCs w:val="22"/>
        </w:rPr>
      </w:pPr>
    </w:p>
    <w:p w14:paraId="5DBD45BD" w14:textId="77777777" w:rsidR="00A90D1F" w:rsidRPr="00D90F69" w:rsidRDefault="00A90D1F" w:rsidP="00A90D1F">
      <w:pPr>
        <w:pStyle w:val="Heading2"/>
        <w:numPr>
          <w:ilvl w:val="0"/>
          <w:numId w:val="21"/>
        </w:numPr>
        <w:spacing w:before="40"/>
        <w:rPr>
          <w:rFonts w:cs="Arial"/>
          <w:b/>
          <w:i w:val="0"/>
          <w:szCs w:val="22"/>
        </w:rPr>
      </w:pPr>
      <w:r w:rsidRPr="00D90F69">
        <w:rPr>
          <w:rFonts w:cs="Arial"/>
          <w:b/>
          <w:i w:val="0"/>
          <w:szCs w:val="22"/>
        </w:rPr>
        <w:t>Master of Science, Computer Science</w:t>
      </w:r>
    </w:p>
    <w:p w14:paraId="41295EFE" w14:textId="77777777" w:rsidR="00A90D1F" w:rsidRPr="00D90F69" w:rsidRDefault="00A90D1F" w:rsidP="00A90D1F">
      <w:pPr>
        <w:pStyle w:val="NormalWeb"/>
        <w:spacing w:before="0" w:beforeAutospacing="0" w:after="0" w:afterAutospacing="0"/>
        <w:ind w:left="720"/>
        <w:rPr>
          <w:rFonts w:ascii="Arial" w:hAnsi="Arial" w:cs="Arial"/>
          <w:sz w:val="22"/>
          <w:szCs w:val="22"/>
        </w:rPr>
      </w:pPr>
      <w:r w:rsidRPr="00D90F69">
        <w:rPr>
          <w:rFonts w:ascii="Arial" w:hAnsi="Arial" w:cs="Arial"/>
          <w:sz w:val="22"/>
          <w:szCs w:val="22"/>
        </w:rPr>
        <w:t xml:space="preserve">Boston University | Boston, MA USA | 2002 </w:t>
      </w:r>
      <w:r w:rsidR="002B1948" w:rsidRPr="00D90F69">
        <w:rPr>
          <w:rFonts w:ascii="Arial" w:hAnsi="Arial" w:cs="Arial"/>
          <w:sz w:val="22"/>
          <w:szCs w:val="22"/>
        </w:rPr>
        <w:t>–</w:t>
      </w:r>
      <w:r w:rsidRPr="00D90F69">
        <w:rPr>
          <w:rFonts w:ascii="Arial" w:hAnsi="Arial" w:cs="Arial"/>
          <w:sz w:val="22"/>
          <w:szCs w:val="22"/>
        </w:rPr>
        <w:t xml:space="preserve"> 200</w:t>
      </w:r>
      <w:r w:rsidR="00103FBF" w:rsidRPr="00D90F69">
        <w:rPr>
          <w:rFonts w:ascii="Arial" w:hAnsi="Arial" w:cs="Arial"/>
          <w:sz w:val="22"/>
          <w:szCs w:val="22"/>
        </w:rPr>
        <w:t>5</w:t>
      </w:r>
    </w:p>
    <w:p w14:paraId="6B2E0F5C" w14:textId="77777777" w:rsidR="002B1948" w:rsidRPr="00D90F69" w:rsidRDefault="002B1948" w:rsidP="00A90D1F">
      <w:pPr>
        <w:pStyle w:val="NormalWeb"/>
        <w:spacing w:before="0" w:beforeAutospacing="0" w:after="0" w:afterAutospacing="0"/>
        <w:ind w:left="720"/>
        <w:rPr>
          <w:rFonts w:ascii="Arial" w:hAnsi="Arial" w:cs="Arial"/>
          <w:sz w:val="22"/>
          <w:szCs w:val="22"/>
        </w:rPr>
      </w:pPr>
    </w:p>
    <w:p w14:paraId="61103B80" w14:textId="2E672DF8" w:rsidR="00A90D1F" w:rsidRPr="00D90F69" w:rsidRDefault="00A90D1F" w:rsidP="00103FBF">
      <w:pPr>
        <w:pStyle w:val="Heading2"/>
        <w:numPr>
          <w:ilvl w:val="0"/>
          <w:numId w:val="21"/>
        </w:numPr>
        <w:spacing w:before="40"/>
        <w:rPr>
          <w:rFonts w:cs="Arial"/>
          <w:b/>
          <w:i w:val="0"/>
          <w:szCs w:val="22"/>
        </w:rPr>
      </w:pPr>
      <w:r w:rsidRPr="00D90F69">
        <w:rPr>
          <w:rFonts w:cs="Arial"/>
          <w:b/>
          <w:i w:val="0"/>
          <w:szCs w:val="22"/>
        </w:rPr>
        <w:t xml:space="preserve">Bachelor of Arts, </w:t>
      </w:r>
      <w:r w:rsidR="00103FBF" w:rsidRPr="00D90F69">
        <w:rPr>
          <w:rFonts w:cs="Arial"/>
          <w:b/>
          <w:i w:val="0"/>
          <w:szCs w:val="22"/>
        </w:rPr>
        <w:t>English</w:t>
      </w:r>
      <w:r w:rsidR="00683A46">
        <w:rPr>
          <w:rFonts w:cs="Arial"/>
          <w:b/>
          <w:i w:val="0"/>
          <w:szCs w:val="22"/>
        </w:rPr>
        <w:t xml:space="preserve"> Language</w:t>
      </w:r>
    </w:p>
    <w:p w14:paraId="46C779BD" w14:textId="001CA52E" w:rsidR="00A90D1F" w:rsidRPr="00D90F69" w:rsidRDefault="00A90D1F" w:rsidP="002B1948">
      <w:pPr>
        <w:pStyle w:val="NormalWeb"/>
        <w:spacing w:before="0" w:beforeAutospacing="0" w:after="0" w:afterAutospacing="0"/>
        <w:ind w:left="720"/>
        <w:rPr>
          <w:rFonts w:ascii="Arial" w:hAnsi="Arial" w:cs="Arial"/>
          <w:sz w:val="22"/>
          <w:szCs w:val="22"/>
        </w:rPr>
      </w:pPr>
      <w:r w:rsidRPr="00D90F69">
        <w:rPr>
          <w:rFonts w:ascii="Arial" w:hAnsi="Arial" w:cs="Arial"/>
          <w:sz w:val="22"/>
          <w:szCs w:val="22"/>
        </w:rPr>
        <w:t xml:space="preserve">Sichuan International Studies University | Chongqing, China | 1985 </w:t>
      </w:r>
      <w:r w:rsidR="0044639E" w:rsidRPr="00D90F69">
        <w:rPr>
          <w:rFonts w:ascii="Arial" w:hAnsi="Arial" w:cs="Arial"/>
          <w:sz w:val="22"/>
          <w:szCs w:val="22"/>
        </w:rPr>
        <w:t>–</w:t>
      </w:r>
      <w:r w:rsidRPr="00D90F69">
        <w:rPr>
          <w:rFonts w:ascii="Arial" w:hAnsi="Arial" w:cs="Arial"/>
          <w:sz w:val="22"/>
          <w:szCs w:val="22"/>
        </w:rPr>
        <w:t xml:space="preserve"> 1989</w:t>
      </w:r>
    </w:p>
    <w:sectPr w:rsidR="00A90D1F" w:rsidRPr="00D90F69" w:rsidSect="004E3A15">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E5AE1" w14:textId="77777777" w:rsidR="00EB2142" w:rsidRDefault="00EB2142" w:rsidP="00A90D1F">
      <w:r>
        <w:separator/>
      </w:r>
    </w:p>
  </w:endnote>
  <w:endnote w:type="continuationSeparator" w:id="0">
    <w:p w14:paraId="105F1306" w14:textId="77777777" w:rsidR="00EB2142" w:rsidRDefault="00EB2142" w:rsidP="00A9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92490"/>
      <w:docPartObj>
        <w:docPartGallery w:val="Page Numbers (Bottom of Page)"/>
        <w:docPartUnique/>
      </w:docPartObj>
    </w:sdtPr>
    <w:sdtEndPr>
      <w:rPr>
        <w:color w:val="7F7F7F" w:themeColor="background1" w:themeShade="7F"/>
        <w:spacing w:val="60"/>
      </w:rPr>
    </w:sdtEndPr>
    <w:sdtContent>
      <w:p w14:paraId="0B654B45" w14:textId="5A545C07" w:rsidR="000E06D8" w:rsidRDefault="007007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3A15">
          <w:rPr>
            <w:noProof/>
          </w:rPr>
          <w:t>7</w:t>
        </w:r>
        <w:r>
          <w:rPr>
            <w:noProof/>
          </w:rPr>
          <w:fldChar w:fldCharType="end"/>
        </w:r>
        <w:r w:rsidR="000E06D8">
          <w:t xml:space="preserve"> | </w:t>
        </w:r>
        <w:r w:rsidR="000E06D8">
          <w:rPr>
            <w:color w:val="7F7F7F" w:themeColor="background1" w:themeShade="7F"/>
            <w:spacing w:val="60"/>
          </w:rPr>
          <w:t>Page</w:t>
        </w:r>
      </w:p>
    </w:sdtContent>
  </w:sdt>
  <w:p w14:paraId="4805480B" w14:textId="77777777" w:rsidR="000E06D8" w:rsidRDefault="000E0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EA719" w14:textId="77777777" w:rsidR="00EB2142" w:rsidRDefault="00EB2142" w:rsidP="00A90D1F">
      <w:r>
        <w:separator/>
      </w:r>
    </w:p>
  </w:footnote>
  <w:footnote w:type="continuationSeparator" w:id="0">
    <w:p w14:paraId="783AD1FC" w14:textId="77777777" w:rsidR="00EB2142" w:rsidRDefault="00EB2142" w:rsidP="00A90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D9FA3" w14:textId="77777777" w:rsidR="00C8510C" w:rsidRPr="003901D2" w:rsidRDefault="001827C1" w:rsidP="00A90D1F">
    <w:pPr>
      <w:pStyle w:val="Header"/>
      <w:spacing w:before="0" w:after="0" w:line="240" w:lineRule="auto"/>
      <w:jc w:val="center"/>
      <w:rPr>
        <w:sz w:val="32"/>
        <w:szCs w:val="32"/>
      </w:rPr>
    </w:pPr>
    <w:r w:rsidRPr="003901D2">
      <w:rPr>
        <w:sz w:val="32"/>
        <w:szCs w:val="32"/>
      </w:rPr>
      <w:t>Charles Lee</w:t>
    </w:r>
  </w:p>
  <w:p w14:paraId="694227E0" w14:textId="77777777" w:rsidR="0040509F" w:rsidRPr="00A90D1F" w:rsidRDefault="000E06D8" w:rsidP="00A90D1F">
    <w:pPr>
      <w:pStyle w:val="Header"/>
      <w:spacing w:before="0" w:after="0" w:line="240" w:lineRule="auto"/>
      <w:jc w:val="center"/>
    </w:pPr>
    <w:r>
      <w:t xml:space="preserve">Enterprise </w:t>
    </w:r>
    <w:r w:rsidR="003901D2">
      <w:t>Strategy</w:t>
    </w:r>
    <w:r w:rsidR="00D623BC">
      <w:t>,</w:t>
    </w:r>
    <w:r w:rsidR="003901D2">
      <w:t xml:space="preserve"> Architecture</w:t>
    </w:r>
    <w:r w:rsidR="005E7FCB">
      <w:t>, Digital Transformation</w:t>
    </w:r>
    <w:r w:rsidR="003901D2">
      <w:t xml:space="preserve"> </w:t>
    </w:r>
    <w:r w:rsidR="00D623BC">
      <w:t>&amp; In</w:t>
    </w:r>
    <w:r w:rsidR="005E7FCB">
      <w:t>nov</w:t>
    </w:r>
    <w:r w:rsidR="00D623BC">
      <w:t>ation</w:t>
    </w:r>
  </w:p>
  <w:p w14:paraId="2A00995D" w14:textId="77777777" w:rsidR="0040509F" w:rsidRDefault="003901D2" w:rsidP="000E06D8">
    <w:pPr>
      <w:pStyle w:val="Header"/>
      <w:pBdr>
        <w:bottom w:val="single" w:sz="12" w:space="8" w:color="auto"/>
      </w:pBdr>
      <w:spacing w:before="0" w:after="0" w:line="240" w:lineRule="auto"/>
      <w:jc w:val="center"/>
    </w:pPr>
    <w:r>
      <w:t xml:space="preserve">E-mail: </w:t>
    </w:r>
    <w:hyperlink r:id="rId1" w:history="1">
      <w:r w:rsidR="00A90D1F" w:rsidRPr="003901D2">
        <w:rPr>
          <w:rStyle w:val="Hyperlink"/>
          <w:color w:val="auto"/>
          <w:u w:val="none"/>
        </w:rPr>
        <w:t>charles.lee@reveila.com</w:t>
      </w:r>
    </w:hyperlink>
    <w:r w:rsidR="008E3732">
      <w:t xml:space="preserve">, </w:t>
    </w:r>
    <w:r>
      <w:t>P</w:t>
    </w:r>
    <w:r w:rsidR="00A90D1F">
      <w:t>h</w:t>
    </w:r>
    <w:r>
      <w:t>one</w:t>
    </w:r>
    <w:r w:rsidR="00A90D1F" w:rsidRPr="00A90D1F">
      <w:t>: 678.856.5119</w:t>
    </w:r>
  </w:p>
  <w:p w14:paraId="74084838" w14:textId="77777777" w:rsidR="000E06D8" w:rsidRPr="00A90D1F" w:rsidRDefault="000E06D8" w:rsidP="00A90D1F">
    <w:pPr>
      <w:pStyle w:val="Header"/>
      <w:spacing w:before="0" w:after="0" w:line="240" w:lineRule="aut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3DDD"/>
    <w:multiLevelType w:val="multilevel"/>
    <w:tmpl w:val="2FF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B2A0C"/>
    <w:multiLevelType w:val="multilevel"/>
    <w:tmpl w:val="ACE8D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61614"/>
    <w:multiLevelType w:val="hybridMultilevel"/>
    <w:tmpl w:val="67549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37121"/>
    <w:multiLevelType w:val="hybridMultilevel"/>
    <w:tmpl w:val="F5928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84F98"/>
    <w:multiLevelType w:val="hybridMultilevel"/>
    <w:tmpl w:val="4E30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23F3E"/>
    <w:multiLevelType w:val="hybridMultilevel"/>
    <w:tmpl w:val="C87A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03B28"/>
    <w:multiLevelType w:val="multilevel"/>
    <w:tmpl w:val="620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24965"/>
    <w:multiLevelType w:val="multilevel"/>
    <w:tmpl w:val="C5E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F7A10"/>
    <w:multiLevelType w:val="multilevel"/>
    <w:tmpl w:val="054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44601"/>
    <w:multiLevelType w:val="multilevel"/>
    <w:tmpl w:val="C1F2E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E6331"/>
    <w:multiLevelType w:val="multilevel"/>
    <w:tmpl w:val="3A74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E2C28"/>
    <w:multiLevelType w:val="multilevel"/>
    <w:tmpl w:val="8BA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379D7"/>
    <w:multiLevelType w:val="multilevel"/>
    <w:tmpl w:val="13F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13457"/>
    <w:multiLevelType w:val="hybridMultilevel"/>
    <w:tmpl w:val="6CF46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4E34EA"/>
    <w:multiLevelType w:val="hybridMultilevel"/>
    <w:tmpl w:val="82F6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635730"/>
    <w:multiLevelType w:val="multilevel"/>
    <w:tmpl w:val="0212D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251AC"/>
    <w:multiLevelType w:val="hybridMultilevel"/>
    <w:tmpl w:val="F2CC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66C0B"/>
    <w:multiLevelType w:val="multilevel"/>
    <w:tmpl w:val="4366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971F1"/>
    <w:multiLevelType w:val="multilevel"/>
    <w:tmpl w:val="D11465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A8869DB"/>
    <w:multiLevelType w:val="multilevel"/>
    <w:tmpl w:val="71A0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069D"/>
    <w:multiLevelType w:val="hybridMultilevel"/>
    <w:tmpl w:val="DDEAF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1D0BCD"/>
    <w:multiLevelType w:val="multilevel"/>
    <w:tmpl w:val="CE4A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30FE9"/>
    <w:multiLevelType w:val="multilevel"/>
    <w:tmpl w:val="38581A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50A0BE1"/>
    <w:multiLevelType w:val="multilevel"/>
    <w:tmpl w:val="E4FA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A174D4"/>
    <w:multiLevelType w:val="multilevel"/>
    <w:tmpl w:val="5A8E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609BD"/>
    <w:multiLevelType w:val="multilevel"/>
    <w:tmpl w:val="6B8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F5F72"/>
    <w:multiLevelType w:val="multilevel"/>
    <w:tmpl w:val="DC2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00EFD"/>
    <w:multiLevelType w:val="multilevel"/>
    <w:tmpl w:val="663A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614CD"/>
    <w:multiLevelType w:val="multilevel"/>
    <w:tmpl w:val="3C2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34277"/>
    <w:multiLevelType w:val="multilevel"/>
    <w:tmpl w:val="357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6"/>
  </w:num>
  <w:num w:numId="3">
    <w:abstractNumId w:val="15"/>
  </w:num>
  <w:num w:numId="4">
    <w:abstractNumId w:val="7"/>
  </w:num>
  <w:num w:numId="5">
    <w:abstractNumId w:val="22"/>
  </w:num>
  <w:num w:numId="6">
    <w:abstractNumId w:val="18"/>
  </w:num>
  <w:num w:numId="7">
    <w:abstractNumId w:val="8"/>
  </w:num>
  <w:num w:numId="8">
    <w:abstractNumId w:val="21"/>
  </w:num>
  <w:num w:numId="9">
    <w:abstractNumId w:val="29"/>
  </w:num>
  <w:num w:numId="10">
    <w:abstractNumId w:val="0"/>
  </w:num>
  <w:num w:numId="11">
    <w:abstractNumId w:val="23"/>
  </w:num>
  <w:num w:numId="12">
    <w:abstractNumId w:val="10"/>
  </w:num>
  <w:num w:numId="13">
    <w:abstractNumId w:val="17"/>
  </w:num>
  <w:num w:numId="14">
    <w:abstractNumId w:val="12"/>
  </w:num>
  <w:num w:numId="15">
    <w:abstractNumId w:val="19"/>
  </w:num>
  <w:num w:numId="16">
    <w:abstractNumId w:val="11"/>
  </w:num>
  <w:num w:numId="17">
    <w:abstractNumId w:val="25"/>
  </w:num>
  <w:num w:numId="18">
    <w:abstractNumId w:val="27"/>
  </w:num>
  <w:num w:numId="19">
    <w:abstractNumId w:val="24"/>
  </w:num>
  <w:num w:numId="20">
    <w:abstractNumId w:val="28"/>
  </w:num>
  <w:num w:numId="21">
    <w:abstractNumId w:val="4"/>
  </w:num>
  <w:num w:numId="22">
    <w:abstractNumId w:val="3"/>
  </w:num>
  <w:num w:numId="23">
    <w:abstractNumId w:val="9"/>
  </w:num>
  <w:num w:numId="24">
    <w:abstractNumId w:val="1"/>
  </w:num>
  <w:num w:numId="25">
    <w:abstractNumId w:val="16"/>
  </w:num>
  <w:num w:numId="26">
    <w:abstractNumId w:val="2"/>
  </w:num>
  <w:num w:numId="27">
    <w:abstractNumId w:val="20"/>
  </w:num>
  <w:num w:numId="28">
    <w:abstractNumId w:val="14"/>
  </w:num>
  <w:num w:numId="29">
    <w:abstractNumId w:val="7"/>
  </w:num>
  <w:num w:numId="30">
    <w:abstractNumId w:val="1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D1F"/>
    <w:rsid w:val="00000B2C"/>
    <w:rsid w:val="00004C94"/>
    <w:rsid w:val="00022514"/>
    <w:rsid w:val="000257D1"/>
    <w:rsid w:val="000267D2"/>
    <w:rsid w:val="00030DBF"/>
    <w:rsid w:val="000333F6"/>
    <w:rsid w:val="000336B7"/>
    <w:rsid w:val="00035BEA"/>
    <w:rsid w:val="00036BBF"/>
    <w:rsid w:val="00040D1C"/>
    <w:rsid w:val="00041708"/>
    <w:rsid w:val="00051C30"/>
    <w:rsid w:val="0005332F"/>
    <w:rsid w:val="0006027F"/>
    <w:rsid w:val="00065AB8"/>
    <w:rsid w:val="00072DEE"/>
    <w:rsid w:val="000820E7"/>
    <w:rsid w:val="00082F69"/>
    <w:rsid w:val="0008566E"/>
    <w:rsid w:val="000A1D74"/>
    <w:rsid w:val="000B117D"/>
    <w:rsid w:val="000B12A1"/>
    <w:rsid w:val="000B12C1"/>
    <w:rsid w:val="000B2B35"/>
    <w:rsid w:val="000B5F0C"/>
    <w:rsid w:val="000C0485"/>
    <w:rsid w:val="000C24C5"/>
    <w:rsid w:val="000D6693"/>
    <w:rsid w:val="000E06D8"/>
    <w:rsid w:val="000E3590"/>
    <w:rsid w:val="000E401F"/>
    <w:rsid w:val="000E4C14"/>
    <w:rsid w:val="000E64A3"/>
    <w:rsid w:val="000E7255"/>
    <w:rsid w:val="000E7AD4"/>
    <w:rsid w:val="000F1727"/>
    <w:rsid w:val="000F4912"/>
    <w:rsid w:val="00103FBF"/>
    <w:rsid w:val="00112A64"/>
    <w:rsid w:val="00113FFA"/>
    <w:rsid w:val="00114F54"/>
    <w:rsid w:val="0012743D"/>
    <w:rsid w:val="0012766F"/>
    <w:rsid w:val="00132941"/>
    <w:rsid w:val="00132A0F"/>
    <w:rsid w:val="0013628C"/>
    <w:rsid w:val="001414D3"/>
    <w:rsid w:val="001419F1"/>
    <w:rsid w:val="0015397D"/>
    <w:rsid w:val="00154A2C"/>
    <w:rsid w:val="001564B2"/>
    <w:rsid w:val="00160BA7"/>
    <w:rsid w:val="0016506A"/>
    <w:rsid w:val="00167E58"/>
    <w:rsid w:val="00170679"/>
    <w:rsid w:val="00181EBF"/>
    <w:rsid w:val="001827C1"/>
    <w:rsid w:val="00190684"/>
    <w:rsid w:val="00191680"/>
    <w:rsid w:val="00196DDB"/>
    <w:rsid w:val="0019768F"/>
    <w:rsid w:val="001B26AA"/>
    <w:rsid w:val="001B4404"/>
    <w:rsid w:val="001B7CB2"/>
    <w:rsid w:val="001C1187"/>
    <w:rsid w:val="001C230C"/>
    <w:rsid w:val="001C3E32"/>
    <w:rsid w:val="001C419D"/>
    <w:rsid w:val="001C41C3"/>
    <w:rsid w:val="001D0FB8"/>
    <w:rsid w:val="001D2FC7"/>
    <w:rsid w:val="001D3906"/>
    <w:rsid w:val="001D49F1"/>
    <w:rsid w:val="001E069F"/>
    <w:rsid w:val="001E2208"/>
    <w:rsid w:val="001E2850"/>
    <w:rsid w:val="001E2E58"/>
    <w:rsid w:val="001E4CD6"/>
    <w:rsid w:val="001F6722"/>
    <w:rsid w:val="00205490"/>
    <w:rsid w:val="00215261"/>
    <w:rsid w:val="002214EB"/>
    <w:rsid w:val="002246E4"/>
    <w:rsid w:val="00224921"/>
    <w:rsid w:val="00224BFC"/>
    <w:rsid w:val="00225B30"/>
    <w:rsid w:val="00226FC2"/>
    <w:rsid w:val="0023428D"/>
    <w:rsid w:val="0023532C"/>
    <w:rsid w:val="00236E74"/>
    <w:rsid w:val="0024008D"/>
    <w:rsid w:val="00241451"/>
    <w:rsid w:val="002438AE"/>
    <w:rsid w:val="00245219"/>
    <w:rsid w:val="00247BED"/>
    <w:rsid w:val="00247FA5"/>
    <w:rsid w:val="002510E2"/>
    <w:rsid w:val="00260443"/>
    <w:rsid w:val="00263867"/>
    <w:rsid w:val="0026568C"/>
    <w:rsid w:val="00265924"/>
    <w:rsid w:val="00270363"/>
    <w:rsid w:val="00274D84"/>
    <w:rsid w:val="00275FD9"/>
    <w:rsid w:val="00280654"/>
    <w:rsid w:val="00281091"/>
    <w:rsid w:val="00284895"/>
    <w:rsid w:val="002934CC"/>
    <w:rsid w:val="002A03BA"/>
    <w:rsid w:val="002A1AD7"/>
    <w:rsid w:val="002B1884"/>
    <w:rsid w:val="002B1948"/>
    <w:rsid w:val="002B7A60"/>
    <w:rsid w:val="002C3400"/>
    <w:rsid w:val="002D1597"/>
    <w:rsid w:val="002D16FF"/>
    <w:rsid w:val="002D2A6A"/>
    <w:rsid w:val="002E1FE7"/>
    <w:rsid w:val="002E25CB"/>
    <w:rsid w:val="002E4DA3"/>
    <w:rsid w:val="002F1867"/>
    <w:rsid w:val="002F4B43"/>
    <w:rsid w:val="002F6F6B"/>
    <w:rsid w:val="00300B9C"/>
    <w:rsid w:val="00312C61"/>
    <w:rsid w:val="00315660"/>
    <w:rsid w:val="00320514"/>
    <w:rsid w:val="00323DE9"/>
    <w:rsid w:val="00331EF2"/>
    <w:rsid w:val="003373E2"/>
    <w:rsid w:val="00337C7A"/>
    <w:rsid w:val="0034036B"/>
    <w:rsid w:val="00352F47"/>
    <w:rsid w:val="00354C4A"/>
    <w:rsid w:val="00355490"/>
    <w:rsid w:val="00356D15"/>
    <w:rsid w:val="00360943"/>
    <w:rsid w:val="003615F2"/>
    <w:rsid w:val="0036320F"/>
    <w:rsid w:val="00370613"/>
    <w:rsid w:val="00371352"/>
    <w:rsid w:val="00375026"/>
    <w:rsid w:val="00376F75"/>
    <w:rsid w:val="00377B95"/>
    <w:rsid w:val="00380FC7"/>
    <w:rsid w:val="00382F3D"/>
    <w:rsid w:val="00386925"/>
    <w:rsid w:val="003901D2"/>
    <w:rsid w:val="00390E29"/>
    <w:rsid w:val="00391E56"/>
    <w:rsid w:val="003A04B0"/>
    <w:rsid w:val="003A65A7"/>
    <w:rsid w:val="003B3175"/>
    <w:rsid w:val="003B55CC"/>
    <w:rsid w:val="003D75A1"/>
    <w:rsid w:val="003D7BDF"/>
    <w:rsid w:val="003D7E6D"/>
    <w:rsid w:val="003E593A"/>
    <w:rsid w:val="003F00AD"/>
    <w:rsid w:val="003F04C4"/>
    <w:rsid w:val="003F5C0B"/>
    <w:rsid w:val="0040097D"/>
    <w:rsid w:val="00402306"/>
    <w:rsid w:val="00403DB0"/>
    <w:rsid w:val="0040615F"/>
    <w:rsid w:val="00410724"/>
    <w:rsid w:val="00413294"/>
    <w:rsid w:val="004165CE"/>
    <w:rsid w:val="00421D5F"/>
    <w:rsid w:val="004316A4"/>
    <w:rsid w:val="004341B6"/>
    <w:rsid w:val="00440DB1"/>
    <w:rsid w:val="0044639E"/>
    <w:rsid w:val="0046045D"/>
    <w:rsid w:val="00463DD7"/>
    <w:rsid w:val="004647DB"/>
    <w:rsid w:val="0046553C"/>
    <w:rsid w:val="00465AF7"/>
    <w:rsid w:val="00467C6B"/>
    <w:rsid w:val="004712A2"/>
    <w:rsid w:val="00484B98"/>
    <w:rsid w:val="0049214C"/>
    <w:rsid w:val="00494CD8"/>
    <w:rsid w:val="004A1783"/>
    <w:rsid w:val="004A773B"/>
    <w:rsid w:val="004B29C9"/>
    <w:rsid w:val="004C5843"/>
    <w:rsid w:val="004C71DE"/>
    <w:rsid w:val="004D4D67"/>
    <w:rsid w:val="004D75C3"/>
    <w:rsid w:val="004E037A"/>
    <w:rsid w:val="004E1D45"/>
    <w:rsid w:val="004E22B0"/>
    <w:rsid w:val="004E3A15"/>
    <w:rsid w:val="004E56B6"/>
    <w:rsid w:val="004E774C"/>
    <w:rsid w:val="00516321"/>
    <w:rsid w:val="00517886"/>
    <w:rsid w:val="00527764"/>
    <w:rsid w:val="00530D8F"/>
    <w:rsid w:val="00530F37"/>
    <w:rsid w:val="005372A0"/>
    <w:rsid w:val="005406C0"/>
    <w:rsid w:val="00540A4E"/>
    <w:rsid w:val="00541288"/>
    <w:rsid w:val="005419FA"/>
    <w:rsid w:val="005516C1"/>
    <w:rsid w:val="00551F58"/>
    <w:rsid w:val="005652C6"/>
    <w:rsid w:val="00572812"/>
    <w:rsid w:val="0058081E"/>
    <w:rsid w:val="00580C78"/>
    <w:rsid w:val="00584EBE"/>
    <w:rsid w:val="005864FF"/>
    <w:rsid w:val="005A1135"/>
    <w:rsid w:val="005A484C"/>
    <w:rsid w:val="005A70EC"/>
    <w:rsid w:val="005B3517"/>
    <w:rsid w:val="005B4BCE"/>
    <w:rsid w:val="005C4EA4"/>
    <w:rsid w:val="005C5260"/>
    <w:rsid w:val="005C649D"/>
    <w:rsid w:val="005C723F"/>
    <w:rsid w:val="005D04E8"/>
    <w:rsid w:val="005D46CE"/>
    <w:rsid w:val="005D6267"/>
    <w:rsid w:val="005D6824"/>
    <w:rsid w:val="005D7976"/>
    <w:rsid w:val="005E72A5"/>
    <w:rsid w:val="005E7FCB"/>
    <w:rsid w:val="005F0957"/>
    <w:rsid w:val="005F388E"/>
    <w:rsid w:val="005F6605"/>
    <w:rsid w:val="005F792E"/>
    <w:rsid w:val="00600377"/>
    <w:rsid w:val="00601FBE"/>
    <w:rsid w:val="00605A88"/>
    <w:rsid w:val="006105D1"/>
    <w:rsid w:val="00624B3A"/>
    <w:rsid w:val="006274F8"/>
    <w:rsid w:val="00632252"/>
    <w:rsid w:val="00646792"/>
    <w:rsid w:val="00650642"/>
    <w:rsid w:val="00650866"/>
    <w:rsid w:val="006512FD"/>
    <w:rsid w:val="006526CC"/>
    <w:rsid w:val="00660B2A"/>
    <w:rsid w:val="0066358D"/>
    <w:rsid w:val="0066435C"/>
    <w:rsid w:val="00667090"/>
    <w:rsid w:val="00670806"/>
    <w:rsid w:val="006744DC"/>
    <w:rsid w:val="00677C61"/>
    <w:rsid w:val="0068010B"/>
    <w:rsid w:val="00683A46"/>
    <w:rsid w:val="00687628"/>
    <w:rsid w:val="0069352C"/>
    <w:rsid w:val="00694636"/>
    <w:rsid w:val="00697656"/>
    <w:rsid w:val="006A0EFA"/>
    <w:rsid w:val="006B744F"/>
    <w:rsid w:val="006D4F94"/>
    <w:rsid w:val="006D5527"/>
    <w:rsid w:val="006E22A8"/>
    <w:rsid w:val="006E2BE1"/>
    <w:rsid w:val="006E37E6"/>
    <w:rsid w:val="006E604C"/>
    <w:rsid w:val="006F35C4"/>
    <w:rsid w:val="007007E8"/>
    <w:rsid w:val="007064F2"/>
    <w:rsid w:val="00725686"/>
    <w:rsid w:val="0073177C"/>
    <w:rsid w:val="00732199"/>
    <w:rsid w:val="00732C18"/>
    <w:rsid w:val="00735098"/>
    <w:rsid w:val="00741736"/>
    <w:rsid w:val="007458AF"/>
    <w:rsid w:val="007477C3"/>
    <w:rsid w:val="00750313"/>
    <w:rsid w:val="00753AEC"/>
    <w:rsid w:val="007545E9"/>
    <w:rsid w:val="007548CB"/>
    <w:rsid w:val="007549E8"/>
    <w:rsid w:val="00756A37"/>
    <w:rsid w:val="00761188"/>
    <w:rsid w:val="0076678A"/>
    <w:rsid w:val="00777140"/>
    <w:rsid w:val="007814EF"/>
    <w:rsid w:val="00782451"/>
    <w:rsid w:val="007837FA"/>
    <w:rsid w:val="00797090"/>
    <w:rsid w:val="007A0F8C"/>
    <w:rsid w:val="007A5982"/>
    <w:rsid w:val="007A6457"/>
    <w:rsid w:val="007A64B6"/>
    <w:rsid w:val="007A678D"/>
    <w:rsid w:val="007B1CA7"/>
    <w:rsid w:val="007C03CC"/>
    <w:rsid w:val="007C0DED"/>
    <w:rsid w:val="007C4883"/>
    <w:rsid w:val="007C5480"/>
    <w:rsid w:val="007D1AA5"/>
    <w:rsid w:val="007D7AE4"/>
    <w:rsid w:val="007E1699"/>
    <w:rsid w:val="007E5DB6"/>
    <w:rsid w:val="007F39A3"/>
    <w:rsid w:val="0080177D"/>
    <w:rsid w:val="00802E63"/>
    <w:rsid w:val="00807D0A"/>
    <w:rsid w:val="00811172"/>
    <w:rsid w:val="0081504E"/>
    <w:rsid w:val="00815BEB"/>
    <w:rsid w:val="00817DA2"/>
    <w:rsid w:val="008232B4"/>
    <w:rsid w:val="008246AD"/>
    <w:rsid w:val="00834974"/>
    <w:rsid w:val="008364C2"/>
    <w:rsid w:val="00841B36"/>
    <w:rsid w:val="0084306D"/>
    <w:rsid w:val="0084371F"/>
    <w:rsid w:val="008555EE"/>
    <w:rsid w:val="00862257"/>
    <w:rsid w:val="00866246"/>
    <w:rsid w:val="00872138"/>
    <w:rsid w:val="00872A22"/>
    <w:rsid w:val="00880065"/>
    <w:rsid w:val="00880216"/>
    <w:rsid w:val="00885E9E"/>
    <w:rsid w:val="00890D62"/>
    <w:rsid w:val="00896BAD"/>
    <w:rsid w:val="008A4231"/>
    <w:rsid w:val="008A4839"/>
    <w:rsid w:val="008A64BA"/>
    <w:rsid w:val="008C210B"/>
    <w:rsid w:val="008C6112"/>
    <w:rsid w:val="008D0571"/>
    <w:rsid w:val="008D14F9"/>
    <w:rsid w:val="008E3732"/>
    <w:rsid w:val="008E6A0D"/>
    <w:rsid w:val="008F737C"/>
    <w:rsid w:val="009006A0"/>
    <w:rsid w:val="00903580"/>
    <w:rsid w:val="009116AE"/>
    <w:rsid w:val="00915ADB"/>
    <w:rsid w:val="0092555D"/>
    <w:rsid w:val="009325AB"/>
    <w:rsid w:val="00934235"/>
    <w:rsid w:val="0094764E"/>
    <w:rsid w:val="00947EA5"/>
    <w:rsid w:val="00951B83"/>
    <w:rsid w:val="00953A1F"/>
    <w:rsid w:val="00953A3A"/>
    <w:rsid w:val="009616B5"/>
    <w:rsid w:val="009661B7"/>
    <w:rsid w:val="0097050F"/>
    <w:rsid w:val="00975B54"/>
    <w:rsid w:val="009834DF"/>
    <w:rsid w:val="00990D98"/>
    <w:rsid w:val="00992F62"/>
    <w:rsid w:val="00997657"/>
    <w:rsid w:val="009A2AA8"/>
    <w:rsid w:val="009A382D"/>
    <w:rsid w:val="009A5F6B"/>
    <w:rsid w:val="009A7670"/>
    <w:rsid w:val="009B4BD2"/>
    <w:rsid w:val="009B4D3A"/>
    <w:rsid w:val="009B7317"/>
    <w:rsid w:val="009B7ACD"/>
    <w:rsid w:val="009D4129"/>
    <w:rsid w:val="009E4477"/>
    <w:rsid w:val="009E775B"/>
    <w:rsid w:val="009E790F"/>
    <w:rsid w:val="009F3CBB"/>
    <w:rsid w:val="009F61D9"/>
    <w:rsid w:val="00A00015"/>
    <w:rsid w:val="00A00B49"/>
    <w:rsid w:val="00A10595"/>
    <w:rsid w:val="00A138FE"/>
    <w:rsid w:val="00A23C94"/>
    <w:rsid w:val="00A27CC2"/>
    <w:rsid w:val="00A30E68"/>
    <w:rsid w:val="00A33BFD"/>
    <w:rsid w:val="00A36074"/>
    <w:rsid w:val="00A518E1"/>
    <w:rsid w:val="00A523CC"/>
    <w:rsid w:val="00A55145"/>
    <w:rsid w:val="00A558F9"/>
    <w:rsid w:val="00A57154"/>
    <w:rsid w:val="00A62AB8"/>
    <w:rsid w:val="00A82A8A"/>
    <w:rsid w:val="00A90D1F"/>
    <w:rsid w:val="00A9383A"/>
    <w:rsid w:val="00A93ED2"/>
    <w:rsid w:val="00A97792"/>
    <w:rsid w:val="00AA1205"/>
    <w:rsid w:val="00AA2B65"/>
    <w:rsid w:val="00AA4039"/>
    <w:rsid w:val="00AA6F84"/>
    <w:rsid w:val="00AB0948"/>
    <w:rsid w:val="00AB5834"/>
    <w:rsid w:val="00AB715B"/>
    <w:rsid w:val="00AC0A37"/>
    <w:rsid w:val="00AC27DA"/>
    <w:rsid w:val="00AC5BFA"/>
    <w:rsid w:val="00AC7A96"/>
    <w:rsid w:val="00AD057F"/>
    <w:rsid w:val="00AD0887"/>
    <w:rsid w:val="00AD1744"/>
    <w:rsid w:val="00AD75EC"/>
    <w:rsid w:val="00AE5AE2"/>
    <w:rsid w:val="00AF09EB"/>
    <w:rsid w:val="00AF6015"/>
    <w:rsid w:val="00B0136D"/>
    <w:rsid w:val="00B024D9"/>
    <w:rsid w:val="00B03656"/>
    <w:rsid w:val="00B1508E"/>
    <w:rsid w:val="00B20451"/>
    <w:rsid w:val="00B276D7"/>
    <w:rsid w:val="00B316BE"/>
    <w:rsid w:val="00B36497"/>
    <w:rsid w:val="00B36704"/>
    <w:rsid w:val="00B61161"/>
    <w:rsid w:val="00B62A97"/>
    <w:rsid w:val="00B62BF1"/>
    <w:rsid w:val="00B71C53"/>
    <w:rsid w:val="00B77CDD"/>
    <w:rsid w:val="00B81548"/>
    <w:rsid w:val="00B86C9F"/>
    <w:rsid w:val="00B86F55"/>
    <w:rsid w:val="00B921E7"/>
    <w:rsid w:val="00B95EBB"/>
    <w:rsid w:val="00B97B52"/>
    <w:rsid w:val="00BA4C12"/>
    <w:rsid w:val="00BA5DAC"/>
    <w:rsid w:val="00BC2295"/>
    <w:rsid w:val="00BC3F78"/>
    <w:rsid w:val="00BD0E73"/>
    <w:rsid w:val="00BD2D5A"/>
    <w:rsid w:val="00BE3F5A"/>
    <w:rsid w:val="00C027B2"/>
    <w:rsid w:val="00C04ABD"/>
    <w:rsid w:val="00C04B68"/>
    <w:rsid w:val="00C13CDF"/>
    <w:rsid w:val="00C22B51"/>
    <w:rsid w:val="00C23D61"/>
    <w:rsid w:val="00C24799"/>
    <w:rsid w:val="00C31986"/>
    <w:rsid w:val="00C33BFF"/>
    <w:rsid w:val="00C34ADD"/>
    <w:rsid w:val="00C42333"/>
    <w:rsid w:val="00C45F60"/>
    <w:rsid w:val="00C627BA"/>
    <w:rsid w:val="00C6414F"/>
    <w:rsid w:val="00C66276"/>
    <w:rsid w:val="00C82703"/>
    <w:rsid w:val="00C87A9A"/>
    <w:rsid w:val="00C95719"/>
    <w:rsid w:val="00C9692F"/>
    <w:rsid w:val="00CA1012"/>
    <w:rsid w:val="00CA3C7A"/>
    <w:rsid w:val="00CA5603"/>
    <w:rsid w:val="00CA7509"/>
    <w:rsid w:val="00CB0A56"/>
    <w:rsid w:val="00CB33C1"/>
    <w:rsid w:val="00CB46AE"/>
    <w:rsid w:val="00CB4CAB"/>
    <w:rsid w:val="00CB5471"/>
    <w:rsid w:val="00CB7A3C"/>
    <w:rsid w:val="00CC43F7"/>
    <w:rsid w:val="00CE1B47"/>
    <w:rsid w:val="00CE7E54"/>
    <w:rsid w:val="00CF60C7"/>
    <w:rsid w:val="00D02476"/>
    <w:rsid w:val="00D05BC2"/>
    <w:rsid w:val="00D10CCF"/>
    <w:rsid w:val="00D21C22"/>
    <w:rsid w:val="00D228E1"/>
    <w:rsid w:val="00D3572A"/>
    <w:rsid w:val="00D35AAC"/>
    <w:rsid w:val="00D37119"/>
    <w:rsid w:val="00D4066F"/>
    <w:rsid w:val="00D40F6C"/>
    <w:rsid w:val="00D46CC9"/>
    <w:rsid w:val="00D53CA9"/>
    <w:rsid w:val="00D57042"/>
    <w:rsid w:val="00D62380"/>
    <w:rsid w:val="00D623BC"/>
    <w:rsid w:val="00D64776"/>
    <w:rsid w:val="00D66DC1"/>
    <w:rsid w:val="00D67C3B"/>
    <w:rsid w:val="00D74708"/>
    <w:rsid w:val="00D83152"/>
    <w:rsid w:val="00D86E24"/>
    <w:rsid w:val="00D90E82"/>
    <w:rsid w:val="00D90F69"/>
    <w:rsid w:val="00D94419"/>
    <w:rsid w:val="00D95337"/>
    <w:rsid w:val="00D96D2E"/>
    <w:rsid w:val="00DA4A27"/>
    <w:rsid w:val="00DA59D4"/>
    <w:rsid w:val="00DA6BC0"/>
    <w:rsid w:val="00DA73C0"/>
    <w:rsid w:val="00DB1D15"/>
    <w:rsid w:val="00DB5217"/>
    <w:rsid w:val="00DB763D"/>
    <w:rsid w:val="00DC54C2"/>
    <w:rsid w:val="00DC5977"/>
    <w:rsid w:val="00DC73B3"/>
    <w:rsid w:val="00DD2A5C"/>
    <w:rsid w:val="00DE4722"/>
    <w:rsid w:val="00DF51C9"/>
    <w:rsid w:val="00DF60DF"/>
    <w:rsid w:val="00E02D99"/>
    <w:rsid w:val="00E06156"/>
    <w:rsid w:val="00E1185B"/>
    <w:rsid w:val="00E14B1F"/>
    <w:rsid w:val="00E16A22"/>
    <w:rsid w:val="00E41A52"/>
    <w:rsid w:val="00E421C8"/>
    <w:rsid w:val="00E432AA"/>
    <w:rsid w:val="00E53F45"/>
    <w:rsid w:val="00E60194"/>
    <w:rsid w:val="00E61091"/>
    <w:rsid w:val="00E63681"/>
    <w:rsid w:val="00E87D46"/>
    <w:rsid w:val="00EA4710"/>
    <w:rsid w:val="00EA4BDD"/>
    <w:rsid w:val="00EB1155"/>
    <w:rsid w:val="00EB1CFD"/>
    <w:rsid w:val="00EB2142"/>
    <w:rsid w:val="00EB4200"/>
    <w:rsid w:val="00EC570E"/>
    <w:rsid w:val="00EC5B41"/>
    <w:rsid w:val="00EC6D0F"/>
    <w:rsid w:val="00ED05EB"/>
    <w:rsid w:val="00EE077B"/>
    <w:rsid w:val="00EE6EE9"/>
    <w:rsid w:val="00EF105C"/>
    <w:rsid w:val="00EF3FAB"/>
    <w:rsid w:val="00EF5F93"/>
    <w:rsid w:val="00EF7200"/>
    <w:rsid w:val="00F02EB2"/>
    <w:rsid w:val="00F07F4A"/>
    <w:rsid w:val="00F11963"/>
    <w:rsid w:val="00F1313B"/>
    <w:rsid w:val="00F15008"/>
    <w:rsid w:val="00F179E4"/>
    <w:rsid w:val="00F203CC"/>
    <w:rsid w:val="00F22B25"/>
    <w:rsid w:val="00F261B2"/>
    <w:rsid w:val="00F30FEF"/>
    <w:rsid w:val="00F37486"/>
    <w:rsid w:val="00F423E3"/>
    <w:rsid w:val="00F436F5"/>
    <w:rsid w:val="00F43E9D"/>
    <w:rsid w:val="00F45868"/>
    <w:rsid w:val="00F46858"/>
    <w:rsid w:val="00F47CBF"/>
    <w:rsid w:val="00F47EA6"/>
    <w:rsid w:val="00F53FE1"/>
    <w:rsid w:val="00F55E84"/>
    <w:rsid w:val="00F602D5"/>
    <w:rsid w:val="00F65882"/>
    <w:rsid w:val="00F66926"/>
    <w:rsid w:val="00F739D8"/>
    <w:rsid w:val="00F75CAA"/>
    <w:rsid w:val="00F856CE"/>
    <w:rsid w:val="00F91847"/>
    <w:rsid w:val="00F95F12"/>
    <w:rsid w:val="00FA5FE1"/>
    <w:rsid w:val="00FB12BF"/>
    <w:rsid w:val="00FB4409"/>
    <w:rsid w:val="00FD21F7"/>
    <w:rsid w:val="00FD6AAC"/>
    <w:rsid w:val="00FE7128"/>
    <w:rsid w:val="00FF2292"/>
    <w:rsid w:val="00FF539E"/>
    <w:rsid w:val="00FF679E"/>
    <w:rsid w:val="00FF68C9"/>
    <w:rsid w:val="00FF6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72CD"/>
  <w15:docId w15:val="{E4DF060B-6E84-4235-B95F-4734BAA2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0D1F"/>
    <w:pPr>
      <w:spacing w:after="0" w:line="240" w:lineRule="auto"/>
    </w:pPr>
    <w:rPr>
      <w:rFonts w:ascii="Times New Roman" w:eastAsia="Times New Roman" w:hAnsi="Times New Roman" w:cs="Times New Roman"/>
      <w:sz w:val="24"/>
      <w:szCs w:val="20"/>
      <w:lang w:eastAsia="en-US"/>
    </w:rPr>
  </w:style>
  <w:style w:type="paragraph" w:styleId="Heading2">
    <w:name w:val="heading 2"/>
    <w:basedOn w:val="Normal"/>
    <w:next w:val="Normal"/>
    <w:link w:val="Heading2Char"/>
    <w:qFormat/>
    <w:rsid w:val="00A90D1F"/>
    <w:pPr>
      <w:keepNext/>
      <w:outlineLvl w:val="1"/>
    </w:pPr>
    <w:rPr>
      <w:rFonts w:ascii="Arial" w:hAnsi="Arial"/>
      <w:i/>
      <w:noProof/>
      <w:sz w:val="22"/>
    </w:rPr>
  </w:style>
  <w:style w:type="paragraph" w:styleId="Heading4">
    <w:name w:val="heading 4"/>
    <w:basedOn w:val="Normal"/>
    <w:next w:val="Normal"/>
    <w:link w:val="Heading4Char"/>
    <w:qFormat/>
    <w:rsid w:val="00A90D1F"/>
    <w:pPr>
      <w:keepNext/>
      <w:outlineLvl w:val="3"/>
    </w:pPr>
    <w:rPr>
      <w:rFonts w:ascii="Arial" w:hAnsi="Arial"/>
      <w:b/>
      <w:noProof/>
      <w:sz w:val="22"/>
      <w:u w:val="single"/>
    </w:rPr>
  </w:style>
  <w:style w:type="paragraph" w:styleId="Heading5">
    <w:name w:val="heading 5"/>
    <w:basedOn w:val="Normal"/>
    <w:next w:val="Normal"/>
    <w:link w:val="Heading5Char"/>
    <w:uiPriority w:val="9"/>
    <w:semiHidden/>
    <w:unhideWhenUsed/>
    <w:qFormat/>
    <w:rsid w:val="006A0EF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90D1F"/>
    <w:rPr>
      <w:rFonts w:ascii="Arial" w:eastAsia="Times New Roman" w:hAnsi="Arial" w:cs="Times New Roman"/>
      <w:i/>
      <w:noProof/>
      <w:szCs w:val="20"/>
      <w:lang w:eastAsia="en-US"/>
    </w:rPr>
  </w:style>
  <w:style w:type="character" w:customStyle="1" w:styleId="Heading4Char">
    <w:name w:val="Heading 4 Char"/>
    <w:basedOn w:val="DefaultParagraphFont"/>
    <w:link w:val="Heading4"/>
    <w:rsid w:val="00A90D1F"/>
    <w:rPr>
      <w:rFonts w:ascii="Arial" w:eastAsia="Times New Roman" w:hAnsi="Arial" w:cs="Times New Roman"/>
      <w:b/>
      <w:noProof/>
      <w:szCs w:val="20"/>
      <w:u w:val="single"/>
      <w:lang w:eastAsia="en-US"/>
    </w:rPr>
  </w:style>
  <w:style w:type="paragraph" w:customStyle="1" w:styleId="Name">
    <w:name w:val="Name"/>
    <w:basedOn w:val="Normal"/>
    <w:next w:val="Title"/>
    <w:rsid w:val="00A90D1F"/>
    <w:pPr>
      <w:spacing w:line="260" w:lineRule="atLeast"/>
      <w:jc w:val="both"/>
    </w:pPr>
    <w:rPr>
      <w:rFonts w:ascii="Impact" w:hAnsi="Impact"/>
      <w:smallCaps/>
    </w:rPr>
  </w:style>
  <w:style w:type="paragraph" w:styleId="Header">
    <w:name w:val="header"/>
    <w:basedOn w:val="Normal"/>
    <w:link w:val="HeaderChar"/>
    <w:rsid w:val="00A90D1F"/>
    <w:pPr>
      <w:tabs>
        <w:tab w:val="center" w:pos="4320"/>
        <w:tab w:val="right" w:pos="8640"/>
      </w:tabs>
      <w:spacing w:before="100" w:after="100" w:line="260" w:lineRule="atLeast"/>
      <w:jc w:val="both"/>
    </w:pPr>
    <w:rPr>
      <w:rFonts w:ascii="Arial" w:hAnsi="Arial"/>
      <w:sz w:val="20"/>
    </w:rPr>
  </w:style>
  <w:style w:type="character" w:customStyle="1" w:styleId="HeaderChar">
    <w:name w:val="Header Char"/>
    <w:basedOn w:val="DefaultParagraphFont"/>
    <w:link w:val="Header"/>
    <w:rsid w:val="00A90D1F"/>
    <w:rPr>
      <w:rFonts w:ascii="Arial" w:eastAsia="Times New Roman" w:hAnsi="Arial" w:cs="Times New Roman"/>
      <w:sz w:val="20"/>
      <w:szCs w:val="20"/>
      <w:lang w:eastAsia="en-US"/>
    </w:rPr>
  </w:style>
  <w:style w:type="paragraph" w:styleId="NormalWeb">
    <w:name w:val="Normal (Web)"/>
    <w:basedOn w:val="Normal"/>
    <w:uiPriority w:val="99"/>
    <w:unhideWhenUsed/>
    <w:rsid w:val="00A90D1F"/>
    <w:pPr>
      <w:spacing w:before="100" w:beforeAutospacing="1" w:after="100" w:afterAutospacing="1"/>
    </w:pPr>
    <w:rPr>
      <w:szCs w:val="24"/>
    </w:rPr>
  </w:style>
  <w:style w:type="paragraph" w:styleId="Title">
    <w:name w:val="Title"/>
    <w:basedOn w:val="Normal"/>
    <w:next w:val="Normal"/>
    <w:link w:val="TitleChar"/>
    <w:uiPriority w:val="10"/>
    <w:qFormat/>
    <w:rsid w:val="00A90D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D1F"/>
    <w:rPr>
      <w:rFonts w:asciiTheme="majorHAnsi" w:eastAsiaTheme="majorEastAsia" w:hAnsiTheme="majorHAnsi" w:cstheme="majorBidi"/>
      <w:color w:val="17365D" w:themeColor="text2" w:themeShade="BF"/>
      <w:spacing w:val="5"/>
      <w:kern w:val="28"/>
      <w:sz w:val="52"/>
      <w:szCs w:val="52"/>
      <w:lang w:eastAsia="en-US"/>
    </w:rPr>
  </w:style>
  <w:style w:type="paragraph" w:styleId="Footer">
    <w:name w:val="footer"/>
    <w:basedOn w:val="Normal"/>
    <w:link w:val="FooterChar"/>
    <w:uiPriority w:val="99"/>
    <w:unhideWhenUsed/>
    <w:rsid w:val="00A90D1F"/>
    <w:pPr>
      <w:tabs>
        <w:tab w:val="center" w:pos="4680"/>
        <w:tab w:val="right" w:pos="9360"/>
      </w:tabs>
    </w:pPr>
  </w:style>
  <w:style w:type="character" w:customStyle="1" w:styleId="FooterChar">
    <w:name w:val="Footer Char"/>
    <w:basedOn w:val="DefaultParagraphFont"/>
    <w:link w:val="Footer"/>
    <w:uiPriority w:val="99"/>
    <w:rsid w:val="00A90D1F"/>
    <w:rPr>
      <w:rFonts w:ascii="Times New Roman" w:eastAsia="Times New Roman" w:hAnsi="Times New Roman" w:cs="Times New Roman"/>
      <w:sz w:val="24"/>
      <w:szCs w:val="20"/>
      <w:lang w:eastAsia="en-US"/>
    </w:rPr>
  </w:style>
  <w:style w:type="character" w:styleId="Hyperlink">
    <w:name w:val="Hyperlink"/>
    <w:basedOn w:val="DefaultParagraphFont"/>
    <w:uiPriority w:val="99"/>
    <w:unhideWhenUsed/>
    <w:rsid w:val="00A90D1F"/>
    <w:rPr>
      <w:color w:val="0000FF" w:themeColor="hyperlink"/>
      <w:u w:val="single"/>
    </w:rPr>
  </w:style>
  <w:style w:type="character" w:customStyle="1" w:styleId="Heading5Char">
    <w:name w:val="Heading 5 Char"/>
    <w:basedOn w:val="DefaultParagraphFont"/>
    <w:link w:val="Heading5"/>
    <w:uiPriority w:val="9"/>
    <w:semiHidden/>
    <w:rsid w:val="006A0EFA"/>
    <w:rPr>
      <w:rFonts w:asciiTheme="majorHAnsi" w:eastAsiaTheme="majorEastAsia" w:hAnsiTheme="majorHAnsi" w:cstheme="majorBidi"/>
      <w:color w:val="365F91" w:themeColor="accent1" w:themeShade="BF"/>
      <w:sz w:val="24"/>
      <w:szCs w:val="20"/>
      <w:lang w:eastAsia="en-US"/>
    </w:rPr>
  </w:style>
  <w:style w:type="paragraph" w:styleId="ListParagraph">
    <w:name w:val="List Paragraph"/>
    <w:basedOn w:val="Normal"/>
    <w:uiPriority w:val="34"/>
    <w:qFormat/>
    <w:rsid w:val="00400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072979">
      <w:bodyDiv w:val="1"/>
      <w:marLeft w:val="0"/>
      <w:marRight w:val="0"/>
      <w:marTop w:val="0"/>
      <w:marBottom w:val="0"/>
      <w:divBdr>
        <w:top w:val="none" w:sz="0" w:space="0" w:color="auto"/>
        <w:left w:val="none" w:sz="0" w:space="0" w:color="auto"/>
        <w:bottom w:val="none" w:sz="0" w:space="0" w:color="auto"/>
        <w:right w:val="none" w:sz="0" w:space="0" w:color="auto"/>
      </w:divBdr>
    </w:div>
    <w:div w:id="194630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hyperlink" Target="mailto:charles.lee@revei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Resume of Charles Lee</vt:lpstr>
    </vt:vector>
  </TitlesOfParts>
  <Company>Capgemini</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Charles Lee</dc:title>
  <dc:creator>Charles Lee</dc:creator>
  <cp:keywords>Resume</cp:keywords>
  <cp:lastModifiedBy>Charles Lee</cp:lastModifiedBy>
  <cp:revision>2</cp:revision>
  <dcterms:created xsi:type="dcterms:W3CDTF">2017-07-28T18:46:00Z</dcterms:created>
  <dcterms:modified xsi:type="dcterms:W3CDTF">2017-07-28T18:46:00Z</dcterms:modified>
</cp:coreProperties>
</file>