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styles.xml" ContentType="application/vnd.openxmlformats-officedocument.wordprocessingml.styles+xml"/>
  <Override PartName="/word/glossary/fontTable.xml" ContentType="application/vnd.openxmlformats-officedocument.wordprocessingml.fontTable+xml"/>
  <Override PartName="/word/_rels/document.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IntroductionStyle"/>
        <w:spacing w:before="360" w:after="240"/>
        <w:contextualSpacing/>
        <w:rPr>
          <w:lang w:val="en-US"/>
        </w:rPr>
      </w:pPr>
      <w:r>
        <w:rPr>
          <w:lang w:val="en-US"/>
        </w:rPr>
        <w:t>BACKGROUND</w:t>
      </w:r>
    </w:p>
    <w:p>
      <w:pPr>
        <w:pStyle w:val="BodyContentStyle"/>
        <w:rPr>
          <w:lang w:val="en-US"/>
        </w:rPr>
      </w:pPr>
      <w:r>
        <w:rPr>
          <w:lang w:val="en-US"/>
        </w:rPr>
        <w:t xml:space="preserve">Daniel has more than 20 years of experience in the information technology industry, joining CGI in 2006. He joined the Tapestry group as a Test Analyst and has gained a wide array of experience with the Agile methodology. Daniel has spent two years performing as a SCRUM master, while performing other testing duties. He has a wide range of experience consisting of analyzing of requirements, writing test cases, executing test cases and all documentation. </w:t>
      </w:r>
    </w:p>
    <w:p>
      <w:pPr>
        <w:pStyle w:val="IntroductionStyle"/>
        <w:rPr>
          <w:lang w:val="en-US"/>
        </w:rPr>
      </w:pPr>
      <w:r>
        <w:rPr>
          <w:lang w:val="en-US"/>
        </w:rPr>
        <w:t xml:space="preserve">CGI EXPERIENCE </w:t>
      </w:r>
    </w:p>
    <w:p>
      <w:pPr>
        <w:pStyle w:val="Normal"/>
        <w:rPr>
          <w:b/>
          <w:b/>
          <w:smallCaps/>
          <w:sz w:val="22"/>
        </w:rPr>
      </w:pPr>
      <w:r>
        <w:rPr/>
        <w:t>Consultant</w:t>
      </w:r>
    </w:p>
    <w:p>
      <w:pPr>
        <w:pStyle w:val="Normal"/>
        <w:rPr>
          <w:b/>
          <w:b/>
          <w:smallCaps/>
          <w:sz w:val="22"/>
        </w:rPr>
      </w:pPr>
      <w:r>
        <w:rPr/>
        <w:t xml:space="preserve">Test Analyst and Scrum Master, Tapestry, SPG (11/08-Present)  </w:t>
      </w:r>
    </w:p>
    <w:p>
      <w:pPr>
        <w:pStyle w:val="Normal"/>
        <w:rPr/>
      </w:pPr>
      <w:r>
        <w:rPr/>
      </w:r>
    </w:p>
    <w:p>
      <w:pPr>
        <w:pStyle w:val="BodyContentStyle"/>
        <w:rPr>
          <w:lang w:val="en-US"/>
        </w:rPr>
      </w:pPr>
      <w:r>
        <w:rPr>
          <w:lang w:val="en-US"/>
        </w:rPr>
        <w:t>Daniel has performed many responsibilities while he’s been part of the Tapestry Project. He has performed manual and automated software testing in different components, databases and techniques to ensure quality work products are delivered within established delivery dates.  He analyzes requirements, writes test cases, and executes test cases and documents using a variety of tools. In a support capacity Daniel has provided 24/7 technical support for the Tapestry Suite for the past 9 years. He has performed installation verification testing for new packages or releases within the Tapestry Suite. He has also written and tested test cases using an automated testing tool Test Saavy for Web based testing.</w:t>
      </w:r>
    </w:p>
    <w:p>
      <w:pPr>
        <w:pStyle w:val="BodyContentStyle"/>
        <w:rPr>
          <w:lang w:val="en-US"/>
        </w:rPr>
      </w:pPr>
      <w:r>
        <w:rPr>
          <w:lang w:val="en-US"/>
        </w:rPr>
      </w:r>
    </w:p>
    <w:p>
      <w:pPr>
        <w:pStyle w:val="BodyContentStyle"/>
        <w:rPr/>
      </w:pPr>
      <w:r>
        <w:rPr/>
        <w:t>As a Safe Scrum Master for two year, Daniel assisted in the implementation of SAFE SCRUM methodology for creation and development of new WEB UI performing role of SCRUM Master and tester.   He also created and executed test cases for front-end and back-end testing while assisting in writing job aids when necessary.  Daniel facilitated daily meetings, maintained the burndown chart, assisted with planning sessions, encouraged discussions between development teams, test teams, scrum master and product ow</w:t>
      </w:r>
      <w:bookmarkStart w:id="0" w:name="_GoBack"/>
      <w:bookmarkEnd w:id="0"/>
      <w:r>
        <w:rPr/>
        <w:t xml:space="preserve">ner.  In addition, he provided guidance when there are impediments and ensures issues did not slow team progress.  Daniel kept the team focused to deliver quality software on time. </w:t>
      </w:r>
    </w:p>
    <w:p>
      <w:pPr>
        <w:pStyle w:val="BodyContentStyle"/>
        <w:rPr>
          <w:lang w:val="en-US"/>
        </w:rPr>
      </w:pPr>
      <w:r>
        <w:rPr>
          <w:lang w:val="en-US"/>
        </w:rPr>
      </w:r>
    </w:p>
    <w:p>
      <w:pPr>
        <w:pStyle w:val="Normal"/>
        <w:rPr>
          <w:b/>
          <w:b/>
          <w:smallCaps/>
          <w:sz w:val="22"/>
        </w:rPr>
      </w:pPr>
      <w:r>
        <w:rPr/>
        <w:t>Consultant</w:t>
      </w:r>
    </w:p>
    <w:p>
      <w:pPr>
        <w:pStyle w:val="Normal"/>
        <w:rPr>
          <w:b/>
          <w:b/>
          <w:smallCaps/>
          <w:sz w:val="22"/>
        </w:rPr>
      </w:pPr>
      <w:r>
        <w:rPr/>
        <w:t xml:space="preserve">Test Analyst, Sales AT&amp;T Test Out Tasking, AT&amp;T (05/08 – 11/08)  </w:t>
      </w:r>
    </w:p>
    <w:p>
      <w:pPr>
        <w:pStyle w:val="Normal"/>
        <w:rPr/>
      </w:pPr>
      <w:r>
        <w:rPr/>
      </w:r>
    </w:p>
    <w:p>
      <w:pPr>
        <w:pStyle w:val="Normal"/>
        <w:rPr>
          <w:rFonts w:eastAsia="Times New Roman" w:cs="Arial" w:cstheme="minorHAnsi"/>
          <w:color w:val="00000A"/>
          <w:lang w:val="en-US"/>
        </w:rPr>
      </w:pPr>
      <w:r>
        <w:rPr>
          <w:lang w:val="en-US"/>
        </w:rPr>
        <w:t>As a Test Analyst, Daniel was responsible for executing test cases for BVT, Regression, UAT, UCT, PSAT, ORT, and CRT. He also coordinated with Test Managers for each assignment. In addition, Daniel also reviewed and developed DLPs. He developed test cases; verified their accuracy and content. Daniel interface with AT&amp;T and IBM Release Management (eCRM, and FMO) too. He tracked testing results using Mercury Quality Center and Clear Quest systems.</w:t>
      </w:r>
    </w:p>
    <w:p>
      <w:pPr>
        <w:pStyle w:val="Normal"/>
        <w:rPr>
          <w:lang w:val="en-US"/>
        </w:rPr>
      </w:pPr>
      <w:r>
        <w:rPr>
          <w:lang w:val="en-US"/>
        </w:rPr>
      </w:r>
    </w:p>
    <w:p>
      <w:pPr>
        <w:pStyle w:val="Normal"/>
        <w:rPr>
          <w:b/>
          <w:b/>
          <w:smallCaps/>
          <w:sz w:val="22"/>
        </w:rPr>
      </w:pPr>
      <w:r>
        <w:rPr/>
        <w:t>Consultant</w:t>
      </w:r>
    </w:p>
    <w:p>
      <w:pPr>
        <w:pStyle w:val="Normal"/>
        <w:rPr>
          <w:b/>
          <w:b/>
          <w:smallCaps/>
          <w:sz w:val="22"/>
        </w:rPr>
      </w:pPr>
      <w:r>
        <w:rPr/>
        <w:t xml:space="preserve">Business Analyst, KMG America (02/08 – 04/08)  </w:t>
      </w:r>
    </w:p>
    <w:p>
      <w:pPr>
        <w:pStyle w:val="Normal"/>
        <w:rPr/>
      </w:pPr>
      <w:r>
        <w:rPr/>
      </w:r>
    </w:p>
    <w:p>
      <w:pPr>
        <w:pStyle w:val="Normal"/>
        <w:rPr/>
      </w:pPr>
      <w:r>
        <w:rPr/>
        <w:t xml:space="preserve">As a Business Analyst, Daniel worked with the Software Quality Assurance group at KMG America. He was responsible for verifying Project Requirements documents. In addition he developed requirements clarification matrices; reviewed Program Definition documents; developed test plans, procedures, and testing scripts to assist with Unit Tests, and to perform System Tests, Integration Tests, and prepare projects for User Acceptance Testing. Daniel also prepared test data for all levels of testing. The testing also included all functional areas included all aspects of life and health insurance. </w:t>
      </w:r>
    </w:p>
    <w:p>
      <w:pPr>
        <w:pStyle w:val="Normal"/>
        <w:rPr>
          <w:lang w:val="en-US"/>
        </w:rPr>
      </w:pPr>
      <w:r>
        <w:rPr>
          <w:lang w:val="en-US"/>
        </w:rPr>
      </w:r>
    </w:p>
    <w:p>
      <w:pPr>
        <w:pStyle w:val="Normal"/>
        <w:rPr/>
      </w:pPr>
      <w:r>
        <w:rPr/>
      </w:r>
    </w:p>
    <w:p>
      <w:pPr>
        <w:pStyle w:val="Normal"/>
        <w:rPr/>
      </w:pPr>
      <w:r>
        <w:rPr/>
      </w:r>
    </w:p>
    <w:p>
      <w:pPr>
        <w:pStyle w:val="Normal"/>
        <w:rPr>
          <w:b/>
          <w:b/>
          <w:smallCaps/>
          <w:sz w:val="22"/>
        </w:rPr>
      </w:pPr>
      <w:r>
        <w:rPr/>
        <w:t>Consultant</w:t>
      </w:r>
    </w:p>
    <w:p>
      <w:pPr>
        <w:sectPr>
          <w:headerReference w:type="default" r:id="rId2"/>
          <w:footerReference w:type="default" r:id="rId3"/>
          <w:type w:val="nextPage"/>
          <w:pgSz w:w="12240" w:h="15840"/>
          <w:pgMar w:left="1152" w:right="1152" w:header="720" w:top="2291" w:footer="288" w:bottom="1296" w:gutter="0"/>
          <w:pgNumType w:fmt="decimal"/>
          <w:formProt w:val="false"/>
          <w:textDirection w:val="lrTb"/>
          <w:docGrid w:type="default" w:linePitch="360" w:charSpace="0"/>
        </w:sectPr>
        <w:pStyle w:val="Normal"/>
        <w:rPr>
          <w:b/>
          <w:b/>
          <w:smallCaps/>
          <w:sz w:val="22"/>
        </w:rPr>
      </w:pPr>
      <w:r>
        <w:rPr/>
        <w:t xml:space="preserve">Test Analyst, Tapestry, SPG (07/06 – 02/08)  </w:t>
      </w:r>
    </w:p>
    <w:p>
      <w:pPr>
        <w:pStyle w:val="BodyContentStyle"/>
        <w:rPr>
          <w:b/>
          <w:b/>
          <w:smallCaps/>
          <w:sz w:val="22"/>
        </w:rPr>
      </w:pPr>
      <w:r>
        <w:rPr>
          <w:lang w:val="en-US"/>
        </w:rPr>
        <w:t>As a Test Analyst, Daniel was responsible for analyzing, writing, executing, and documenting test scripts for the Tapestry software. He participated in reviewing change requests, proposed design changes, and changes to detailed designs and Use Cases. Daniel was also responsible for opening defects, retesting defects and reporting updates to Testing Team.</w:t>
      </w:r>
    </w:p>
    <w:p>
      <w:pPr>
        <w:pStyle w:val="IntroductionStyle"/>
        <w:rPr/>
      </w:pPr>
      <w:r>
        <w:rPr>
          <w:lang w:val="en-US"/>
        </w:rPr>
        <w:t>EDUCATION</w:t>
      </w:r>
    </w:p>
    <w:p>
      <w:pPr>
        <w:pStyle w:val="IntroductionStyle"/>
        <w:rPr>
          <w:lang w:val="en-US"/>
        </w:rPr>
      </w:pPr>
      <w:r>
        <w:rPr/>
      </w:r>
    </w:p>
    <w:p>
      <w:pPr>
        <w:pStyle w:val="Normal"/>
        <w:rPr>
          <w:sz w:val="20"/>
        </w:rPr>
      </w:pPr>
      <w:r>
        <w:rPr/>
        <w:t xml:space="preserve">B.S., The University of Virginia’s College at Wise, Wise, VA </w:t>
      </w:r>
    </w:p>
    <w:p>
      <w:pPr>
        <w:pStyle w:val="Normal"/>
        <w:rPr>
          <w:bCs/>
          <w:sz w:val="20"/>
        </w:rPr>
      </w:pPr>
      <w:r>
        <w:rPr/>
        <w:t>Major: Computer Information Systems (1992)</w:t>
      </w:r>
    </w:p>
    <w:p>
      <w:pPr>
        <w:pStyle w:val="IntroductionStyle"/>
        <w:rPr>
          <w:lang w:val="en-US"/>
        </w:rPr>
      </w:pPr>
      <w:r>
        <w:rPr>
          <w:lang w:val="en-US"/>
        </w:rPr>
      </w:r>
    </w:p>
    <w:p>
      <w:pPr>
        <w:pStyle w:val="IntroductionStyle"/>
        <w:rPr>
          <w:b w:val="false"/>
          <w:b w:val="false"/>
          <w:caps w:val="false"/>
          <w:smallCaps w:val="false"/>
          <w:color w:val="991F3D"/>
          <w:lang w:val="en-US"/>
        </w:rPr>
      </w:pPr>
      <w:r>
        <w:rPr/>
      </w:r>
      <w:r>
        <w:br w:type="page"/>
      </w:r>
    </w:p>
    <w:p>
      <w:pPr>
        <w:pStyle w:val="IntroductionStyle"/>
        <w:rPr>
          <w:lang w:val="en-US"/>
        </w:rPr>
      </w:pPr>
      <w:r>
        <w:rPr>
          <w:lang w:val="en-US"/>
        </w:rPr>
        <w:t>SKILLS SUMMARY</w:t>
      </w:r>
    </w:p>
    <w:tbl>
      <w:tblPr>
        <w:tblStyle w:val="TableGrid"/>
        <w:tblW w:w="9504" w:type="dxa"/>
        <w:jc w:val="left"/>
        <w:tblInd w:w="0" w:type="dxa"/>
        <w:tblCellMar>
          <w:top w:w="0" w:type="dxa"/>
          <w:left w:w="108" w:type="dxa"/>
          <w:bottom w:w="0" w:type="dxa"/>
          <w:right w:w="108" w:type="dxa"/>
        </w:tblCellMar>
        <w:tblLook w:firstRow="1" w:noVBand="1" w:lastRow="0" w:firstColumn="1" w:lastColumn="0" w:noHBand="0" w:val="04a0"/>
      </w:tblPr>
      <w:tblGrid>
        <w:gridCol w:w="5958"/>
        <w:gridCol w:w="1800"/>
        <w:gridCol w:w="1746"/>
      </w:tblGrid>
      <w:tr>
        <w:trPr>
          <w:trHeight w:val="576" w:hRule="atLeast"/>
        </w:trPr>
        <w:tc>
          <w:tcPr>
            <w:tcW w:w="5958" w:type="dxa"/>
            <w:tcBorders/>
            <w:shd w:color="auto" w:fill="A1C4D0" w:themeFill="accent6" w:val="clear"/>
            <w:tcMar>
              <w:left w:w="108" w:type="dxa"/>
            </w:tcMar>
            <w:vAlign w:val="center"/>
          </w:tcPr>
          <w:p>
            <w:pPr>
              <w:pStyle w:val="Normal"/>
              <w:spacing w:before="120" w:after="120"/>
              <w:contextualSpacing/>
              <w:rPr>
                <w:b/>
                <w:b/>
                <w:color w:val="991F3D" w:themeColor="accent2"/>
                <w:lang w:val="en-US"/>
              </w:rPr>
            </w:pPr>
            <w:r>
              <w:rPr>
                <w:lang w:val="en-US" w:eastAsia="en-US"/>
              </w:rPr>
              <w:t>SKILL</w:t>
            </w:r>
          </w:p>
        </w:tc>
        <w:tc>
          <w:tcPr>
            <w:tcW w:w="1800" w:type="dxa"/>
            <w:tcBorders/>
            <w:shd w:color="auto" w:fill="A1C4D0" w:themeFill="accent6" w:val="clear"/>
            <w:tcMar>
              <w:left w:w="108" w:type="dxa"/>
            </w:tcMar>
            <w:vAlign w:val="center"/>
          </w:tcPr>
          <w:p>
            <w:pPr>
              <w:pStyle w:val="Normal"/>
              <w:spacing w:before="120" w:after="120"/>
              <w:contextualSpacing/>
              <w:rPr>
                <w:b/>
                <w:b/>
                <w:color w:val="991F3D" w:themeColor="accent2"/>
                <w:lang w:val="en-US"/>
              </w:rPr>
            </w:pPr>
            <w:r>
              <w:rPr>
                <w:lang w:val="en-US" w:eastAsia="en-US"/>
              </w:rPr>
              <w:t>NUMBER OF YEARS</w:t>
            </w:r>
          </w:p>
        </w:tc>
        <w:tc>
          <w:tcPr>
            <w:tcW w:w="1746" w:type="dxa"/>
            <w:tcBorders/>
            <w:shd w:color="auto" w:fill="A1C4D0" w:themeFill="accent6" w:val="clear"/>
            <w:tcMar>
              <w:left w:w="108" w:type="dxa"/>
            </w:tcMar>
            <w:vAlign w:val="center"/>
          </w:tcPr>
          <w:p>
            <w:pPr>
              <w:pStyle w:val="Normal"/>
              <w:spacing w:before="120" w:after="120"/>
              <w:contextualSpacing/>
              <w:rPr>
                <w:b/>
                <w:b/>
                <w:color w:val="991F3D" w:themeColor="accent2"/>
                <w:lang w:val="en-US"/>
              </w:rPr>
            </w:pPr>
            <w:r>
              <w:rPr>
                <w:lang w:val="en-US" w:eastAsia="en-US"/>
              </w:rPr>
              <w:t>SKILL LEVEL*</w:t>
            </w:r>
          </w:p>
        </w:tc>
      </w:tr>
      <w:tr>
        <w:trPr>
          <w:trHeight w:val="432" w:hRule="atLeast"/>
        </w:trPr>
        <w:tc>
          <w:tcPr>
            <w:tcW w:w="5958" w:type="dxa"/>
            <w:tcBorders/>
            <w:shd w:color="auto" w:fill="FFFFFF" w:themeFill="background1" w:val="clear"/>
            <w:tcMar>
              <w:left w:w="108" w:type="dxa"/>
            </w:tcMar>
            <w:vAlign w:val="center"/>
          </w:tcPr>
          <w:p>
            <w:pPr>
              <w:pStyle w:val="Normal"/>
              <w:widowControl/>
              <w:bidi w:val="0"/>
              <w:spacing w:before="120" w:after="120"/>
              <w:contextualSpacing/>
              <w:jc w:val="left"/>
              <w:rPr>
                <w:rStyle w:val="SubHeadingbold"/>
                <w:lang w:val="en-US"/>
              </w:rPr>
            </w:pPr>
            <w:r>
              <w:rPr>
                <w:rStyle w:val="SubHeadingbold"/>
                <w:lang w:val="en-US" w:eastAsia="en-US"/>
              </w:rPr>
              <w:t>Technical skills</w:t>
            </w:r>
          </w:p>
        </w:tc>
        <w:tc>
          <w:tcPr>
            <w:tcW w:w="1800" w:type="dxa"/>
            <w:tcBorders>
              <w:top w:val="nil"/>
              <w:left w:val="nil"/>
              <w:bottom w:val="nil"/>
              <w:right w:val="nil"/>
              <w:insideH w:val="nil"/>
              <w:insideV w:val="nil"/>
            </w:tcBorders>
            <w:shd w:color="auto" w:fill="FFFFFF" w:themeFill="background1" w:val="clear"/>
          </w:tcPr>
          <w:p>
            <w:pPr>
              <w:pStyle w:val="Normal"/>
              <w:spacing w:before="120" w:after="120"/>
              <w:contextualSpacing/>
              <w:rPr>
                <w:lang w:val="en-GB" w:eastAsia="en-US"/>
              </w:rPr>
            </w:pPr>
            <w:r>
              <w:rPr>
                <w:lang w:val="en-GB" w:eastAsia="en-US"/>
              </w:rPr>
            </w:r>
          </w:p>
        </w:tc>
        <w:tc>
          <w:tcPr>
            <w:tcW w:w="1746" w:type="dxa"/>
            <w:tcBorders>
              <w:top w:val="nil"/>
              <w:left w:val="nil"/>
              <w:bottom w:val="nil"/>
              <w:right w:val="nil"/>
              <w:insideH w:val="nil"/>
              <w:insideV w:val="nil"/>
            </w:tcBorders>
            <w:shd w:color="auto" w:fill="FFFFFF" w:themeFill="background1" w:val="clear"/>
          </w:tcPr>
          <w:p>
            <w:pPr>
              <w:pStyle w:val="Normal"/>
              <w:spacing w:before="120" w:after="120"/>
              <w:contextualSpacing/>
              <w:rPr>
                <w:lang w:val="en-GB" w:eastAsia="en-US"/>
              </w:rPr>
            </w:pPr>
            <w:r>
              <w:rPr>
                <w:lang w:val="en-GB" w:eastAsia="en-US"/>
              </w:rPr>
            </w:r>
          </w:p>
        </w:tc>
      </w:tr>
      <w:tr>
        <w:trPr>
          <w:trHeight w:val="20" w:hRule="atLeast"/>
        </w:trPr>
        <w:tc>
          <w:tcPr>
            <w:tcW w:w="5958" w:type="dxa"/>
            <w:tcBorders/>
            <w:shd w:color="auto" w:fill="FFFFFF" w:themeFill="background1" w:val="clear"/>
            <w:tcMar>
              <w:left w:w="108" w:type="dxa"/>
            </w:tcMar>
          </w:tcPr>
          <w:p>
            <w:pPr>
              <w:pStyle w:val="Normal"/>
              <w:spacing w:before="120" w:after="120"/>
              <w:contextualSpacing/>
              <w:rPr>
                <w:lang w:val="en-US"/>
              </w:rPr>
            </w:pPr>
            <w:r>
              <w:rPr>
                <w:lang w:val="en-US" w:eastAsia="en-US"/>
              </w:rPr>
              <w:t>Unix</w:t>
            </w:r>
          </w:p>
        </w:tc>
        <w:tc>
          <w:tcPr>
            <w:tcW w:w="1800" w:type="dxa"/>
            <w:tcBorders/>
            <w:shd w:color="auto" w:fill="FFFFFF" w:themeFill="background1" w:val="clear"/>
            <w:tcMar>
              <w:left w:w="108" w:type="dxa"/>
            </w:tcMar>
          </w:tcPr>
          <w:p>
            <w:pPr>
              <w:pStyle w:val="Normal"/>
              <w:spacing w:before="120" w:after="120"/>
              <w:contextualSpacing/>
              <w:rPr>
                <w:lang w:val="en-US"/>
              </w:rPr>
            </w:pPr>
            <w:r>
              <w:rPr>
                <w:lang w:val="en-US" w:eastAsia="en-US"/>
              </w:rPr>
              <w:t>13</w:t>
            </w:r>
          </w:p>
        </w:tc>
        <w:tc>
          <w:tcPr>
            <w:tcW w:w="1746" w:type="dxa"/>
            <w:tcBorders/>
            <w:shd w:color="auto" w:fill="FFFFFF" w:themeFill="background1" w:val="clear"/>
            <w:tcMar>
              <w:left w:w="108" w:type="dxa"/>
            </w:tcMar>
          </w:tcPr>
          <w:p>
            <w:pPr>
              <w:pStyle w:val="Normal"/>
              <w:spacing w:before="120" w:after="120"/>
              <w:contextualSpacing/>
              <w:rPr>
                <w:lang w:val="en-US"/>
              </w:rPr>
            </w:pPr>
            <w:r>
              <w:rPr>
                <w:lang w:val="en-US" w:eastAsia="en-US"/>
              </w:rPr>
              <w:t>3.5</w:t>
            </w:r>
          </w:p>
        </w:tc>
      </w:tr>
      <w:tr>
        <w:trPr>
          <w:trHeight w:val="20" w:hRule="atLeast"/>
        </w:trPr>
        <w:tc>
          <w:tcPr>
            <w:tcW w:w="5958" w:type="dxa"/>
            <w:tcBorders/>
            <w:shd w:color="auto" w:fill="FFFFFF" w:themeFill="background1" w:val="clear"/>
            <w:tcMar>
              <w:left w:w="108" w:type="dxa"/>
            </w:tcMar>
          </w:tcPr>
          <w:p>
            <w:pPr>
              <w:pStyle w:val="Normal"/>
              <w:spacing w:before="120" w:after="120"/>
              <w:contextualSpacing/>
              <w:rPr>
                <w:lang w:val="en-US"/>
              </w:rPr>
            </w:pPr>
            <w:r>
              <w:rPr>
                <w:lang w:val="en-US" w:eastAsia="en-US"/>
              </w:rPr>
              <w:t xml:space="preserve">SQL </w:t>
            </w:r>
          </w:p>
        </w:tc>
        <w:tc>
          <w:tcPr>
            <w:tcW w:w="1800" w:type="dxa"/>
            <w:tcBorders/>
            <w:shd w:color="auto" w:fill="FFFFFF" w:themeFill="background1" w:val="clear"/>
            <w:tcMar>
              <w:left w:w="108" w:type="dxa"/>
            </w:tcMar>
          </w:tcPr>
          <w:p>
            <w:pPr>
              <w:pStyle w:val="Normal"/>
              <w:spacing w:before="120" w:after="120"/>
              <w:contextualSpacing/>
              <w:rPr>
                <w:lang w:val="en-US"/>
              </w:rPr>
            </w:pPr>
            <w:r>
              <w:rPr>
                <w:lang w:val="en-US" w:eastAsia="en-US"/>
              </w:rPr>
              <w:t>13</w:t>
            </w:r>
          </w:p>
        </w:tc>
        <w:tc>
          <w:tcPr>
            <w:tcW w:w="1746" w:type="dxa"/>
            <w:tcBorders/>
            <w:shd w:color="auto" w:fill="FFFFFF" w:themeFill="background1" w:val="clear"/>
            <w:tcMar>
              <w:left w:w="108" w:type="dxa"/>
            </w:tcMar>
          </w:tcPr>
          <w:p>
            <w:pPr>
              <w:pStyle w:val="Normal"/>
              <w:spacing w:before="120" w:after="120"/>
              <w:contextualSpacing/>
              <w:rPr>
                <w:lang w:val="en-US"/>
              </w:rPr>
            </w:pPr>
            <w:r>
              <w:rPr>
                <w:lang w:val="en-US" w:eastAsia="en-US"/>
              </w:rPr>
              <w:t>3.5</w:t>
            </w:r>
          </w:p>
        </w:tc>
      </w:tr>
      <w:tr>
        <w:trPr>
          <w:trHeight w:val="20" w:hRule="atLeast"/>
        </w:trPr>
        <w:tc>
          <w:tcPr>
            <w:tcW w:w="5958" w:type="dxa"/>
            <w:tcBorders/>
            <w:shd w:color="auto" w:fill="FFFFFF" w:themeFill="background1" w:val="clear"/>
            <w:tcMar>
              <w:left w:w="108" w:type="dxa"/>
            </w:tcMar>
          </w:tcPr>
          <w:p>
            <w:pPr>
              <w:pStyle w:val="Normal"/>
              <w:spacing w:before="120" w:after="120"/>
              <w:contextualSpacing/>
              <w:rPr>
                <w:lang w:val="en-US"/>
              </w:rPr>
            </w:pPr>
            <w:r>
              <w:rPr>
                <w:lang w:val="en-US" w:eastAsia="en-US"/>
              </w:rPr>
              <w:t>API</w:t>
            </w:r>
          </w:p>
        </w:tc>
        <w:tc>
          <w:tcPr>
            <w:tcW w:w="1800" w:type="dxa"/>
            <w:tcBorders/>
            <w:shd w:color="auto" w:fill="FFFFFF" w:themeFill="background1" w:val="clear"/>
            <w:tcMar>
              <w:left w:w="108" w:type="dxa"/>
            </w:tcMar>
          </w:tcPr>
          <w:p>
            <w:pPr>
              <w:pStyle w:val="Normal"/>
              <w:spacing w:before="120" w:after="120"/>
              <w:contextualSpacing/>
              <w:rPr>
                <w:lang w:val="en-US"/>
              </w:rPr>
            </w:pPr>
            <w:r>
              <w:rPr>
                <w:lang w:val="en-US" w:eastAsia="en-US"/>
              </w:rPr>
              <w:t>13</w:t>
            </w:r>
          </w:p>
        </w:tc>
        <w:tc>
          <w:tcPr>
            <w:tcW w:w="1746" w:type="dxa"/>
            <w:tcBorders/>
            <w:shd w:color="auto" w:fill="FFFFFF" w:themeFill="background1" w:val="clear"/>
            <w:tcMar>
              <w:left w:w="108" w:type="dxa"/>
            </w:tcMar>
          </w:tcPr>
          <w:p>
            <w:pPr>
              <w:pStyle w:val="Normal"/>
              <w:spacing w:before="120" w:after="120"/>
              <w:contextualSpacing/>
              <w:rPr>
                <w:lang w:val="en-US"/>
              </w:rPr>
            </w:pPr>
            <w:r>
              <w:rPr>
                <w:lang w:val="en-US" w:eastAsia="en-US"/>
              </w:rPr>
              <w:t>3.5</w:t>
            </w:r>
          </w:p>
        </w:tc>
      </w:tr>
      <w:tr>
        <w:trPr>
          <w:trHeight w:val="20" w:hRule="atLeast"/>
        </w:trPr>
        <w:tc>
          <w:tcPr>
            <w:tcW w:w="5958" w:type="dxa"/>
            <w:tcBorders/>
            <w:shd w:color="auto" w:fill="FFFFFF" w:themeFill="background1" w:val="clear"/>
            <w:tcMar>
              <w:left w:w="108" w:type="dxa"/>
            </w:tcMar>
          </w:tcPr>
          <w:p>
            <w:pPr>
              <w:pStyle w:val="Normal"/>
              <w:spacing w:before="120" w:after="120"/>
              <w:contextualSpacing/>
              <w:rPr>
                <w:lang w:val="en-US"/>
              </w:rPr>
            </w:pPr>
            <w:r>
              <w:rPr>
                <w:lang w:val="en-US" w:eastAsia="en-US"/>
              </w:rPr>
              <w:t>Cobol</w:t>
            </w:r>
          </w:p>
        </w:tc>
        <w:tc>
          <w:tcPr>
            <w:tcW w:w="1800" w:type="dxa"/>
            <w:tcBorders/>
            <w:shd w:color="auto" w:fill="FFFFFF" w:themeFill="background1" w:val="clear"/>
            <w:tcMar>
              <w:left w:w="108" w:type="dxa"/>
            </w:tcMar>
          </w:tcPr>
          <w:p>
            <w:pPr>
              <w:pStyle w:val="Normal"/>
              <w:spacing w:before="120" w:after="120"/>
              <w:contextualSpacing/>
              <w:rPr>
                <w:lang w:val="en-US"/>
              </w:rPr>
            </w:pPr>
            <w:r>
              <w:rPr>
                <w:lang w:val="en-US" w:eastAsia="en-US"/>
              </w:rPr>
              <w:t>8</w:t>
            </w:r>
          </w:p>
        </w:tc>
        <w:tc>
          <w:tcPr>
            <w:tcW w:w="1746" w:type="dxa"/>
            <w:tcBorders/>
            <w:shd w:color="auto" w:fill="FFFFFF" w:themeFill="background1" w:val="clear"/>
            <w:tcMar>
              <w:left w:w="108" w:type="dxa"/>
            </w:tcMar>
          </w:tcPr>
          <w:p>
            <w:pPr>
              <w:pStyle w:val="Normal"/>
              <w:spacing w:before="120" w:after="120"/>
              <w:contextualSpacing/>
              <w:rPr>
                <w:lang w:val="en-US"/>
              </w:rPr>
            </w:pPr>
            <w:r>
              <w:rPr>
                <w:lang w:val="en-US" w:eastAsia="en-US"/>
              </w:rPr>
              <w:t>2</w:t>
            </w:r>
          </w:p>
        </w:tc>
      </w:tr>
      <w:tr>
        <w:trPr>
          <w:trHeight w:val="432" w:hRule="atLeast"/>
        </w:trPr>
        <w:tc>
          <w:tcPr>
            <w:tcW w:w="5958" w:type="dxa"/>
            <w:tcBorders/>
            <w:shd w:color="auto" w:fill="FFFFFF" w:themeFill="background1" w:val="clear"/>
            <w:tcMar>
              <w:left w:w="108" w:type="dxa"/>
            </w:tcMar>
            <w:vAlign w:val="center"/>
          </w:tcPr>
          <w:p>
            <w:pPr>
              <w:pStyle w:val="Normal"/>
              <w:widowControl/>
              <w:bidi w:val="0"/>
              <w:spacing w:before="120" w:after="120"/>
              <w:contextualSpacing/>
              <w:jc w:val="left"/>
              <w:rPr>
                <w:rStyle w:val="SubHeadingbold"/>
                <w:lang w:val="en-US"/>
              </w:rPr>
            </w:pPr>
            <w:r>
              <w:rPr>
                <w:rStyle w:val="SubHeadingbold"/>
                <w:lang w:val="en-US" w:eastAsia="en-US"/>
              </w:rPr>
              <w:t>Application knowledge</w:t>
            </w:r>
          </w:p>
        </w:tc>
        <w:tc>
          <w:tcPr>
            <w:tcW w:w="1800" w:type="dxa"/>
            <w:tcBorders>
              <w:top w:val="nil"/>
              <w:left w:val="nil"/>
              <w:bottom w:val="nil"/>
              <w:right w:val="nil"/>
              <w:insideH w:val="nil"/>
              <w:insideV w:val="nil"/>
            </w:tcBorders>
            <w:shd w:color="auto" w:fill="FFFFFF" w:themeFill="background1" w:val="clear"/>
          </w:tcPr>
          <w:p>
            <w:pPr>
              <w:pStyle w:val="Normal"/>
              <w:spacing w:before="120" w:after="120"/>
              <w:contextualSpacing/>
              <w:rPr>
                <w:lang w:val="en-GB" w:eastAsia="en-US"/>
              </w:rPr>
            </w:pPr>
            <w:r>
              <w:rPr>
                <w:lang w:val="en-GB" w:eastAsia="en-US"/>
              </w:rPr>
            </w:r>
          </w:p>
        </w:tc>
        <w:tc>
          <w:tcPr>
            <w:tcW w:w="1746" w:type="dxa"/>
            <w:tcBorders>
              <w:top w:val="nil"/>
              <w:left w:val="nil"/>
              <w:bottom w:val="nil"/>
              <w:right w:val="nil"/>
              <w:insideH w:val="nil"/>
              <w:insideV w:val="nil"/>
            </w:tcBorders>
            <w:shd w:color="auto" w:fill="FFFFFF" w:themeFill="background1" w:val="clear"/>
          </w:tcPr>
          <w:p>
            <w:pPr>
              <w:pStyle w:val="Normal"/>
              <w:spacing w:before="120" w:after="120"/>
              <w:contextualSpacing/>
              <w:rPr>
                <w:lang w:val="en-GB" w:eastAsia="en-US"/>
              </w:rPr>
            </w:pPr>
            <w:r>
              <w:rPr>
                <w:lang w:val="en-GB" w:eastAsia="en-US"/>
              </w:rPr>
            </w:r>
          </w:p>
        </w:tc>
      </w:tr>
      <w:tr>
        <w:trPr>
          <w:trHeight w:val="20" w:hRule="atLeast"/>
        </w:trPr>
        <w:tc>
          <w:tcPr>
            <w:tcW w:w="5958" w:type="dxa"/>
            <w:tcBorders/>
            <w:shd w:color="auto" w:fill="FFFFFF" w:themeFill="background1" w:val="clear"/>
            <w:tcMar>
              <w:left w:w="108" w:type="dxa"/>
            </w:tcMar>
          </w:tcPr>
          <w:p>
            <w:pPr>
              <w:pStyle w:val="Normal"/>
              <w:spacing w:before="120" w:after="120"/>
              <w:contextualSpacing/>
              <w:rPr>
                <w:lang w:val="en-US"/>
              </w:rPr>
            </w:pPr>
            <w:r>
              <w:rPr>
                <w:lang w:val="en-US" w:eastAsia="en-US"/>
              </w:rPr>
              <w:t>Lotus Notes</w:t>
            </w:r>
          </w:p>
        </w:tc>
        <w:tc>
          <w:tcPr>
            <w:tcW w:w="1800" w:type="dxa"/>
            <w:tcBorders/>
            <w:shd w:color="auto" w:fill="FFFFFF" w:themeFill="background1" w:val="clear"/>
            <w:tcMar>
              <w:left w:w="108" w:type="dxa"/>
            </w:tcMar>
          </w:tcPr>
          <w:p>
            <w:pPr>
              <w:pStyle w:val="Normal"/>
              <w:spacing w:before="120" w:after="120"/>
              <w:contextualSpacing/>
              <w:rPr>
                <w:lang w:val="en-US"/>
              </w:rPr>
            </w:pPr>
            <w:r>
              <w:rPr>
                <w:lang w:val="en-US" w:eastAsia="en-US"/>
              </w:rPr>
              <w:t>13</w:t>
            </w:r>
          </w:p>
        </w:tc>
        <w:tc>
          <w:tcPr>
            <w:tcW w:w="1746" w:type="dxa"/>
            <w:tcBorders/>
            <w:shd w:color="auto" w:fill="FFFFFF" w:themeFill="background1" w:val="clear"/>
            <w:tcMar>
              <w:left w:w="108" w:type="dxa"/>
            </w:tcMar>
          </w:tcPr>
          <w:p>
            <w:pPr>
              <w:pStyle w:val="Normal"/>
              <w:spacing w:before="120" w:after="120"/>
              <w:contextualSpacing/>
              <w:rPr>
                <w:lang w:val="en-US"/>
              </w:rPr>
            </w:pPr>
            <w:r>
              <w:rPr>
                <w:lang w:val="en-US" w:eastAsia="en-US"/>
              </w:rPr>
              <w:t>4</w:t>
            </w:r>
          </w:p>
        </w:tc>
      </w:tr>
      <w:tr>
        <w:trPr>
          <w:trHeight w:val="20" w:hRule="atLeast"/>
        </w:trPr>
        <w:tc>
          <w:tcPr>
            <w:tcW w:w="5958" w:type="dxa"/>
            <w:tcBorders/>
            <w:shd w:color="auto" w:fill="FFFFFF" w:themeFill="background1" w:val="clear"/>
            <w:tcMar>
              <w:left w:w="108" w:type="dxa"/>
            </w:tcMar>
          </w:tcPr>
          <w:p>
            <w:pPr>
              <w:pStyle w:val="Normal"/>
              <w:spacing w:before="120" w:after="120"/>
              <w:contextualSpacing/>
              <w:rPr>
                <w:lang w:val="en-US"/>
              </w:rPr>
            </w:pPr>
            <w:r>
              <w:rPr>
                <w:lang w:val="en-US" w:eastAsia="en-US"/>
              </w:rPr>
              <w:t>FileZilla Client</w:t>
            </w:r>
          </w:p>
        </w:tc>
        <w:tc>
          <w:tcPr>
            <w:tcW w:w="1800" w:type="dxa"/>
            <w:tcBorders/>
            <w:shd w:color="auto" w:fill="FFFFFF" w:themeFill="background1" w:val="clear"/>
            <w:tcMar>
              <w:left w:w="108" w:type="dxa"/>
            </w:tcMar>
          </w:tcPr>
          <w:p>
            <w:pPr>
              <w:pStyle w:val="Normal"/>
              <w:spacing w:before="120" w:after="120"/>
              <w:contextualSpacing/>
              <w:rPr>
                <w:lang w:val="en-US"/>
              </w:rPr>
            </w:pPr>
            <w:r>
              <w:rPr>
                <w:lang w:val="en-US" w:eastAsia="en-US"/>
              </w:rPr>
              <w:t>13</w:t>
            </w:r>
          </w:p>
        </w:tc>
        <w:tc>
          <w:tcPr>
            <w:tcW w:w="1746" w:type="dxa"/>
            <w:tcBorders/>
            <w:shd w:color="auto" w:fill="FFFFFF" w:themeFill="background1" w:val="clear"/>
            <w:tcMar>
              <w:left w:w="108" w:type="dxa"/>
            </w:tcMar>
          </w:tcPr>
          <w:p>
            <w:pPr>
              <w:pStyle w:val="Normal"/>
              <w:spacing w:before="120" w:after="120"/>
              <w:contextualSpacing/>
              <w:rPr>
                <w:lang w:val="en-US"/>
              </w:rPr>
            </w:pPr>
            <w:r>
              <w:rPr>
                <w:lang w:val="en-US" w:eastAsia="en-US"/>
              </w:rPr>
              <w:t>3.5</w:t>
            </w:r>
          </w:p>
        </w:tc>
      </w:tr>
      <w:tr>
        <w:trPr>
          <w:trHeight w:val="20" w:hRule="atLeast"/>
        </w:trPr>
        <w:tc>
          <w:tcPr>
            <w:tcW w:w="5958" w:type="dxa"/>
            <w:tcBorders/>
            <w:shd w:color="auto" w:fill="FFFFFF" w:themeFill="background1" w:val="clear"/>
            <w:tcMar>
              <w:left w:w="108" w:type="dxa"/>
            </w:tcMar>
          </w:tcPr>
          <w:p>
            <w:pPr>
              <w:pStyle w:val="Normal"/>
              <w:spacing w:before="120" w:after="120"/>
              <w:contextualSpacing/>
              <w:rPr>
                <w:lang w:val="en-US"/>
              </w:rPr>
            </w:pPr>
            <w:r>
              <w:rPr>
                <w:lang w:val="en-US" w:eastAsia="en-US"/>
              </w:rPr>
              <w:t>SQL Developer</w:t>
            </w:r>
          </w:p>
        </w:tc>
        <w:tc>
          <w:tcPr>
            <w:tcW w:w="1800" w:type="dxa"/>
            <w:tcBorders/>
            <w:shd w:color="auto" w:fill="FFFFFF" w:themeFill="background1" w:val="clear"/>
            <w:tcMar>
              <w:left w:w="108" w:type="dxa"/>
            </w:tcMar>
          </w:tcPr>
          <w:p>
            <w:pPr>
              <w:pStyle w:val="Normal"/>
              <w:spacing w:before="120" w:after="120"/>
              <w:contextualSpacing/>
              <w:rPr>
                <w:lang w:val="en-US"/>
              </w:rPr>
            </w:pPr>
            <w:r>
              <w:rPr>
                <w:lang w:val="en-US" w:eastAsia="en-US"/>
              </w:rPr>
              <w:t>12</w:t>
            </w:r>
          </w:p>
        </w:tc>
        <w:tc>
          <w:tcPr>
            <w:tcW w:w="1746" w:type="dxa"/>
            <w:tcBorders/>
            <w:shd w:color="auto" w:fill="FFFFFF" w:themeFill="background1" w:val="clear"/>
            <w:tcMar>
              <w:left w:w="108" w:type="dxa"/>
            </w:tcMar>
          </w:tcPr>
          <w:p>
            <w:pPr>
              <w:pStyle w:val="Normal"/>
              <w:spacing w:before="120" w:after="120"/>
              <w:contextualSpacing/>
              <w:rPr>
                <w:lang w:val="en-US"/>
              </w:rPr>
            </w:pPr>
            <w:r>
              <w:rPr>
                <w:lang w:val="en-US" w:eastAsia="en-US"/>
              </w:rPr>
              <w:t>4</w:t>
            </w:r>
          </w:p>
        </w:tc>
      </w:tr>
      <w:tr>
        <w:trPr>
          <w:trHeight w:val="20" w:hRule="atLeast"/>
        </w:trPr>
        <w:tc>
          <w:tcPr>
            <w:tcW w:w="5958" w:type="dxa"/>
            <w:tcBorders/>
            <w:shd w:color="auto" w:fill="FFFFFF" w:themeFill="background1" w:val="clear"/>
            <w:tcMar>
              <w:left w:w="108" w:type="dxa"/>
            </w:tcMar>
          </w:tcPr>
          <w:p>
            <w:pPr>
              <w:pStyle w:val="Normal"/>
              <w:spacing w:before="120" w:after="120"/>
              <w:contextualSpacing/>
              <w:rPr>
                <w:lang w:val="en-US"/>
              </w:rPr>
            </w:pPr>
            <w:r>
              <w:rPr>
                <w:lang w:val="en-US" w:eastAsia="en-US"/>
              </w:rPr>
              <w:t>Postman</w:t>
            </w:r>
          </w:p>
        </w:tc>
        <w:tc>
          <w:tcPr>
            <w:tcW w:w="1800" w:type="dxa"/>
            <w:tcBorders/>
            <w:shd w:color="auto" w:fill="FFFFFF" w:themeFill="background1" w:val="clear"/>
            <w:tcMar>
              <w:left w:w="108" w:type="dxa"/>
            </w:tcMar>
          </w:tcPr>
          <w:p>
            <w:pPr>
              <w:pStyle w:val="Normal"/>
              <w:spacing w:before="120" w:after="120"/>
              <w:contextualSpacing/>
              <w:rPr>
                <w:lang w:val="en-US"/>
              </w:rPr>
            </w:pPr>
            <w:r>
              <w:rPr>
                <w:lang w:val="en-US" w:eastAsia="en-US"/>
              </w:rPr>
              <w:t>3</w:t>
            </w:r>
          </w:p>
        </w:tc>
        <w:tc>
          <w:tcPr>
            <w:tcW w:w="1746" w:type="dxa"/>
            <w:tcBorders/>
            <w:shd w:color="auto" w:fill="FFFFFF" w:themeFill="background1" w:val="clear"/>
            <w:tcMar>
              <w:left w:w="108" w:type="dxa"/>
            </w:tcMar>
          </w:tcPr>
          <w:p>
            <w:pPr>
              <w:pStyle w:val="Normal"/>
              <w:spacing w:before="120" w:after="120"/>
              <w:contextualSpacing/>
              <w:rPr>
                <w:lang w:val="en-US"/>
              </w:rPr>
            </w:pPr>
            <w:r>
              <w:rPr>
                <w:lang w:val="en-US" w:eastAsia="en-US"/>
              </w:rPr>
              <w:t>4</w:t>
            </w:r>
          </w:p>
        </w:tc>
      </w:tr>
      <w:tr>
        <w:trPr>
          <w:trHeight w:val="20" w:hRule="atLeast"/>
        </w:trPr>
        <w:tc>
          <w:tcPr>
            <w:tcW w:w="5958" w:type="dxa"/>
            <w:tcBorders/>
            <w:shd w:color="auto" w:fill="FFFFFF" w:themeFill="background1" w:val="clear"/>
            <w:tcMar>
              <w:left w:w="108" w:type="dxa"/>
            </w:tcMar>
          </w:tcPr>
          <w:p>
            <w:pPr>
              <w:pStyle w:val="Normal"/>
              <w:spacing w:before="120" w:after="120"/>
              <w:contextualSpacing/>
              <w:rPr>
                <w:lang w:val="en-US"/>
              </w:rPr>
            </w:pPr>
            <w:r>
              <w:rPr>
                <w:lang w:val="en-US" w:eastAsia="en-US"/>
              </w:rPr>
              <w:t>JIRA</w:t>
            </w:r>
          </w:p>
        </w:tc>
        <w:tc>
          <w:tcPr>
            <w:tcW w:w="1800" w:type="dxa"/>
            <w:tcBorders/>
            <w:shd w:color="auto" w:fill="FFFFFF" w:themeFill="background1" w:val="clear"/>
            <w:tcMar>
              <w:left w:w="108" w:type="dxa"/>
            </w:tcMar>
          </w:tcPr>
          <w:p>
            <w:pPr>
              <w:pStyle w:val="Normal"/>
              <w:spacing w:before="120" w:after="120"/>
              <w:contextualSpacing/>
              <w:rPr>
                <w:lang w:val="en-US"/>
              </w:rPr>
            </w:pPr>
            <w:r>
              <w:rPr>
                <w:lang w:val="en-US" w:eastAsia="en-US"/>
              </w:rPr>
              <w:t>6</w:t>
            </w:r>
          </w:p>
        </w:tc>
        <w:tc>
          <w:tcPr>
            <w:tcW w:w="1746" w:type="dxa"/>
            <w:tcBorders/>
            <w:shd w:color="auto" w:fill="FFFFFF" w:themeFill="background1" w:val="clear"/>
            <w:tcMar>
              <w:left w:w="108" w:type="dxa"/>
            </w:tcMar>
          </w:tcPr>
          <w:p>
            <w:pPr>
              <w:pStyle w:val="Normal"/>
              <w:spacing w:before="120" w:after="120"/>
              <w:contextualSpacing/>
              <w:rPr>
                <w:lang w:val="en-US"/>
              </w:rPr>
            </w:pPr>
            <w:r>
              <w:rPr>
                <w:lang w:val="en-US" w:eastAsia="en-US"/>
              </w:rPr>
              <w:t>3</w:t>
            </w:r>
          </w:p>
        </w:tc>
      </w:tr>
      <w:tr>
        <w:trPr>
          <w:trHeight w:val="20" w:hRule="atLeast"/>
        </w:trPr>
        <w:tc>
          <w:tcPr>
            <w:tcW w:w="5958" w:type="dxa"/>
            <w:tcBorders/>
            <w:shd w:color="auto" w:fill="FFFFFF" w:themeFill="background1" w:val="clear"/>
            <w:tcMar>
              <w:left w:w="108" w:type="dxa"/>
            </w:tcMar>
          </w:tcPr>
          <w:p>
            <w:pPr>
              <w:pStyle w:val="Normal"/>
              <w:spacing w:before="120" w:after="120"/>
              <w:contextualSpacing/>
              <w:rPr>
                <w:lang w:val="en-US"/>
              </w:rPr>
            </w:pPr>
            <w:r>
              <w:rPr>
                <w:lang w:val="en-US" w:eastAsia="en-US"/>
              </w:rPr>
              <w:t>Confluence</w:t>
            </w:r>
          </w:p>
        </w:tc>
        <w:tc>
          <w:tcPr>
            <w:tcW w:w="1800" w:type="dxa"/>
            <w:tcBorders/>
            <w:shd w:color="auto" w:fill="FFFFFF" w:themeFill="background1" w:val="clear"/>
            <w:tcMar>
              <w:left w:w="108" w:type="dxa"/>
            </w:tcMar>
          </w:tcPr>
          <w:p>
            <w:pPr>
              <w:pStyle w:val="Normal"/>
              <w:spacing w:before="120" w:after="120"/>
              <w:contextualSpacing/>
              <w:rPr>
                <w:lang w:val="en-US"/>
              </w:rPr>
            </w:pPr>
            <w:r>
              <w:rPr>
                <w:lang w:val="en-US" w:eastAsia="en-US"/>
              </w:rPr>
              <w:t>3</w:t>
            </w:r>
          </w:p>
        </w:tc>
        <w:tc>
          <w:tcPr>
            <w:tcW w:w="1746" w:type="dxa"/>
            <w:tcBorders/>
            <w:shd w:color="auto" w:fill="FFFFFF" w:themeFill="background1" w:val="clear"/>
            <w:tcMar>
              <w:left w:w="108" w:type="dxa"/>
            </w:tcMar>
          </w:tcPr>
          <w:p>
            <w:pPr>
              <w:pStyle w:val="Normal"/>
              <w:spacing w:before="120" w:after="120"/>
              <w:contextualSpacing/>
              <w:rPr>
                <w:lang w:val="en-US"/>
              </w:rPr>
            </w:pPr>
            <w:r>
              <w:rPr>
                <w:lang w:val="en-US" w:eastAsia="en-US"/>
              </w:rPr>
              <w:t>3</w:t>
            </w:r>
          </w:p>
        </w:tc>
      </w:tr>
      <w:tr>
        <w:trPr>
          <w:trHeight w:val="20" w:hRule="atLeast"/>
        </w:trPr>
        <w:tc>
          <w:tcPr>
            <w:tcW w:w="5958" w:type="dxa"/>
            <w:tcBorders/>
            <w:shd w:color="auto" w:fill="FFFFFF" w:themeFill="background1" w:val="clear"/>
            <w:tcMar>
              <w:left w:w="108" w:type="dxa"/>
            </w:tcMar>
          </w:tcPr>
          <w:p>
            <w:pPr>
              <w:pStyle w:val="Normal"/>
              <w:spacing w:before="120" w:after="120"/>
              <w:contextualSpacing/>
              <w:rPr>
                <w:lang w:val="en-US"/>
              </w:rPr>
            </w:pPr>
            <w:r>
              <w:rPr>
                <w:lang w:val="en-US" w:eastAsia="en-US"/>
              </w:rPr>
              <w:t>Zendesk</w:t>
            </w:r>
          </w:p>
        </w:tc>
        <w:tc>
          <w:tcPr>
            <w:tcW w:w="1800" w:type="dxa"/>
            <w:tcBorders/>
            <w:shd w:color="auto" w:fill="FFFFFF" w:themeFill="background1" w:val="clear"/>
            <w:tcMar>
              <w:left w:w="108" w:type="dxa"/>
            </w:tcMar>
          </w:tcPr>
          <w:p>
            <w:pPr>
              <w:pStyle w:val="Normal"/>
              <w:spacing w:before="120" w:after="120"/>
              <w:contextualSpacing/>
              <w:rPr>
                <w:lang w:val="en-US"/>
              </w:rPr>
            </w:pPr>
            <w:r>
              <w:rPr>
                <w:lang w:val="en-US" w:eastAsia="en-US"/>
              </w:rPr>
              <w:t>5</w:t>
            </w:r>
          </w:p>
        </w:tc>
        <w:tc>
          <w:tcPr>
            <w:tcW w:w="1746" w:type="dxa"/>
            <w:tcBorders/>
            <w:shd w:color="auto" w:fill="FFFFFF" w:themeFill="background1" w:val="clear"/>
            <w:tcMar>
              <w:left w:w="108" w:type="dxa"/>
            </w:tcMar>
          </w:tcPr>
          <w:p>
            <w:pPr>
              <w:pStyle w:val="Normal"/>
              <w:spacing w:before="120" w:after="120"/>
              <w:contextualSpacing/>
              <w:rPr>
                <w:lang w:val="en-US"/>
              </w:rPr>
            </w:pPr>
            <w:r>
              <w:rPr>
                <w:lang w:val="en-US" w:eastAsia="en-US"/>
              </w:rPr>
              <w:t>3</w:t>
            </w:r>
          </w:p>
        </w:tc>
      </w:tr>
      <w:tr>
        <w:trPr>
          <w:trHeight w:val="20" w:hRule="atLeast"/>
        </w:trPr>
        <w:tc>
          <w:tcPr>
            <w:tcW w:w="5958" w:type="dxa"/>
            <w:tcBorders/>
            <w:shd w:color="auto" w:fill="FFFFFF" w:themeFill="background1" w:val="clear"/>
            <w:tcMar>
              <w:left w:w="108" w:type="dxa"/>
            </w:tcMar>
          </w:tcPr>
          <w:p>
            <w:pPr>
              <w:pStyle w:val="Normal"/>
              <w:spacing w:before="120" w:after="120"/>
              <w:contextualSpacing/>
              <w:rPr>
                <w:lang w:val="en-US"/>
              </w:rPr>
            </w:pPr>
            <w:r>
              <w:rPr>
                <w:lang w:val="en-US" w:eastAsia="en-US"/>
              </w:rPr>
              <w:t>soapUI</w:t>
            </w:r>
          </w:p>
        </w:tc>
        <w:tc>
          <w:tcPr>
            <w:tcW w:w="1800" w:type="dxa"/>
            <w:tcBorders/>
            <w:shd w:color="auto" w:fill="FFFFFF" w:themeFill="background1" w:val="clear"/>
            <w:tcMar>
              <w:left w:w="108" w:type="dxa"/>
            </w:tcMar>
          </w:tcPr>
          <w:p>
            <w:pPr>
              <w:pStyle w:val="Normal"/>
              <w:spacing w:before="120" w:after="120"/>
              <w:contextualSpacing/>
              <w:rPr>
                <w:lang w:val="en-US"/>
              </w:rPr>
            </w:pPr>
            <w:r>
              <w:rPr>
                <w:lang w:val="en-US" w:eastAsia="en-US"/>
              </w:rPr>
              <w:t>8</w:t>
            </w:r>
          </w:p>
        </w:tc>
        <w:tc>
          <w:tcPr>
            <w:tcW w:w="1746" w:type="dxa"/>
            <w:tcBorders/>
            <w:shd w:color="auto" w:fill="FFFFFF" w:themeFill="background1" w:val="clear"/>
            <w:tcMar>
              <w:left w:w="108" w:type="dxa"/>
            </w:tcMar>
          </w:tcPr>
          <w:p>
            <w:pPr>
              <w:pStyle w:val="Normal"/>
              <w:spacing w:before="120" w:after="120"/>
              <w:contextualSpacing/>
              <w:rPr>
                <w:lang w:val="en-US"/>
              </w:rPr>
            </w:pPr>
            <w:r>
              <w:rPr>
                <w:lang w:val="en-US" w:eastAsia="en-US"/>
              </w:rPr>
              <w:t>3</w:t>
            </w:r>
          </w:p>
        </w:tc>
      </w:tr>
      <w:tr>
        <w:trPr>
          <w:trHeight w:val="20" w:hRule="atLeast"/>
        </w:trPr>
        <w:tc>
          <w:tcPr>
            <w:tcW w:w="5958" w:type="dxa"/>
            <w:tcBorders/>
            <w:shd w:color="auto" w:fill="FFFFFF" w:themeFill="background1" w:val="clear"/>
            <w:tcMar>
              <w:left w:w="108" w:type="dxa"/>
            </w:tcMar>
          </w:tcPr>
          <w:p>
            <w:pPr>
              <w:pStyle w:val="Normal"/>
              <w:spacing w:before="120" w:after="120"/>
              <w:contextualSpacing/>
              <w:rPr>
                <w:lang w:val="en-US"/>
              </w:rPr>
            </w:pPr>
            <w:r>
              <w:rPr>
                <w:lang w:val="en-US" w:eastAsia="en-US"/>
              </w:rPr>
              <w:t>pgAdmin III</w:t>
            </w:r>
          </w:p>
        </w:tc>
        <w:tc>
          <w:tcPr>
            <w:tcW w:w="1800" w:type="dxa"/>
            <w:tcBorders/>
            <w:shd w:color="auto" w:fill="FFFFFF" w:themeFill="background1" w:val="clear"/>
            <w:tcMar>
              <w:left w:w="108" w:type="dxa"/>
            </w:tcMar>
          </w:tcPr>
          <w:p>
            <w:pPr>
              <w:pStyle w:val="Normal"/>
              <w:spacing w:before="120" w:after="120"/>
              <w:contextualSpacing/>
              <w:rPr>
                <w:lang w:val="en-US"/>
              </w:rPr>
            </w:pPr>
            <w:r>
              <w:rPr>
                <w:lang w:val="en-US" w:eastAsia="en-US"/>
              </w:rPr>
              <w:t>3</w:t>
            </w:r>
          </w:p>
        </w:tc>
        <w:tc>
          <w:tcPr>
            <w:tcW w:w="1746" w:type="dxa"/>
            <w:tcBorders/>
            <w:shd w:color="auto" w:fill="FFFFFF" w:themeFill="background1" w:val="clear"/>
            <w:tcMar>
              <w:left w:w="108" w:type="dxa"/>
            </w:tcMar>
          </w:tcPr>
          <w:p>
            <w:pPr>
              <w:pStyle w:val="Normal"/>
              <w:spacing w:before="120" w:after="120"/>
              <w:contextualSpacing/>
              <w:rPr>
                <w:lang w:val="en-US"/>
              </w:rPr>
            </w:pPr>
            <w:r>
              <w:rPr>
                <w:lang w:val="en-US" w:eastAsia="en-US"/>
              </w:rPr>
              <w:t>3</w:t>
            </w:r>
          </w:p>
        </w:tc>
      </w:tr>
      <w:tr>
        <w:trPr>
          <w:trHeight w:val="20" w:hRule="atLeast"/>
        </w:trPr>
        <w:tc>
          <w:tcPr>
            <w:tcW w:w="5958" w:type="dxa"/>
            <w:tcBorders/>
            <w:shd w:color="auto" w:fill="FFFFFF" w:themeFill="background1" w:val="clear"/>
            <w:tcMar>
              <w:left w:w="108" w:type="dxa"/>
            </w:tcMar>
          </w:tcPr>
          <w:p>
            <w:pPr>
              <w:pStyle w:val="Normal"/>
              <w:spacing w:before="120" w:after="120"/>
              <w:contextualSpacing/>
              <w:rPr>
                <w:lang w:val="en-US"/>
              </w:rPr>
            </w:pPr>
            <w:r>
              <w:rPr>
                <w:lang w:val="en-US" w:eastAsia="en-US"/>
              </w:rPr>
              <w:t>Test Saavy/ATSM</w:t>
            </w:r>
          </w:p>
        </w:tc>
        <w:tc>
          <w:tcPr>
            <w:tcW w:w="1800" w:type="dxa"/>
            <w:tcBorders/>
            <w:shd w:color="auto" w:fill="FFFFFF" w:themeFill="background1" w:val="clear"/>
            <w:tcMar>
              <w:left w:w="108" w:type="dxa"/>
            </w:tcMar>
          </w:tcPr>
          <w:p>
            <w:pPr>
              <w:pStyle w:val="Normal"/>
              <w:spacing w:before="120" w:after="120"/>
              <w:contextualSpacing/>
              <w:rPr>
                <w:lang w:val="en-US"/>
              </w:rPr>
            </w:pPr>
            <w:r>
              <w:rPr>
                <w:lang w:val="en-US" w:eastAsia="en-US"/>
              </w:rPr>
              <w:t>3</w:t>
            </w:r>
          </w:p>
        </w:tc>
        <w:tc>
          <w:tcPr>
            <w:tcW w:w="1746" w:type="dxa"/>
            <w:tcBorders/>
            <w:shd w:color="auto" w:fill="FFFFFF" w:themeFill="background1" w:val="clear"/>
            <w:tcMar>
              <w:left w:w="108" w:type="dxa"/>
            </w:tcMar>
          </w:tcPr>
          <w:p>
            <w:pPr>
              <w:pStyle w:val="Normal"/>
              <w:spacing w:before="120" w:after="120"/>
              <w:contextualSpacing/>
              <w:rPr>
                <w:lang w:val="en-US"/>
              </w:rPr>
            </w:pPr>
            <w:r>
              <w:rPr>
                <w:lang w:val="en-US" w:eastAsia="en-US"/>
              </w:rPr>
              <w:t>2</w:t>
            </w:r>
          </w:p>
        </w:tc>
      </w:tr>
      <w:tr>
        <w:trPr>
          <w:trHeight w:val="20" w:hRule="atLeast"/>
        </w:trPr>
        <w:tc>
          <w:tcPr>
            <w:tcW w:w="5958" w:type="dxa"/>
            <w:tcBorders/>
            <w:shd w:color="auto" w:fill="FFFFFF" w:themeFill="background1" w:val="clear"/>
            <w:tcMar>
              <w:left w:w="108" w:type="dxa"/>
            </w:tcMar>
          </w:tcPr>
          <w:p>
            <w:pPr>
              <w:pStyle w:val="Normal"/>
              <w:spacing w:before="120" w:after="120"/>
              <w:contextualSpacing/>
              <w:rPr>
                <w:lang w:val="en-US"/>
              </w:rPr>
            </w:pPr>
            <w:r>
              <w:rPr>
                <w:lang w:val="en-US" w:eastAsia="en-US"/>
              </w:rPr>
              <w:t>Sassy</w:t>
            </w:r>
          </w:p>
        </w:tc>
        <w:tc>
          <w:tcPr>
            <w:tcW w:w="1800" w:type="dxa"/>
            <w:tcBorders/>
            <w:shd w:color="auto" w:fill="FFFFFF" w:themeFill="background1" w:val="clear"/>
            <w:tcMar>
              <w:left w:w="108" w:type="dxa"/>
            </w:tcMar>
          </w:tcPr>
          <w:p>
            <w:pPr>
              <w:pStyle w:val="Normal"/>
              <w:spacing w:before="120" w:after="120"/>
              <w:contextualSpacing/>
              <w:rPr>
                <w:lang w:val="en-US"/>
              </w:rPr>
            </w:pPr>
            <w:r>
              <w:rPr>
                <w:lang w:val="en-US" w:eastAsia="en-US"/>
              </w:rPr>
              <w:t>3</w:t>
            </w:r>
          </w:p>
        </w:tc>
        <w:tc>
          <w:tcPr>
            <w:tcW w:w="1746" w:type="dxa"/>
            <w:tcBorders/>
            <w:shd w:color="auto" w:fill="FFFFFF" w:themeFill="background1" w:val="clear"/>
            <w:tcMar>
              <w:left w:w="108" w:type="dxa"/>
            </w:tcMar>
          </w:tcPr>
          <w:p>
            <w:pPr>
              <w:pStyle w:val="Normal"/>
              <w:spacing w:before="120" w:after="120"/>
              <w:contextualSpacing/>
              <w:rPr>
                <w:lang w:val="en-US"/>
              </w:rPr>
            </w:pPr>
            <w:r>
              <w:rPr>
                <w:lang w:val="en-US" w:eastAsia="en-US"/>
              </w:rPr>
              <w:t>4</w:t>
            </w:r>
          </w:p>
        </w:tc>
      </w:tr>
      <w:tr>
        <w:trPr>
          <w:trHeight w:val="20" w:hRule="atLeast"/>
        </w:trPr>
        <w:tc>
          <w:tcPr>
            <w:tcW w:w="5958" w:type="dxa"/>
            <w:tcBorders/>
            <w:shd w:color="auto" w:fill="FFFFFF" w:themeFill="background1" w:val="clear"/>
            <w:tcMar>
              <w:left w:w="108" w:type="dxa"/>
            </w:tcMar>
          </w:tcPr>
          <w:p>
            <w:pPr>
              <w:pStyle w:val="Normal"/>
              <w:spacing w:before="120" w:after="120"/>
              <w:contextualSpacing/>
              <w:rPr>
                <w:lang w:val="en-US"/>
              </w:rPr>
            </w:pPr>
            <w:r>
              <w:rPr>
                <w:lang w:val="en-US" w:eastAsia="en-US"/>
              </w:rPr>
              <w:t>HP Quality Center</w:t>
            </w:r>
          </w:p>
        </w:tc>
        <w:tc>
          <w:tcPr>
            <w:tcW w:w="1800" w:type="dxa"/>
            <w:tcBorders/>
            <w:shd w:color="auto" w:fill="FFFFFF" w:themeFill="background1" w:val="clear"/>
            <w:tcMar>
              <w:left w:w="108" w:type="dxa"/>
            </w:tcMar>
          </w:tcPr>
          <w:p>
            <w:pPr>
              <w:pStyle w:val="Normal"/>
              <w:spacing w:before="120" w:after="120"/>
              <w:contextualSpacing/>
              <w:rPr>
                <w:lang w:val="en-US"/>
              </w:rPr>
            </w:pPr>
            <w:r>
              <w:rPr>
                <w:lang w:val="en-US" w:eastAsia="en-US"/>
              </w:rPr>
              <w:t>.5</w:t>
            </w:r>
          </w:p>
        </w:tc>
        <w:tc>
          <w:tcPr>
            <w:tcW w:w="1746" w:type="dxa"/>
            <w:tcBorders/>
            <w:shd w:color="auto" w:fill="FFFFFF" w:themeFill="background1" w:val="clear"/>
            <w:tcMar>
              <w:left w:w="108" w:type="dxa"/>
            </w:tcMar>
          </w:tcPr>
          <w:p>
            <w:pPr>
              <w:pStyle w:val="Normal"/>
              <w:spacing w:before="120" w:after="120"/>
              <w:contextualSpacing/>
              <w:rPr>
                <w:lang w:val="en-US"/>
              </w:rPr>
            </w:pPr>
            <w:r>
              <w:rPr>
                <w:lang w:val="en-US" w:eastAsia="en-US"/>
              </w:rPr>
              <w:t>2.5</w:t>
            </w:r>
          </w:p>
        </w:tc>
      </w:tr>
      <w:tr>
        <w:trPr>
          <w:trHeight w:val="432" w:hRule="atLeast"/>
        </w:trPr>
        <w:tc>
          <w:tcPr>
            <w:tcW w:w="5958" w:type="dxa"/>
            <w:tcBorders/>
            <w:shd w:color="auto" w:fill="FFFFFF" w:themeFill="background1" w:val="clear"/>
            <w:tcMar>
              <w:left w:w="108" w:type="dxa"/>
            </w:tcMar>
            <w:vAlign w:val="center"/>
          </w:tcPr>
          <w:p>
            <w:pPr>
              <w:pStyle w:val="Normal"/>
              <w:widowControl/>
              <w:bidi w:val="0"/>
              <w:spacing w:before="120" w:after="120"/>
              <w:contextualSpacing/>
              <w:jc w:val="left"/>
              <w:rPr>
                <w:rStyle w:val="SubHeadingbold"/>
                <w:lang w:val="en-US"/>
              </w:rPr>
            </w:pPr>
            <w:r>
              <w:rPr>
                <w:rStyle w:val="SubHeadingbold"/>
                <w:lang w:val="en-US" w:eastAsia="en-US"/>
              </w:rPr>
              <w:t>IT disciplines</w:t>
            </w:r>
          </w:p>
        </w:tc>
        <w:tc>
          <w:tcPr>
            <w:tcW w:w="1800" w:type="dxa"/>
            <w:tcBorders>
              <w:top w:val="nil"/>
              <w:left w:val="nil"/>
              <w:bottom w:val="nil"/>
              <w:right w:val="nil"/>
              <w:insideH w:val="nil"/>
              <w:insideV w:val="nil"/>
            </w:tcBorders>
            <w:shd w:color="auto" w:fill="FFFFFF" w:themeFill="background1" w:val="clear"/>
          </w:tcPr>
          <w:p>
            <w:pPr>
              <w:pStyle w:val="Normal"/>
              <w:spacing w:before="120" w:after="120"/>
              <w:contextualSpacing/>
              <w:rPr>
                <w:lang w:val="en-GB" w:eastAsia="en-US"/>
              </w:rPr>
            </w:pPr>
            <w:r>
              <w:rPr>
                <w:lang w:val="en-GB" w:eastAsia="en-US"/>
              </w:rPr>
            </w:r>
          </w:p>
        </w:tc>
        <w:tc>
          <w:tcPr>
            <w:tcW w:w="1746" w:type="dxa"/>
            <w:tcBorders>
              <w:top w:val="nil"/>
              <w:left w:val="nil"/>
              <w:bottom w:val="nil"/>
              <w:right w:val="nil"/>
              <w:insideH w:val="nil"/>
              <w:insideV w:val="nil"/>
            </w:tcBorders>
            <w:shd w:color="auto" w:fill="FFFFFF" w:themeFill="background1" w:val="clear"/>
          </w:tcPr>
          <w:p>
            <w:pPr>
              <w:pStyle w:val="Normal"/>
              <w:spacing w:before="120" w:after="120"/>
              <w:contextualSpacing/>
              <w:rPr>
                <w:lang w:val="en-GB" w:eastAsia="en-US"/>
              </w:rPr>
            </w:pPr>
            <w:r>
              <w:rPr>
                <w:lang w:val="en-GB" w:eastAsia="en-US"/>
              </w:rPr>
            </w:r>
          </w:p>
        </w:tc>
      </w:tr>
      <w:tr>
        <w:trPr>
          <w:trHeight w:val="20" w:hRule="atLeast"/>
        </w:trPr>
        <w:tc>
          <w:tcPr>
            <w:tcW w:w="5958" w:type="dxa"/>
            <w:tcBorders/>
            <w:shd w:color="auto" w:fill="FFFFFF" w:themeFill="background1" w:val="clear"/>
            <w:tcMar>
              <w:left w:w="108" w:type="dxa"/>
            </w:tcMar>
          </w:tcPr>
          <w:p>
            <w:pPr>
              <w:pStyle w:val="Normal"/>
              <w:spacing w:before="120" w:after="120"/>
              <w:contextualSpacing/>
              <w:rPr>
                <w:lang w:val="en-US"/>
              </w:rPr>
            </w:pPr>
            <w:r>
              <w:rPr>
                <w:lang w:val="en-US" w:eastAsia="en-US"/>
              </w:rPr>
              <w:t>Agile Methodology</w:t>
            </w:r>
          </w:p>
        </w:tc>
        <w:tc>
          <w:tcPr>
            <w:tcW w:w="1800" w:type="dxa"/>
            <w:tcBorders/>
            <w:shd w:color="auto" w:fill="FFFFFF" w:themeFill="background1" w:val="clear"/>
            <w:tcMar>
              <w:left w:w="108" w:type="dxa"/>
            </w:tcMar>
          </w:tcPr>
          <w:p>
            <w:pPr>
              <w:pStyle w:val="Normal"/>
              <w:spacing w:before="120" w:after="120"/>
              <w:contextualSpacing/>
              <w:rPr>
                <w:lang w:val="en-US"/>
              </w:rPr>
            </w:pPr>
            <w:r>
              <w:rPr>
                <w:lang w:val="en-US" w:eastAsia="en-US"/>
              </w:rPr>
              <w:t>3</w:t>
            </w:r>
          </w:p>
        </w:tc>
        <w:tc>
          <w:tcPr>
            <w:tcW w:w="1746" w:type="dxa"/>
            <w:tcBorders/>
            <w:shd w:color="auto" w:fill="FFFFFF" w:themeFill="background1" w:val="clear"/>
            <w:tcMar>
              <w:left w:w="108" w:type="dxa"/>
            </w:tcMar>
          </w:tcPr>
          <w:p>
            <w:pPr>
              <w:pStyle w:val="Normal"/>
              <w:spacing w:before="120" w:after="120"/>
              <w:contextualSpacing/>
              <w:rPr>
                <w:lang w:val="en-US"/>
              </w:rPr>
            </w:pPr>
            <w:r>
              <w:rPr>
                <w:lang w:val="en-US" w:eastAsia="en-US"/>
              </w:rPr>
              <w:t>3</w:t>
            </w:r>
          </w:p>
        </w:tc>
      </w:tr>
      <w:tr>
        <w:trPr>
          <w:trHeight w:val="20" w:hRule="atLeast"/>
        </w:trPr>
        <w:tc>
          <w:tcPr>
            <w:tcW w:w="5958" w:type="dxa"/>
            <w:tcBorders/>
            <w:shd w:color="auto" w:fill="FFFFFF" w:themeFill="background1" w:val="clear"/>
            <w:tcMar>
              <w:left w:w="108" w:type="dxa"/>
            </w:tcMar>
          </w:tcPr>
          <w:p>
            <w:pPr>
              <w:pStyle w:val="Normal"/>
              <w:spacing w:before="120" w:after="120"/>
              <w:contextualSpacing/>
              <w:rPr>
                <w:lang w:val="en-US"/>
              </w:rPr>
            </w:pPr>
            <w:r>
              <w:rPr>
                <w:lang w:val="en-US" w:eastAsia="en-US"/>
              </w:rPr>
              <w:t>Waterfall Methodogy</w:t>
            </w:r>
          </w:p>
        </w:tc>
        <w:tc>
          <w:tcPr>
            <w:tcW w:w="1800" w:type="dxa"/>
            <w:tcBorders/>
            <w:shd w:color="auto" w:fill="FFFFFF" w:themeFill="background1" w:val="clear"/>
            <w:tcMar>
              <w:left w:w="108" w:type="dxa"/>
            </w:tcMar>
          </w:tcPr>
          <w:p>
            <w:pPr>
              <w:pStyle w:val="Normal"/>
              <w:spacing w:before="120" w:after="120"/>
              <w:contextualSpacing/>
              <w:rPr>
                <w:lang w:val="en-US"/>
              </w:rPr>
            </w:pPr>
            <w:r>
              <w:rPr>
                <w:lang w:val="en-US" w:eastAsia="en-US"/>
              </w:rPr>
              <w:t>13</w:t>
            </w:r>
          </w:p>
        </w:tc>
        <w:tc>
          <w:tcPr>
            <w:tcW w:w="1746" w:type="dxa"/>
            <w:tcBorders/>
            <w:shd w:color="auto" w:fill="FFFFFF" w:themeFill="background1" w:val="clear"/>
            <w:tcMar>
              <w:left w:w="108" w:type="dxa"/>
            </w:tcMar>
          </w:tcPr>
          <w:p>
            <w:pPr>
              <w:pStyle w:val="Normal"/>
              <w:spacing w:before="120" w:after="120"/>
              <w:contextualSpacing/>
              <w:rPr>
                <w:lang w:val="en-US"/>
              </w:rPr>
            </w:pPr>
            <w:r>
              <w:rPr>
                <w:lang w:val="en-US" w:eastAsia="en-US"/>
              </w:rPr>
              <w:t>4</w:t>
            </w:r>
          </w:p>
        </w:tc>
      </w:tr>
      <w:tr>
        <w:trPr>
          <w:trHeight w:val="432" w:hRule="atLeast"/>
        </w:trPr>
        <w:tc>
          <w:tcPr>
            <w:tcW w:w="5958" w:type="dxa"/>
            <w:tcBorders/>
            <w:shd w:color="auto" w:fill="FFFFFF" w:themeFill="background1" w:val="clear"/>
            <w:tcMar>
              <w:left w:w="108" w:type="dxa"/>
            </w:tcMar>
            <w:vAlign w:val="center"/>
          </w:tcPr>
          <w:p>
            <w:pPr>
              <w:pStyle w:val="Normal"/>
              <w:widowControl/>
              <w:bidi w:val="0"/>
              <w:spacing w:before="120" w:after="120"/>
              <w:contextualSpacing/>
              <w:jc w:val="left"/>
              <w:rPr>
                <w:rStyle w:val="SubHeadingbold"/>
                <w:lang w:val="en-US"/>
              </w:rPr>
            </w:pPr>
            <w:r>
              <w:rPr>
                <w:rStyle w:val="SubHeadingbold"/>
                <w:lang w:val="en-US" w:eastAsia="en-US"/>
              </w:rPr>
              <w:t>Industry knowledge</w:t>
            </w:r>
          </w:p>
        </w:tc>
        <w:tc>
          <w:tcPr>
            <w:tcW w:w="1800" w:type="dxa"/>
            <w:tcBorders>
              <w:top w:val="nil"/>
              <w:left w:val="nil"/>
              <w:bottom w:val="nil"/>
              <w:right w:val="nil"/>
              <w:insideH w:val="nil"/>
              <w:insideV w:val="nil"/>
            </w:tcBorders>
            <w:shd w:color="auto" w:fill="FFFFFF" w:themeFill="background1" w:val="clear"/>
          </w:tcPr>
          <w:p>
            <w:pPr>
              <w:pStyle w:val="Normal"/>
              <w:spacing w:before="120" w:after="120"/>
              <w:contextualSpacing/>
              <w:rPr>
                <w:lang w:val="en-GB" w:eastAsia="en-US"/>
              </w:rPr>
            </w:pPr>
            <w:r>
              <w:rPr>
                <w:lang w:val="en-GB" w:eastAsia="en-US"/>
              </w:rPr>
            </w:r>
          </w:p>
        </w:tc>
        <w:tc>
          <w:tcPr>
            <w:tcW w:w="1746" w:type="dxa"/>
            <w:tcBorders>
              <w:top w:val="nil"/>
              <w:left w:val="nil"/>
              <w:bottom w:val="nil"/>
              <w:right w:val="nil"/>
              <w:insideH w:val="nil"/>
              <w:insideV w:val="nil"/>
            </w:tcBorders>
            <w:shd w:color="auto" w:fill="FFFFFF" w:themeFill="background1" w:val="clear"/>
          </w:tcPr>
          <w:p>
            <w:pPr>
              <w:pStyle w:val="Normal"/>
              <w:spacing w:before="120" w:after="120"/>
              <w:contextualSpacing/>
              <w:rPr>
                <w:lang w:val="en-GB" w:eastAsia="en-US"/>
              </w:rPr>
            </w:pPr>
            <w:r>
              <w:rPr>
                <w:lang w:val="en-GB" w:eastAsia="en-US"/>
              </w:rPr>
            </w:r>
          </w:p>
        </w:tc>
      </w:tr>
      <w:tr>
        <w:trPr>
          <w:trHeight w:val="20" w:hRule="atLeast"/>
        </w:trPr>
        <w:tc>
          <w:tcPr>
            <w:tcW w:w="5958" w:type="dxa"/>
            <w:tcBorders/>
            <w:shd w:color="auto" w:fill="FFFFFF" w:themeFill="background1" w:val="clear"/>
            <w:tcMar>
              <w:left w:w="108" w:type="dxa"/>
            </w:tcMar>
          </w:tcPr>
          <w:p>
            <w:pPr>
              <w:pStyle w:val="Normal"/>
              <w:spacing w:before="120" w:after="120"/>
              <w:contextualSpacing/>
              <w:rPr>
                <w:lang w:val="en-US"/>
              </w:rPr>
            </w:pPr>
            <w:r>
              <w:rPr>
                <w:lang w:val="en-US" w:eastAsia="en-US"/>
              </w:rPr>
              <w:t>Insurance</w:t>
            </w:r>
          </w:p>
        </w:tc>
        <w:tc>
          <w:tcPr>
            <w:tcW w:w="1800" w:type="dxa"/>
            <w:tcBorders/>
            <w:shd w:color="auto" w:fill="FFFFFF" w:themeFill="background1" w:val="clear"/>
            <w:tcMar>
              <w:left w:w="108" w:type="dxa"/>
            </w:tcMar>
          </w:tcPr>
          <w:p>
            <w:pPr>
              <w:pStyle w:val="Normal"/>
              <w:spacing w:before="120" w:after="120"/>
              <w:contextualSpacing/>
              <w:rPr>
                <w:lang w:val="en-US"/>
              </w:rPr>
            </w:pPr>
            <w:r>
              <w:rPr>
                <w:lang w:val="en-US" w:eastAsia="en-US"/>
              </w:rPr>
              <w:t>8</w:t>
            </w:r>
          </w:p>
        </w:tc>
        <w:tc>
          <w:tcPr>
            <w:tcW w:w="1746" w:type="dxa"/>
            <w:tcBorders/>
            <w:shd w:color="auto" w:fill="FFFFFF" w:themeFill="background1" w:val="clear"/>
            <w:tcMar>
              <w:left w:w="108" w:type="dxa"/>
            </w:tcMar>
          </w:tcPr>
          <w:p>
            <w:pPr>
              <w:pStyle w:val="Normal"/>
              <w:spacing w:before="120" w:after="120"/>
              <w:contextualSpacing/>
              <w:rPr>
                <w:lang w:val="en-US"/>
              </w:rPr>
            </w:pPr>
            <w:r>
              <w:rPr>
                <w:lang w:val="en-US" w:eastAsia="en-US"/>
              </w:rPr>
              <w:t>3</w:t>
            </w:r>
          </w:p>
        </w:tc>
      </w:tr>
      <w:tr>
        <w:trPr>
          <w:trHeight w:val="20" w:hRule="atLeast"/>
        </w:trPr>
        <w:tc>
          <w:tcPr>
            <w:tcW w:w="5958" w:type="dxa"/>
            <w:tcBorders/>
            <w:shd w:color="auto" w:fill="FFFFFF" w:themeFill="background1" w:val="clear"/>
            <w:tcMar>
              <w:left w:w="108" w:type="dxa"/>
            </w:tcMar>
          </w:tcPr>
          <w:p>
            <w:pPr>
              <w:pStyle w:val="Normal"/>
              <w:spacing w:before="120" w:after="120"/>
              <w:contextualSpacing/>
              <w:rPr>
                <w:lang w:val="en-US"/>
              </w:rPr>
            </w:pPr>
            <w:r>
              <w:rPr>
                <w:lang w:val="en-US" w:eastAsia="en-US"/>
              </w:rPr>
              <w:t>Telecommunications</w:t>
            </w:r>
          </w:p>
        </w:tc>
        <w:tc>
          <w:tcPr>
            <w:tcW w:w="1800" w:type="dxa"/>
            <w:tcBorders/>
            <w:shd w:color="auto" w:fill="FFFFFF" w:themeFill="background1" w:val="clear"/>
            <w:tcMar>
              <w:left w:w="108" w:type="dxa"/>
            </w:tcMar>
          </w:tcPr>
          <w:p>
            <w:pPr>
              <w:pStyle w:val="Normal"/>
              <w:spacing w:before="120" w:after="120"/>
              <w:contextualSpacing/>
              <w:rPr>
                <w:lang w:val="en-US"/>
              </w:rPr>
            </w:pPr>
            <w:r>
              <w:rPr>
                <w:lang w:val="en-US" w:eastAsia="en-US"/>
              </w:rPr>
              <w:t>12</w:t>
            </w:r>
          </w:p>
        </w:tc>
        <w:tc>
          <w:tcPr>
            <w:tcW w:w="1746" w:type="dxa"/>
            <w:tcBorders/>
            <w:shd w:color="auto" w:fill="FFFFFF" w:themeFill="background1" w:val="clear"/>
            <w:tcMar>
              <w:left w:w="108" w:type="dxa"/>
            </w:tcMar>
          </w:tcPr>
          <w:p>
            <w:pPr>
              <w:pStyle w:val="Normal"/>
              <w:spacing w:before="120" w:after="120"/>
              <w:contextualSpacing/>
              <w:rPr>
                <w:lang w:val="en-US"/>
              </w:rPr>
            </w:pPr>
            <w:r>
              <w:rPr>
                <w:lang w:val="en-US" w:eastAsia="en-US"/>
              </w:rPr>
              <w:t>4</w:t>
            </w:r>
          </w:p>
        </w:tc>
      </w:tr>
      <w:tr>
        <w:trPr>
          <w:trHeight w:val="432" w:hRule="atLeast"/>
        </w:trPr>
        <w:tc>
          <w:tcPr>
            <w:tcW w:w="5958" w:type="dxa"/>
            <w:tcBorders/>
            <w:shd w:color="auto" w:fill="FFFFFF" w:themeFill="background1" w:val="clear"/>
            <w:tcMar>
              <w:left w:w="108" w:type="dxa"/>
            </w:tcMar>
            <w:vAlign w:val="center"/>
          </w:tcPr>
          <w:p>
            <w:pPr>
              <w:pStyle w:val="Normal"/>
              <w:widowControl/>
              <w:bidi w:val="0"/>
              <w:spacing w:before="120" w:after="120"/>
              <w:contextualSpacing/>
              <w:jc w:val="left"/>
              <w:rPr>
                <w:rStyle w:val="SubHeadingbold"/>
                <w:lang w:val="en-US"/>
              </w:rPr>
            </w:pPr>
            <w:r>
              <w:rPr>
                <w:rStyle w:val="SubHeadingbold"/>
                <w:lang w:val="en-US" w:eastAsia="en-US"/>
              </w:rPr>
              <w:t>Other relevant skills</w:t>
            </w:r>
          </w:p>
        </w:tc>
        <w:tc>
          <w:tcPr>
            <w:tcW w:w="1800" w:type="dxa"/>
            <w:tcBorders>
              <w:top w:val="nil"/>
              <w:left w:val="nil"/>
              <w:bottom w:val="nil"/>
              <w:right w:val="nil"/>
              <w:insideH w:val="nil"/>
              <w:insideV w:val="nil"/>
            </w:tcBorders>
            <w:shd w:color="auto" w:fill="FFFFFF" w:themeFill="background1" w:val="clear"/>
          </w:tcPr>
          <w:p>
            <w:pPr>
              <w:pStyle w:val="Normal"/>
              <w:spacing w:before="120" w:after="120"/>
              <w:contextualSpacing/>
              <w:rPr>
                <w:lang w:val="en-GB" w:eastAsia="en-US"/>
              </w:rPr>
            </w:pPr>
            <w:r>
              <w:rPr>
                <w:lang w:val="en-GB" w:eastAsia="en-US"/>
              </w:rPr>
            </w:r>
          </w:p>
        </w:tc>
        <w:tc>
          <w:tcPr>
            <w:tcW w:w="1746" w:type="dxa"/>
            <w:tcBorders>
              <w:top w:val="nil"/>
              <w:left w:val="nil"/>
              <w:bottom w:val="nil"/>
              <w:right w:val="nil"/>
              <w:insideH w:val="nil"/>
              <w:insideV w:val="nil"/>
            </w:tcBorders>
            <w:shd w:color="auto" w:fill="FFFFFF" w:themeFill="background1" w:val="clear"/>
          </w:tcPr>
          <w:p>
            <w:pPr>
              <w:pStyle w:val="Normal"/>
              <w:spacing w:before="120" w:after="120"/>
              <w:contextualSpacing/>
              <w:rPr>
                <w:lang w:val="en-GB" w:eastAsia="en-US"/>
              </w:rPr>
            </w:pPr>
            <w:r>
              <w:rPr>
                <w:lang w:val="en-GB" w:eastAsia="en-US"/>
              </w:rPr>
            </w:r>
          </w:p>
        </w:tc>
      </w:tr>
      <w:tr>
        <w:trPr>
          <w:trHeight w:val="20" w:hRule="atLeast"/>
        </w:trPr>
        <w:tc>
          <w:tcPr>
            <w:tcW w:w="5958" w:type="dxa"/>
            <w:tcBorders/>
            <w:shd w:color="auto" w:fill="FFFFFF" w:themeFill="background1" w:val="clear"/>
            <w:tcMar>
              <w:left w:w="108" w:type="dxa"/>
            </w:tcMar>
          </w:tcPr>
          <w:p>
            <w:pPr>
              <w:pStyle w:val="Normal"/>
              <w:spacing w:before="120" w:after="120"/>
              <w:contextualSpacing/>
              <w:rPr>
                <w:lang w:val="en-US"/>
              </w:rPr>
            </w:pPr>
            <w:r>
              <w:rPr>
                <w:lang w:val="en-US" w:eastAsia="en-US"/>
              </w:rPr>
              <w:t>Requirements Gathering</w:t>
            </w:r>
          </w:p>
        </w:tc>
        <w:tc>
          <w:tcPr>
            <w:tcW w:w="1800" w:type="dxa"/>
            <w:tcBorders/>
            <w:shd w:color="auto" w:fill="FFFFFF" w:themeFill="background1" w:val="clear"/>
            <w:tcMar>
              <w:left w:w="108" w:type="dxa"/>
            </w:tcMar>
          </w:tcPr>
          <w:p>
            <w:pPr>
              <w:pStyle w:val="Normal"/>
              <w:spacing w:before="120" w:after="120"/>
              <w:contextualSpacing/>
              <w:rPr>
                <w:lang w:val="en-US"/>
              </w:rPr>
            </w:pPr>
            <w:r>
              <w:rPr>
                <w:lang w:val="en-US" w:eastAsia="en-US"/>
              </w:rPr>
              <w:t>13</w:t>
            </w:r>
          </w:p>
        </w:tc>
        <w:tc>
          <w:tcPr>
            <w:tcW w:w="1746" w:type="dxa"/>
            <w:tcBorders/>
            <w:shd w:color="auto" w:fill="FFFFFF" w:themeFill="background1" w:val="clear"/>
            <w:tcMar>
              <w:left w:w="108" w:type="dxa"/>
            </w:tcMar>
          </w:tcPr>
          <w:p>
            <w:pPr>
              <w:pStyle w:val="Normal"/>
              <w:spacing w:before="120" w:after="120"/>
              <w:contextualSpacing/>
              <w:rPr>
                <w:lang w:val="en-US"/>
              </w:rPr>
            </w:pPr>
            <w:r>
              <w:rPr>
                <w:lang w:val="en-US" w:eastAsia="en-US"/>
              </w:rPr>
              <w:t>4</w:t>
            </w:r>
          </w:p>
        </w:tc>
      </w:tr>
      <w:tr>
        <w:trPr>
          <w:trHeight w:val="20" w:hRule="atLeast"/>
        </w:trPr>
        <w:tc>
          <w:tcPr>
            <w:tcW w:w="5958" w:type="dxa"/>
            <w:tcBorders/>
            <w:shd w:color="auto" w:fill="FFFFFF" w:themeFill="background1" w:val="clear"/>
            <w:tcMar>
              <w:left w:w="108" w:type="dxa"/>
            </w:tcMar>
          </w:tcPr>
          <w:p>
            <w:pPr>
              <w:pStyle w:val="Normal"/>
              <w:spacing w:before="120" w:after="120"/>
              <w:contextualSpacing/>
              <w:rPr>
                <w:lang w:val="en-US"/>
              </w:rPr>
            </w:pPr>
            <w:r>
              <w:rPr>
                <w:lang w:val="en-US" w:eastAsia="en-US"/>
              </w:rPr>
              <w:t>Testing</w:t>
            </w:r>
          </w:p>
        </w:tc>
        <w:tc>
          <w:tcPr>
            <w:tcW w:w="1800" w:type="dxa"/>
            <w:tcBorders/>
            <w:shd w:color="auto" w:fill="FFFFFF" w:themeFill="background1" w:val="clear"/>
            <w:tcMar>
              <w:left w:w="108" w:type="dxa"/>
            </w:tcMar>
          </w:tcPr>
          <w:p>
            <w:pPr>
              <w:pStyle w:val="Normal"/>
              <w:spacing w:before="120" w:after="120"/>
              <w:contextualSpacing/>
              <w:rPr>
                <w:lang w:val="en-US"/>
              </w:rPr>
            </w:pPr>
            <w:r>
              <w:rPr>
                <w:lang w:val="en-US" w:eastAsia="en-US"/>
              </w:rPr>
              <w:t>15</w:t>
            </w:r>
          </w:p>
        </w:tc>
        <w:tc>
          <w:tcPr>
            <w:tcW w:w="1746" w:type="dxa"/>
            <w:tcBorders/>
            <w:shd w:color="auto" w:fill="FFFFFF" w:themeFill="background1" w:val="clear"/>
            <w:tcMar>
              <w:left w:w="108" w:type="dxa"/>
            </w:tcMar>
          </w:tcPr>
          <w:p>
            <w:pPr>
              <w:pStyle w:val="Normal"/>
              <w:spacing w:before="120" w:after="120"/>
              <w:contextualSpacing/>
              <w:rPr>
                <w:lang w:val="en-US"/>
              </w:rPr>
            </w:pPr>
            <w:r>
              <w:rPr>
                <w:lang w:val="en-US" w:eastAsia="en-US"/>
              </w:rPr>
              <w:t>4</w:t>
            </w:r>
          </w:p>
        </w:tc>
      </w:tr>
      <w:tr>
        <w:trPr>
          <w:trHeight w:val="20" w:hRule="atLeast"/>
        </w:trPr>
        <w:tc>
          <w:tcPr>
            <w:tcW w:w="5958" w:type="dxa"/>
            <w:tcBorders/>
            <w:shd w:color="auto" w:fill="FFFFFF" w:themeFill="background1" w:val="clear"/>
            <w:tcMar>
              <w:left w:w="108" w:type="dxa"/>
            </w:tcMar>
          </w:tcPr>
          <w:p>
            <w:pPr>
              <w:pStyle w:val="Normal"/>
              <w:spacing w:before="120" w:after="120"/>
              <w:contextualSpacing/>
              <w:rPr>
                <w:lang w:val="en-US"/>
              </w:rPr>
            </w:pPr>
            <w:r>
              <w:rPr>
                <w:lang w:val="en-US" w:eastAsia="en-US"/>
              </w:rPr>
              <w:t>SQL Script Writing</w:t>
            </w:r>
          </w:p>
        </w:tc>
        <w:tc>
          <w:tcPr>
            <w:tcW w:w="1800" w:type="dxa"/>
            <w:tcBorders/>
            <w:shd w:color="auto" w:fill="FFFFFF" w:themeFill="background1" w:val="clear"/>
            <w:tcMar>
              <w:left w:w="108" w:type="dxa"/>
            </w:tcMar>
          </w:tcPr>
          <w:p>
            <w:pPr>
              <w:pStyle w:val="Normal"/>
              <w:spacing w:before="120" w:after="120"/>
              <w:contextualSpacing/>
              <w:rPr>
                <w:lang w:val="en-US"/>
              </w:rPr>
            </w:pPr>
            <w:r>
              <w:rPr>
                <w:lang w:val="en-US" w:eastAsia="en-US"/>
              </w:rPr>
              <w:t>8</w:t>
            </w:r>
          </w:p>
        </w:tc>
        <w:tc>
          <w:tcPr>
            <w:tcW w:w="1746" w:type="dxa"/>
            <w:tcBorders/>
            <w:shd w:color="auto" w:fill="FFFFFF" w:themeFill="background1" w:val="clear"/>
            <w:tcMar>
              <w:left w:w="108" w:type="dxa"/>
            </w:tcMar>
          </w:tcPr>
          <w:p>
            <w:pPr>
              <w:pStyle w:val="Normal"/>
              <w:spacing w:before="120" w:after="120"/>
              <w:contextualSpacing/>
              <w:rPr>
                <w:lang w:val="en-US"/>
              </w:rPr>
            </w:pPr>
            <w:r>
              <w:rPr>
                <w:lang w:val="en-US" w:eastAsia="en-US"/>
              </w:rPr>
              <w:t>3</w:t>
            </w:r>
          </w:p>
        </w:tc>
      </w:tr>
      <w:tr>
        <w:trPr>
          <w:trHeight w:val="20" w:hRule="atLeast"/>
        </w:trPr>
        <w:tc>
          <w:tcPr>
            <w:tcW w:w="5958" w:type="dxa"/>
            <w:tcBorders/>
            <w:shd w:color="auto" w:fill="FFFFFF" w:themeFill="background1" w:val="clear"/>
            <w:tcMar>
              <w:left w:w="108" w:type="dxa"/>
            </w:tcMar>
          </w:tcPr>
          <w:p>
            <w:pPr>
              <w:pStyle w:val="Normal"/>
              <w:spacing w:before="120" w:after="120"/>
              <w:contextualSpacing/>
              <w:rPr>
                <w:lang w:val="en-US"/>
              </w:rPr>
            </w:pPr>
            <w:r>
              <w:rPr>
                <w:lang w:val="en-US" w:eastAsia="en-US"/>
              </w:rPr>
              <w:t>Use Case Writing</w:t>
            </w:r>
          </w:p>
        </w:tc>
        <w:tc>
          <w:tcPr>
            <w:tcW w:w="1800" w:type="dxa"/>
            <w:tcBorders/>
            <w:shd w:color="auto" w:fill="FFFFFF" w:themeFill="background1" w:val="clear"/>
            <w:tcMar>
              <w:left w:w="108" w:type="dxa"/>
            </w:tcMar>
          </w:tcPr>
          <w:p>
            <w:pPr>
              <w:pStyle w:val="Normal"/>
              <w:spacing w:before="120" w:after="120"/>
              <w:contextualSpacing/>
              <w:rPr>
                <w:lang w:val="en-US"/>
              </w:rPr>
            </w:pPr>
            <w:r>
              <w:rPr>
                <w:lang w:val="en-US" w:eastAsia="en-US"/>
              </w:rPr>
              <w:t>5</w:t>
            </w:r>
          </w:p>
        </w:tc>
        <w:tc>
          <w:tcPr>
            <w:tcW w:w="1746" w:type="dxa"/>
            <w:tcBorders/>
            <w:shd w:color="auto" w:fill="FFFFFF" w:themeFill="background1" w:val="clear"/>
            <w:tcMar>
              <w:left w:w="108" w:type="dxa"/>
            </w:tcMar>
          </w:tcPr>
          <w:p>
            <w:pPr>
              <w:pStyle w:val="Normal"/>
              <w:spacing w:before="120" w:after="120"/>
              <w:contextualSpacing/>
              <w:rPr>
                <w:lang w:val="en-US"/>
              </w:rPr>
            </w:pPr>
            <w:r>
              <w:rPr>
                <w:lang w:val="en-US" w:eastAsia="en-US"/>
              </w:rPr>
              <w:t>2</w:t>
            </w:r>
          </w:p>
        </w:tc>
      </w:tr>
    </w:tbl>
    <w:p>
      <w:pPr>
        <w:pStyle w:val="BodyContentStyle"/>
        <w:rPr/>
      </w:pPr>
      <w:r>
        <w:rPr/>
        <w:t>* 0 = none, 1 = little, 2 = good, 3 = very good, 4 = expert</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widowControl/>
        <w:bidi w:val="0"/>
        <w:spacing w:before="120" w:after="120"/>
        <w:contextualSpacing/>
        <w:jc w:val="left"/>
        <w:rPr/>
      </w:pPr>
      <w:r>
        <w:rPr/>
      </w:r>
    </w:p>
    <w:sectPr>
      <w:headerReference w:type="default" r:id="rId4"/>
      <w:footerReference w:type="default" r:id="rId5"/>
      <w:type w:val="nextPage"/>
      <w:pgSz w:w="12240" w:h="15840"/>
      <w:pgMar w:left="1152" w:right="1152" w:header="720" w:top="1728" w:footer="288" w:bottom="129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swiss"/>
    <w:pitch w:val="variable"/>
  </w:font>
  <w:font w:name="Garamond">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25142577"/>
    </w:sdtPr>
    <w:sdtContent>
      <w:p>
        <w:pPr>
          <w:pStyle w:val="Footer"/>
          <w:jc w:val="center"/>
          <w:rPr/>
        </w:pPr>
        <w:r>
          <w:rPr>
            <w:rStyle w:val="BodyContentStyleChar"/>
          </w:rPr>
          <w:t xml:space="preserve">- </w:t>
        </w:r>
        <w:r>
          <w:rPr>
            <w:rStyle w:val="BodyContentStyleChar"/>
          </w:rPr>
          <w:fldChar w:fldCharType="begin"/>
        </w:r>
        <w:r>
          <w:instrText> PAGE </w:instrText>
        </w:r>
        <w:r>
          <w:fldChar w:fldCharType="separate"/>
        </w:r>
        <w:r>
          <w:t>1</w:t>
        </w:r>
        <w:r>
          <w:fldChar w:fldCharType="end"/>
        </w:r>
        <w:r>
          <w:rPr>
            <w:rStyle w:val="BodyContentStyleChar"/>
          </w:rPr>
          <w:t xml:space="preserve"> -</w:t>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Normal"/>
      <w:numPr>
        <w:ilvl w:val="0"/>
        <w:numId w:val="0"/>
      </w:numPr>
      <w:spacing w:before="200" w:after="0"/>
      <w:contextualSpacing/>
      <w:outlineLvl w:val="1"/>
      <w:rPr>
        <w:rFonts w:ascii="Arial" w:hAnsi="Arial" w:asciiTheme="majorHAnsi" w:hAnsiTheme="majorHAnsi"/>
        <w:b/>
        <w:b/>
        <w:bCs/>
        <w:color w:val="991F3D" w:themeColor="accent2"/>
        <w:szCs w:val="26"/>
        <w:lang w:val="en-CA"/>
      </w:rPr>
    </w:pPr>
    <w:r>
      <mc:AlternateContent>
        <mc:Choice Requires="wps">
          <w:drawing>
            <wp:anchor behindDoc="1" distT="0" distB="0" distL="114300" distR="114300" simplePos="0" locked="0" layoutInCell="1" allowOverlap="1" relativeHeight="7" wp14:anchorId="175397B7">
              <wp:simplePos x="0" y="0"/>
              <wp:positionH relativeFrom="column">
                <wp:posOffset>4691380</wp:posOffset>
              </wp:positionH>
              <wp:positionV relativeFrom="paragraph">
                <wp:posOffset>-149860</wp:posOffset>
              </wp:positionV>
              <wp:extent cx="3763010" cy="2524760"/>
              <wp:effectExtent l="381000" t="0" r="0" b="0"/>
              <wp:wrapNone/>
              <wp:docPr id="2" name="Picture 28"/>
              <a:graphic xmlns:a="http://schemas.openxmlformats.org/drawingml/2006/main">
                <a:graphicData uri="http://schemas.openxmlformats.org/drawingml/2006/picture">
                  <pic:pic xmlns:pic="http://schemas.openxmlformats.org/drawingml/2006/picture">
                    <pic:nvPicPr>
                      <pic:cNvPr id="0" name="Picture 28" descr=""/>
                      <pic:cNvPicPr/>
                    </pic:nvPicPr>
                    <pic:blipFill>
                      <a:blip r:embed="rId1"/>
                      <a:stretch/>
                    </pic:blipFill>
                    <pic:spPr>
                      <a:xfrm rot="12965400">
                        <a:off x="0" y="0"/>
                        <a:ext cx="3762360" cy="2523960"/>
                      </a:xfrm>
                      <a:prstGeom prst="rect">
                        <a:avLst/>
                      </a:prstGeom>
                      <a:ln>
                        <a:noFill/>
                      </a:ln>
                    </pic:spPr>
                  </pic:pic>
                </a:graphicData>
              </a:graphic>
            </wp:anchor>
          </w:drawing>
        </mc:Choice>
        <mc:Fallback>
          <w:pict>
            <v:rect id="shape_0" ID="Picture 28" stroked="f" style="position:absolute;margin-left:369.4pt;margin-top:-11.85pt;width:296.2pt;height:198.7pt;rotation:216" wp14:anchorId="175397B7">
              <v:imagedata r:id="rId1" o:detectmouseclick="t"/>
              <w10:wrap type="none"/>
              <v:stroke color="#3465a4" joinstyle="round" endcap="flat"/>
            </v:rect>
          </w:pict>
        </mc:Fallback>
      </mc:AlternateContent>
    </w:r>
    <w:r>
      <w:rPr>
        <w:rFonts w:asciiTheme="majorHAnsi" w:hAnsiTheme="majorHAnsi"/>
        <w:b/>
        <w:bCs/>
        <w:color w:val="991F3D" w:themeColor="accent2"/>
        <w:szCs w:val="26"/>
        <w:lang w:val="en-CA"/>
      </w:rPr>
      <w:tab/>
      <w:tab/>
      <w:tab/>
      <w:tab/>
      <w:tab/>
      <w:tab/>
    </w:r>
    <w:r>
      <w:rPr/>
      <w:t xml:space="preserve">    </w:t>
    </w:r>
  </w:p>
  <w:p>
    <w:pPr>
      <w:pStyle w:val="Normal"/>
      <w:numPr>
        <w:ilvl w:val="0"/>
        <w:numId w:val="0"/>
      </w:numPr>
      <w:spacing w:before="200" w:after="0"/>
      <w:contextualSpacing/>
      <w:outlineLvl w:val="1"/>
      <w:rPr>
        <w:rFonts w:ascii="Arial" w:hAnsi="Arial" w:asciiTheme="majorHAnsi" w:hAnsiTheme="majorHAnsi"/>
        <w:b/>
        <w:b/>
        <w:bCs/>
        <w:color w:val="F2A200" w:themeColor="accent4"/>
        <w:szCs w:val="26"/>
        <w:lang w:val="en-CA"/>
      </w:rPr>
    </w:pPr>
    <w:r>
      <w:rPr>
        <w:rFonts w:asciiTheme="majorHAnsi" w:hAnsiTheme="majorHAnsi"/>
        <w:b/>
        <w:bCs/>
        <w:color w:val="F2A200" w:themeColor="accent4"/>
        <w:szCs w:val="26"/>
        <w:lang w:val="en-CA"/>
      </w:rPr>
      <w:tab/>
      <w:tab/>
      <w:tab/>
      <w:tab/>
      <w:tab/>
      <w:tab/>
      <w:tab/>
    </w:r>
  </w:p>
  <w:p>
    <w:pPr>
      <w:pStyle w:val="Normal"/>
      <w:numPr>
        <w:ilvl w:val="0"/>
        <w:numId w:val="0"/>
      </w:numPr>
      <w:spacing w:lineRule="auto" w:line="271" w:before="200" w:after="0"/>
      <w:contextualSpacing/>
      <w:outlineLvl w:val="2"/>
      <w:rPr/>
    </w:pPr>
    <w:r>
      <w:rPr>
        <w:rFonts w:asciiTheme="majorHAnsi" w:hAnsiTheme="majorHAnsi"/>
        <w:b/>
        <w:bCs/>
        <w:color w:val="991F3D" w:themeColor="accent2"/>
        <w:szCs w:val="26"/>
        <w:lang w:val="en-CA"/>
      </w:rPr>
      <w:t>cgi.com</w:t>
    </w:r>
    <w:r>
      <w:rPr>
        <w:rFonts w:asciiTheme="majorHAnsi" w:hAnsiTheme="majorHAnsi"/>
        <w:bCs/>
        <w:caps/>
        <w:sz w:val="14"/>
        <w:lang w:val="en-US"/>
      </w:rPr>
      <w:t xml:space="preserve"> </w:t>
      <w:tab/>
      <w:tab/>
      <w:tab/>
      <w:tab/>
      <w:tab/>
      <w:tab/>
      <w:t xml:space="preserve">      </w:t>
    </w:r>
    <w:r>
      <w:rPr/>
      <w:t xml:space="preserve">- </w:t>
    </w:r>
    <w:r>
      <w:rPr/>
      <w:fldChar w:fldCharType="begin"/>
    </w:r>
    <w:r>
      <w:instrText> PAGE </w:instrText>
    </w:r>
    <w:r>
      <w:fldChar w:fldCharType="separate"/>
    </w:r>
    <w:r>
      <w:t>4</w:t>
    </w:r>
    <w:r>
      <w:fldChar w:fldCharType="end"/>
    </w: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28"/>
        <w:szCs w:val="28"/>
      </w:rPr>
    </w:pPr>
    <w:r>
      <w:rPr>
        <w:sz w:val="28"/>
        <w:szCs w:val="28"/>
      </w:rPr>
      <w:t>Daniel Owens</w:t>
    </w:r>
  </w:p>
  <w:p>
    <w:pPr>
      <w:pStyle w:val="Header"/>
      <w:rPr>
        <w:sz w:val="28"/>
        <w:szCs w:val="28"/>
      </w:rPr>
    </w:pPr>
    <w:r>
      <w:rPr>
        <w:sz w:val="28"/>
        <w:szCs w:val="28"/>
      </w:rPr>
      <w:t>143 Ridge Road</w:t>
    </w:r>
  </w:p>
  <w:p>
    <w:pPr>
      <w:pStyle w:val="Header"/>
      <w:rPr>
        <w:sz w:val="28"/>
        <w:szCs w:val="28"/>
      </w:rPr>
    </w:pPr>
    <w:r>
      <w:rPr>
        <w:sz w:val="28"/>
        <w:szCs w:val="28"/>
      </w:rPr>
      <w:t>Lebanon, VA 24266</w:t>
    </w:r>
  </w:p>
  <w:p>
    <w:pPr>
      <w:pStyle w:val="Header"/>
      <w:rPr>
        <w:sz w:val="28"/>
        <w:szCs w:val="28"/>
      </w:rPr>
    </w:pPr>
    <w:r>
      <w:rPr>
        <w:sz w:val="28"/>
        <w:szCs w:val="28"/>
      </w:rPr>
      <w:t>daniel.sc.owens@gmail.com</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114300" simplePos="0" locked="0" layoutInCell="1" allowOverlap="1" relativeHeight="4">
          <wp:simplePos x="0" y="0"/>
          <wp:positionH relativeFrom="page">
            <wp:posOffset>6305550</wp:posOffset>
          </wp:positionH>
          <wp:positionV relativeFrom="page">
            <wp:posOffset>276225</wp:posOffset>
          </wp:positionV>
          <wp:extent cx="1066800" cy="657225"/>
          <wp:effectExtent l="0" t="0" r="0" b="0"/>
          <wp:wrapNone/>
          <wp:docPr id="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
                  <pic:cNvPicPr>
                    <a:picLocks noChangeAspect="1" noChangeArrowheads="1"/>
                  </pic:cNvPicPr>
                </pic:nvPicPr>
                <pic:blipFill>
                  <a:blip r:embed="rId1"/>
                  <a:stretch>
                    <a:fillRect/>
                  </a:stretch>
                </pic:blipFill>
                <pic:spPr bwMode="auto">
                  <a:xfrm>
                    <a:off x="0" y="0"/>
                    <a:ext cx="1066800" cy="657225"/>
                  </a:xfrm>
                  <a:prstGeom prst="rect">
                    <a:avLst/>
                  </a:prstGeom>
                </pic:spPr>
              </pic:pic>
            </a:graphicData>
          </a:graphic>
        </wp:anchor>
      </w:drawing>
    </w:r>
  </w:p>
</w:hdr>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Times New Roman" w:cs="Times New Roman"/>
        <w:lang w:val="fr-CA" w:eastAsia="fr-CA"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uiPriority="10" w:semiHidden="0" w:unhideWhenUsed="0" w:qFormat="1"/>
    <w:lsdException w:name="Default Paragraph Font" w:uiPriority="1"/>
    <w:lsdException w:name="Subtitle" w:uiPriority="11" w:semiHidden="0" w:unhideWhenUsed="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f37e91"/>
    <w:pPr>
      <w:widowControl/>
      <w:bidi w:val="0"/>
      <w:spacing w:before="120" w:after="120"/>
      <w:contextualSpacing/>
      <w:jc w:val="left"/>
    </w:pPr>
    <w:rPr>
      <w:rFonts w:ascii="Arial" w:hAnsi="Arial" w:eastAsia="Arial" w:cs="" w:asciiTheme="minorHAnsi" w:cstheme="minorBidi" w:eastAsiaTheme="minorHAnsi" w:hAnsiTheme="minorHAnsi"/>
      <w:color w:val="000000" w:themeColor="text1"/>
      <w:kern w:val="0"/>
      <w:sz w:val="18"/>
      <w:szCs w:val="18"/>
      <w:lang w:val="en-GB" w:eastAsia="en-US" w:bidi="ar-SA"/>
    </w:rPr>
  </w:style>
  <w:style w:type="paragraph" w:styleId="Heading1">
    <w:name w:val="Heading 1"/>
    <w:basedOn w:val="Normal"/>
    <w:next w:val="Normal"/>
    <w:link w:val="Heading1Char"/>
    <w:uiPriority w:val="9"/>
    <w:qFormat/>
    <w:rsid w:val="00cd4406"/>
    <w:pPr>
      <w:keepNext/>
      <w:keepLines/>
      <w:spacing w:before="240" w:after="120"/>
      <w:contextualSpacing/>
      <w:outlineLvl w:val="0"/>
    </w:pPr>
    <w:rPr>
      <w:rFonts w:ascii="Arial" w:hAnsi="Arial" w:asciiTheme="majorHAnsi" w:hAnsiTheme="majorHAnsi"/>
      <w:b/>
      <w:bCs/>
      <w:caps/>
      <w:color w:val="991F3D" w:themeColor="accent2"/>
      <w:szCs w:val="28"/>
    </w:rPr>
  </w:style>
  <w:style w:type="paragraph" w:styleId="Heading2">
    <w:name w:val="Heading 2"/>
    <w:basedOn w:val="Normal"/>
    <w:next w:val="Normal"/>
    <w:link w:val="Heading2Char"/>
    <w:uiPriority w:val="9"/>
    <w:unhideWhenUsed/>
    <w:qFormat/>
    <w:rsid w:val="00cd4406"/>
    <w:pPr>
      <w:spacing w:before="200" w:after="0"/>
      <w:contextualSpacing/>
      <w:outlineLvl w:val="1"/>
    </w:pPr>
    <w:rPr>
      <w:rFonts w:ascii="Arial" w:hAnsi="Arial"/>
      <w:b/>
      <w:bCs/>
      <w:color w:val="991F3D" w:themeColor="accent2"/>
      <w:szCs w:val="26"/>
    </w:rPr>
  </w:style>
  <w:style w:type="paragraph" w:styleId="Heading4">
    <w:name w:val="Heading 4"/>
    <w:basedOn w:val="Normal"/>
    <w:next w:val="Normal"/>
    <w:link w:val="Heading4Char"/>
    <w:uiPriority w:val="9"/>
    <w:semiHidden/>
    <w:unhideWhenUsed/>
    <w:qFormat/>
    <w:rsid w:val="00cd4406"/>
    <w:pPr>
      <w:spacing w:before="200" w:after="0"/>
      <w:contextualSpacing/>
      <w:outlineLvl w:val="3"/>
    </w:pPr>
    <w:rPr>
      <w:rFonts w:ascii="Arial" w:hAnsi="Arial"/>
      <w:b/>
      <w:bCs/>
      <w:i/>
      <w:iCs/>
      <w:szCs w:val="20"/>
      <w:lang w:eastAsia="fr-CA"/>
    </w:rPr>
  </w:style>
  <w:style w:type="paragraph" w:styleId="Heading5">
    <w:name w:val="Heading 5"/>
    <w:basedOn w:val="Normal"/>
    <w:next w:val="Normal"/>
    <w:link w:val="Heading5Char"/>
    <w:uiPriority w:val="9"/>
    <w:semiHidden/>
    <w:unhideWhenUsed/>
    <w:qFormat/>
    <w:rsid w:val="00cd4406"/>
    <w:pPr>
      <w:spacing w:before="200" w:after="0"/>
      <w:contextualSpacing/>
      <w:outlineLvl w:val="4"/>
    </w:pPr>
    <w:rPr>
      <w:rFonts w:ascii="Arial" w:hAnsi="Arial"/>
      <w:b/>
      <w:bCs/>
      <w:color w:val="7F7F7F"/>
      <w:szCs w:val="20"/>
      <w:lang w:eastAsia="fr-CA"/>
    </w:rPr>
  </w:style>
  <w:style w:type="paragraph" w:styleId="Heading6">
    <w:name w:val="Heading 6"/>
    <w:basedOn w:val="Normal"/>
    <w:next w:val="Normal"/>
    <w:link w:val="Heading6Char"/>
    <w:uiPriority w:val="9"/>
    <w:semiHidden/>
    <w:unhideWhenUsed/>
    <w:qFormat/>
    <w:rsid w:val="00cd4406"/>
    <w:pPr>
      <w:spacing w:lineRule="auto" w:line="271" w:before="120" w:after="0"/>
      <w:contextualSpacing/>
      <w:outlineLvl w:val="5"/>
    </w:pPr>
    <w:rPr>
      <w:rFonts w:ascii="Arial" w:hAnsi="Arial"/>
      <w:b/>
      <w:bCs/>
      <w:i/>
      <w:iCs/>
      <w:color w:val="7F7F7F"/>
      <w:szCs w:val="20"/>
      <w:lang w:eastAsia="fr-CA"/>
    </w:rPr>
  </w:style>
  <w:style w:type="paragraph" w:styleId="Heading7">
    <w:name w:val="Heading 7"/>
    <w:basedOn w:val="Normal"/>
    <w:next w:val="Normal"/>
    <w:link w:val="Heading7Char"/>
    <w:uiPriority w:val="9"/>
    <w:semiHidden/>
    <w:unhideWhenUsed/>
    <w:qFormat/>
    <w:rsid w:val="00cd4406"/>
    <w:pPr>
      <w:spacing w:before="120" w:after="0"/>
      <w:contextualSpacing/>
      <w:outlineLvl w:val="6"/>
    </w:pPr>
    <w:rPr>
      <w:rFonts w:ascii="Arial" w:hAnsi="Arial"/>
      <w:i/>
      <w:iCs/>
      <w:szCs w:val="20"/>
      <w:lang w:eastAsia="fr-CA"/>
    </w:rPr>
  </w:style>
  <w:style w:type="paragraph" w:styleId="Heading8">
    <w:name w:val="Heading 8"/>
    <w:basedOn w:val="Normal"/>
    <w:next w:val="Normal"/>
    <w:link w:val="Heading8Char"/>
    <w:uiPriority w:val="9"/>
    <w:semiHidden/>
    <w:unhideWhenUsed/>
    <w:qFormat/>
    <w:rsid w:val="00cd4406"/>
    <w:pPr>
      <w:spacing w:before="120" w:after="0"/>
      <w:contextualSpacing/>
      <w:outlineLvl w:val="7"/>
    </w:pPr>
    <w:rPr>
      <w:rFonts w:ascii="Arial" w:hAnsi="Arial"/>
      <w:szCs w:val="20"/>
      <w:lang w:eastAsia="fr-CA"/>
    </w:rPr>
  </w:style>
  <w:style w:type="paragraph" w:styleId="Heading9">
    <w:name w:val="Heading 9"/>
    <w:basedOn w:val="Normal"/>
    <w:next w:val="Normal"/>
    <w:link w:val="Heading9Char"/>
    <w:uiPriority w:val="9"/>
    <w:semiHidden/>
    <w:unhideWhenUsed/>
    <w:qFormat/>
    <w:rsid w:val="00cd4406"/>
    <w:pPr>
      <w:spacing w:before="120" w:after="0"/>
      <w:contextualSpacing/>
      <w:outlineLvl w:val="8"/>
    </w:pPr>
    <w:rPr>
      <w:rFonts w:ascii="Arial" w:hAnsi="Arial"/>
      <w:i/>
      <w:iCs/>
      <w:spacing w:val="5"/>
      <w:szCs w:val="20"/>
      <w:lang w:eastAsia="fr-CA"/>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cd4406"/>
    <w:rPr>
      <w:rFonts w:ascii="Arial" w:hAnsi="Arial" w:asciiTheme="majorHAnsi" w:hAnsiTheme="majorHAnsi"/>
      <w:b/>
      <w:bCs/>
      <w:caps/>
      <w:color w:val="991F3D" w:themeColor="accent2"/>
      <w:szCs w:val="28"/>
      <w:lang w:eastAsia="en-US"/>
    </w:rPr>
  </w:style>
  <w:style w:type="character" w:styleId="Heading2Char" w:customStyle="1">
    <w:name w:val="Heading 2 Char"/>
    <w:link w:val="Heading2"/>
    <w:uiPriority w:val="9"/>
    <w:qFormat/>
    <w:rsid w:val="00cd4406"/>
    <w:rPr>
      <w:b/>
      <w:bCs/>
      <w:color w:val="991F3D" w:themeColor="accent2"/>
      <w:szCs w:val="26"/>
      <w:lang w:eastAsia="en-US"/>
    </w:rPr>
  </w:style>
  <w:style w:type="character" w:styleId="Heading4Char" w:customStyle="1">
    <w:name w:val="Heading 4 Char"/>
    <w:link w:val="Heading4"/>
    <w:uiPriority w:val="9"/>
    <w:semiHidden/>
    <w:qFormat/>
    <w:rsid w:val="00cd4406"/>
    <w:rPr>
      <w:rFonts w:ascii="Arial" w:hAnsi="Arial" w:eastAsia="Times New Roman" w:cs="Times New Roman"/>
      <w:b/>
      <w:bCs/>
      <w:i/>
      <w:iCs/>
    </w:rPr>
  </w:style>
  <w:style w:type="character" w:styleId="Heading5Char" w:customStyle="1">
    <w:name w:val="Heading 5 Char"/>
    <w:link w:val="Heading5"/>
    <w:uiPriority w:val="9"/>
    <w:semiHidden/>
    <w:qFormat/>
    <w:rsid w:val="00cd4406"/>
    <w:rPr>
      <w:rFonts w:ascii="Arial" w:hAnsi="Arial" w:eastAsia="Times New Roman" w:cs="Times New Roman"/>
      <w:b/>
      <w:bCs/>
      <w:color w:val="7F7F7F"/>
    </w:rPr>
  </w:style>
  <w:style w:type="character" w:styleId="Heading6Char" w:customStyle="1">
    <w:name w:val="Heading 6 Char"/>
    <w:link w:val="Heading6"/>
    <w:uiPriority w:val="9"/>
    <w:semiHidden/>
    <w:qFormat/>
    <w:rsid w:val="00cd4406"/>
    <w:rPr>
      <w:rFonts w:ascii="Arial" w:hAnsi="Arial" w:eastAsia="Times New Roman" w:cs="Times New Roman"/>
      <w:b/>
      <w:bCs/>
      <w:i/>
      <w:iCs/>
      <w:color w:val="7F7F7F"/>
    </w:rPr>
  </w:style>
  <w:style w:type="character" w:styleId="Heading7Char" w:customStyle="1">
    <w:name w:val="Heading 7 Char"/>
    <w:link w:val="Heading7"/>
    <w:uiPriority w:val="9"/>
    <w:semiHidden/>
    <w:qFormat/>
    <w:rsid w:val="00cd4406"/>
    <w:rPr>
      <w:rFonts w:ascii="Arial" w:hAnsi="Arial" w:eastAsia="Times New Roman" w:cs="Times New Roman"/>
      <w:i/>
      <w:iCs/>
    </w:rPr>
  </w:style>
  <w:style w:type="character" w:styleId="Heading8Char" w:customStyle="1">
    <w:name w:val="Heading 8 Char"/>
    <w:link w:val="Heading8"/>
    <w:uiPriority w:val="9"/>
    <w:semiHidden/>
    <w:qFormat/>
    <w:rsid w:val="00cd4406"/>
    <w:rPr>
      <w:rFonts w:ascii="Arial" w:hAnsi="Arial" w:eastAsia="Times New Roman" w:cs="Times New Roman"/>
      <w:sz w:val="20"/>
      <w:szCs w:val="20"/>
    </w:rPr>
  </w:style>
  <w:style w:type="character" w:styleId="Heading9Char" w:customStyle="1">
    <w:name w:val="Heading 9 Char"/>
    <w:link w:val="Heading9"/>
    <w:uiPriority w:val="9"/>
    <w:semiHidden/>
    <w:qFormat/>
    <w:rsid w:val="00cd4406"/>
    <w:rPr>
      <w:rFonts w:ascii="Arial" w:hAnsi="Arial" w:eastAsia="Times New Roman" w:cs="Times New Roman"/>
      <w:i/>
      <w:iCs/>
      <w:spacing w:val="5"/>
      <w:sz w:val="20"/>
      <w:szCs w:val="20"/>
    </w:rPr>
  </w:style>
  <w:style w:type="character" w:styleId="TitleChar" w:customStyle="1">
    <w:name w:val="Title Char"/>
    <w:link w:val="Title"/>
    <w:uiPriority w:val="10"/>
    <w:qFormat/>
    <w:rsid w:val="00524c4c"/>
    <w:rPr>
      <w:rFonts w:ascii="Arial" w:hAnsi="Arial" w:eastAsia="Arial" w:cs="" w:asciiTheme="majorHAnsi" w:cstheme="minorBidi" w:eastAsiaTheme="minorHAnsi" w:hAnsiTheme="majorHAnsi"/>
      <w:b/>
      <w:color w:val="5A5A5A"/>
      <w:spacing w:val="5"/>
      <w:sz w:val="36"/>
      <w:szCs w:val="52"/>
      <w:lang w:val="en-GB" w:eastAsia="en-US"/>
    </w:rPr>
  </w:style>
  <w:style w:type="character" w:styleId="Strong">
    <w:name w:val="Strong"/>
    <w:uiPriority w:val="22"/>
    <w:qFormat/>
    <w:rsid w:val="00cd4406"/>
    <w:rPr>
      <w:b/>
      <w:bCs/>
    </w:rPr>
  </w:style>
  <w:style w:type="character" w:styleId="Emphasis">
    <w:name w:val="Emphasis"/>
    <w:uiPriority w:val="20"/>
    <w:qFormat/>
    <w:rsid w:val="00cd4406"/>
    <w:rPr/>
  </w:style>
  <w:style w:type="character" w:styleId="QuoteChar" w:customStyle="1">
    <w:name w:val="Quote Char"/>
    <w:link w:val="Quote"/>
    <w:uiPriority w:val="29"/>
    <w:qFormat/>
    <w:rsid w:val="00cd4406"/>
    <w:rPr>
      <w:i/>
      <w:iCs/>
      <w:color w:val="991F3D" w:themeColor="accent2"/>
      <w:sz w:val="28"/>
      <w:szCs w:val="22"/>
      <w:lang w:eastAsia="en-US"/>
    </w:rPr>
  </w:style>
  <w:style w:type="character" w:styleId="SubtleEmphasis">
    <w:name w:val="Subtle Emphasis"/>
    <w:uiPriority w:val="19"/>
    <w:qFormat/>
    <w:rsid w:val="00ba0825"/>
    <w:rPr>
      <w:i/>
      <w:iCs/>
    </w:rPr>
  </w:style>
  <w:style w:type="character" w:styleId="BodyContentStyleChar" w:customStyle="1">
    <w:name w:val="Body_Content_Style Char"/>
    <w:basedOn w:val="DefaultParagraphFont"/>
    <w:link w:val="BodyContentStyle"/>
    <w:qFormat/>
    <w:rsid w:val="00eb0f9a"/>
    <w:rPr>
      <w:rFonts w:ascii="Arial" w:hAnsi="Arial" w:eastAsia="Arial" w:cs="" w:asciiTheme="minorHAnsi" w:cstheme="minorBidi" w:eastAsiaTheme="minorHAnsi" w:hAnsiTheme="minorHAnsi"/>
      <w:color w:val="000000" w:themeColor="text1"/>
      <w:sz w:val="18"/>
      <w:szCs w:val="18"/>
      <w:lang w:val="en-GB" w:eastAsia="en-US"/>
    </w:rPr>
  </w:style>
  <w:style w:type="character" w:styleId="IntroductionStyleChar" w:customStyle="1">
    <w:name w:val="Introduction_Style Char"/>
    <w:basedOn w:val="DefaultParagraphFont"/>
    <w:link w:val="IntroductionStyle"/>
    <w:qFormat/>
    <w:rsid w:val="00a02a0c"/>
    <w:rPr>
      <w:rFonts w:ascii="Arial" w:hAnsi="Arial" w:eastAsia="Arial" w:cs="" w:asciiTheme="minorHAnsi" w:cstheme="minorBidi" w:eastAsiaTheme="minorHAnsi" w:hAnsiTheme="minorHAnsi"/>
      <w:b/>
      <w:caps/>
      <w:color w:val="991F3D" w:themeColor="accent2"/>
      <w:sz w:val="26"/>
      <w:szCs w:val="18"/>
      <w:lang w:val="en-GB" w:eastAsia="en-US"/>
    </w:rPr>
  </w:style>
  <w:style w:type="character" w:styleId="SubHeadingbold" w:customStyle="1">
    <w:name w:val="SubHeading_bold"/>
    <w:basedOn w:val="DefaultParagraphFont"/>
    <w:uiPriority w:val="1"/>
    <w:qFormat/>
    <w:rsid w:val="00eb0f9a"/>
    <w:rPr>
      <w:rFonts w:ascii="Arial" w:hAnsi="Arial" w:asciiTheme="minorHAnsi" w:hAnsiTheme="minorHAnsi"/>
      <w:b/>
      <w:color w:val="000000" w:themeColor="text1"/>
      <w:sz w:val="18"/>
    </w:rPr>
  </w:style>
  <w:style w:type="character" w:styleId="BalloonTextChar" w:customStyle="1">
    <w:name w:val="Balloon Text Char"/>
    <w:basedOn w:val="DefaultParagraphFont"/>
    <w:link w:val="BalloonText"/>
    <w:uiPriority w:val="99"/>
    <w:semiHidden/>
    <w:qFormat/>
    <w:rsid w:val="00eb0f9a"/>
    <w:rPr>
      <w:rFonts w:ascii="Tahoma" w:hAnsi="Tahoma" w:eastAsia="Arial" w:cs="Tahoma" w:eastAsiaTheme="minorHAnsi"/>
      <w:color w:val="5A5A5A" w:themeColor="text2"/>
      <w:sz w:val="16"/>
      <w:szCs w:val="16"/>
      <w:lang w:val="en-GB" w:eastAsia="en-US"/>
    </w:rPr>
  </w:style>
  <w:style w:type="character" w:styleId="HeaderChar" w:customStyle="1">
    <w:name w:val="Header Char"/>
    <w:basedOn w:val="DefaultParagraphFont"/>
    <w:link w:val="Header"/>
    <w:uiPriority w:val="99"/>
    <w:qFormat/>
    <w:rsid w:val="00876246"/>
    <w:rPr>
      <w:rFonts w:ascii="Arial" w:hAnsi="Arial" w:eastAsia="Arial" w:cs="" w:asciiTheme="minorHAnsi" w:cstheme="minorBidi" w:eastAsiaTheme="minorHAnsi" w:hAnsiTheme="minorHAnsi"/>
      <w:color w:val="5A5A5A" w:themeColor="text2"/>
      <w:sz w:val="22"/>
      <w:szCs w:val="18"/>
      <w:lang w:val="en-GB" w:eastAsia="en-US"/>
    </w:rPr>
  </w:style>
  <w:style w:type="character" w:styleId="FooterChar" w:customStyle="1">
    <w:name w:val="Footer Char"/>
    <w:basedOn w:val="DefaultParagraphFont"/>
    <w:link w:val="Footer"/>
    <w:uiPriority w:val="99"/>
    <w:qFormat/>
    <w:rsid w:val="00876246"/>
    <w:rPr>
      <w:rFonts w:ascii="Arial" w:hAnsi="Arial" w:eastAsia="Arial" w:cs="" w:asciiTheme="minorHAnsi" w:cstheme="minorBidi" w:eastAsiaTheme="minorHAnsi" w:hAnsiTheme="minorHAnsi"/>
      <w:color w:val="5A5A5A" w:themeColor="text2"/>
      <w:sz w:val="22"/>
      <w:szCs w:val="18"/>
      <w:lang w:val="en-GB" w:eastAsia="en-US"/>
    </w:rPr>
  </w:style>
  <w:style w:type="character" w:styleId="PlaceholderText">
    <w:name w:val="Placeholder Text"/>
    <w:basedOn w:val="DefaultParagraphFont"/>
    <w:uiPriority w:val="99"/>
    <w:semiHidden/>
    <w:qFormat/>
    <w:rsid w:val="00524c4c"/>
    <w:rPr>
      <w:color w:val="808080"/>
    </w:rPr>
  </w:style>
  <w:style w:type="character" w:styleId="SidebarHeading1Char" w:customStyle="1">
    <w:name w:val="Sidebar - Heading 1 Char"/>
    <w:basedOn w:val="Heading1Char"/>
    <w:link w:val="Sidebar-Heading1"/>
    <w:qFormat/>
    <w:rsid w:val="008d32b5"/>
    <w:rPr>
      <w:rFonts w:ascii="Arial" w:hAnsi="Arial" w:eastAsia="Arial" w:cs="" w:asciiTheme="majorHAnsi" w:cstheme="minorBidi" w:eastAsiaTheme="minorHAnsi" w:hAnsiTheme="majorHAnsi"/>
      <w:b/>
      <w:bCs/>
      <w:caps/>
      <w:color w:val="FFFFFF" w:themeColor="background1"/>
      <w:sz w:val="26"/>
      <w:szCs w:val="28"/>
      <w:lang w:val="en-GB" w:eastAsia="en-US"/>
    </w:rPr>
  </w:style>
  <w:style w:type="character" w:styleId="ListLabel1">
    <w:name w:val="ListLabel 1"/>
    <w:qFormat/>
    <w:rPr>
      <w:color w:val="991F3D"/>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color w:val="991F3D"/>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524c4c"/>
    <w:pPr/>
    <w:rPr>
      <w:rFonts w:ascii="Arial" w:hAnsi="Arial" w:asciiTheme="majorHAnsi" w:hAnsiTheme="majorHAnsi"/>
      <w:b/>
      <w:color w:val="5A5A5A"/>
      <w:spacing w:val="5"/>
      <w:sz w:val="36"/>
      <w:szCs w:val="52"/>
    </w:rPr>
  </w:style>
  <w:style w:type="paragraph" w:styleId="ListParagraph">
    <w:name w:val="List Paragraph"/>
    <w:basedOn w:val="Normal"/>
    <w:uiPriority w:val="34"/>
    <w:qFormat/>
    <w:rsid w:val="00390fb4"/>
    <w:pPr>
      <w:spacing w:lineRule="auto" w:line="312" w:before="120" w:after="240"/>
      <w:contextualSpacing/>
    </w:pPr>
    <w:rPr/>
  </w:style>
  <w:style w:type="paragraph" w:styleId="Quote">
    <w:name w:val="Quote"/>
    <w:basedOn w:val="Normal"/>
    <w:next w:val="Normal"/>
    <w:link w:val="QuoteChar"/>
    <w:uiPriority w:val="29"/>
    <w:qFormat/>
    <w:rsid w:val="00cd4406"/>
    <w:pPr>
      <w:spacing w:before="200" w:after="0"/>
      <w:contextualSpacing/>
    </w:pPr>
    <w:rPr>
      <w:rFonts w:ascii="Arial" w:hAnsi="Arial"/>
      <w:i/>
      <w:iCs/>
      <w:color w:val="991F3D" w:themeColor="accent2"/>
      <w:sz w:val="28"/>
    </w:rPr>
  </w:style>
  <w:style w:type="paragraph" w:styleId="TOCHeading">
    <w:name w:val="TOC Heading"/>
    <w:basedOn w:val="Heading1"/>
    <w:next w:val="Normal"/>
    <w:uiPriority w:val="39"/>
    <w:semiHidden/>
    <w:unhideWhenUsed/>
    <w:qFormat/>
    <w:rsid w:val="00cd4406"/>
    <w:pPr/>
    <w:rPr>
      <w:lang w:bidi="en-US"/>
    </w:rPr>
  </w:style>
  <w:style w:type="paragraph" w:styleId="Intro" w:customStyle="1">
    <w:name w:val="Intro"/>
    <w:basedOn w:val="Normal"/>
    <w:qFormat/>
    <w:rsid w:val="00cd4406"/>
    <w:pPr/>
    <w:rPr>
      <w:color w:val="991F3D" w:themeColor="accent2"/>
      <w:sz w:val="25"/>
    </w:rPr>
  </w:style>
  <w:style w:type="paragraph" w:styleId="AsideTitle" w:customStyle="1">
    <w:name w:val="Aside - Title"/>
    <w:basedOn w:val="Title"/>
    <w:qFormat/>
    <w:rsid w:val="00cd4406"/>
    <w:pPr>
      <w:spacing w:lineRule="auto" w:line="288" w:before="120" w:after="0"/>
      <w:contextualSpacing/>
    </w:pPr>
    <w:rPr>
      <w:caps/>
      <w:color w:val="FFFFFF" w:themeColor="background1"/>
      <w:sz w:val="19"/>
      <w:lang w:val="en-CA"/>
    </w:rPr>
  </w:style>
  <w:style w:type="paragraph" w:styleId="AsideHeading1" w:customStyle="1">
    <w:name w:val="Aside - Heading 1"/>
    <w:basedOn w:val="Heading1"/>
    <w:qFormat/>
    <w:rsid w:val="00cd4406"/>
    <w:pPr>
      <w:spacing w:before="120" w:after="0"/>
      <w:contextualSpacing/>
    </w:pPr>
    <w:rPr>
      <w:caps w:val="false"/>
      <w:smallCaps w:val="false"/>
      <w:color w:val="000000"/>
      <w:sz w:val="17"/>
    </w:rPr>
  </w:style>
  <w:style w:type="paragraph" w:styleId="AsideListParagraph" w:customStyle="1">
    <w:name w:val="Aside - List Paragraph"/>
    <w:basedOn w:val="ListParagraph"/>
    <w:qFormat/>
    <w:rsid w:val="00cd4406"/>
    <w:pPr/>
    <w:rPr>
      <w:sz w:val="17"/>
    </w:rPr>
  </w:style>
  <w:style w:type="paragraph" w:styleId="AsideNormal" w:customStyle="1">
    <w:name w:val="Aside - Normal"/>
    <w:basedOn w:val="Normal"/>
    <w:qFormat/>
    <w:rsid w:val="00cd4406"/>
    <w:pPr/>
    <w:rPr>
      <w:sz w:val="17"/>
    </w:rPr>
  </w:style>
  <w:style w:type="paragraph" w:styleId="AsideHeading2" w:customStyle="1">
    <w:name w:val="Aside - Heading 2"/>
    <w:basedOn w:val="Heading2"/>
    <w:qFormat/>
    <w:rsid w:val="00cd4406"/>
    <w:pPr/>
    <w:rPr>
      <w:rFonts w:ascii="Arial" w:hAnsi="Arial" w:asciiTheme="majorHAnsi" w:hAnsiTheme="majorHAnsi"/>
      <w:b w:val="false"/>
      <w:caps/>
      <w:color w:val="000000" w:themeColor="text1"/>
      <w:sz w:val="17"/>
    </w:rPr>
  </w:style>
  <w:style w:type="paragraph" w:styleId="Note" w:customStyle="1">
    <w:name w:val="Note"/>
    <w:basedOn w:val="Normal"/>
    <w:qFormat/>
    <w:rsid w:val="00cd4406"/>
    <w:pPr>
      <w:pBdr>
        <w:top w:val="single" w:sz="4" w:space="6" w:color="00000A"/>
      </w:pBdr>
      <w:spacing w:before="720" w:after="120"/>
      <w:contextualSpacing/>
    </w:pPr>
    <w:rPr>
      <w:sz w:val="14"/>
      <w:lang w:val="en-CA"/>
    </w:rPr>
  </w:style>
  <w:style w:type="paragraph" w:styleId="AsideQuote" w:customStyle="1">
    <w:name w:val="Aside - Quote"/>
    <w:basedOn w:val="AsideNormal"/>
    <w:qFormat/>
    <w:rsid w:val="00cd4406"/>
    <w:pPr>
      <w:spacing w:before="120" w:after="180"/>
      <w:contextualSpacing/>
    </w:pPr>
    <w:rPr>
      <w:i/>
      <w:sz w:val="19"/>
      <w:lang w:val="en-CA"/>
    </w:rPr>
  </w:style>
  <w:style w:type="paragraph" w:styleId="GraphicDescription" w:customStyle="1">
    <w:name w:val="Graphic Description"/>
    <w:basedOn w:val="Normal"/>
    <w:qFormat/>
    <w:rsid w:val="00ba0825"/>
    <w:pPr/>
    <w:rPr>
      <w:sz w:val="16"/>
      <w:lang w:val="en-CA"/>
    </w:rPr>
  </w:style>
  <w:style w:type="paragraph" w:styleId="AsideSubTitle" w:customStyle="1">
    <w:name w:val="Aside - Sub-Title"/>
    <w:basedOn w:val="AsideTitle"/>
    <w:qFormat/>
    <w:rsid w:val="00cd4406"/>
    <w:pPr>
      <w:spacing w:before="120" w:after="180"/>
      <w:contextualSpacing/>
    </w:pPr>
    <w:rPr>
      <w:b w:val="false"/>
      <w:color w:val="000000" w:themeColor="text1"/>
      <w:sz w:val="17"/>
    </w:rPr>
  </w:style>
  <w:style w:type="paragraph" w:styleId="IntroductionStyle" w:customStyle="1">
    <w:name w:val="Introduction_Style"/>
    <w:basedOn w:val="Normal"/>
    <w:link w:val="IntroductionStyleChar"/>
    <w:qFormat/>
    <w:rsid w:val="00a02a0c"/>
    <w:pPr>
      <w:spacing w:before="360" w:after="240"/>
      <w:contextualSpacing/>
    </w:pPr>
    <w:rPr>
      <w:b/>
      <w:caps/>
      <w:color w:val="991F3D" w:themeColor="accent2"/>
      <w:sz w:val="26"/>
    </w:rPr>
  </w:style>
  <w:style w:type="paragraph" w:styleId="BodyContentStyle" w:customStyle="1">
    <w:name w:val="Body_Content_Style"/>
    <w:link w:val="BodyContentStyleChar"/>
    <w:qFormat/>
    <w:rsid w:val="00eb0f9a"/>
    <w:pPr>
      <w:widowControl/>
      <w:bidi w:val="0"/>
      <w:spacing w:lineRule="auto" w:line="288" w:before="120" w:after="180"/>
      <w:jc w:val="left"/>
    </w:pPr>
    <w:rPr>
      <w:rFonts w:ascii="Arial" w:hAnsi="Arial" w:eastAsia="Arial" w:cs="" w:asciiTheme="minorHAnsi" w:cstheme="minorBidi" w:eastAsiaTheme="minorHAnsi" w:hAnsiTheme="minorHAnsi"/>
      <w:color w:val="000000" w:themeColor="text1"/>
      <w:kern w:val="0"/>
      <w:sz w:val="18"/>
      <w:szCs w:val="18"/>
      <w:lang w:val="en-GB" w:eastAsia="en-US" w:bidi="ar-SA"/>
    </w:rPr>
  </w:style>
  <w:style w:type="paragraph" w:styleId="MianBullets" w:customStyle="1">
    <w:name w:val="Mian_Bullets"/>
    <w:basedOn w:val="Normal"/>
    <w:qFormat/>
    <w:rsid w:val="00eb0f9a"/>
    <w:pPr>
      <w:tabs>
        <w:tab w:val="left" w:pos="426" w:leader="none"/>
      </w:tabs>
      <w:spacing w:lineRule="auto" w:line="300"/>
    </w:pPr>
    <w:rPr/>
  </w:style>
  <w:style w:type="paragraph" w:styleId="BalloonText">
    <w:name w:val="Balloon Text"/>
    <w:basedOn w:val="Normal"/>
    <w:link w:val="BalloonTextChar"/>
    <w:uiPriority w:val="99"/>
    <w:semiHidden/>
    <w:unhideWhenUsed/>
    <w:qFormat/>
    <w:rsid w:val="00eb0f9a"/>
    <w:pPr>
      <w:spacing w:before="0" w:after="0"/>
      <w:contextualSpacing/>
    </w:pPr>
    <w:rPr>
      <w:rFonts w:ascii="Tahoma" w:hAnsi="Tahoma" w:cs="Tahoma"/>
      <w:sz w:val="16"/>
      <w:szCs w:val="16"/>
    </w:rPr>
  </w:style>
  <w:style w:type="paragraph" w:styleId="Header">
    <w:name w:val="Header"/>
    <w:basedOn w:val="Normal"/>
    <w:link w:val="HeaderChar"/>
    <w:uiPriority w:val="99"/>
    <w:unhideWhenUsed/>
    <w:rsid w:val="00876246"/>
    <w:pPr>
      <w:tabs>
        <w:tab w:val="center" w:pos="4680" w:leader="none"/>
        <w:tab w:val="right" w:pos="9360" w:leader="none"/>
      </w:tabs>
      <w:spacing w:before="0" w:after="0"/>
      <w:contextualSpacing/>
    </w:pPr>
    <w:rPr/>
  </w:style>
  <w:style w:type="paragraph" w:styleId="Footer">
    <w:name w:val="Footer"/>
    <w:basedOn w:val="Normal"/>
    <w:link w:val="FooterChar"/>
    <w:uiPriority w:val="99"/>
    <w:unhideWhenUsed/>
    <w:rsid w:val="00876246"/>
    <w:pPr>
      <w:tabs>
        <w:tab w:val="center" w:pos="4680" w:leader="none"/>
        <w:tab w:val="right" w:pos="9360" w:leader="none"/>
      </w:tabs>
      <w:spacing w:before="0" w:after="0"/>
      <w:contextualSpacing/>
    </w:pPr>
    <w:rPr/>
  </w:style>
  <w:style w:type="paragraph" w:styleId="Dashes" w:customStyle="1">
    <w:name w:val="Dashes"/>
    <w:basedOn w:val="Normal"/>
    <w:qFormat/>
    <w:rsid w:val="00231cee"/>
    <w:pPr>
      <w:spacing w:lineRule="exact" w:line="320" w:before="0" w:after="0"/>
    </w:pPr>
    <w:rPr>
      <w:rFonts w:ascii="Garamond" w:hAnsi="Garamond" w:eastAsia="Times New Roman" w:cs="Times New Roman"/>
      <w:color w:val="00000A"/>
      <w:sz w:val="24"/>
      <w:szCs w:val="20"/>
      <w:lang w:val="en-US"/>
    </w:rPr>
  </w:style>
  <w:style w:type="paragraph" w:styleId="TableStyle" w:customStyle="1">
    <w:name w:val="TableStyle"/>
    <w:basedOn w:val="IntroductionStyle"/>
    <w:qFormat/>
    <w:rsid w:val="005678ae"/>
    <w:pPr>
      <w:spacing w:before="360" w:after="0"/>
      <w:contextualSpacing/>
    </w:pPr>
    <w:rPr>
      <w:caps w:val="false"/>
      <w:smallCaps w:val="false"/>
      <w:color w:val="000000" w:themeColor="text1"/>
      <w:sz w:val="18"/>
    </w:rPr>
  </w:style>
  <w:style w:type="paragraph" w:styleId="SidebarHeading1" w:customStyle="1">
    <w:name w:val="Sidebar - Heading 1"/>
    <w:basedOn w:val="Heading1"/>
    <w:link w:val="Sidebar-Heading1Char"/>
    <w:qFormat/>
    <w:rsid w:val="008d32b5"/>
    <w:pPr>
      <w:keepLines w:val="false"/>
      <w:spacing w:before="240" w:after="360"/>
      <w:contextualSpacing/>
    </w:pPr>
    <w:rPr>
      <w:color w:val="FFFFFF" w:themeColor="background1"/>
      <w:sz w:val="26"/>
    </w:rPr>
  </w:style>
  <w:style w:type="paragraph" w:styleId="Sidebarbullet" w:customStyle="1">
    <w:name w:val="Sidebar - bullet"/>
    <w:basedOn w:val="Normal"/>
    <w:qFormat/>
    <w:rsid w:val="008d32b5"/>
    <w:pPr>
      <w:tabs>
        <w:tab w:val="left" w:pos="426" w:leader="none"/>
      </w:tabs>
      <w:spacing w:lineRule="auto" w:line="300"/>
      <w:ind w:left="374" w:right="115" w:hanging="230"/>
    </w:pPr>
    <w:rPr>
      <w:color w:val="FFFFFF" w:themeColor="background1"/>
    </w:rPr>
  </w:style>
  <w:style w:type="paragraph" w:styleId="SidebarHeading2" w:customStyle="1">
    <w:name w:val="Sidebar - Heading 2"/>
    <w:basedOn w:val="Heading2"/>
    <w:qFormat/>
    <w:rsid w:val="008d32b5"/>
    <w:pPr>
      <w:spacing w:before="240" w:after="120"/>
      <w:contextualSpacing/>
    </w:pPr>
    <w:rPr>
      <w:rFonts w:ascii="Arial" w:hAnsi="Arial" w:asciiTheme="majorHAnsi" w:hAnsiTheme="majorHAnsi"/>
      <w:caps/>
      <w:color w:val="FFFFFF" w:themeColor="background1"/>
    </w:rPr>
  </w:style>
  <w:style w:type="paragraph" w:styleId="NoSpacing">
    <w:name w:val="No Spacing"/>
    <w:uiPriority w:val="1"/>
    <w:qFormat/>
    <w:rsid w:val="003146c8"/>
    <w:pPr>
      <w:widowControl/>
      <w:bidi w:val="0"/>
      <w:spacing w:before="0" w:after="0"/>
      <w:contextualSpacing/>
      <w:jc w:val="left"/>
    </w:pPr>
    <w:rPr>
      <w:rFonts w:ascii="Arial" w:hAnsi="Arial" w:eastAsia="Arial" w:cs="" w:asciiTheme="minorHAnsi" w:cstheme="minorBidi" w:eastAsiaTheme="minorHAnsi" w:hAnsiTheme="minorHAnsi"/>
      <w:color w:val="000000" w:themeColor="text1"/>
      <w:kern w:val="0"/>
      <w:sz w:val="18"/>
      <w:szCs w:val="18"/>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5678ae"/>
    <w:rPr>
      <w:rFonts w:asciiTheme="minorHAnsi" w:hAnsiTheme="minorHAnsi" w:eastAsiaTheme="minorHAnsi" w:cstheme="minorBidi"/>
      <w:lang w:val="en-GB" w:eastAsia="en-US"/>
      <w:sz w:val="18"/>
      <w:szCs w:val="22"/>
    </w:rPr>
    <w:tblPr>
      <w:tblBorders>
        <w:top w:val="single" w:color="A1C4D0" w:themeColor="accent6" w:sz="4" w:space="0"/>
        <w:left w:val="single" w:color="A1C4D0" w:themeColor="accent6" w:sz="4" w:space="0"/>
        <w:bottom w:val="single" w:color="A1C4D0" w:themeColor="accent6" w:sz="4" w:space="0"/>
        <w:right w:val="single" w:color="A1C4D0" w:themeColor="accent6" w:sz="4" w:space="0"/>
        <w:insideH w:val="single" w:color="A1C4D0" w:themeColor="accent6" w:sz="4" w:space="0"/>
        <w:insideV w:val="single" w:color="A1C4D0" w:themeColor="accent6" w:sz="4" w:space="0"/>
      </w:tblBorders>
    </w:tblPr>
    <w:tcPr>
      <w:shd w:val="clear" w:color="auto" w:fill="FFFFFF" w:themeFill="background1"/>
    </w:tcPr>
  </w:style>
  <w:style w:type="table" w:customStyle="1" w:styleId="NewTable">
    <w:name w:val="NewTable"/>
    <w:basedOn w:val="TableNormal"/>
    <w:uiPriority w:val="99"/>
    <w:rsid w:val="005678ae"/>
    <w:rPr>
      <w:sz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Relationship Id="rId14" Type="http://schemas.openxmlformats.org/officeDocument/2006/relationships/customXml" Target="../customXml/item5.xml"/>
</Relationships>
</file>

<file path=word/_rels/footer2.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D0F0CC03AD4419C8BBFC5D42296F70C"/>
        <w:category>
          <w:name w:val="General"/>
          <w:gallery w:val="placeholder"/>
        </w:category>
        <w:types>
          <w:type w:val="bbPlcHdr"/>
        </w:types>
        <w:behaviors>
          <w:behavior w:val="content"/>
        </w:behaviors>
        <w:guid w:val="{BD424094-9143-4364-926D-D75505CB4832}"/>
      </w:docPartPr>
      <w:docPartBody>
        <w:p w:rsidR="00002C10" w:rsidRDefault="00610D69" w:rsidP="00610D69">
          <w:pPr>
            <w:pStyle w:val="ED0F0CC03AD4419C8BBFC5D42296F70C3"/>
          </w:pPr>
          <w:r w:rsidRPr="00524C4C">
            <w:rPr>
              <w:rStyle w:val="TitleChar"/>
            </w:rPr>
            <w:t>INSERT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2"/>
  </w:compat>
  <w:rsids>
    <w:rsidRoot w:val="00FE79D9"/>
    <w:rsid w:val="00002C10"/>
    <w:rsid w:val="001A4519"/>
    <w:rsid w:val="002F0DD1"/>
    <w:rsid w:val="002F3B7C"/>
    <w:rsid w:val="0048600D"/>
    <w:rsid w:val="00610D69"/>
    <w:rsid w:val="006554ED"/>
    <w:rsid w:val="006F4F25"/>
    <w:rsid w:val="007908AF"/>
    <w:rsid w:val="007F58CC"/>
    <w:rsid w:val="00B82052"/>
    <w:rsid w:val="00C6066F"/>
    <w:rsid w:val="00FE1F46"/>
    <w:rsid w:val="00FE7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9B96DA"/>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4ED"/>
  </w:style>
  <w:style w:type="paragraph" w:styleId="Heading2">
    <w:name w:val="heading 2"/>
    <w:basedOn w:val="Normal"/>
    <w:next w:val="Normal"/>
    <w:link w:val="Heading2Char"/>
    <w:uiPriority w:val="9"/>
    <w:semiHidden/>
    <w:unhideWhenUsed/>
    <w:qFormat/>
    <w:rsid w:val="0048600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0D69"/>
    <w:rPr>
      <w:color w:val="808080"/>
    </w:rPr>
  </w:style>
  <w:style w:type="paragraph" w:customStyle="1" w:styleId="AD463B75304746E5BB9302775F77943F">
    <w:name w:val="AD463B75304746E5BB9302775F77943F"/>
    <w:rsid w:val="006554ED"/>
  </w:style>
  <w:style w:type="paragraph" w:customStyle="1" w:styleId="BodyContentStyle">
    <w:name w:val="Body_Content_Style"/>
    <w:link w:val="BodyContentStyleChar"/>
    <w:rsid w:val="00610D69"/>
    <w:pPr>
      <w:spacing w:before="120" w:after="180" w:line="288" w:lineRule="auto"/>
    </w:pPr>
    <w:rPr>
      <w:rFonts w:eastAsiaTheme="minorHAnsi"/>
      <w:color w:val="000000" w:themeColor="text1"/>
      <w:sz w:val="18"/>
      <w:szCs w:val="18"/>
      <w:lang w:val="en-GB"/>
    </w:rPr>
  </w:style>
  <w:style w:type="character" w:customStyle="1" w:styleId="BodyContentStyleChar">
    <w:name w:val="Body_Content_Style Char"/>
    <w:basedOn w:val="DefaultParagraphFont"/>
    <w:link w:val="BodyContentStyle"/>
    <w:rsid w:val="00610D69"/>
    <w:rPr>
      <w:rFonts w:eastAsiaTheme="minorHAnsi"/>
      <w:color w:val="000000" w:themeColor="text1"/>
      <w:sz w:val="18"/>
      <w:szCs w:val="18"/>
      <w:lang w:val="en-GB"/>
    </w:rPr>
  </w:style>
  <w:style w:type="paragraph" w:customStyle="1" w:styleId="A13911682D4046BC9455904877AB582B">
    <w:name w:val="A13911682D4046BC9455904877AB582B"/>
    <w:rsid w:val="006554ED"/>
  </w:style>
  <w:style w:type="paragraph" w:customStyle="1" w:styleId="IntroductionStyle">
    <w:name w:val="Introduction_Style"/>
    <w:basedOn w:val="Normal"/>
    <w:link w:val="IntroductionStyleChar"/>
    <w:rsid w:val="00610D69"/>
    <w:pPr>
      <w:spacing w:after="120" w:line="240" w:lineRule="auto"/>
      <w:contextualSpacing/>
    </w:pPr>
    <w:rPr>
      <w:rFonts w:eastAsiaTheme="minorHAnsi"/>
      <w:b/>
      <w:caps/>
      <w:color w:val="991F3D"/>
      <w:sz w:val="26"/>
      <w:szCs w:val="18"/>
      <w:lang w:val="en-GB"/>
    </w:rPr>
  </w:style>
  <w:style w:type="character" w:customStyle="1" w:styleId="IntroductionStyleChar">
    <w:name w:val="Introduction_Style Char"/>
    <w:basedOn w:val="DefaultParagraphFont"/>
    <w:link w:val="IntroductionStyle"/>
    <w:rsid w:val="00610D69"/>
    <w:rPr>
      <w:rFonts w:eastAsiaTheme="minorHAnsi"/>
      <w:b/>
      <w:caps/>
      <w:color w:val="991F3D"/>
      <w:sz w:val="26"/>
      <w:szCs w:val="18"/>
      <w:lang w:val="en-GB"/>
    </w:rPr>
  </w:style>
  <w:style w:type="paragraph" w:customStyle="1" w:styleId="11D965133FDF41AC89FB5C1511422D32">
    <w:name w:val="11D965133FDF41AC89FB5C1511422D32"/>
    <w:rsid w:val="006554ED"/>
  </w:style>
  <w:style w:type="paragraph" w:customStyle="1" w:styleId="AE6C3443965643AB92E0CF72B9805747">
    <w:name w:val="AE6C3443965643AB92E0CF72B9805747"/>
    <w:rsid w:val="006554ED"/>
  </w:style>
  <w:style w:type="paragraph" w:customStyle="1" w:styleId="E410CF7677CD4E0F848874892311171A">
    <w:name w:val="E410CF7677CD4E0F848874892311171A"/>
    <w:rsid w:val="006554ED"/>
  </w:style>
  <w:style w:type="paragraph" w:customStyle="1" w:styleId="EF6E0F8107B6474D98EE23F781A35AD4">
    <w:name w:val="EF6E0F8107B6474D98EE23F781A35AD4"/>
    <w:rsid w:val="006554ED"/>
  </w:style>
  <w:style w:type="paragraph" w:customStyle="1" w:styleId="0C47580116894028B42D5496CCE290B5">
    <w:name w:val="0C47580116894028B42D5496CCE290B5"/>
    <w:rsid w:val="006554ED"/>
  </w:style>
  <w:style w:type="paragraph" w:customStyle="1" w:styleId="E2A2406187254CC4AFAC0309AEC3DCD7">
    <w:name w:val="E2A2406187254CC4AFAC0309AEC3DCD7"/>
    <w:rsid w:val="006554ED"/>
  </w:style>
  <w:style w:type="paragraph" w:customStyle="1" w:styleId="7D402C837D7D4266B5168444792F547B">
    <w:name w:val="7D402C837D7D4266B5168444792F547B"/>
    <w:rsid w:val="006554ED"/>
  </w:style>
  <w:style w:type="paragraph" w:customStyle="1" w:styleId="47A3D24E32B54E7DA71912F6DAF9352A">
    <w:name w:val="47A3D24E32B54E7DA71912F6DAF9352A"/>
    <w:rsid w:val="006554ED"/>
  </w:style>
  <w:style w:type="paragraph" w:customStyle="1" w:styleId="FFC0EDC99CED46D995D5D3FBE7371BC6">
    <w:name w:val="FFC0EDC99CED46D995D5D3FBE7371BC6"/>
    <w:rsid w:val="006554ED"/>
  </w:style>
  <w:style w:type="paragraph" w:customStyle="1" w:styleId="120F6E05C0264836A0EEB99C300B6629">
    <w:name w:val="120F6E05C0264836A0EEB99C300B6629"/>
    <w:rsid w:val="006554ED"/>
  </w:style>
  <w:style w:type="paragraph" w:customStyle="1" w:styleId="D51E7FE5982047CFAC9985FCCB51DCDF">
    <w:name w:val="D51E7FE5982047CFAC9985FCCB51DCDF"/>
    <w:rsid w:val="006554ED"/>
  </w:style>
  <w:style w:type="paragraph" w:customStyle="1" w:styleId="5BEF8559230348718D9582DABCD4E82F">
    <w:name w:val="5BEF8559230348718D9582DABCD4E82F"/>
    <w:rsid w:val="006554ED"/>
  </w:style>
  <w:style w:type="paragraph" w:customStyle="1" w:styleId="5ABAABE65DDB4525A5E94476EF83B075">
    <w:name w:val="5ABAABE65DDB4525A5E94476EF83B075"/>
    <w:rsid w:val="006554ED"/>
  </w:style>
  <w:style w:type="paragraph" w:customStyle="1" w:styleId="9CBD8A5F235242D680D704A16727879E">
    <w:name w:val="9CBD8A5F235242D680D704A16727879E"/>
    <w:rsid w:val="006554ED"/>
  </w:style>
  <w:style w:type="paragraph" w:customStyle="1" w:styleId="713A57B801034E65BD594F6DB292BCD8">
    <w:name w:val="713A57B801034E65BD594F6DB292BCD8"/>
    <w:rsid w:val="006554ED"/>
  </w:style>
  <w:style w:type="paragraph" w:customStyle="1" w:styleId="9B463EA1CD984192870A22A99E38E0E5">
    <w:name w:val="9B463EA1CD984192870A22A99E38E0E5"/>
    <w:rsid w:val="006554ED"/>
  </w:style>
  <w:style w:type="paragraph" w:customStyle="1" w:styleId="3644FC1E9F184E6C9FC3C36E7553EB92">
    <w:name w:val="3644FC1E9F184E6C9FC3C36E7553EB92"/>
    <w:rsid w:val="006554ED"/>
  </w:style>
  <w:style w:type="paragraph" w:customStyle="1" w:styleId="84E5CEFC6C15489FBDE9D079F4D40504">
    <w:name w:val="84E5CEFC6C15489FBDE9D079F4D40504"/>
    <w:rsid w:val="006554ED"/>
  </w:style>
  <w:style w:type="paragraph" w:customStyle="1" w:styleId="0511A5635B7E4314A57EACFA254C8004">
    <w:name w:val="0511A5635B7E4314A57EACFA254C8004"/>
    <w:rsid w:val="006554ED"/>
  </w:style>
  <w:style w:type="paragraph" w:customStyle="1" w:styleId="Aside-Heading2">
    <w:name w:val="Aside - Heading 2"/>
    <w:basedOn w:val="Heading2"/>
    <w:qFormat/>
    <w:rsid w:val="00610D69"/>
    <w:pPr>
      <w:keepNext w:val="0"/>
      <w:keepLines w:val="0"/>
      <w:spacing w:line="240" w:lineRule="auto"/>
      <w:contextualSpacing/>
    </w:pPr>
    <w:rPr>
      <w:rFonts w:eastAsiaTheme="minorHAnsi" w:cstheme="minorBidi"/>
      <w:b w:val="0"/>
      <w:caps/>
      <w:color w:val="000000" w:themeColor="text1"/>
      <w:sz w:val="17"/>
      <w:lang w:val="en-GB"/>
    </w:rPr>
  </w:style>
  <w:style w:type="character" w:customStyle="1" w:styleId="Heading2Char">
    <w:name w:val="Heading 2 Char"/>
    <w:basedOn w:val="DefaultParagraphFont"/>
    <w:link w:val="Heading2"/>
    <w:uiPriority w:val="9"/>
    <w:semiHidden/>
    <w:rsid w:val="0048600D"/>
    <w:rPr>
      <w:rFonts w:asciiTheme="majorHAnsi" w:eastAsiaTheme="majorEastAsia" w:hAnsiTheme="majorHAnsi" w:cstheme="majorBidi"/>
      <w:b/>
      <w:bCs/>
      <w:color w:val="4F81BD" w:themeColor="accent1"/>
      <w:sz w:val="26"/>
      <w:szCs w:val="26"/>
    </w:rPr>
  </w:style>
  <w:style w:type="paragraph" w:customStyle="1" w:styleId="3644FC1E9F184E6C9FC3C36E7553EB921">
    <w:name w:val="3644FC1E9F184E6C9FC3C36E7553EB921"/>
    <w:rsid w:val="0048600D"/>
    <w:pPr>
      <w:tabs>
        <w:tab w:val="left" w:pos="426"/>
      </w:tabs>
      <w:spacing w:before="120" w:after="120" w:line="300" w:lineRule="auto"/>
      <w:contextualSpacing/>
    </w:pPr>
    <w:rPr>
      <w:rFonts w:eastAsiaTheme="minorHAnsi"/>
      <w:color w:val="000000" w:themeColor="text1"/>
      <w:sz w:val="18"/>
      <w:szCs w:val="18"/>
      <w:lang w:val="en-GB"/>
    </w:rPr>
  </w:style>
  <w:style w:type="paragraph" w:customStyle="1" w:styleId="84E5CEFC6C15489FBDE9D079F4D405041">
    <w:name w:val="84E5CEFC6C15489FBDE9D079F4D405041"/>
    <w:rsid w:val="0048600D"/>
    <w:pPr>
      <w:spacing w:before="120" w:after="180" w:line="288" w:lineRule="auto"/>
    </w:pPr>
    <w:rPr>
      <w:rFonts w:eastAsiaTheme="minorHAnsi"/>
      <w:color w:val="000000" w:themeColor="text1"/>
      <w:sz w:val="18"/>
      <w:szCs w:val="18"/>
      <w:lang w:val="en-GB"/>
    </w:rPr>
  </w:style>
  <w:style w:type="paragraph" w:styleId="Title">
    <w:name w:val="Title"/>
    <w:basedOn w:val="Normal"/>
    <w:next w:val="Normal"/>
    <w:link w:val="TitleChar"/>
    <w:uiPriority w:val="10"/>
    <w:qFormat/>
    <w:rsid w:val="00610D69"/>
    <w:pPr>
      <w:spacing w:before="120" w:after="120" w:line="240" w:lineRule="auto"/>
      <w:contextualSpacing/>
    </w:pPr>
    <w:rPr>
      <w:rFonts w:asciiTheme="majorHAnsi" w:eastAsiaTheme="minorHAnsi" w:hAnsiTheme="majorHAnsi"/>
      <w:b/>
      <w:color w:val="5A5A5A"/>
      <w:spacing w:val="5"/>
      <w:sz w:val="36"/>
      <w:szCs w:val="52"/>
      <w:lang w:val="en-GB"/>
    </w:rPr>
  </w:style>
  <w:style w:type="character" w:customStyle="1" w:styleId="TitleChar">
    <w:name w:val="Title Char"/>
    <w:link w:val="Title"/>
    <w:uiPriority w:val="10"/>
    <w:rsid w:val="00610D69"/>
    <w:rPr>
      <w:rFonts w:asciiTheme="majorHAnsi" w:eastAsiaTheme="minorHAnsi" w:hAnsiTheme="majorHAnsi"/>
      <w:b/>
      <w:color w:val="5A5A5A"/>
      <w:spacing w:val="5"/>
      <w:sz w:val="36"/>
      <w:szCs w:val="52"/>
      <w:lang w:val="en-GB"/>
    </w:rPr>
  </w:style>
  <w:style w:type="paragraph" w:customStyle="1" w:styleId="ED0F0CC03AD4419C8BBFC5D42296F70C">
    <w:name w:val="ED0F0CC03AD4419C8BBFC5D42296F70C"/>
    <w:rsid w:val="0048600D"/>
    <w:pPr>
      <w:tabs>
        <w:tab w:val="center" w:pos="4680"/>
        <w:tab w:val="right" w:pos="9360"/>
      </w:tabs>
      <w:spacing w:after="0" w:line="240" w:lineRule="auto"/>
      <w:contextualSpacing/>
    </w:pPr>
    <w:rPr>
      <w:rFonts w:eastAsiaTheme="minorHAnsi"/>
      <w:color w:val="000000" w:themeColor="text1"/>
      <w:sz w:val="18"/>
      <w:szCs w:val="18"/>
      <w:lang w:val="en-GB"/>
    </w:rPr>
  </w:style>
  <w:style w:type="paragraph" w:customStyle="1" w:styleId="3644FC1E9F184E6C9FC3C36E7553EB922">
    <w:name w:val="3644FC1E9F184E6C9FC3C36E7553EB922"/>
    <w:rsid w:val="0048600D"/>
    <w:pPr>
      <w:tabs>
        <w:tab w:val="left" w:pos="426"/>
      </w:tabs>
      <w:spacing w:before="120" w:after="120" w:line="300" w:lineRule="auto"/>
      <w:contextualSpacing/>
    </w:pPr>
    <w:rPr>
      <w:rFonts w:eastAsiaTheme="minorHAnsi"/>
      <w:color w:val="000000" w:themeColor="text1"/>
      <w:sz w:val="18"/>
      <w:szCs w:val="18"/>
      <w:lang w:val="en-GB"/>
    </w:rPr>
  </w:style>
  <w:style w:type="paragraph" w:customStyle="1" w:styleId="84E5CEFC6C15489FBDE9D079F4D405042">
    <w:name w:val="84E5CEFC6C15489FBDE9D079F4D405042"/>
    <w:rsid w:val="0048600D"/>
    <w:pPr>
      <w:spacing w:before="120" w:after="180" w:line="288" w:lineRule="auto"/>
    </w:pPr>
    <w:rPr>
      <w:rFonts w:eastAsiaTheme="minorHAnsi"/>
      <w:color w:val="000000" w:themeColor="text1"/>
      <w:sz w:val="18"/>
      <w:szCs w:val="18"/>
      <w:lang w:val="en-GB"/>
    </w:rPr>
  </w:style>
  <w:style w:type="paragraph" w:customStyle="1" w:styleId="ED0F0CC03AD4419C8BBFC5D42296F70C1">
    <w:name w:val="ED0F0CC03AD4419C8BBFC5D42296F70C1"/>
    <w:rsid w:val="0048600D"/>
    <w:pPr>
      <w:tabs>
        <w:tab w:val="center" w:pos="4680"/>
        <w:tab w:val="right" w:pos="9360"/>
      </w:tabs>
      <w:spacing w:after="0" w:line="240" w:lineRule="auto"/>
      <w:contextualSpacing/>
    </w:pPr>
    <w:rPr>
      <w:rFonts w:eastAsiaTheme="minorHAnsi"/>
      <w:color w:val="000000" w:themeColor="text1"/>
      <w:sz w:val="18"/>
      <w:szCs w:val="18"/>
      <w:lang w:val="en-GB"/>
    </w:rPr>
  </w:style>
  <w:style w:type="paragraph" w:customStyle="1" w:styleId="3644FC1E9F184E6C9FC3C36E7553EB923">
    <w:name w:val="3644FC1E9F184E6C9FC3C36E7553EB923"/>
    <w:rsid w:val="0048600D"/>
    <w:pPr>
      <w:tabs>
        <w:tab w:val="left" w:pos="426"/>
      </w:tabs>
      <w:spacing w:before="120" w:after="120" w:line="300" w:lineRule="auto"/>
      <w:contextualSpacing/>
    </w:pPr>
    <w:rPr>
      <w:rFonts w:eastAsiaTheme="minorHAnsi"/>
      <w:color w:val="000000" w:themeColor="text1"/>
      <w:sz w:val="18"/>
      <w:szCs w:val="18"/>
      <w:lang w:val="en-GB"/>
    </w:rPr>
  </w:style>
  <w:style w:type="paragraph" w:customStyle="1" w:styleId="84E5CEFC6C15489FBDE9D079F4D405043">
    <w:name w:val="84E5CEFC6C15489FBDE9D079F4D405043"/>
    <w:rsid w:val="0048600D"/>
    <w:pPr>
      <w:spacing w:before="120" w:after="180" w:line="288" w:lineRule="auto"/>
    </w:pPr>
    <w:rPr>
      <w:rFonts w:eastAsiaTheme="minorHAnsi"/>
      <w:color w:val="000000" w:themeColor="text1"/>
      <w:sz w:val="18"/>
      <w:szCs w:val="18"/>
      <w:lang w:val="en-GB"/>
    </w:rPr>
  </w:style>
  <w:style w:type="paragraph" w:customStyle="1" w:styleId="ED0F0CC03AD4419C8BBFC5D42296F70C2">
    <w:name w:val="ED0F0CC03AD4419C8BBFC5D42296F70C2"/>
    <w:rsid w:val="0048600D"/>
    <w:pPr>
      <w:tabs>
        <w:tab w:val="center" w:pos="4680"/>
        <w:tab w:val="right" w:pos="9360"/>
      </w:tabs>
      <w:spacing w:after="0" w:line="240" w:lineRule="auto"/>
      <w:contextualSpacing/>
    </w:pPr>
    <w:rPr>
      <w:rFonts w:eastAsiaTheme="minorHAnsi"/>
      <w:color w:val="000000" w:themeColor="text1"/>
      <w:sz w:val="18"/>
      <w:szCs w:val="18"/>
      <w:lang w:val="en-GB"/>
    </w:rPr>
  </w:style>
  <w:style w:type="paragraph" w:customStyle="1" w:styleId="1DAFE7AAAAF240078CAF0DDABA2ACE44">
    <w:name w:val="1DAFE7AAAAF240078CAF0DDABA2ACE44"/>
    <w:rsid w:val="0048600D"/>
  </w:style>
  <w:style w:type="paragraph" w:customStyle="1" w:styleId="0D3638FC75AD453A948DD7C9543CE747">
    <w:name w:val="0D3638FC75AD453A948DD7C9543CE747"/>
    <w:rsid w:val="0048600D"/>
  </w:style>
  <w:style w:type="paragraph" w:customStyle="1" w:styleId="3644FC1E9F184E6C9FC3C36E7553EB924">
    <w:name w:val="3644FC1E9F184E6C9FC3C36E7553EB924"/>
    <w:rsid w:val="00610D69"/>
    <w:pPr>
      <w:tabs>
        <w:tab w:val="left" w:pos="426"/>
      </w:tabs>
      <w:spacing w:before="120" w:after="120" w:line="300" w:lineRule="auto"/>
      <w:contextualSpacing/>
    </w:pPr>
    <w:rPr>
      <w:rFonts w:eastAsiaTheme="minorHAnsi"/>
      <w:color w:val="000000" w:themeColor="text1"/>
      <w:sz w:val="18"/>
      <w:szCs w:val="18"/>
      <w:lang w:val="en-GB"/>
    </w:rPr>
  </w:style>
  <w:style w:type="paragraph" w:customStyle="1" w:styleId="84E5CEFC6C15489FBDE9D079F4D405044">
    <w:name w:val="84E5CEFC6C15489FBDE9D079F4D405044"/>
    <w:rsid w:val="00610D69"/>
    <w:pPr>
      <w:spacing w:before="120" w:after="180" w:line="288" w:lineRule="auto"/>
    </w:pPr>
    <w:rPr>
      <w:rFonts w:eastAsiaTheme="minorHAnsi"/>
      <w:color w:val="000000" w:themeColor="text1"/>
      <w:sz w:val="18"/>
      <w:szCs w:val="18"/>
      <w:lang w:val="en-GB"/>
    </w:rPr>
  </w:style>
  <w:style w:type="paragraph" w:customStyle="1" w:styleId="ED0F0CC03AD4419C8BBFC5D42296F70C3">
    <w:name w:val="ED0F0CC03AD4419C8BBFC5D42296F70C3"/>
    <w:rsid w:val="00610D69"/>
    <w:pPr>
      <w:tabs>
        <w:tab w:val="center" w:pos="4680"/>
        <w:tab w:val="right" w:pos="9360"/>
      </w:tabs>
      <w:spacing w:after="0" w:line="240" w:lineRule="auto"/>
      <w:contextualSpacing/>
    </w:pPr>
    <w:rPr>
      <w:rFonts w:eastAsiaTheme="minorHAnsi"/>
      <w:color w:val="000000" w:themeColor="text1"/>
      <w:sz w:val="18"/>
      <w:szCs w:val="18"/>
      <w:lang w:val="en-GB"/>
    </w:rPr>
  </w:style>
  <w:style w:type="paragraph" w:customStyle="1" w:styleId="F9F34ADFA1074F71B317AD69C8C1276D">
    <w:name w:val="F9F34ADFA1074F71B317AD69C8C1276D"/>
    <w:rsid w:val="00610D69"/>
  </w:style>
  <w:style w:type="paragraph" w:customStyle="1" w:styleId="A75F523E736E4F4FA5CC080CC45AF4D2">
    <w:name w:val="A75F523E736E4F4FA5CC080CC45AF4D2"/>
    <w:rsid w:val="00610D69"/>
  </w:style>
  <w:style w:type="paragraph" w:customStyle="1" w:styleId="165173A920BA4274B38BAB72678DC7A8">
    <w:name w:val="165173A920BA4274B38BAB72678DC7A8"/>
    <w:rsid w:val="00610D69"/>
  </w:style>
  <w:style w:type="paragraph" w:customStyle="1" w:styleId="7185F1B9657C410889AB858681403711">
    <w:name w:val="7185F1B9657C410889AB858681403711"/>
    <w:rsid w:val="00610D69"/>
  </w:style>
  <w:style w:type="paragraph" w:customStyle="1" w:styleId="7067B3E07A044184A80A9AAD7C572FD8">
    <w:name w:val="7067B3E07A044184A80A9AAD7C572FD8"/>
    <w:rsid w:val="00610D69"/>
  </w:style>
  <w:style w:type="paragraph" w:customStyle="1" w:styleId="48EEA94FCD924775967F540991FEB969">
    <w:name w:val="48EEA94FCD924775967F540991FEB969"/>
    <w:rsid w:val="00610D69"/>
  </w:style>
  <w:style w:type="paragraph" w:customStyle="1" w:styleId="885C1F8FE21A45129187D6382BE3C1BC">
    <w:name w:val="885C1F8FE21A45129187D6382BE3C1BC"/>
    <w:rsid w:val="00610D69"/>
  </w:style>
  <w:style w:type="paragraph" w:customStyle="1" w:styleId="5801EA95DA7D480B88858363503BD382">
    <w:name w:val="5801EA95DA7D480B88858363503BD382"/>
    <w:rsid w:val="00610D69"/>
  </w:style>
  <w:style w:type="paragraph" w:customStyle="1" w:styleId="1A5BCDBA54C04FF9A39DB5B017B54EF3">
    <w:name w:val="1A5BCDBA54C04FF9A39DB5B017B54EF3"/>
    <w:rsid w:val="00610D69"/>
  </w:style>
  <w:style w:type="paragraph" w:customStyle="1" w:styleId="4327F90F188D4361A057D7C243AA1D00">
    <w:name w:val="4327F90F188D4361A057D7C243AA1D00"/>
    <w:rsid w:val="00610D69"/>
  </w:style>
  <w:style w:type="paragraph" w:customStyle="1" w:styleId="F7B73245EEDA41F289491EC6A2B17CB7">
    <w:name w:val="F7B73245EEDA41F289491EC6A2B17CB7"/>
    <w:rsid w:val="00610D69"/>
  </w:style>
  <w:style w:type="paragraph" w:customStyle="1" w:styleId="2EB572E2582F44789BD74D2C36E22600">
    <w:name w:val="2EB572E2582F44789BD74D2C36E22600"/>
    <w:rsid w:val="00610D69"/>
  </w:style>
  <w:style w:type="paragraph" w:customStyle="1" w:styleId="BCD083D7D26D4D5F80ABF0BE1574D5EE">
    <w:name w:val="BCD083D7D26D4D5F80ABF0BE1574D5EE"/>
    <w:rsid w:val="00610D69"/>
  </w:style>
  <w:style w:type="paragraph" w:customStyle="1" w:styleId="4DD797FB71054FEFA621374052A6265A">
    <w:name w:val="4DD797FB71054FEFA621374052A6265A"/>
    <w:rsid w:val="00610D69"/>
  </w:style>
  <w:style w:type="paragraph" w:customStyle="1" w:styleId="69C0A1D01F2747A28E7404386722EF3D">
    <w:name w:val="69C0A1D01F2747A28E7404386722EF3D"/>
    <w:rsid w:val="00610D69"/>
  </w:style>
  <w:style w:type="paragraph" w:customStyle="1" w:styleId="CA2E2F2871AC4FBCBC03FD54FCF4F6D6">
    <w:name w:val="CA2E2F2871AC4FBCBC03FD54FCF4F6D6"/>
    <w:rsid w:val="00610D69"/>
  </w:style>
  <w:style w:type="paragraph" w:customStyle="1" w:styleId="262B1B25628D4959A93FD569EDD6D655">
    <w:name w:val="262B1B25628D4959A93FD569EDD6D655"/>
    <w:rsid w:val="00610D69"/>
  </w:style>
  <w:style w:type="paragraph" w:customStyle="1" w:styleId="36DE269AC82148799078DC297E259BF7">
    <w:name w:val="36DE269AC82148799078DC297E259BF7"/>
    <w:rsid w:val="00610D69"/>
  </w:style>
  <w:style w:type="paragraph" w:customStyle="1" w:styleId="4D80D229E8C646DE872A75895A39C558">
    <w:name w:val="4D80D229E8C646DE872A75895A39C558"/>
    <w:rsid w:val="00610D69"/>
  </w:style>
  <w:style w:type="paragraph" w:customStyle="1" w:styleId="F1B337AD1A514E1D8CA004C134FD53B0">
    <w:name w:val="F1B337AD1A514E1D8CA004C134FD53B0"/>
    <w:rsid w:val="00610D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CGI">
      <a:dk1>
        <a:sysClr val="windowText" lastClr="000000"/>
      </a:dk1>
      <a:lt1>
        <a:sysClr val="window" lastClr="FFFFFF"/>
      </a:lt1>
      <a:dk2>
        <a:srgbClr val="5A5A5A"/>
      </a:dk2>
      <a:lt2>
        <a:srgbClr val="FFFFFF"/>
      </a:lt2>
      <a:accent1>
        <a:srgbClr val="E31937"/>
      </a:accent1>
      <a:accent2>
        <a:srgbClr val="991F3D"/>
      </a:accent2>
      <a:accent3>
        <a:srgbClr val="E16A00"/>
      </a:accent3>
      <a:accent4>
        <a:srgbClr val="F2A200"/>
      </a:accent4>
      <a:accent5>
        <a:srgbClr val="A5ACB0"/>
      </a:accent5>
      <a:accent6>
        <a:srgbClr val="A1C4D0"/>
      </a:accent6>
      <a:hlink>
        <a:srgbClr val="0000FF"/>
      </a:hlink>
      <a:folHlink>
        <a:srgbClr val="800080"/>
      </a:folHlink>
    </a:clrScheme>
    <a:fontScheme name="CGI police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p:properties xmlns:p="http://schemas.microsoft.com/office/2006/metadata/properties" xmlns:xsi="http://www.w3.org/2001/XMLSchema-instance" xmlns:pc="http://schemas.microsoft.com/office/infopath/2007/PartnerControls">
  <documentManagement>
    <c5aebc35b3e840e5912c276ffe755dcf xmlns="d95a5b16-1b8d-4c7c-9ebf-89c0983b6970">
      <Terms xmlns="http://schemas.microsoft.com/office/infopath/2007/PartnerControls"/>
    </c5aebc35b3e840e5912c276ffe755dcf>
    <Abstract xmlns="d95a5b16-1b8d-4c7c-9ebf-89c0983b6970">CV-resume_EN-Letter</Abstract>
    <Published_x0020_By xmlns="d95a5b16-1b8d-4c7c-9ebf-89c0983b6970">
      <UserInfo>
        <DisplayName>Stiller, Regina C</DisplayName>
        <AccountId>55167</AccountId>
        <AccountType/>
      </UserInfo>
    </Published_x0020_By>
    <Language xmlns="http://schemas.microsoft.com/sharepoint/v3">EN</Language>
    <Geographic_x0020_Region xmlns="d95a5b16-1b8d-4c7c-9ebf-89c0983b6970"/>
    <Owner_x0020_Organisation xmlns="d95a5b16-1b8d-4c7c-9ebf-89c0983b6970">Group</Owner_x0020_Organisation>
    <Market xmlns="d95a5b16-1b8d-4c7c-9ebf-89c0983b6970"/>
    <c79d12643ffc4d60ab657aaa1718cc32 xmlns="d95a5b16-1b8d-4c7c-9ebf-89c0983b6970">
      <Terms xmlns="http://schemas.microsoft.com/office/infopath/2007/PartnerControls">
        <TermInfo>
          <TermName>Global</TermName>
          <TermId>43ac7042-3752-4f1b-8a93-43b36e65d3e5</TermId>
        </TermInfo>
      </Terms>
    </c79d12643ffc4d60ab657aaa1718cc32>
    <h4c66fbf292e4125b0e390af25f11c04 xmlns="d95a5b16-1b8d-4c7c-9ebf-89c0983b6970">
      <Terms xmlns="http://schemas.microsoft.com/office/infopath/2007/PartnerControls"/>
    </h4c66fbf292e4125b0e390af25f11c04>
    <eafb632c3f5c40ba98242be6bbd6bb17 xmlns="d95a5b16-1b8d-4c7c-9ebf-89c0983b6970">
      <Terms xmlns="http://schemas.microsoft.com/office/infopath/2007/PartnerControls"/>
    </eafb632c3f5c40ba98242be6bbd6bb17>
    <p43f7bb208e443c9b50eb304fe6606a3 xmlns="d95a5b16-1b8d-4c7c-9ebf-89c0983b6970">
      <Terms xmlns="http://schemas.microsoft.com/office/infopath/2007/PartnerControls">
        <TermInfo>
          <TermName>Partner and technology:Oracle</TermName>
          <TermId>029074b2-8863-4686-a04a-06dfaf5aa1e3</TermId>
        </TermInfo>
      </Terms>
    </p43f7bb208e443c9b50eb304fe6606a3>
    <TaxCatchAll xmlns="d95a5b16-1b8d-4c7c-9ebf-89c0983b6970">
      <Value>10</Value>
      <Value>260</Value>
    </TaxCatchAll>
    <Creator xmlns="d95a5b16-1b8d-4c7c-9ebf-89c0983b6970" xsi:nil="true"/>
    <Publication_x0020_Date xmlns="d95a5b16-1b8d-4c7c-9ebf-89c0983b6970">2013-01-09T00:00:00+00:00</Publication_x0020_Date>
    <Best_x0020_Before_x0020_Date xmlns="d95a5b16-1b8d-4c7c-9ebf-89c0983b6970">2018-01-09T00:00:00+00:00</Best_x0020_Before_x0020_Date>
    <BS_x0020_Document_x0020_Sub_x0020_Type xmlns="d95a5b16-1b8d-4c7c-9ebf-89c0983b6970">Business Aid</BS_x0020_Document_x0020_Sub_x0020_Type>
    <External_x0020_Use xmlns="d95a5b16-1b8d-4c7c-9ebf-89c0983b6970">No</External_x0020_Use>
    <TaxKeywordTaxHTField xmlns="d95a5b16-1b8d-4c7c-9ebf-89c0983b6970">
      <Terms xmlns="http://schemas.microsoft.com/office/infopath/2007/PartnerControls"/>
    </TaxKeywordTaxHTField>
    <b0f7c43cb32a4bb99696cc0157e407bc xmlns="d95a5b16-1b8d-4c7c-9ebf-89c0983b6970">
      <Terms xmlns="http://schemas.microsoft.com/office/infopath/2007/PartnerControls"/>
    </b0f7c43cb32a4bb99696cc0157e407bc>
    <CSMeta2010Field xmlns="http://schemas.microsoft.com/sharepoint/v3">b6ac9bc9-9577-44dd-844c-6e0b1a6b49e3;2017-04-22 08:50:24;AUTOCLASSIFIED;Business theme:2017-04-22 08:50:24|False||AUTOCLASSIFIED|2017-04-22 08:50:24|UNDEFINED|943f7bb2-08e4-43c9-b50e-b304fe6606a3;Organization:2017-04-22 08:50:24|False||AUTOCLASSIFIED|2017-04-22 08:50:24|UNDEFINED|c79d1264-3ffc-4d60-ab65-7aaa1718cc32;Sector:2017-04-22 08:50:24|False||AUTOCLASSIFIED|2017-04-22 08:50:24|UNDEFINED|c5aebc35-b3e8-40e5-912c-276ffe755dcf;Proposition:2017-04-22 08:50:24|False||AUTOCLASSIFIED|2017-04-22 08:50:24|UNDEFINED|14c66fbf-292e-4125-b0e3-90af25f11c04;Service line:2017-04-22 08:50:24|False||AUTOCLASSIFIED|2017-04-22 08:50:24|UNDEFINED|eafb632c-3f5c-40ba-9824-2be6bbd6bb17;Business Practice:2017-04-22 08:50:24|False||AUTOCLASSIFIED|2017-04-22 08:50:24|UNDEFINED|b0f7c43c-b32a-4bb9-9696-cc0157e407bc;True</CSMeta2010Fiel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ItemUpdatedEventHandlerForConceptSearch</Name>
    <Synchronization>Default</Synchronization>
    <Type>10002</Type>
    <SequenceNumber>10001</SequenceNumber>
    <Assembly>conceptSearching.Sharepoint.ContentTypes, Version=1.0.0.0, Culture=neutral, PublicKeyToken=858f8f13980e4745</Assembly>
    <Class>conceptSearching.Sharepoint.ContentTypes.CSHandleEvent</Class>
    <Data/>
    <Filter/>
  </Receiver>
  <Receiver>
    <Name>ItemCheckedInEventHandlerForConceptSearch</Name>
    <Synchronization>Default</Synchronization>
    <Type>10004</Type>
    <SequenceNumber>10002</SequenceNumber>
    <Assembly>conceptSearching.Sharepoint.ContentTypes, Version=1.0.0.0, Culture=neutral, PublicKeyToken=858f8f13980e4745</Assembly>
    <Class>conceptSearching.Sharepoint.ContentTypes.CSHandleEvent</Class>
    <Data/>
    <Filter/>
  </Receiver>
  <Receiver>
    <Name>ItemUncheckedOutEventHandlerForConceptSearch</Name>
    <Synchronization>Default</Synchronization>
    <Type>10006</Type>
    <SequenceNumber>10003</SequenceNumber>
    <Assembly>conceptSearching.Sharepoint.ContentTypes, Version=1.0.0.0, Culture=neutral, PublicKeyToken=858f8f13980e4745</Assembly>
    <Class>conceptSearching.Sharepoint.ContentTypes.CSHandleEvent</Class>
    <Data/>
    <Filter/>
  </Receiver>
  <Receiver>
    <Name>ItemAddedEventHandlerForConceptSearch</Name>
    <Synchronization>Default</Synchronization>
    <Type>10001</Type>
    <SequenceNumber>10004</SequenceNumber>
    <Assembly>conceptSearching.Sharepoint.ContentTypes, Version=1.0.0.0, Culture=neutral, PublicKeyToken=858f8f13980e4745</Assembly>
    <Class>conceptSearching.Sharepoint.ContentTypes.CSHandleEvent</Class>
    <Data/>
    <Filter/>
  </Receiver>
  <Receiver>
    <Name>ItemFileMovedEventHandlerForConceptSearch</Name>
    <Synchronization>Default</Synchronization>
    <Type>10009</Type>
    <SequenceNumber>10005</SequenceNumber>
    <Assembly>conceptSearching.Sharepoint.ContentTypes, Version=1.0.0.0, Culture=neutral, PublicKeyToken=858f8f13980e4745</Assembly>
    <Class>conceptSearching.Sharepoint.ContentTypes.CSHandleEvent</Class>
    <Data/>
    <Filter/>
  </Receiver>
  <Receiver>
    <Name>ItemDeletedEventHandlerForConceptSearch</Name>
    <Synchronization>Default</Synchronization>
    <Type>10003</Type>
    <SequenceNumber>10006</SequenceNumber>
    <Assembly>conceptSearching.Sharepoint.ContentTypes, Version=1.0.0.0, Culture=neutral, PublicKeyToken=858f8f13980e4745</Assembly>
    <Class>conceptSearching.Sharepoint.ContentTypes.CSHandleEvent</Class>
    <Data/>
    <Filter/>
  </Receiver>
  <Receiver>
    <Name>ItemUpdatedEventHandlerForConceptSearch</Name>
    <Synchronization>Asynchronous</Synchronization>
    <Type>10002</Type>
    <SequenceNumber>10001</SequenceNumber>
    <Assembly>conceptSearching.Sharepoint.ContentTypes2010, Version=1.0.0.0, Culture=neutral, PublicKeyToken=858f8f13980e4745</Assembly>
    <Class>conceptSearching.Sharepoint.ContentTypes2010.CSHandleEvent</Class>
    <Data/>
    <Filter/>
  </Receiver>
  <Receiver>
    <Name>ItemUpdatingEventHandlerForConceptSearch</Name>
    <Synchronization>Synchronous</Synchronization>
    <Type>2</Type>
    <SequenceNumber>10001</SequenceNumber>
    <Assembly>conceptSearching.Sharepoint.ContentTypes2010, Version=1.0.0.0, Culture=neutral, PublicKeyToken=858f8f13980e4745</Assembly>
    <Class>conceptSearching.Sharepoint.ContentTypes2010.CSHandleEvent</Class>
    <Data/>
    <Filter/>
  </Receiver>
  <Receiver>
    <Name>ItemCheckedInEventHandlerForConceptSearch</Name>
    <Synchronization>Asynchronous</Synchronization>
    <Type>10004</Type>
    <SequenceNumber>10002</SequenceNumber>
    <Assembly>conceptSearching.Sharepoint.ContentTypes2010, Version=1.0.0.0, Culture=neutral, PublicKeyToken=858f8f13980e4745</Assembly>
    <Class>conceptSearching.Sharepoint.ContentTypes2010.CSHandleEvent</Class>
    <Data/>
    <Filter/>
  </Receiver>
  <Receiver>
    <Name>ItemUncheckedOutEventHandlerForConceptSearch</Name>
    <Synchronization>Asynchronous</Synchronization>
    <Type>10006</Type>
    <SequenceNumber>10003</SequenceNumber>
    <Assembly>conceptSearching.Sharepoint.ContentTypes2010, Version=1.0.0.0, Culture=neutral, PublicKeyToken=858f8f13980e4745</Assembly>
    <Class>conceptSearching.Sharepoint.ContentTypes2010.CSHandleEvent</Class>
    <Data/>
    <Filter/>
  </Receiver>
  <Receiver>
    <Name>ItemAddedEventHandlerForConceptSearch</Name>
    <Synchronization>Asynchronous</Synchronization>
    <Type>10001</Type>
    <SequenceNumber>10004</SequenceNumber>
    <Assembly>conceptSearching.Sharepoint.ContentTypes2010, Version=1.0.0.0, Culture=neutral, PublicKeyToken=858f8f13980e4745</Assembly>
    <Class>conceptSearching.Sharepoint.ContentTypes2010.CSHandleEvent</Class>
    <Data/>
    <Filter/>
  </Receiver>
  <Receiver>
    <Name>ItemFileMovedEventHandlerForConceptSearch</Name>
    <Synchronization>Asynchronous</Synchronization>
    <Type>10009</Type>
    <SequenceNumber>10005</SequenceNumber>
    <Assembly>conceptSearching.Sharepoint.ContentTypes2010, Version=1.0.0.0, Culture=neutral, PublicKeyToken=858f8f13980e4745</Assembly>
    <Class>conceptSearching.Sharepoint.ContentTypes2010.CSHandleEvent</Class>
    <Data/>
    <Filter/>
  </Receiver>
  <Receiver>
    <Name>ItemDeletedEventHandlerForConceptSearch</Name>
    <Synchronization>Asynchronous</Synchronization>
    <Type>10003</Type>
    <SequenceNumber>10006</SequenceNumber>
    <Assembly>conceptSearching.Sharepoint.ContentTypes2010, Version=1.0.0.0, Culture=neutral, PublicKeyToken=858f8f13980e4745</Assembly>
    <Class>conceptSearching.Sharepoint.ContentTypes2010.CSHandleEvent</Class>
    <Data/>
    <Filter/>
  </Receiver>
</spe:Receiver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Business Support" ma:contentTypeID="0x010100DCE5D5DBCBA6844C95AAA11EB3A32719002FF8385B8572694FA7ACC1CC37F60277" ma:contentTypeVersion="65" ma:contentTypeDescription="" ma:contentTypeScope="" ma:versionID="85742d29343d3d707be115dda7510c94">
  <xsd:schema xmlns:xsd="http://www.w3.org/2001/XMLSchema" xmlns:xs="http://www.w3.org/2001/XMLSchema" xmlns:p="http://schemas.microsoft.com/office/2006/metadata/properties" xmlns:ns1="http://schemas.microsoft.com/sharepoint/v3" xmlns:ns2="d95a5b16-1b8d-4c7c-9ebf-89c0983b6970" targetNamespace="http://schemas.microsoft.com/office/2006/metadata/properties" ma:root="true" ma:fieldsID="2ea064cf91f95ad35f4cedd5f5692bc0" ns1:_="" ns2:_="">
    <xsd:import namespace="http://schemas.microsoft.com/sharepoint/v3"/>
    <xsd:import namespace="d95a5b16-1b8d-4c7c-9ebf-89c0983b6970"/>
    <xsd:element name="properties">
      <xsd:complexType>
        <xsd:sequence>
          <xsd:element name="documentManagement">
            <xsd:complexType>
              <xsd:all>
                <xsd:element ref="ns2:Abstract"/>
                <xsd:element ref="ns2:Published_x0020_By"/>
                <xsd:element ref="ns2:Creator" minOccurs="0"/>
                <xsd:element ref="ns2:Publication_x0020_Date"/>
                <xsd:element ref="ns2:Best_x0020_Before_x0020_Date"/>
                <xsd:element ref="ns2:BS_x0020_Document_x0020_Sub_x0020_Type"/>
                <xsd:element ref="ns1:Language"/>
                <xsd:element ref="ns2:External_x0020_Use"/>
                <xsd:element ref="ns2:Owner_x0020_Organisation"/>
                <xsd:element ref="ns2:Market" minOccurs="0"/>
                <xsd:element ref="ns2:Geographic_x0020_Region" minOccurs="0"/>
                <xsd:element ref="ns2:p43f7bb208e443c9b50eb304fe6606a3" minOccurs="0"/>
                <xsd:element ref="ns2:TaxCatchAll" minOccurs="0"/>
                <xsd:element ref="ns2:TaxCatchAllLabel" minOccurs="0"/>
                <xsd:element ref="ns2:c79d12643ffc4d60ab657aaa1718cc32" minOccurs="0"/>
                <xsd:element ref="ns2:c5aebc35b3e840e5912c276ffe755dcf" minOccurs="0"/>
                <xsd:element ref="ns2:h4c66fbf292e4125b0e390af25f11c04" minOccurs="0"/>
                <xsd:element ref="ns2:eafb632c3f5c40ba98242be6bbd6bb17" minOccurs="0"/>
                <xsd:element ref="ns2:TaxKeywordTaxHTField" minOccurs="0"/>
                <xsd:element ref="ns2:b0f7c43cb32a4bb99696cc0157e407bc" minOccurs="0"/>
                <xsd:element ref="ns1:CSMeta2010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7" ma:displayName="Language" ma:default="EN" ma:description="Select the document language: CS - Czech, DA - Danish, DE - German, EN - English, ES - Spanish, ET - Estonian, FI - Finnish, FR - French, NL - Dutch, NO - Norwegian, PL - Polish, PT - Portuguese, SV - Swedish, SK - Slovak" ma:format="Dropdown" ma:internalName="Language">
      <xsd:simpleType>
        <xsd:restriction base="dms:Choice">
          <xsd:enumeration value="CS"/>
          <xsd:enumeration value="DA"/>
          <xsd:enumeration value="DE"/>
          <xsd:enumeration value="EN"/>
          <xsd:enumeration value="ES"/>
          <xsd:enumeration value="ET"/>
          <xsd:enumeration value="FI"/>
          <xsd:enumeration value="FR"/>
          <xsd:enumeration value="NL"/>
          <xsd:enumeration value="NO"/>
          <xsd:enumeration value="PL"/>
          <xsd:enumeration value="PT"/>
          <xsd:enumeration value="SK"/>
          <xsd:enumeration value="SV"/>
        </xsd:restriction>
      </xsd:simpleType>
    </xsd:element>
    <xsd:element name="CSMeta2010Field" ma:index="35" nillable="true" ma:displayName="Classification Status" ma:internalName="CSMeta2010Field"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5a5b16-1b8d-4c7c-9ebf-89c0983b6970" elementFormDefault="qualified">
    <xsd:import namespace="http://schemas.microsoft.com/office/2006/documentManagement/types"/>
    <xsd:import namespace="http://schemas.microsoft.com/office/infopath/2007/PartnerControls"/>
    <xsd:element name="Abstract" ma:index="1" ma:displayName="Abstract" ma:description="Enter an abstract of the content the document." ma:internalName="Abstract">
      <xsd:simpleType>
        <xsd:restriction base="dms:Note">
          <xsd:maxLength value="255"/>
        </xsd:restriction>
      </xsd:simpleType>
    </xsd:element>
    <xsd:element name="Published_x0020_By" ma:index="2" ma:displayName="Published By" ma:description="Select the publisher of the document." ma:list="UserInfo" ma:SharePointGroup="0" ma:internalName="Published_x0020_By"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Creator" ma:index="3" nillable="true" ma:displayName="Creator" ma:description="Enter the original creator of the document e.g. employee name / company name if not the publisher (optional)." ma:internalName="Creator">
      <xsd:simpleType>
        <xsd:restriction base="dms:Text">
          <xsd:maxLength value="255"/>
        </xsd:restriction>
      </xsd:simpleType>
    </xsd:element>
    <xsd:element name="Publication_x0020_Date" ma:index="4" ma:displayName="Publication Date" ma:default="[today]" ma:description="Date the document was created  / published in DD/MM/YYYY format. Default = Today" ma:format="DateOnly" ma:internalName="Publication_x0020_Date">
      <xsd:simpleType>
        <xsd:restriction base="dms:DateTime"/>
      </xsd:simpleType>
    </xsd:element>
    <xsd:element name="Best_x0020_Before_x0020_Date" ma:index="5" ma:displayName="Best Before Date" ma:description="Expiry date of the document. Documents will be considered for deletion from CGI Library when they exceed their Best Before Date. Default = 5 years." ma:format="DateOnly" ma:internalName="Best_x0020_Before_x0020_Date">
      <xsd:simpleType>
        <xsd:restriction base="dms:DateTime"/>
      </xsd:simpleType>
    </xsd:element>
    <xsd:element name="BS_x0020_Document_x0020_Sub_x0020_Type" ma:index="6" ma:displayName="BS Document Sub Type" ma:description="Select sub type of the document." ma:format="Dropdown" ma:internalName="BS_x0020_Document_x0020_Sub_x0020_Type" ma:readOnly="false">
      <xsd:simpleType>
        <xsd:restriction base="dms:Choice">
          <xsd:enumeration value="Business Aid"/>
          <xsd:enumeration value="Commercial"/>
          <xsd:enumeration value="Communications"/>
          <xsd:enumeration value="Finance"/>
          <xsd:enumeration value="Guide"/>
          <xsd:enumeration value="Legal"/>
          <xsd:enumeration value="Manual"/>
          <xsd:enumeration value="Paper"/>
          <xsd:enumeration value="Plan"/>
          <xsd:enumeration value="Policy"/>
          <xsd:enumeration value="Press Release"/>
          <xsd:enumeration value="Pro Forma"/>
          <xsd:enumeration value="Procedure"/>
          <xsd:enumeration value="Proposal"/>
          <xsd:enumeration value="Proposition Summary"/>
          <xsd:enumeration value="Report"/>
          <xsd:enumeration value="Specification"/>
        </xsd:restriction>
      </xsd:simpleType>
    </xsd:element>
    <xsd:element name="External_x0020_Use" ma:index="8" ma:displayName="External Use" ma:default="No" ma:description="Select whether the document can be used externally." ma:format="Dropdown" ma:internalName="External_x0020_Use">
      <xsd:simpleType>
        <xsd:restriction base="dms:Choice">
          <xsd:enumeration value="No"/>
          <xsd:enumeration value="Yes"/>
        </xsd:restriction>
      </xsd:simpleType>
    </xsd:element>
    <xsd:element name="Owner_x0020_Organisation" ma:index="9" ma:displayName="Owner Organization" ma:description="Select the owning operation for the project / service." ma:format="Dropdown" ma:internalName="Owner_x0020_Organisation">
      <xsd:simpleType>
        <xsd:restriction base="dms:Choice">
          <xsd:enumeration value="Argentina"/>
          <xsd:enumeration value="Australia"/>
          <xsd:enumeration value="Belgium"/>
          <xsd:enumeration value="Brazil"/>
          <xsd:enumeration value="Canada"/>
          <xsd:enumeration value="Central and Eastern Europe"/>
          <xsd:enumeration value="Chile"/>
          <xsd:enumeration value="China"/>
          <xsd:enumeration value="Colombia"/>
          <xsd:enumeration value="Corporate Services"/>
          <xsd:enumeration value="Czech Republic"/>
          <xsd:enumeration value="Denmark"/>
          <xsd:enumeration value="Estonia"/>
          <xsd:enumeration value="Finland"/>
          <xsd:enumeration value="France"/>
          <xsd:enumeration value="Germany"/>
          <xsd:enumeration value="Group"/>
          <xsd:enumeration value="Iberia"/>
          <xsd:enumeration value="India"/>
          <xsd:enumeration value="Indonesia"/>
          <xsd:enumeration value="Ireland"/>
          <xsd:enumeration value="Luxembourg"/>
          <xsd:enumeration value="Malaysia and Singapore"/>
          <xsd:enumeration value="Middle East and Africa"/>
          <xsd:enumeration value="Morocco"/>
          <xsd:enumeration value="Netherlands"/>
          <xsd:enumeration value="Norway"/>
          <xsd:enumeration value="Outsourcing Services"/>
          <xsd:enumeration value="Peru"/>
          <xsd:enumeration value="Philippines"/>
          <xsd:enumeration value="Poland"/>
          <xsd:enumeration value="Portugal"/>
          <xsd:enumeration value="Russia"/>
          <xsd:enumeration value="Saudi Arabia"/>
          <xsd:enumeration value="Slovakia"/>
          <xsd:enumeration value="Spain"/>
          <xsd:enumeration value="Sweden"/>
          <xsd:enumeration value="Switzerland"/>
          <xsd:enumeration value="United Kingdom"/>
          <xsd:enumeration value="United States"/>
          <xsd:enumeration value="Venezuela"/>
        </xsd:restriction>
      </xsd:simpleType>
    </xsd:element>
    <xsd:element name="Market" ma:index="10" nillable="true" ma:displayName="Market" ma:description="Select the market(s) the document is most relevant to." ma:internalName="Market">
      <xsd:complexType>
        <xsd:complexContent>
          <xsd:extension base="dms:MultiChoice">
            <xsd:sequence>
              <xsd:element name="Value" maxOccurs="unbounded" minOccurs="0" nillable="true">
                <xsd:simpleType>
                  <xsd:restriction base="dms:Choice">
                    <xsd:enumeration value="Banking"/>
                    <xsd:enumeration value="Communications"/>
                    <xsd:enumeration value="Cross-industry"/>
                    <xsd:enumeration value="Energy and Utilities"/>
                    <xsd:enumeration value="Financial Services"/>
                    <xsd:enumeration value="Government"/>
                    <xsd:enumeration value="Healthcare"/>
                    <xsd:enumeration value="IDT"/>
                    <xsd:enumeration value="Manufacturing"/>
                    <xsd:enumeration value="Oil and Gas"/>
                    <xsd:enumeration value="Public Sector"/>
                    <xsd:enumeration value="Retail and Consumer Services"/>
                    <xsd:enumeration value="Telecommunications"/>
                    <xsd:enumeration value="Telecoms and Media"/>
                    <xsd:enumeration value="Transportation"/>
                    <xsd:enumeration value="Utilities"/>
                  </xsd:restriction>
                </xsd:simpleType>
              </xsd:element>
            </xsd:sequence>
          </xsd:extension>
        </xsd:complexContent>
      </xsd:complexType>
    </xsd:element>
    <xsd:element name="Geographic_x0020_Region" ma:index="11" nillable="true" ma:displayName="Geographic Region" ma:description="Select the geographic region(s) relevant to the document." ma:internalName="Geographic_x0020_Region">
      <xsd:complexType>
        <xsd:complexContent>
          <xsd:extension base="dms:MultiChoice">
            <xsd:sequence>
              <xsd:element name="Value" maxOccurs="unbounded" minOccurs="0" nillable="true">
                <xsd:simpleType>
                  <xsd:restriction base="dms:Choice">
                    <xsd:enumeration value="Asia Pacific"/>
                    <xsd:enumeration value="Canada"/>
                    <xsd:enumeration value="Central and Eastern Europe"/>
                    <xsd:enumeration value="Corporate"/>
                    <xsd:enumeration value="Eastern, Central &amp; Southern Europe"/>
                    <xsd:enumeration value="France"/>
                    <xsd:enumeration value="France, Luxembourg and Morocco"/>
                    <xsd:enumeration value="Nordic, Southern Europe and America"/>
                    <xsd:enumeration value="Nordics"/>
                    <xsd:enumeration value="United Kingdom"/>
                    <xsd:enumeration value="United States"/>
                  </xsd:restriction>
                </xsd:simpleType>
              </xsd:element>
            </xsd:sequence>
          </xsd:extension>
        </xsd:complexContent>
      </xsd:complexType>
    </xsd:element>
    <xsd:element name="p43f7bb208e443c9b50eb304fe6606a3" ma:index="17" nillable="true" ma:taxonomy="true" ma:internalName="p43f7bb208e443c9b50eb304fe6606a3" ma:taxonomyFieldName="Business_x0020_theme" ma:displayName="Business theme" ma:default="" ma:fieldId="{943f7bb2-08e4-43c9-b50e-b304fe6606a3}" ma:taxonomyMulti="true" ma:sspId="c730d5d4-e911-429a-be83-99efcd06639f" ma:termSetId="40e3bc58-7cf7-4ad5-80c9-03b2ad9897ac" ma:anchorId="00000000-0000-0000-0000-000000000000" ma:open="false" ma:isKeyword="false">
      <xsd:complexType>
        <xsd:sequence>
          <xsd:element ref="pc:Terms" minOccurs="0" maxOccurs="1"/>
        </xsd:sequence>
      </xsd:complexType>
    </xsd:element>
    <xsd:element name="TaxCatchAll" ma:index="18" nillable="true" ma:displayName="Taxonomy Catch All Column" ma:hidden="true" ma:list="{662b4ac2-02b9-4ccd-8625-3c003090dbbe}" ma:internalName="TaxCatchAll" ma:showField="CatchAllData" ma:web="d95a5b16-1b8d-4c7c-9ebf-89c0983b6970">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hidden="true" ma:list="{662b4ac2-02b9-4ccd-8625-3c003090dbbe}" ma:internalName="TaxCatchAllLabel" ma:readOnly="true" ma:showField="CatchAllDataLabel" ma:web="d95a5b16-1b8d-4c7c-9ebf-89c0983b6970">
      <xsd:complexType>
        <xsd:complexContent>
          <xsd:extension base="dms:MultiChoiceLookup">
            <xsd:sequence>
              <xsd:element name="Value" type="dms:Lookup" maxOccurs="unbounded" minOccurs="0" nillable="true"/>
            </xsd:sequence>
          </xsd:extension>
        </xsd:complexContent>
      </xsd:complexType>
    </xsd:element>
    <xsd:element name="c79d12643ffc4d60ab657aaa1718cc32" ma:index="21" nillable="true" ma:taxonomy="true" ma:internalName="c79d12643ffc4d60ab657aaa1718cc32" ma:taxonomyFieldName="Organisation" ma:displayName="Organization" ma:default="" ma:fieldId="{c79d1264-3ffc-4d60-ab65-7aaa1718cc32}" ma:taxonomyMulti="true" ma:sspId="c730d5d4-e911-429a-be83-99efcd06639f" ma:termSetId="a5b47c7d-3218-4211-987c-a37cca4b0510" ma:anchorId="00000000-0000-0000-0000-000000000000" ma:open="false" ma:isKeyword="false">
      <xsd:complexType>
        <xsd:sequence>
          <xsd:element ref="pc:Terms" minOccurs="0" maxOccurs="1"/>
        </xsd:sequence>
      </xsd:complexType>
    </xsd:element>
    <xsd:element name="c5aebc35b3e840e5912c276ffe755dcf" ma:index="23" nillable="true" ma:taxonomy="true" ma:internalName="c5aebc35b3e840e5912c276ffe755dcf" ma:taxonomyFieldName="Sector" ma:displayName="Sector" ma:default="" ma:fieldId="{c5aebc35-b3e8-40e5-912c-276ffe755dcf}" ma:taxonomyMulti="true" ma:sspId="c730d5d4-e911-429a-be83-99efcd06639f" ma:termSetId="e51ebaad-fa61-40f4-9e0b-7fe488c7df1c" ma:anchorId="00000000-0000-0000-0000-000000000000" ma:open="false" ma:isKeyword="false">
      <xsd:complexType>
        <xsd:sequence>
          <xsd:element ref="pc:Terms" minOccurs="0" maxOccurs="1"/>
        </xsd:sequence>
      </xsd:complexType>
    </xsd:element>
    <xsd:element name="h4c66fbf292e4125b0e390af25f11c04" ma:index="26" nillable="true" ma:taxonomy="true" ma:internalName="h4c66fbf292e4125b0e390af25f11c04" ma:taxonomyFieldName="Proposition1" ma:displayName="Proposition" ma:default="" ma:fieldId="{14c66fbf-292e-4125-b0e3-90af25f11c04}" ma:taxonomyMulti="true" ma:sspId="c730d5d4-e911-429a-be83-99efcd06639f" ma:termSetId="79a8103d-dcc6-4d07-baef-d718c46c67b7" ma:anchorId="00000000-0000-0000-0000-000000000000" ma:open="false" ma:isKeyword="false">
      <xsd:complexType>
        <xsd:sequence>
          <xsd:element ref="pc:Terms" minOccurs="0" maxOccurs="1"/>
        </xsd:sequence>
      </xsd:complexType>
    </xsd:element>
    <xsd:element name="eafb632c3f5c40ba98242be6bbd6bb17" ma:index="28" nillable="true" ma:taxonomy="true" ma:internalName="eafb632c3f5c40ba98242be6bbd6bb17" ma:taxonomyFieldName="Service_x0020_line" ma:displayName="Service line" ma:default="" ma:fieldId="{eafb632c-3f5c-40ba-9824-2be6bbd6bb17}" ma:taxonomyMulti="true" ma:sspId="c730d5d4-e911-429a-be83-99efcd06639f" ma:termSetId="83301147-ea17-4e88-a9d3-5d2a13ad740e" ma:anchorId="00000000-0000-0000-0000-000000000000" ma:open="false" ma:isKeyword="false">
      <xsd:complexType>
        <xsd:sequence>
          <xsd:element ref="pc:Terms" minOccurs="0" maxOccurs="1"/>
        </xsd:sequence>
      </xsd:complexType>
    </xsd:element>
    <xsd:element name="TaxKeywordTaxHTField" ma:index="31" nillable="true" ma:taxonomy="true" ma:internalName="TaxKeywordTaxHTField" ma:taxonomyFieldName="TaxKeyword" ma:displayName="Enterprise Keywords" ma:fieldId="{23f27201-bee3-471e-b2e7-b64fd8b7ca38}" ma:taxonomyMulti="true" ma:sspId="c730d5d4-e911-429a-be83-99efcd06639f" ma:termSetId="00000000-0000-0000-0000-000000000000" ma:anchorId="00000000-0000-0000-0000-000000000000" ma:open="true" ma:isKeyword="true">
      <xsd:complexType>
        <xsd:sequence>
          <xsd:element ref="pc:Terms" minOccurs="0" maxOccurs="1"/>
        </xsd:sequence>
      </xsd:complexType>
    </xsd:element>
    <xsd:element name="b0f7c43cb32a4bb99696cc0157e407bc" ma:index="33" nillable="true" ma:taxonomy="true" ma:internalName="b0f7c43cb32a4bb99696cc0157e407bc" ma:taxonomyFieldName="Business_x0020_Practice" ma:displayName="Business Practice" ma:readOnly="false" ma:default="" ma:fieldId="{b0f7c43c-b32a-4bb9-9696-cc0157e407bc}" ma:taxonomyMulti="true" ma:sspId="c730d5d4-e911-429a-be83-99efcd06639f" ma:termSetId="308d2697-ae8d-4a28-b04a-8bdb911d3b8b"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721940-5CCE-4DE3-ACB2-1BF2F5436483}">
  <ds:schemaRefs>
    <ds:schemaRef ds:uri="http://schemas.microsoft.com/office/2006/metadata/properties"/>
    <ds:schemaRef ds:uri="http://schemas.microsoft.com/office/infopath/2007/PartnerControls"/>
    <ds:schemaRef ds:uri="d95a5b16-1b8d-4c7c-9ebf-89c0983b6970"/>
    <ds:schemaRef ds:uri="http://schemas.microsoft.com/sharepoint/v3"/>
  </ds:schemaRefs>
</ds:datastoreItem>
</file>

<file path=customXml/itemProps2.xml><?xml version="1.0" encoding="utf-8"?>
<ds:datastoreItem xmlns:ds="http://schemas.openxmlformats.org/officeDocument/2006/customXml" ds:itemID="{FBABA658-723E-460D-8199-CDE24DB67DDC}">
  <ds:schemaRefs>
    <ds:schemaRef ds:uri="http://schemas.microsoft.com/sharepoint/v3/contenttype/forms"/>
  </ds:schemaRefs>
</ds:datastoreItem>
</file>

<file path=customXml/itemProps3.xml><?xml version="1.0" encoding="utf-8"?>
<ds:datastoreItem xmlns:ds="http://schemas.openxmlformats.org/officeDocument/2006/customXml" ds:itemID="{331BD3B8-0D01-4683-B773-60DDF1F73CE7}">
  <ds:schemaRefs>
    <ds:schemaRef ds:uri="http://schemas.microsoft.com/sharepoint/events"/>
  </ds:schemaRefs>
</ds:datastoreItem>
</file>

<file path=customXml/itemProps4.xml><?xml version="1.0" encoding="utf-8"?>
<ds:datastoreItem xmlns:ds="http://schemas.openxmlformats.org/officeDocument/2006/customXml" ds:itemID="{945E12A6-57BE-4BA2-9671-0CDBBFF65F18}">
  <ds:schemaRefs>
    <ds:schemaRef ds:uri="http://schemas.openxmlformats.org/officeDocument/2006/bibliography"/>
  </ds:schemaRefs>
</ds:datastoreItem>
</file>

<file path=customXml/itemProps5.xml><?xml version="1.0" encoding="utf-8"?>
<ds:datastoreItem xmlns:ds="http://schemas.openxmlformats.org/officeDocument/2006/customXml" ds:itemID="{9083E85C-14A7-4865-86C3-00C460A6C8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95a5b16-1b8d-4c7c-9ebf-89c0983b69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CV_SS_A4_V7 (2).dotx</Template>
  <TotalTime>65</TotalTime>
  <Application>LibreOffice/5.4.1.2$Windows_x86 LibreOffice_project/ea7cb86e6eeb2bf3a5af73a8f7777ac570321527</Application>
  <Pages>4</Pages>
  <Words>683</Words>
  <Characters>3665</Characters>
  <CharactersWithSpaces>4293</CharactersWithSpaces>
  <Paragraphs>109</Paragraphs>
  <Company>CGI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2017-05-16T17:19:00Z</dcterms:created>
  <dc:creator>karen.sellers</dc:creator>
  <dc:description/>
  <dc:language>en-US</dc:language>
  <cp:lastModifiedBy/>
  <dcterms:modified xsi:type="dcterms:W3CDTF">2017-09-07T14:07:08Z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Business Practice">
    <vt:lpwstr/>
  </property>
  <property fmtid="{D5CDD505-2E9C-101B-9397-08002B2CF9AE}" pid="4" name="Business theme">
    <vt:lpwstr>10;#Partner and technology:Oracle|029074b2-8863-4686-a04a-06dfaf5aa1e3</vt:lpwstr>
  </property>
  <property fmtid="{D5CDD505-2E9C-101B-9397-08002B2CF9AE}" pid="5" name="CSMeta2010Field">
    <vt:lpwstr>68903d26-6bab-44b9-9f86-1efe0922153a;2016-10-06 13:33:51;AUTOCLASSIFIED;Business theme:2016-10-06 13:33:51|False||AUTOCLASSIFIED|2016-10-06 13:33:51|UNDEFINED|943f7bb2-08e4-43c9-b50e-b304fe6606a3;Organization:2016-10-06 13:33:51|False||AUTOCLASSIFIED|2016</vt:lpwstr>
  </property>
  <property fmtid="{D5CDD505-2E9C-101B-9397-08002B2CF9AE}" pid="6" name="Company">
    <vt:lpwstr>CGI</vt:lpwstr>
  </property>
  <property fmtid="{D5CDD505-2E9C-101B-9397-08002B2CF9AE}" pid="7" name="ContentTypeId">
    <vt:lpwstr>0x010100DCE5D5DBCBA6844C95AAA11EB3A32719002FF8385B8572694FA7ACC1CC37F60277</vt:lpwstr>
  </property>
  <property fmtid="{D5CDD505-2E9C-101B-9397-08002B2CF9AE}" pid="8" name="DocSecurity">
    <vt:i4>0</vt:i4>
  </property>
  <property fmtid="{D5CDD505-2E9C-101B-9397-08002B2CF9AE}" pid="9" name="HyperlinksChanged">
    <vt:bool>0</vt:bool>
  </property>
  <property fmtid="{D5CDD505-2E9C-101B-9397-08002B2CF9AE}" pid="10" name="LinksUpToDate">
    <vt:bool>0</vt:bool>
  </property>
  <property fmtid="{D5CDD505-2E9C-101B-9397-08002B2CF9AE}" pid="11" name="Order">
    <vt:i4>29300</vt:i4>
  </property>
  <property fmtid="{D5CDD505-2E9C-101B-9397-08002B2CF9AE}" pid="12" name="Organisation">
    <vt:lpwstr>260;#Global|43ac7042-3752-4f1b-8a93-43b36e65d3e5</vt:lpwstr>
  </property>
  <property fmtid="{D5CDD505-2E9C-101B-9397-08002B2CF9AE}" pid="13" name="Proposition1">
    <vt:lpwstr/>
  </property>
  <property fmtid="{D5CDD505-2E9C-101B-9397-08002B2CF9AE}" pid="14" name="ScaleCrop">
    <vt:bool>0</vt:bool>
  </property>
  <property fmtid="{D5CDD505-2E9C-101B-9397-08002B2CF9AE}" pid="15" name="Sector">
    <vt:lpwstr/>
  </property>
  <property fmtid="{D5CDD505-2E9C-101B-9397-08002B2CF9AE}" pid="16" name="Service line">
    <vt:lpwstr/>
  </property>
  <property fmtid="{D5CDD505-2E9C-101B-9397-08002B2CF9AE}" pid="17" name="ShareDoc">
    <vt:bool>0</vt:bool>
  </property>
  <property fmtid="{D5CDD505-2E9C-101B-9397-08002B2CF9AE}" pid="18" name="TaxKeyword">
    <vt:lpwstr/>
  </property>
</Properties>
</file>