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B9464" w14:textId="6A6432A1" w:rsidR="00495684" w:rsidRPr="00356E7D" w:rsidRDefault="004670DE" w:rsidP="00C2539D">
      <w:pPr>
        <w:spacing w:line="240" w:lineRule="auto"/>
        <w:contextualSpacing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Over the past</w:t>
      </w:r>
      <w:r w:rsidR="009F4827" w:rsidRPr="00356E7D">
        <w:rPr>
          <w:rFonts w:ascii="Times New Roman" w:hAnsi="Times New Roman" w:cs="Times New Roman"/>
        </w:rPr>
        <w:t>16 year</w:t>
      </w:r>
      <w:r w:rsidR="002110CC" w:rsidRPr="00356E7D">
        <w:rPr>
          <w:rFonts w:ascii="Times New Roman" w:hAnsi="Times New Roman" w:cs="Times New Roman"/>
        </w:rPr>
        <w:t>s</w:t>
      </w:r>
      <w:r w:rsidRPr="00356E7D">
        <w:rPr>
          <w:rFonts w:ascii="Times New Roman" w:hAnsi="Times New Roman" w:cs="Times New Roman"/>
        </w:rPr>
        <w:t>, up to December 2016 I held different positions in the banking industry</w:t>
      </w:r>
      <w:r w:rsidR="00936FE7" w:rsidRPr="00356E7D">
        <w:rPr>
          <w:rFonts w:ascii="Times New Roman" w:hAnsi="Times New Roman" w:cs="Times New Roman"/>
        </w:rPr>
        <w:t xml:space="preserve"> for Huntington Bank</w:t>
      </w:r>
      <w:r w:rsidRPr="00356E7D">
        <w:rPr>
          <w:rFonts w:ascii="Times New Roman" w:hAnsi="Times New Roman" w:cs="Times New Roman"/>
        </w:rPr>
        <w:t>. Since than I worked as a</w:t>
      </w:r>
      <w:r w:rsidR="001D3E94" w:rsidRPr="00356E7D">
        <w:rPr>
          <w:rFonts w:ascii="Times New Roman" w:hAnsi="Times New Roman" w:cs="Times New Roman"/>
        </w:rPr>
        <w:t xml:space="preserve"> C</w:t>
      </w:r>
      <w:r w:rsidR="006A1ECA" w:rsidRPr="00356E7D">
        <w:rPr>
          <w:rFonts w:ascii="Times New Roman" w:hAnsi="Times New Roman" w:cs="Times New Roman"/>
        </w:rPr>
        <w:t>onsultant in a G</w:t>
      </w:r>
      <w:r w:rsidR="00BD3484" w:rsidRPr="00356E7D">
        <w:rPr>
          <w:rFonts w:ascii="Times New Roman" w:hAnsi="Times New Roman" w:cs="Times New Roman"/>
        </w:rPr>
        <w:t xml:space="preserve">overnment </w:t>
      </w:r>
      <w:r w:rsidR="006A1ECA" w:rsidRPr="00356E7D">
        <w:rPr>
          <w:rFonts w:ascii="Times New Roman" w:hAnsi="Times New Roman" w:cs="Times New Roman"/>
        </w:rPr>
        <w:t>E</w:t>
      </w:r>
      <w:r w:rsidR="00BD3484" w:rsidRPr="00356E7D">
        <w:rPr>
          <w:rFonts w:ascii="Times New Roman" w:hAnsi="Times New Roman" w:cs="Times New Roman"/>
        </w:rPr>
        <w:t>nvironment as</w:t>
      </w:r>
      <w:r w:rsidR="009F4827" w:rsidRPr="00356E7D">
        <w:rPr>
          <w:rFonts w:ascii="Times New Roman" w:hAnsi="Times New Roman" w:cs="Times New Roman"/>
        </w:rPr>
        <w:t xml:space="preserve"> a</w:t>
      </w:r>
      <w:r w:rsidR="00936FE7" w:rsidRPr="00356E7D">
        <w:rPr>
          <w:rFonts w:ascii="Times New Roman" w:hAnsi="Times New Roman" w:cs="Times New Roman"/>
        </w:rPr>
        <w:t>n</w:t>
      </w:r>
      <w:r w:rsidR="001F0F2D" w:rsidRPr="00356E7D">
        <w:rPr>
          <w:rFonts w:ascii="Times New Roman" w:hAnsi="Times New Roman" w:cs="Times New Roman"/>
        </w:rPr>
        <w:t xml:space="preserve"> IT Security Specialist</w:t>
      </w:r>
      <w:r w:rsidR="00CD3DFC">
        <w:rPr>
          <w:rFonts w:ascii="Times New Roman" w:hAnsi="Times New Roman" w:cs="Times New Roman"/>
        </w:rPr>
        <w:t xml:space="preserve"> for 9 months.</w:t>
      </w:r>
      <w:r w:rsidR="00BD3484" w:rsidRPr="00356E7D">
        <w:rPr>
          <w:rFonts w:ascii="Times New Roman" w:hAnsi="Times New Roman" w:cs="Times New Roman"/>
        </w:rPr>
        <w:t xml:space="preserve">  </w:t>
      </w:r>
      <w:r w:rsidR="001F0F2D" w:rsidRPr="00356E7D">
        <w:rPr>
          <w:rFonts w:ascii="Times New Roman" w:hAnsi="Times New Roman" w:cs="Times New Roman"/>
        </w:rPr>
        <w:t xml:space="preserve">I learned that </w:t>
      </w:r>
      <w:r w:rsidR="00C2539D" w:rsidRPr="00356E7D">
        <w:rPr>
          <w:rFonts w:ascii="Times New Roman" w:hAnsi="Times New Roman" w:cs="Times New Roman"/>
        </w:rPr>
        <w:t>technology is always changing which presents new unique challenges every day to protect the Confidentiality, Inte</w:t>
      </w:r>
      <w:r w:rsidR="001F0F2D" w:rsidRPr="00356E7D">
        <w:rPr>
          <w:rFonts w:ascii="Times New Roman" w:hAnsi="Times New Roman" w:cs="Times New Roman"/>
        </w:rPr>
        <w:t xml:space="preserve">grity and Availability of data. </w:t>
      </w:r>
    </w:p>
    <w:p w14:paraId="6C0EBC8A" w14:textId="77777777" w:rsidR="004670DE" w:rsidRPr="00356E7D" w:rsidRDefault="004670DE" w:rsidP="00C2539D">
      <w:pPr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31819554" w14:textId="52ACF69B" w:rsidR="00C2539D" w:rsidRPr="00356E7D" w:rsidRDefault="00936FE7" w:rsidP="00C2539D">
      <w:pPr>
        <w:spacing w:line="240" w:lineRule="auto"/>
        <w:contextualSpacing/>
        <w:rPr>
          <w:rFonts w:ascii="Times New Roman" w:eastAsia="Times New Roman" w:hAnsi="Times New Roman" w:cs="Times New Roman"/>
          <w:lang w:val="en"/>
        </w:rPr>
      </w:pPr>
      <w:r w:rsidRPr="00356E7D">
        <w:rPr>
          <w:rFonts w:ascii="Times New Roman" w:eastAsia="Times New Roman" w:hAnsi="Times New Roman" w:cs="Times New Roman"/>
        </w:rPr>
        <w:t xml:space="preserve">One of my positions </w:t>
      </w:r>
      <w:r w:rsidR="004257DC">
        <w:rPr>
          <w:rFonts w:ascii="Times New Roman" w:eastAsia="Times New Roman" w:hAnsi="Times New Roman" w:cs="Times New Roman"/>
        </w:rPr>
        <w:t xml:space="preserve">I held at Huntington </w:t>
      </w:r>
      <w:r w:rsidRPr="00356E7D">
        <w:rPr>
          <w:rFonts w:ascii="Times New Roman" w:eastAsia="Times New Roman" w:hAnsi="Times New Roman" w:cs="Times New Roman"/>
        </w:rPr>
        <w:t>was i</w:t>
      </w:r>
      <w:r w:rsidR="00107835" w:rsidRPr="00356E7D">
        <w:rPr>
          <w:rFonts w:ascii="Times New Roman" w:eastAsia="Times New Roman" w:hAnsi="Times New Roman" w:cs="Times New Roman"/>
        </w:rPr>
        <w:t xml:space="preserve">n the </w:t>
      </w:r>
      <w:r w:rsidR="00C2539D" w:rsidRPr="00356E7D">
        <w:rPr>
          <w:rFonts w:ascii="Times New Roman" w:hAnsi="Times New Roman" w:cs="Times New Roman"/>
        </w:rPr>
        <w:t>Information Security Engineering</w:t>
      </w:r>
      <w:r w:rsidR="00C2539D" w:rsidRPr="00356E7D">
        <w:rPr>
          <w:rFonts w:ascii="Times New Roman" w:eastAsia="Times New Roman" w:hAnsi="Times New Roman" w:cs="Times New Roman"/>
        </w:rPr>
        <w:t xml:space="preserve"> </w:t>
      </w:r>
      <w:r w:rsidRPr="00356E7D">
        <w:rPr>
          <w:rFonts w:ascii="Times New Roman" w:eastAsia="Times New Roman" w:hAnsi="Times New Roman" w:cs="Times New Roman"/>
        </w:rPr>
        <w:t xml:space="preserve">department, I worked </w:t>
      </w:r>
      <w:r w:rsidR="00C2539D" w:rsidRPr="00356E7D">
        <w:rPr>
          <w:rFonts w:ascii="Times New Roman" w:eastAsia="Times New Roman" w:hAnsi="Times New Roman" w:cs="Times New Roman"/>
        </w:rPr>
        <w:t xml:space="preserve">as an </w:t>
      </w:r>
      <w:r w:rsidRPr="00356E7D">
        <w:rPr>
          <w:rFonts w:ascii="Times New Roman" w:hAnsi="Times New Roman" w:cs="Times New Roman"/>
        </w:rPr>
        <w:t xml:space="preserve">IT Security Analyst as well </w:t>
      </w:r>
      <w:r w:rsidR="004670DE" w:rsidRPr="00356E7D">
        <w:rPr>
          <w:rFonts w:ascii="Times New Roman" w:hAnsi="Times New Roman" w:cs="Times New Roman"/>
        </w:rPr>
        <w:t xml:space="preserve">as </w:t>
      </w:r>
      <w:r w:rsidR="00BD3484" w:rsidRPr="00356E7D">
        <w:rPr>
          <w:rFonts w:ascii="Times New Roman" w:hAnsi="Times New Roman" w:cs="Times New Roman"/>
        </w:rPr>
        <w:t>the</w:t>
      </w:r>
      <w:r w:rsidR="006454C8" w:rsidRPr="00356E7D">
        <w:rPr>
          <w:rFonts w:ascii="Times New Roman" w:hAnsi="Times New Roman" w:cs="Times New Roman"/>
        </w:rPr>
        <w:t xml:space="preserve"> </w:t>
      </w:r>
      <w:r w:rsidR="00C2539D" w:rsidRPr="00356E7D">
        <w:rPr>
          <w:rFonts w:ascii="Times New Roman" w:hAnsi="Times New Roman" w:cs="Times New Roman"/>
        </w:rPr>
        <w:t>System Engineer and Administrator for Symantec Control Compliance Suite</w:t>
      </w:r>
      <w:r w:rsidR="008E3F34" w:rsidRPr="00356E7D">
        <w:rPr>
          <w:rFonts w:ascii="Times New Roman" w:hAnsi="Times New Roman" w:cs="Times New Roman"/>
        </w:rPr>
        <w:t xml:space="preserve">. </w:t>
      </w:r>
      <w:r w:rsidR="00F42731">
        <w:rPr>
          <w:rFonts w:ascii="Times New Roman" w:hAnsi="Times New Roman" w:cs="Times New Roman"/>
        </w:rPr>
        <w:t>Also, administrator for</w:t>
      </w:r>
      <w:r w:rsidR="008E3F34" w:rsidRPr="00356E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E3F34" w:rsidRPr="00356E7D">
        <w:rPr>
          <w:rFonts w:ascii="Times New Roman" w:hAnsi="Times New Roman" w:cs="Times New Roman"/>
        </w:rPr>
        <w:t>Qualys</w:t>
      </w:r>
      <w:proofErr w:type="spellEnd"/>
      <w:r w:rsidR="00F42731">
        <w:rPr>
          <w:rFonts w:ascii="Times New Roman" w:hAnsi="Times New Roman" w:cs="Times New Roman"/>
        </w:rPr>
        <w:t xml:space="preserve"> </w:t>
      </w:r>
      <w:r w:rsidR="008E3F34" w:rsidRPr="00356E7D">
        <w:rPr>
          <w:rFonts w:ascii="Times New Roman" w:hAnsi="Times New Roman" w:cs="Times New Roman"/>
        </w:rPr>
        <w:t>,</w:t>
      </w:r>
      <w:proofErr w:type="gramEnd"/>
      <w:r w:rsidR="008E3F34" w:rsidRPr="00356E7D">
        <w:rPr>
          <w:rFonts w:ascii="Times New Roman" w:hAnsi="Times New Roman" w:cs="Times New Roman"/>
        </w:rPr>
        <w:t xml:space="preserve"> and set up</w:t>
      </w:r>
      <w:r w:rsidR="00C2539D" w:rsidRPr="00356E7D">
        <w:rPr>
          <w:rFonts w:ascii="Times New Roman" w:hAnsi="Times New Roman" w:cs="Times New Roman"/>
        </w:rPr>
        <w:t xml:space="preserve"> </w:t>
      </w:r>
      <w:r w:rsidR="00C2539D" w:rsidRPr="00356E7D">
        <w:rPr>
          <w:rStyle w:val="Emphasis"/>
          <w:rFonts w:ascii="Times New Roman" w:hAnsi="Times New Roman" w:cs="Times New Roman"/>
          <w:i w:val="0"/>
        </w:rPr>
        <w:t>Compliance</w:t>
      </w:r>
      <w:r w:rsidR="00C2539D" w:rsidRPr="00356E7D">
        <w:rPr>
          <w:rStyle w:val="Emphasis"/>
          <w:rFonts w:ascii="Times New Roman" w:hAnsi="Times New Roman" w:cs="Times New Roman"/>
        </w:rPr>
        <w:t xml:space="preserve"> </w:t>
      </w:r>
      <w:r w:rsidR="00C2539D" w:rsidRPr="00356E7D">
        <w:rPr>
          <w:rFonts w:ascii="Times New Roman" w:hAnsi="Times New Roman" w:cs="Times New Roman"/>
        </w:rPr>
        <w:t xml:space="preserve">Policy controls for over </w:t>
      </w:r>
      <w:r w:rsidR="00C2539D" w:rsidRPr="00356E7D">
        <w:rPr>
          <w:rFonts w:ascii="Times New Roman" w:eastAsia="Times New Roman" w:hAnsi="Times New Roman" w:cs="Times New Roman"/>
          <w:lang w:val="en"/>
        </w:rPr>
        <w:t>46,000 host assets</w:t>
      </w:r>
      <w:r w:rsidR="00C2539D" w:rsidRPr="00356E7D">
        <w:rPr>
          <w:rFonts w:ascii="Times New Roman" w:hAnsi="Times New Roman" w:cs="Times New Roman"/>
        </w:rPr>
        <w:t xml:space="preserve"> in all of the OS platforms and IIS</w:t>
      </w:r>
      <w:r w:rsidR="008E3F34" w:rsidRPr="00356E7D">
        <w:rPr>
          <w:rFonts w:ascii="Times New Roman" w:eastAsia="Times New Roman" w:hAnsi="Times New Roman" w:cs="Times New Roman"/>
          <w:lang w:val="en"/>
        </w:rPr>
        <w:t>.</w:t>
      </w:r>
      <w:r w:rsidR="004000EF" w:rsidRPr="00356E7D">
        <w:rPr>
          <w:rFonts w:ascii="Times New Roman" w:eastAsia="Times New Roman" w:hAnsi="Times New Roman" w:cs="Times New Roman"/>
          <w:lang w:val="en"/>
        </w:rPr>
        <w:t xml:space="preserve"> This </w:t>
      </w:r>
      <w:r w:rsidR="008D76B5" w:rsidRPr="00356E7D">
        <w:rPr>
          <w:rFonts w:ascii="Times New Roman" w:eastAsia="Times New Roman" w:hAnsi="Times New Roman" w:cs="Times New Roman"/>
          <w:lang w:val="en"/>
        </w:rPr>
        <w:t>lead to</w:t>
      </w:r>
      <w:r w:rsidR="00C2539D" w:rsidRPr="00356E7D">
        <w:rPr>
          <w:rFonts w:ascii="Times New Roman" w:eastAsia="Times New Roman" w:hAnsi="Times New Roman" w:cs="Times New Roman"/>
          <w:lang w:val="en"/>
        </w:rPr>
        <w:t xml:space="preserve"> implementing standardized intrusion prevention, vulnerability management, reducing the risk from $12M down to $4M. </w:t>
      </w:r>
    </w:p>
    <w:p w14:paraId="3A1C8E3D" w14:textId="77777777" w:rsidR="004257DC" w:rsidRDefault="004257DC" w:rsidP="005841D4">
      <w:pPr>
        <w:widowControl w:val="0"/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eastAsia="Times New Roman" w:hAnsi="Times New Roman" w:cs="Times New Roman"/>
          <w:lang w:val="en"/>
        </w:rPr>
        <w:t xml:space="preserve">One of my </w:t>
      </w:r>
      <w:r w:rsidR="00C2539D" w:rsidRPr="00356E7D">
        <w:rPr>
          <w:rFonts w:ascii="Times New Roman" w:eastAsia="Times New Roman" w:hAnsi="Times New Roman" w:cs="Times New Roman"/>
          <w:lang w:val="en"/>
        </w:rPr>
        <w:t xml:space="preserve">favorite parts of working in IT is the people aspect. Whether it is, teaching people how to use a complex software, or being the leader or part of a support team, </w:t>
      </w:r>
      <w:r w:rsidR="001F0F2D" w:rsidRPr="00356E7D">
        <w:rPr>
          <w:rFonts w:ascii="Times New Roman" w:hAnsi="Times New Roman" w:cs="Times New Roman"/>
          <w:lang w:val="en"/>
        </w:rPr>
        <w:t>I have received numerous R</w:t>
      </w:r>
      <w:r w:rsidR="005841D4" w:rsidRPr="00356E7D">
        <w:rPr>
          <w:rFonts w:ascii="Times New Roman" w:hAnsi="Times New Roman" w:cs="Times New Roman"/>
          <w:lang w:val="en"/>
        </w:rPr>
        <w:t xml:space="preserve">ecognition awards and 43 Certificates of Appreciation for providing the best service to clients. </w:t>
      </w:r>
    </w:p>
    <w:p w14:paraId="61F27CDE" w14:textId="74898CCE" w:rsidR="005841D4" w:rsidRPr="00356E7D" w:rsidRDefault="009216E5" w:rsidP="005841D4">
      <w:pPr>
        <w:widowControl w:val="0"/>
        <w:autoSpaceDE w:val="0"/>
        <w:autoSpaceDN w:val="0"/>
        <w:adjustRightInd w:val="0"/>
        <w:spacing w:before="100" w:beforeAutospacing="1" w:after="240" w:line="240" w:lineRule="auto"/>
        <w:rPr>
          <w:rFonts w:ascii="Times New Roman" w:eastAsia="Times New Roman" w:hAnsi="Times New Roman" w:cs="Times New Roman"/>
          <w:lang w:val="en"/>
        </w:rPr>
      </w:pPr>
      <w:r w:rsidRPr="00356E7D">
        <w:rPr>
          <w:rFonts w:ascii="Times New Roman" w:eastAsia="Times New Roman" w:hAnsi="Times New Roman" w:cs="Times New Roman"/>
          <w:lang w:val="en"/>
        </w:rPr>
        <w:t xml:space="preserve">I enjoy and </w:t>
      </w:r>
      <w:r w:rsidR="00C2539D" w:rsidRPr="00356E7D">
        <w:rPr>
          <w:rFonts w:ascii="Times New Roman" w:eastAsia="Times New Roman" w:hAnsi="Times New Roman" w:cs="Times New Roman"/>
          <w:lang w:val="en"/>
        </w:rPr>
        <w:t xml:space="preserve">look forward to </w:t>
      </w:r>
      <w:r w:rsidR="00934310" w:rsidRPr="00356E7D">
        <w:rPr>
          <w:rFonts w:ascii="Times New Roman" w:eastAsia="Times New Roman" w:hAnsi="Times New Roman" w:cs="Times New Roman"/>
          <w:lang w:val="en"/>
        </w:rPr>
        <w:t xml:space="preserve">new working opportunities </w:t>
      </w:r>
      <w:r w:rsidRPr="00356E7D">
        <w:rPr>
          <w:rFonts w:ascii="Times New Roman" w:eastAsia="Times New Roman" w:hAnsi="Times New Roman" w:cs="Times New Roman"/>
          <w:lang w:val="en"/>
        </w:rPr>
        <w:t xml:space="preserve">and </w:t>
      </w:r>
      <w:r w:rsidR="00934310" w:rsidRPr="00356E7D">
        <w:rPr>
          <w:rFonts w:ascii="Times New Roman" w:eastAsia="Times New Roman" w:hAnsi="Times New Roman" w:cs="Times New Roman"/>
          <w:lang w:val="en"/>
        </w:rPr>
        <w:t>building new relationships</w:t>
      </w:r>
      <w:r w:rsidR="00C2539D" w:rsidRPr="00356E7D">
        <w:rPr>
          <w:rFonts w:ascii="Times New Roman" w:eastAsia="Times New Roman" w:hAnsi="Times New Roman" w:cs="Times New Roman"/>
          <w:lang w:val="en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2052"/>
        <w:gridCol w:w="3478"/>
        <w:gridCol w:w="1927"/>
      </w:tblGrid>
      <w:tr w:rsidR="009F13D3" w:rsidRPr="00356E7D" w14:paraId="6C2B3BBC" w14:textId="77777777" w:rsidTr="00FE5045">
        <w:trPr>
          <w:tblHeader/>
          <w:jc w:val="center"/>
        </w:trPr>
        <w:tc>
          <w:tcPr>
            <w:tcW w:w="1471" w:type="dxa"/>
            <w:shd w:val="clear" w:color="auto" w:fill="7030A0"/>
            <w:vAlign w:val="center"/>
          </w:tcPr>
          <w:p w14:paraId="1599A982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 xml:space="preserve">DEGREE </w:t>
            </w:r>
          </w:p>
        </w:tc>
        <w:tc>
          <w:tcPr>
            <w:tcW w:w="2052" w:type="dxa"/>
            <w:shd w:val="clear" w:color="auto" w:fill="7030A0"/>
            <w:vAlign w:val="center"/>
          </w:tcPr>
          <w:p w14:paraId="4308A490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AREA OF STUDY</w:t>
            </w:r>
          </w:p>
        </w:tc>
        <w:tc>
          <w:tcPr>
            <w:tcW w:w="3478" w:type="dxa"/>
            <w:shd w:val="clear" w:color="auto" w:fill="7030A0"/>
            <w:vAlign w:val="center"/>
          </w:tcPr>
          <w:p w14:paraId="3D9DF4F7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SCHOOL/COLLEGE/UNIVERSITY</w:t>
            </w:r>
          </w:p>
        </w:tc>
        <w:tc>
          <w:tcPr>
            <w:tcW w:w="1927" w:type="dxa"/>
            <w:shd w:val="clear" w:color="auto" w:fill="7030A0"/>
            <w:vAlign w:val="center"/>
          </w:tcPr>
          <w:p w14:paraId="6FCB7A99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LOCATION</w:t>
            </w:r>
          </w:p>
        </w:tc>
      </w:tr>
      <w:tr w:rsidR="009F13D3" w:rsidRPr="00356E7D" w14:paraId="6C36A8C8" w14:textId="77777777" w:rsidTr="00FE5045">
        <w:trPr>
          <w:cantSplit/>
          <w:jc w:val="center"/>
        </w:trPr>
        <w:tc>
          <w:tcPr>
            <w:tcW w:w="1471" w:type="dxa"/>
            <w:shd w:val="clear" w:color="auto" w:fill="auto"/>
            <w:vAlign w:val="center"/>
          </w:tcPr>
          <w:p w14:paraId="519F9AC0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Master</w:t>
            </w:r>
          </w:p>
        </w:tc>
        <w:tc>
          <w:tcPr>
            <w:tcW w:w="2052" w:type="dxa"/>
            <w:shd w:val="clear" w:color="auto" w:fill="auto"/>
            <w:vAlign w:val="center"/>
          </w:tcPr>
          <w:p w14:paraId="7300908A" w14:textId="11E651E9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Network &amp; Communication Management</w:t>
            </w:r>
            <w:r w:rsidR="00596899" w:rsidRPr="00356E7D">
              <w:rPr>
                <w:rFonts w:ascii="Times New Roman" w:hAnsi="Times New Roman"/>
                <w:sz w:val="20"/>
                <w:szCs w:val="20"/>
              </w:rPr>
              <w:t>/IT Security</w:t>
            </w:r>
          </w:p>
        </w:tc>
        <w:tc>
          <w:tcPr>
            <w:tcW w:w="3478" w:type="dxa"/>
            <w:shd w:val="clear" w:color="auto" w:fill="auto"/>
            <w:vAlign w:val="center"/>
          </w:tcPr>
          <w:p w14:paraId="77B5E156" w14:textId="69DDB7D5" w:rsidR="009F13D3" w:rsidRPr="00356E7D" w:rsidRDefault="007C3AB7" w:rsidP="00FE5045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Keller Graduate</w:t>
            </w:r>
            <w:r w:rsidR="001354B3">
              <w:rPr>
                <w:rFonts w:ascii="Times New Roman" w:hAnsi="Times New Roman"/>
                <w:sz w:val="20"/>
                <w:szCs w:val="20"/>
              </w:rPr>
              <w:t xml:space="preserve"> School /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</w:rPr>
              <w:t xml:space="preserve"> DeVry</w:t>
            </w:r>
            <w:r w:rsidR="009F13D3" w:rsidRPr="00356E7D">
              <w:rPr>
                <w:rFonts w:ascii="Times New Roman" w:hAnsi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17928CF7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USA</w:t>
            </w:r>
          </w:p>
        </w:tc>
      </w:tr>
      <w:tr w:rsidR="009F13D3" w:rsidRPr="00356E7D" w14:paraId="041E6327" w14:textId="77777777" w:rsidTr="00FE5045">
        <w:trPr>
          <w:cantSplit/>
          <w:jc w:val="center"/>
        </w:trPr>
        <w:tc>
          <w:tcPr>
            <w:tcW w:w="8928" w:type="dxa"/>
            <w:gridSpan w:val="4"/>
            <w:shd w:val="clear" w:color="auto" w:fill="7030A0"/>
            <w:vAlign w:val="center"/>
          </w:tcPr>
          <w:p w14:paraId="07F604AF" w14:textId="77777777" w:rsidR="009F13D3" w:rsidRPr="00356E7D" w:rsidRDefault="009F13D3" w:rsidP="00FE5045">
            <w:pPr>
              <w:pStyle w:val="NoSpacing"/>
              <w:jc w:val="center"/>
              <w:rPr>
                <w:rFonts w:ascii="Times New Roman" w:hAnsi="Times New Roman"/>
                <w:b/>
                <w:color w:val="FFFFFF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b/>
                <w:color w:val="FFFFFF"/>
                <w:sz w:val="20"/>
                <w:szCs w:val="20"/>
              </w:rPr>
              <w:t>CERTIFICATION AND TRAINING</w:t>
            </w:r>
          </w:p>
        </w:tc>
      </w:tr>
      <w:tr w:rsidR="009F13D3" w:rsidRPr="00356E7D" w14:paraId="61981051" w14:textId="77777777" w:rsidTr="00FE5045">
        <w:trPr>
          <w:cantSplit/>
          <w:jc w:val="center"/>
        </w:trPr>
        <w:tc>
          <w:tcPr>
            <w:tcW w:w="8928" w:type="dxa"/>
            <w:gridSpan w:val="4"/>
            <w:shd w:val="clear" w:color="auto" w:fill="auto"/>
            <w:vAlign w:val="center"/>
          </w:tcPr>
          <w:p w14:paraId="1CCE7DC7" w14:textId="77777777" w:rsidR="009F13D3" w:rsidRPr="00356E7D" w:rsidRDefault="009F13D3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IT Security Certificate  </w:t>
            </w:r>
          </w:p>
          <w:p w14:paraId="38BBEE05" w14:textId="77F565AF" w:rsidR="009F13D3" w:rsidRPr="00356E7D" w:rsidRDefault="009F13D3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Qualys</w:t>
            </w:r>
            <w:proofErr w:type="spellEnd"/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25338"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Certification</w:t>
            </w:r>
          </w:p>
          <w:p w14:paraId="5F3BF663" w14:textId="32B056F5" w:rsidR="00D16D69" w:rsidRPr="00356E7D" w:rsidRDefault="004D2D3F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CJIS Level 4 Security Training Certification</w:t>
            </w:r>
          </w:p>
          <w:p w14:paraId="4FE553A4" w14:textId="0FA0012C" w:rsidR="009F13D3" w:rsidRPr="00356E7D" w:rsidRDefault="009F13D3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F5 Application Securit</w:t>
            </w:r>
            <w:r w:rsidR="00125338" w:rsidRPr="00356E7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 Manager (ASM) – C</w:t>
            </w:r>
            <w:r w:rsidRPr="00356E7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ertificate</w:t>
            </w:r>
          </w:p>
          <w:p w14:paraId="736CAD0E" w14:textId="77777777" w:rsidR="0087463C" w:rsidRPr="00356E7D" w:rsidRDefault="0087463C" w:rsidP="0087463C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Splunk</w:t>
            </w:r>
            <w:proofErr w:type="spellEnd"/>
          </w:p>
          <w:p w14:paraId="2BC6AB6C" w14:textId="77777777" w:rsidR="009F13D3" w:rsidRPr="00356E7D" w:rsidRDefault="009F13D3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Aspect Security- Security Application Development</w:t>
            </w:r>
          </w:p>
          <w:p w14:paraId="7FAB16D6" w14:textId="77777777" w:rsidR="009F13D3" w:rsidRPr="00356E7D" w:rsidRDefault="009F13D3" w:rsidP="009F13D3">
            <w:pPr>
              <w:numPr>
                <w:ilvl w:val="0"/>
                <w:numId w:val="24"/>
              </w:numPr>
              <w:spacing w:before="40" w:after="2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b/>
                <w:sz w:val="20"/>
                <w:szCs w:val="20"/>
              </w:rPr>
              <w:t>Symantec Control Compliance Suite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</w:tr>
    </w:tbl>
    <w:p w14:paraId="07606D69" w14:textId="2ABF07A4" w:rsidR="00502409" w:rsidRPr="00356E7D" w:rsidRDefault="00502409" w:rsidP="005A2F9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Y="910"/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9"/>
        <w:gridCol w:w="1444"/>
        <w:gridCol w:w="1274"/>
      </w:tblGrid>
      <w:tr w:rsidR="009F13D3" w:rsidRPr="00356E7D" w14:paraId="04CD0964" w14:textId="77777777" w:rsidTr="00642447">
        <w:trPr>
          <w:trHeight w:val="440"/>
        </w:trPr>
        <w:tc>
          <w:tcPr>
            <w:tcW w:w="5709" w:type="dxa"/>
            <w:shd w:val="clear" w:color="auto" w:fill="7030A0"/>
          </w:tcPr>
          <w:p w14:paraId="4888E193" w14:textId="77777777" w:rsidR="009F13D3" w:rsidRPr="00356E7D" w:rsidRDefault="009F13D3" w:rsidP="00FE5045">
            <w:pPr>
              <w:pStyle w:val="TableTitl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Skill</w:t>
            </w:r>
          </w:p>
        </w:tc>
        <w:tc>
          <w:tcPr>
            <w:tcW w:w="1444" w:type="dxa"/>
            <w:shd w:val="clear" w:color="auto" w:fill="7030A0"/>
          </w:tcPr>
          <w:p w14:paraId="4642A536" w14:textId="77777777" w:rsidR="009F13D3" w:rsidRPr="00356E7D" w:rsidRDefault="009F13D3" w:rsidP="00FE5045">
            <w:pPr>
              <w:pStyle w:val="TableTitl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Years Used</w:t>
            </w:r>
          </w:p>
        </w:tc>
        <w:tc>
          <w:tcPr>
            <w:tcW w:w="1274" w:type="dxa"/>
            <w:shd w:val="clear" w:color="auto" w:fill="7030A0"/>
          </w:tcPr>
          <w:p w14:paraId="05C8D62C" w14:textId="77777777" w:rsidR="009F13D3" w:rsidRPr="00356E7D" w:rsidRDefault="009F13D3" w:rsidP="00FE5045">
            <w:pPr>
              <w:pStyle w:val="TableTitle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 w:rsidRPr="00356E7D">
              <w:rPr>
                <w:rFonts w:ascii="Times New Roman" w:hAnsi="Times New Roman"/>
                <w:sz w:val="20"/>
                <w:szCs w:val="20"/>
              </w:rPr>
              <w:t>Last Used</w:t>
            </w:r>
          </w:p>
        </w:tc>
      </w:tr>
      <w:tr w:rsidR="009F13D3" w:rsidRPr="00356E7D" w14:paraId="7DA6AAA9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48EDE5AB" w14:textId="77777777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Total years IT experience.</w:t>
            </w:r>
          </w:p>
        </w:tc>
        <w:tc>
          <w:tcPr>
            <w:tcW w:w="1444" w:type="dxa"/>
            <w:vAlign w:val="center"/>
          </w:tcPr>
          <w:p w14:paraId="6990AEA1" w14:textId="447C7542" w:rsidR="009F13D3" w:rsidRPr="00356E7D" w:rsidRDefault="00C34F34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 21</w:t>
            </w:r>
          </w:p>
        </w:tc>
        <w:tc>
          <w:tcPr>
            <w:tcW w:w="1274" w:type="dxa"/>
          </w:tcPr>
          <w:p w14:paraId="6E884AB3" w14:textId="6AA869CB" w:rsidR="009F13D3" w:rsidRPr="00356E7D" w:rsidRDefault="007A1342" w:rsidP="00FE504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63844C01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7DEE1C7D" w14:textId="3E2C9CC9" w:rsidR="009F13D3" w:rsidRPr="00356E7D" w:rsidRDefault="00107835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IT S</w:t>
            </w:r>
            <w:r w:rsidR="00125338" w:rsidRPr="00356E7D">
              <w:rPr>
                <w:rFonts w:ascii="Times New Roman" w:hAnsi="Times New Roman" w:cs="Times New Roman"/>
                <w:sz w:val="20"/>
                <w:szCs w:val="20"/>
              </w:rPr>
              <w:t>ecurity experience</w:t>
            </w:r>
          </w:p>
        </w:tc>
        <w:tc>
          <w:tcPr>
            <w:tcW w:w="1444" w:type="dxa"/>
            <w:vAlign w:val="center"/>
          </w:tcPr>
          <w:p w14:paraId="32C7D46F" w14:textId="2E7D03B1" w:rsidR="009F13D3" w:rsidRPr="00356E7D" w:rsidRDefault="009A22FD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 11</w:t>
            </w:r>
          </w:p>
        </w:tc>
        <w:tc>
          <w:tcPr>
            <w:tcW w:w="1274" w:type="dxa"/>
          </w:tcPr>
          <w:p w14:paraId="372D64E4" w14:textId="559017D9" w:rsidR="009F13D3" w:rsidRPr="00356E7D" w:rsidRDefault="007A1342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31BF51F2" w14:textId="77777777" w:rsidTr="005C3AB3">
        <w:trPr>
          <w:trHeight w:val="422"/>
        </w:trPr>
        <w:tc>
          <w:tcPr>
            <w:tcW w:w="5709" w:type="dxa"/>
            <w:vAlign w:val="center"/>
          </w:tcPr>
          <w:p w14:paraId="65649FA6" w14:textId="359DB8E4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Hands-on SIEM experience, and IPS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QRadar</w:t>
            </w:r>
            <w:proofErr w:type="spellEnd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, McAfee</w:t>
            </w:r>
            <w:r w:rsidR="00DE2EF5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E2EF5" w:rsidRPr="00356E7D">
              <w:rPr>
                <w:rFonts w:ascii="Times New Roman" w:hAnsi="Times New Roman" w:cs="Times New Roman"/>
                <w:sz w:val="20"/>
                <w:szCs w:val="20"/>
              </w:rPr>
              <w:t>Splunk</w:t>
            </w:r>
            <w:proofErr w:type="spellEnd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  <w:vAlign w:val="center"/>
          </w:tcPr>
          <w:p w14:paraId="604D829D" w14:textId="77777777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4" w:type="dxa"/>
          </w:tcPr>
          <w:p w14:paraId="18989CAD" w14:textId="42018EA7" w:rsidR="009F13D3" w:rsidRPr="00356E7D" w:rsidRDefault="007A1342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22361C36" w14:textId="77777777" w:rsidTr="005C3AB3">
        <w:trPr>
          <w:trHeight w:val="656"/>
        </w:trPr>
        <w:tc>
          <w:tcPr>
            <w:tcW w:w="5709" w:type="dxa"/>
            <w:vAlign w:val="center"/>
          </w:tcPr>
          <w:p w14:paraId="13B77421" w14:textId="78B48CAC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Hands -on experience with Web and Email Filtering a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nd Security (IronPort)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  <w:vAlign w:val="center"/>
          </w:tcPr>
          <w:p w14:paraId="7FEEC6D7" w14:textId="7AF35484" w:rsidR="009F13D3" w:rsidRPr="00356E7D" w:rsidRDefault="009A22FD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4" w:type="dxa"/>
          </w:tcPr>
          <w:p w14:paraId="064F106F" w14:textId="0179332E" w:rsidR="009F13D3" w:rsidRPr="00356E7D" w:rsidRDefault="009F13D3" w:rsidP="007A13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7A1342"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F13D3" w:rsidRPr="00356E7D" w14:paraId="5F72F6D4" w14:textId="77777777" w:rsidTr="005C3AB3">
        <w:trPr>
          <w:trHeight w:val="656"/>
        </w:trPr>
        <w:tc>
          <w:tcPr>
            <w:tcW w:w="5709" w:type="dxa"/>
            <w:vAlign w:val="center"/>
          </w:tcPr>
          <w:p w14:paraId="10E50BB4" w14:textId="11635EED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Hands -on experience with Web Application Firewall/Database Activit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y Monitoring with (</w:t>
            </w:r>
            <w:proofErr w:type="spellStart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Imperva</w:t>
            </w:r>
            <w:proofErr w:type="spellEnd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4" w:type="dxa"/>
            <w:vAlign w:val="center"/>
          </w:tcPr>
          <w:p w14:paraId="3DFEA1D4" w14:textId="3389D155" w:rsidR="009F13D3" w:rsidRPr="00356E7D" w:rsidRDefault="00AE693A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4" w:type="dxa"/>
          </w:tcPr>
          <w:p w14:paraId="6C9306A6" w14:textId="7F48383A" w:rsidR="009F13D3" w:rsidRPr="00356E7D" w:rsidRDefault="00AE693A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6E1BEC81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58740BD7" w14:textId="2C3D6FEF" w:rsidR="009F13D3" w:rsidRPr="00356E7D" w:rsidRDefault="009F13D3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Hands -</w:t>
            </w:r>
            <w:r w:rsidR="00107835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on endpoint protect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ion experience (</w:t>
            </w:r>
            <w:r w:rsidR="00DE2EF5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EPO 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McAfee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  <w:tc>
          <w:tcPr>
            <w:tcW w:w="1444" w:type="dxa"/>
            <w:vAlign w:val="center"/>
          </w:tcPr>
          <w:p w14:paraId="76F7155D" w14:textId="1BAF2586" w:rsidR="009F13D3" w:rsidRPr="00356E7D" w:rsidRDefault="009A22FD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14:paraId="7FFB7DF4" w14:textId="1C65A320" w:rsidR="009F13D3" w:rsidRPr="00356E7D" w:rsidRDefault="00E9075E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036E2A75" w14:textId="77777777" w:rsidTr="005C3AB3">
        <w:trPr>
          <w:trHeight w:val="656"/>
        </w:trPr>
        <w:tc>
          <w:tcPr>
            <w:tcW w:w="5709" w:type="dxa"/>
            <w:vAlign w:val="center"/>
          </w:tcPr>
          <w:p w14:paraId="404CFC3C" w14:textId="2C6DCFBE" w:rsidR="009F13D3" w:rsidRPr="00356E7D" w:rsidRDefault="009F13D3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Hands -</w:t>
            </w:r>
            <w:r w:rsidR="00107835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on V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ulnerability </w:t>
            </w:r>
            <w:r w:rsidR="00107835" w:rsidRPr="00356E7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FB5451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anagement and </w:t>
            </w:r>
            <w:r w:rsidR="00F03FCE" w:rsidRPr="00356E7D">
              <w:rPr>
                <w:rFonts w:ascii="Times New Roman" w:hAnsi="Times New Roman" w:cs="Times New Roman"/>
                <w:sz w:val="20"/>
                <w:szCs w:val="20"/>
              </w:rPr>
              <w:t>Policy Compliance and M</w:t>
            </w:r>
            <w:r w:rsidR="00FB5451" w:rsidRPr="00356E7D">
              <w:rPr>
                <w:rFonts w:ascii="Times New Roman" w:hAnsi="Times New Roman" w:cs="Times New Roman"/>
                <w:sz w:val="20"/>
                <w:szCs w:val="20"/>
              </w:rPr>
              <w:t>apping</w:t>
            </w:r>
            <w:r w:rsidR="00F03FCE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451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network 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experience (</w:t>
            </w:r>
            <w:proofErr w:type="spellStart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Qualys</w:t>
            </w:r>
            <w:proofErr w:type="spellEnd"/>
            <w:r w:rsidR="00107835" w:rsidRPr="00356E7D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444" w:type="dxa"/>
            <w:vAlign w:val="center"/>
          </w:tcPr>
          <w:p w14:paraId="64756EE0" w14:textId="5B3D3128" w:rsidR="009F13D3" w:rsidRPr="00356E7D" w:rsidRDefault="009A22FD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14:paraId="082B627E" w14:textId="005F7085" w:rsidR="009F13D3" w:rsidRPr="00356E7D" w:rsidRDefault="00E9075E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F13D3" w:rsidRPr="00356E7D" w14:paraId="2215CA56" w14:textId="77777777" w:rsidTr="005C3AB3">
        <w:trPr>
          <w:trHeight w:val="678"/>
        </w:trPr>
        <w:tc>
          <w:tcPr>
            <w:tcW w:w="5709" w:type="dxa"/>
            <w:vAlign w:val="center"/>
          </w:tcPr>
          <w:p w14:paraId="345F8433" w14:textId="4D911A40" w:rsidR="009F13D3" w:rsidRPr="00356E7D" w:rsidRDefault="009F13D3" w:rsidP="00D537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Hands-</w:t>
            </w:r>
            <w:r w:rsidR="00D53724"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D53724" w:rsidRPr="00356E7D">
              <w:rPr>
                <w:rFonts w:ascii="Times New Roman" w:hAnsi="Times New Roman" w:cs="Times New Roman"/>
              </w:rPr>
              <w:t>static and dynamic a</w:t>
            </w: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pplication security scanning </w:t>
            </w:r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experience (</w:t>
            </w:r>
            <w:proofErr w:type="spellStart"/>
            <w:r w:rsidR="004A234D" w:rsidRPr="00356E7D">
              <w:rPr>
                <w:rFonts w:ascii="Times New Roman" w:hAnsi="Times New Roman" w:cs="Times New Roman"/>
                <w:sz w:val="20"/>
                <w:szCs w:val="20"/>
              </w:rPr>
              <w:t>AppScan</w:t>
            </w:r>
            <w:proofErr w:type="spellEnd"/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  <w:tc>
          <w:tcPr>
            <w:tcW w:w="1444" w:type="dxa"/>
            <w:vAlign w:val="center"/>
          </w:tcPr>
          <w:p w14:paraId="4F5F6D1F" w14:textId="72D9B8AE" w:rsidR="009F13D3" w:rsidRPr="00356E7D" w:rsidRDefault="002555A2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4" w:type="dxa"/>
          </w:tcPr>
          <w:p w14:paraId="1AEA1AE0" w14:textId="6A016766" w:rsidR="009F13D3" w:rsidRPr="00356E7D" w:rsidRDefault="00AE693A" w:rsidP="00FE5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107835" w:rsidRPr="00356E7D" w14:paraId="3ABD78DA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0D034C53" w14:textId="0BC76BB7" w:rsidR="00107835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HIPS </w:t>
            </w:r>
            <w:r w:rsidR="00107835" w:rsidRPr="00356E7D">
              <w:rPr>
                <w:rFonts w:ascii="Times New Roman" w:hAnsi="Times New Roman" w:cs="Times New Roman"/>
                <w:sz w:val="20"/>
                <w:szCs w:val="20"/>
              </w:rPr>
              <w:t>McAfee Enterprise solutions (EPO McAfee).</w:t>
            </w:r>
          </w:p>
        </w:tc>
        <w:tc>
          <w:tcPr>
            <w:tcW w:w="1444" w:type="dxa"/>
            <w:vAlign w:val="center"/>
          </w:tcPr>
          <w:p w14:paraId="5293C985" w14:textId="2186CE4E" w:rsidR="00107835" w:rsidRPr="00356E7D" w:rsidRDefault="00107835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 6</w:t>
            </w:r>
          </w:p>
        </w:tc>
        <w:tc>
          <w:tcPr>
            <w:tcW w:w="1274" w:type="dxa"/>
          </w:tcPr>
          <w:p w14:paraId="0AA6C418" w14:textId="4BA55ADB" w:rsidR="00107835" w:rsidRPr="00356E7D" w:rsidRDefault="00107835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5C3AB3" w:rsidRPr="00356E7D" w14:paraId="44A5F3F9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611B75BB" w14:textId="681B198A" w:rsidR="005C3AB3" w:rsidRPr="00356E7D" w:rsidRDefault="005C3AB3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Work with Active Directory</w:t>
            </w:r>
          </w:p>
        </w:tc>
        <w:tc>
          <w:tcPr>
            <w:tcW w:w="1444" w:type="dxa"/>
            <w:vAlign w:val="center"/>
          </w:tcPr>
          <w:p w14:paraId="758081F7" w14:textId="57EED991" w:rsidR="005C3AB3" w:rsidRPr="00356E7D" w:rsidRDefault="005C3AB3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14:paraId="5E06C44F" w14:textId="451D0C11" w:rsidR="005C3AB3" w:rsidRPr="00356E7D" w:rsidRDefault="005C3AB3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107835" w:rsidRPr="00356E7D" w14:paraId="243B089E" w14:textId="77777777" w:rsidTr="005C3AB3">
        <w:trPr>
          <w:trHeight w:val="656"/>
        </w:trPr>
        <w:tc>
          <w:tcPr>
            <w:tcW w:w="5709" w:type="dxa"/>
            <w:vAlign w:val="center"/>
          </w:tcPr>
          <w:p w14:paraId="38FFF93E" w14:textId="00F3F5B8" w:rsidR="00107835" w:rsidRPr="00356E7D" w:rsidRDefault="00107835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Experience with the full range of system administration and networking tools including DHCP, DNS, Wireshark, Putty, etc.</w:t>
            </w:r>
          </w:p>
        </w:tc>
        <w:tc>
          <w:tcPr>
            <w:tcW w:w="1444" w:type="dxa"/>
            <w:vAlign w:val="center"/>
          </w:tcPr>
          <w:p w14:paraId="4F099B9C" w14:textId="3A9E2B42" w:rsidR="00107835" w:rsidRPr="00356E7D" w:rsidRDefault="00107835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3EA39294" w14:textId="42DCAAB8" w:rsidR="00107835" w:rsidRPr="00356E7D" w:rsidRDefault="00107835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F03FCE" w:rsidRPr="00356E7D" w14:paraId="729A1F9E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5A02C3CA" w14:textId="0AC0F419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Collect, analyze big data (</w:t>
            </w:r>
            <w:proofErr w:type="spellStart"/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Splunk</w:t>
            </w:r>
            <w:proofErr w:type="spellEnd"/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444" w:type="dxa"/>
            <w:vAlign w:val="center"/>
          </w:tcPr>
          <w:p w14:paraId="371E08BB" w14:textId="467098FD" w:rsidR="00F03FCE" w:rsidRPr="00356E7D" w:rsidRDefault="009A22FD" w:rsidP="00107835">
            <w:pPr>
              <w:spacing w:line="10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 7</w:t>
            </w:r>
          </w:p>
        </w:tc>
        <w:tc>
          <w:tcPr>
            <w:tcW w:w="1274" w:type="dxa"/>
          </w:tcPr>
          <w:p w14:paraId="1641BA70" w14:textId="3C77A39F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F03FCE" w:rsidRPr="00356E7D" w14:paraId="4C907CE8" w14:textId="77777777" w:rsidTr="005C3AB3">
        <w:trPr>
          <w:trHeight w:val="412"/>
        </w:trPr>
        <w:tc>
          <w:tcPr>
            <w:tcW w:w="5709" w:type="dxa"/>
            <w:vAlign w:val="center"/>
          </w:tcPr>
          <w:p w14:paraId="587BC4FA" w14:textId="50851AFC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Host-based Intrusion Prevention System ( IDS/IPS McAfee, </w:t>
            </w:r>
            <w:proofErr w:type="spellStart"/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QRadar</w:t>
            </w:r>
            <w:proofErr w:type="spellEnd"/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4" w:type="dxa"/>
            <w:vAlign w:val="center"/>
          </w:tcPr>
          <w:p w14:paraId="1F408051" w14:textId="36DE3EF6" w:rsidR="00F03FCE" w:rsidRPr="00356E7D" w:rsidRDefault="009A22FD" w:rsidP="00107835">
            <w:pPr>
              <w:spacing w:line="10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 7</w:t>
            </w:r>
          </w:p>
        </w:tc>
        <w:tc>
          <w:tcPr>
            <w:tcW w:w="1274" w:type="dxa"/>
          </w:tcPr>
          <w:p w14:paraId="08876092" w14:textId="5228E3E3" w:rsidR="00F03FCE" w:rsidRPr="00356E7D" w:rsidRDefault="00E9075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F03FCE" w:rsidRPr="00356E7D" w14:paraId="398F6D3B" w14:textId="77777777" w:rsidTr="005C3AB3">
        <w:trPr>
          <w:trHeight w:val="684"/>
        </w:trPr>
        <w:tc>
          <w:tcPr>
            <w:tcW w:w="5709" w:type="dxa"/>
            <w:vAlign w:val="center"/>
          </w:tcPr>
          <w:p w14:paraId="066B4A60" w14:textId="1B04E50C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 xml:space="preserve">Proven contribution to continuous process improvements to increase efficiency in IT projects. </w:t>
            </w:r>
          </w:p>
        </w:tc>
        <w:tc>
          <w:tcPr>
            <w:tcW w:w="1444" w:type="dxa"/>
            <w:vAlign w:val="center"/>
          </w:tcPr>
          <w:p w14:paraId="5D10FE0B" w14:textId="204BE7B6" w:rsidR="00F03FCE" w:rsidRPr="00356E7D" w:rsidRDefault="00F03FCE" w:rsidP="00107835">
            <w:pPr>
              <w:spacing w:line="10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74" w:type="dxa"/>
          </w:tcPr>
          <w:p w14:paraId="6FEEDC89" w14:textId="5F8D37C0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F03FCE" w:rsidRPr="00356E7D" w14:paraId="661E16F6" w14:textId="77777777" w:rsidTr="005C3AB3">
        <w:trPr>
          <w:trHeight w:val="400"/>
        </w:trPr>
        <w:tc>
          <w:tcPr>
            <w:tcW w:w="5709" w:type="dxa"/>
            <w:vAlign w:val="center"/>
          </w:tcPr>
          <w:p w14:paraId="07C64881" w14:textId="7C25AD2C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Excellent communication skills both written and oral.</w:t>
            </w:r>
          </w:p>
        </w:tc>
        <w:tc>
          <w:tcPr>
            <w:tcW w:w="1444" w:type="dxa"/>
            <w:vAlign w:val="center"/>
          </w:tcPr>
          <w:p w14:paraId="5CD82BB1" w14:textId="15961FC9" w:rsidR="00F03FCE" w:rsidRPr="00356E7D" w:rsidRDefault="00E9075E" w:rsidP="00107835">
            <w:pPr>
              <w:spacing w:line="10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4" w:type="dxa"/>
          </w:tcPr>
          <w:p w14:paraId="6C11134B" w14:textId="01723CA6" w:rsidR="00F03FCE" w:rsidRPr="00356E7D" w:rsidRDefault="00F03FCE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F03FCE" w:rsidRPr="00356E7D" w14:paraId="09AF375F" w14:textId="77777777" w:rsidTr="005C3AB3">
        <w:trPr>
          <w:trHeight w:val="879"/>
        </w:trPr>
        <w:tc>
          <w:tcPr>
            <w:tcW w:w="5709" w:type="dxa"/>
            <w:vAlign w:val="center"/>
          </w:tcPr>
          <w:p w14:paraId="2B63B8CE" w14:textId="7B80490E" w:rsidR="00F03FCE" w:rsidRPr="00356E7D" w:rsidRDefault="00F03FCE" w:rsidP="00F427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Writing </w:t>
            </w:r>
            <w:r w:rsidR="005C5E94"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comprehensive </w:t>
            </w:r>
            <w:r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requirement </w:t>
            </w:r>
            <w:r w:rsidR="005C5E94"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ocumentation </w:t>
            </w:r>
            <w:r w:rsidR="005C5E94"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showing restrictions or constraints and development </w:t>
            </w:r>
            <w:r w:rsidR="00E9075E"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>for IT</w:t>
            </w:r>
            <w:r w:rsidR="005C5E94" w:rsidRPr="00356E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Security tools. </w:t>
            </w:r>
          </w:p>
        </w:tc>
        <w:tc>
          <w:tcPr>
            <w:tcW w:w="1444" w:type="dxa"/>
            <w:vAlign w:val="center"/>
          </w:tcPr>
          <w:p w14:paraId="2BB57DB8" w14:textId="2AAA7128" w:rsidR="00F03FCE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14:paraId="6CA4CF3D" w14:textId="67C3E5BE" w:rsidR="00F03FCE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5C5E94" w:rsidRPr="00356E7D" w14:paraId="09045F64" w14:textId="77777777" w:rsidTr="005C3AB3">
        <w:trPr>
          <w:trHeight w:val="980"/>
        </w:trPr>
        <w:tc>
          <w:tcPr>
            <w:tcW w:w="5709" w:type="dxa"/>
            <w:vAlign w:val="center"/>
          </w:tcPr>
          <w:p w14:paraId="792268FD" w14:textId="6595BA70" w:rsidR="005C5E94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lang w:val="en"/>
              </w:rPr>
              <w:t>Patch management, software distribution, operating system deployment, network access protection and hardware and software inventory ( SCCM)</w:t>
            </w:r>
          </w:p>
        </w:tc>
        <w:tc>
          <w:tcPr>
            <w:tcW w:w="1444" w:type="dxa"/>
            <w:vAlign w:val="center"/>
          </w:tcPr>
          <w:p w14:paraId="3822B184" w14:textId="3C1E48D5" w:rsidR="005C5E94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4" w:type="dxa"/>
          </w:tcPr>
          <w:p w14:paraId="2600D552" w14:textId="70DCEDAA" w:rsidR="005C5E94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5C5E94" w:rsidRPr="00356E7D" w14:paraId="6CBF3EBF" w14:textId="77777777" w:rsidTr="005C3AB3">
        <w:trPr>
          <w:trHeight w:val="712"/>
        </w:trPr>
        <w:tc>
          <w:tcPr>
            <w:tcW w:w="5709" w:type="dxa"/>
            <w:vAlign w:val="center"/>
          </w:tcPr>
          <w:p w14:paraId="07CC4670" w14:textId="4DB88999" w:rsidR="005C5E94" w:rsidRPr="00356E7D" w:rsidRDefault="005C5E94" w:rsidP="00F50B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lang w:val="en"/>
              </w:rPr>
              <w:t xml:space="preserve">Permission management and auditing (Symmetric Control Compliance Suite (CCS), </w:t>
            </w:r>
            <w:r w:rsidR="00F50B0D" w:rsidRPr="00356E7D">
              <w:rPr>
                <w:rFonts w:ascii="Times New Roman" w:hAnsi="Times New Roman" w:cs="Times New Roman"/>
                <w:lang w:val="en"/>
              </w:rPr>
              <w:t xml:space="preserve">and </w:t>
            </w:r>
            <w:proofErr w:type="spellStart"/>
            <w:r w:rsidR="00F50B0D" w:rsidRPr="00356E7D">
              <w:rPr>
                <w:rFonts w:ascii="Times New Roman" w:hAnsi="Times New Roman" w:cs="Times New Roman"/>
                <w:lang w:val="en"/>
              </w:rPr>
              <w:t>Datadvantage</w:t>
            </w:r>
            <w:proofErr w:type="spellEnd"/>
            <w:r w:rsidR="00F50B0D" w:rsidRPr="00356E7D">
              <w:rPr>
                <w:rFonts w:ascii="Times New Roman" w:hAnsi="Times New Roman" w:cs="Times New Roman"/>
                <w:lang w:val="en"/>
              </w:rPr>
              <w:t>.</w:t>
            </w:r>
          </w:p>
        </w:tc>
        <w:tc>
          <w:tcPr>
            <w:tcW w:w="1444" w:type="dxa"/>
            <w:vAlign w:val="center"/>
          </w:tcPr>
          <w:p w14:paraId="42B6F8A0" w14:textId="19A80D15" w:rsidR="005C5E94" w:rsidRPr="00356E7D" w:rsidRDefault="00CA3937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</w:tcPr>
          <w:p w14:paraId="006CE5F9" w14:textId="5CC37EE9" w:rsidR="005C5E94" w:rsidRPr="00356E7D" w:rsidRDefault="005C5E94" w:rsidP="00107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E7D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</w:tbl>
    <w:p w14:paraId="15D38E4E" w14:textId="77777777" w:rsidR="00502409" w:rsidRPr="00356E7D" w:rsidRDefault="00502409" w:rsidP="00E87E82">
      <w:pPr>
        <w:pStyle w:val="BodyText"/>
        <w:rPr>
          <w:rFonts w:ascii="Times New Roman" w:hAnsi="Times New Roman"/>
          <w:b/>
          <w:szCs w:val="22"/>
        </w:rPr>
      </w:pPr>
      <w:r w:rsidRPr="00356E7D">
        <w:rPr>
          <w:rFonts w:ascii="Times New Roman" w:hAnsi="Times New Roman"/>
          <w:b/>
          <w:szCs w:val="22"/>
        </w:rPr>
        <w:t>Employment History:</w:t>
      </w:r>
    </w:p>
    <w:p w14:paraId="3043F2AA" w14:textId="137B6CD4" w:rsidR="007A1342" w:rsidRPr="00356E7D" w:rsidRDefault="00F53C41" w:rsidP="00E87E82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356E7D">
        <w:rPr>
          <w:rFonts w:ascii="Times New Roman" w:hAnsi="Times New Roman" w:cs="Times New Roman"/>
          <w:b/>
          <w:bCs/>
          <w:color w:val="000000"/>
        </w:rPr>
        <w:t>DevCare</w:t>
      </w:r>
      <w:proofErr w:type="spellEnd"/>
      <w:r w:rsidRPr="00356E7D">
        <w:rPr>
          <w:rFonts w:ascii="Times New Roman" w:hAnsi="Times New Roman" w:cs="Times New Roman"/>
          <w:b/>
          <w:bCs/>
          <w:color w:val="000000"/>
        </w:rPr>
        <w:t xml:space="preserve"> Solutions/</w:t>
      </w:r>
      <w:r w:rsidR="007A1342" w:rsidRPr="00356E7D">
        <w:rPr>
          <w:rFonts w:ascii="Times New Roman" w:hAnsi="Times New Roman" w:cs="Times New Roman"/>
          <w:b/>
          <w:bCs/>
          <w:color w:val="000000"/>
        </w:rPr>
        <w:t>State of Ohio Department of Public Safety</w:t>
      </w:r>
      <w:r w:rsidR="007A1342" w:rsidRPr="00356E7D">
        <w:rPr>
          <w:rFonts w:ascii="Times New Roman" w:hAnsi="Times New Roman" w:cs="Times New Roman"/>
          <w:b/>
        </w:rPr>
        <w:t xml:space="preserve">, January 2017 – </w:t>
      </w:r>
      <w:r w:rsidR="00645FEF" w:rsidRPr="00356E7D">
        <w:rPr>
          <w:rFonts w:ascii="Times New Roman" w:hAnsi="Times New Roman" w:cs="Times New Roman"/>
          <w:b/>
        </w:rPr>
        <w:t>October 2017</w:t>
      </w:r>
      <w:r w:rsidR="00D808E6" w:rsidRPr="00356E7D">
        <w:rPr>
          <w:rFonts w:ascii="Times New Roman" w:hAnsi="Times New Roman" w:cs="Times New Roman"/>
          <w:b/>
        </w:rPr>
        <w:t>, Columbus</w:t>
      </w:r>
      <w:r w:rsidR="007A1342" w:rsidRPr="00356E7D">
        <w:rPr>
          <w:rFonts w:ascii="Times New Roman" w:hAnsi="Times New Roman" w:cs="Times New Roman"/>
          <w:b/>
        </w:rPr>
        <w:t>, Ohio Area</w:t>
      </w:r>
    </w:p>
    <w:p w14:paraId="39C1210D" w14:textId="316F9CCF" w:rsidR="007A1342" w:rsidRPr="00356E7D" w:rsidRDefault="007A1342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IT Security Specialist 2</w:t>
      </w:r>
      <w:r w:rsidR="00B20681" w:rsidRPr="00356E7D">
        <w:rPr>
          <w:rFonts w:ascii="Times New Roman" w:hAnsi="Times New Roman" w:cs="Times New Roman"/>
          <w:b/>
        </w:rPr>
        <w:t>/Consultant</w:t>
      </w:r>
    </w:p>
    <w:p w14:paraId="411DB987" w14:textId="77777777" w:rsidR="007A1342" w:rsidRPr="00356E7D" w:rsidRDefault="007A1342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Responsibilities:</w:t>
      </w:r>
    </w:p>
    <w:p w14:paraId="7C09442D" w14:textId="55C90107" w:rsidR="002E756E" w:rsidRPr="00356E7D" w:rsidRDefault="005A2F99" w:rsidP="00E87E8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"/>
        </w:rPr>
        <w:t>I worked</w:t>
      </w:r>
      <w:r w:rsidR="00A16049" w:rsidRPr="00356E7D">
        <w:rPr>
          <w:rFonts w:ascii="Times New Roman" w:eastAsia="Times New Roman" w:hAnsi="Times New Roman" w:cs="Times New Roman"/>
          <w:lang w:val="en"/>
        </w:rPr>
        <w:t xml:space="preserve"> as</w:t>
      </w:r>
      <w:r w:rsidR="00093681" w:rsidRPr="00356E7D">
        <w:rPr>
          <w:rFonts w:ascii="Times New Roman" w:eastAsia="Times New Roman" w:hAnsi="Times New Roman" w:cs="Times New Roman"/>
          <w:lang w:val="en"/>
        </w:rPr>
        <w:t xml:space="preserve"> the </w:t>
      </w:r>
      <w:proofErr w:type="spellStart"/>
      <w:r w:rsidR="00093681" w:rsidRPr="00356E7D">
        <w:rPr>
          <w:rFonts w:ascii="Times New Roman" w:eastAsia="Times New Roman" w:hAnsi="Times New Roman" w:cs="Times New Roman"/>
          <w:lang w:val="en"/>
        </w:rPr>
        <w:t>Qualys</w:t>
      </w:r>
      <w:proofErr w:type="spellEnd"/>
      <w:r w:rsidR="00093681" w:rsidRPr="00356E7D">
        <w:rPr>
          <w:rFonts w:ascii="Times New Roman" w:eastAsia="Times New Roman" w:hAnsi="Times New Roman" w:cs="Times New Roman"/>
          <w:lang w:val="en"/>
        </w:rPr>
        <w:t xml:space="preserve"> Unit Manager</w:t>
      </w:r>
      <w:r w:rsidR="00A16049" w:rsidRPr="00356E7D">
        <w:rPr>
          <w:rFonts w:ascii="Times New Roman" w:eastAsia="Times New Roman" w:hAnsi="Times New Roman" w:cs="Times New Roman"/>
          <w:lang w:val="en"/>
        </w:rPr>
        <w:t xml:space="preserve">, and </w:t>
      </w:r>
      <w:r w:rsidR="00093681" w:rsidRPr="00356E7D">
        <w:rPr>
          <w:rFonts w:ascii="Times New Roman" w:eastAsia="Times New Roman" w:hAnsi="Times New Roman" w:cs="Times New Roman"/>
          <w:lang w:val="en"/>
        </w:rPr>
        <w:t>discovered</w:t>
      </w:r>
      <w:r w:rsidR="00756233" w:rsidRPr="00356E7D">
        <w:rPr>
          <w:rFonts w:ascii="Times New Roman" w:eastAsia="Times New Roman" w:hAnsi="Times New Roman" w:cs="Times New Roman"/>
          <w:lang w:val="en"/>
        </w:rPr>
        <w:t xml:space="preserve"> 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and investigated </w:t>
      </w:r>
      <w:r w:rsidR="00756233" w:rsidRPr="00356E7D">
        <w:rPr>
          <w:rFonts w:ascii="Times New Roman" w:eastAsia="Times New Roman" w:hAnsi="Times New Roman" w:cs="Times New Roman"/>
          <w:lang w:val="en"/>
        </w:rPr>
        <w:t xml:space="preserve">a </w:t>
      </w:r>
      <w:r w:rsidR="00D8060B" w:rsidRPr="00356E7D">
        <w:rPr>
          <w:rFonts w:ascii="Times New Roman" w:eastAsia="Times New Roman" w:hAnsi="Times New Roman" w:cs="Times New Roman"/>
          <w:lang w:val="en"/>
        </w:rPr>
        <w:t xml:space="preserve">critical </w:t>
      </w:r>
      <w:r w:rsidR="00756233" w:rsidRPr="00356E7D">
        <w:rPr>
          <w:rFonts w:ascii="Times New Roman" w:eastAsia="Times New Roman" w:hAnsi="Times New Roman" w:cs="Times New Roman"/>
          <w:lang w:val="en"/>
        </w:rPr>
        <w:t>vulnerability</w:t>
      </w:r>
      <w:r w:rsidR="00093681" w:rsidRPr="00356E7D">
        <w:rPr>
          <w:rFonts w:ascii="Times New Roman" w:eastAsia="Times New Roman" w:hAnsi="Times New Roman" w:cs="Times New Roman"/>
          <w:lang w:val="en"/>
        </w:rPr>
        <w:t xml:space="preserve"> within a</w:t>
      </w:r>
      <w:r w:rsidR="002C68B1" w:rsidRPr="00356E7D">
        <w:rPr>
          <w:rFonts w:ascii="Times New Roman" w:eastAsia="Times New Roman" w:hAnsi="Times New Roman" w:cs="Times New Roman"/>
          <w:lang w:val="en"/>
        </w:rPr>
        <w:t xml:space="preserve"> </w:t>
      </w:r>
      <w:proofErr w:type="spellStart"/>
      <w:r w:rsidR="002C68B1" w:rsidRPr="00356E7D">
        <w:rPr>
          <w:rFonts w:ascii="Times New Roman" w:eastAsia="Times New Roman" w:hAnsi="Times New Roman" w:cs="Times New Roman"/>
          <w:lang w:val="en"/>
        </w:rPr>
        <w:t>Qualys</w:t>
      </w:r>
      <w:proofErr w:type="spellEnd"/>
      <w:r w:rsidR="002C68B1" w:rsidRPr="00356E7D">
        <w:rPr>
          <w:rFonts w:ascii="Times New Roman" w:eastAsia="Times New Roman" w:hAnsi="Times New Roman" w:cs="Times New Roman"/>
          <w:lang w:val="en"/>
        </w:rPr>
        <w:t xml:space="preserve"> scan </w:t>
      </w:r>
      <w:r w:rsidR="00166FA4" w:rsidRPr="00356E7D">
        <w:rPr>
          <w:rFonts w:ascii="Times New Roman" w:eastAsia="Times New Roman" w:hAnsi="Times New Roman" w:cs="Times New Roman"/>
          <w:lang w:val="en"/>
        </w:rPr>
        <w:t>that was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 found on an asset four months prior</w:t>
      </w:r>
      <w:r w:rsidR="00E423A7">
        <w:rPr>
          <w:rFonts w:ascii="Times New Roman" w:eastAsia="Times New Roman" w:hAnsi="Times New Roman" w:cs="Times New Roman"/>
          <w:lang w:val="en"/>
        </w:rPr>
        <w:t>, which</w:t>
      </w:r>
      <w:r w:rsidR="002E756E" w:rsidRPr="00356E7D">
        <w:rPr>
          <w:rFonts w:ascii="Times New Roman" w:eastAsia="Times New Roman" w:hAnsi="Times New Roman" w:cs="Times New Roman"/>
          <w:lang w:val="en"/>
        </w:rPr>
        <w:t xml:space="preserve"> turned out to be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 a false positive.</w:t>
      </w:r>
      <w:r w:rsidR="00B74AE0" w:rsidRPr="00356E7D">
        <w:rPr>
          <w:rFonts w:ascii="Times New Roman" w:eastAsia="Times New Roman" w:hAnsi="Times New Roman" w:cs="Times New Roman"/>
          <w:lang w:val="en"/>
        </w:rPr>
        <w:t xml:space="preserve"> </w:t>
      </w:r>
    </w:p>
    <w:p w14:paraId="582B5DC6" w14:textId="77777777" w:rsidR="002E756E" w:rsidRPr="00356E7D" w:rsidRDefault="002E756E" w:rsidP="002E756E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1938590" w14:textId="790F39DA" w:rsidR="00A16049" w:rsidRPr="00356E7D" w:rsidRDefault="00A16049" w:rsidP="00F80C4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56E7D">
        <w:rPr>
          <w:rFonts w:ascii="Times New Roman" w:eastAsia="Times New Roman" w:hAnsi="Times New Roman" w:cs="Times New Roman"/>
          <w:lang w:val="en"/>
        </w:rPr>
        <w:t>Setup procedures for investigating</w:t>
      </w:r>
      <w:r w:rsidR="00F1541B" w:rsidRPr="00356E7D">
        <w:rPr>
          <w:rFonts w:ascii="Times New Roman" w:eastAsia="Times New Roman" w:hAnsi="Times New Roman" w:cs="Times New Roman"/>
          <w:lang w:val="en"/>
        </w:rPr>
        <w:t xml:space="preserve"> </w:t>
      </w:r>
      <w:r w:rsidRPr="00356E7D">
        <w:rPr>
          <w:rFonts w:ascii="Times New Roman" w:eastAsia="Times New Roman" w:hAnsi="Times New Roman" w:cs="Times New Roman"/>
          <w:lang w:val="en"/>
        </w:rPr>
        <w:t>vulnerabilities daily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 with </w:t>
      </w:r>
      <w:proofErr w:type="spellStart"/>
      <w:r w:rsidR="00835EAC" w:rsidRPr="00356E7D">
        <w:rPr>
          <w:rFonts w:ascii="Times New Roman" w:eastAsia="Times New Roman" w:hAnsi="Times New Roman" w:cs="Times New Roman"/>
          <w:lang w:val="en"/>
        </w:rPr>
        <w:t>Qualys</w:t>
      </w:r>
      <w:proofErr w:type="spellEnd"/>
      <w:r w:rsidR="00835EAC" w:rsidRPr="00356E7D">
        <w:rPr>
          <w:rFonts w:ascii="Times New Roman" w:eastAsia="Times New Roman" w:hAnsi="Times New Roman" w:cs="Times New Roman"/>
          <w:lang w:val="en"/>
        </w:rPr>
        <w:t xml:space="preserve"> scans</w:t>
      </w:r>
      <w:r w:rsidRPr="00356E7D">
        <w:rPr>
          <w:rFonts w:ascii="Times New Roman" w:eastAsia="Times New Roman" w:hAnsi="Times New Roman" w:cs="Times New Roman"/>
          <w:lang w:val="en"/>
        </w:rPr>
        <w:t xml:space="preserve">, </w:t>
      </w:r>
      <w:r w:rsidR="002E756E" w:rsidRPr="00356E7D">
        <w:rPr>
          <w:rFonts w:ascii="Times New Roman" w:eastAsia="Times New Roman" w:hAnsi="Times New Roman" w:cs="Times New Roman"/>
          <w:lang w:val="en"/>
        </w:rPr>
        <w:t>and how to put in tickets for different IT groups to remediate found vulnerabilities. This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 reduce</w:t>
      </w:r>
      <w:r w:rsidR="002E756E" w:rsidRPr="00356E7D">
        <w:rPr>
          <w:rFonts w:ascii="Times New Roman" w:eastAsia="Times New Roman" w:hAnsi="Times New Roman" w:cs="Times New Roman"/>
          <w:lang w:val="en"/>
        </w:rPr>
        <w:t>d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 5 vulnerabilities </w:t>
      </w:r>
      <w:r w:rsidR="002E756E" w:rsidRPr="00356E7D">
        <w:rPr>
          <w:rFonts w:ascii="Times New Roman" w:eastAsia="Times New Roman" w:hAnsi="Times New Roman" w:cs="Times New Roman"/>
          <w:lang w:val="en"/>
        </w:rPr>
        <w:t xml:space="preserve">in the network 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from </w:t>
      </w:r>
      <w:r w:rsidR="002E756E" w:rsidRPr="00356E7D">
        <w:rPr>
          <w:rFonts w:ascii="Times New Roman" w:eastAsia="Times New Roman" w:hAnsi="Times New Roman" w:cs="Times New Roman"/>
          <w:lang w:val="en"/>
        </w:rPr>
        <w:t>75% to 30%.</w:t>
      </w:r>
      <w:r w:rsidR="00566F2E" w:rsidRPr="00356E7D">
        <w:rPr>
          <w:rFonts w:ascii="Times New Roman" w:eastAsia="Times New Roman" w:hAnsi="Times New Roman" w:cs="Times New Roman"/>
          <w:lang w:val="en"/>
        </w:rPr>
        <w:t xml:space="preserve"> </w:t>
      </w:r>
    </w:p>
    <w:p w14:paraId="3003ECCE" w14:textId="77777777" w:rsidR="00A16049" w:rsidRPr="00356E7D" w:rsidRDefault="00A16049" w:rsidP="00A16049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C6346A9" w14:textId="551D4796" w:rsidR="007A1342" w:rsidRPr="00356E7D" w:rsidRDefault="00A16049" w:rsidP="00E87E8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56E7D">
        <w:rPr>
          <w:rFonts w:ascii="Times New Roman" w:eastAsia="Times New Roman" w:hAnsi="Times New Roman" w:cs="Times New Roman"/>
          <w:lang w:val="en"/>
        </w:rPr>
        <w:t xml:space="preserve">Setup </w:t>
      </w:r>
      <w:r w:rsidR="00CD7F6A" w:rsidRPr="00356E7D">
        <w:rPr>
          <w:rFonts w:ascii="Times New Roman" w:eastAsia="Times New Roman" w:hAnsi="Times New Roman" w:cs="Times New Roman"/>
          <w:lang w:val="en"/>
        </w:rPr>
        <w:t xml:space="preserve">weekly </w:t>
      </w:r>
      <w:proofErr w:type="spellStart"/>
      <w:r w:rsidR="00CD7F6A" w:rsidRPr="00356E7D">
        <w:rPr>
          <w:rFonts w:ascii="Times New Roman" w:eastAsia="Times New Roman" w:hAnsi="Times New Roman" w:cs="Times New Roman"/>
          <w:lang w:val="en"/>
        </w:rPr>
        <w:t>Qualys</w:t>
      </w:r>
      <w:proofErr w:type="spellEnd"/>
      <w:r w:rsidR="00CD7F6A" w:rsidRPr="00356E7D">
        <w:rPr>
          <w:rFonts w:ascii="Times New Roman" w:eastAsia="Times New Roman" w:hAnsi="Times New Roman" w:cs="Times New Roman"/>
          <w:lang w:val="en"/>
        </w:rPr>
        <w:t xml:space="preserve"> </w:t>
      </w:r>
      <w:r w:rsidR="00566F2E" w:rsidRPr="00356E7D">
        <w:rPr>
          <w:rFonts w:ascii="Times New Roman" w:eastAsia="Times New Roman" w:hAnsi="Times New Roman" w:cs="Times New Roman"/>
          <w:lang w:val="en"/>
        </w:rPr>
        <w:t xml:space="preserve">Map </w:t>
      </w:r>
      <w:r w:rsidR="00CD7F6A" w:rsidRPr="00356E7D">
        <w:rPr>
          <w:rFonts w:ascii="Times New Roman" w:eastAsia="Times New Roman" w:hAnsi="Times New Roman" w:cs="Times New Roman"/>
          <w:lang w:val="en"/>
        </w:rPr>
        <w:t>scans to discover all assets in the</w:t>
      </w:r>
      <w:r w:rsidR="0016534F" w:rsidRPr="00356E7D">
        <w:rPr>
          <w:rFonts w:ascii="Times New Roman" w:eastAsia="Times New Roman" w:hAnsi="Times New Roman" w:cs="Times New Roman"/>
          <w:lang w:val="en"/>
        </w:rPr>
        <w:t xml:space="preserve"> network</w:t>
      </w:r>
      <w:r w:rsidR="00566F2E" w:rsidRPr="00356E7D">
        <w:rPr>
          <w:rFonts w:ascii="Times New Roman" w:eastAsia="Times New Roman" w:hAnsi="Times New Roman" w:cs="Times New Roman"/>
          <w:lang w:val="en"/>
        </w:rPr>
        <w:t xml:space="preserve">, </w:t>
      </w:r>
      <w:r w:rsidR="00CD7F6A" w:rsidRPr="00356E7D">
        <w:rPr>
          <w:rFonts w:ascii="Times New Roman" w:eastAsia="Times New Roman" w:hAnsi="Times New Roman" w:cs="Times New Roman"/>
          <w:lang w:val="en"/>
        </w:rPr>
        <w:t xml:space="preserve">and created documentation </w:t>
      </w:r>
      <w:r w:rsidR="00835EAC" w:rsidRPr="00356E7D">
        <w:rPr>
          <w:rFonts w:ascii="Times New Roman" w:eastAsia="Times New Roman" w:hAnsi="Times New Roman" w:cs="Times New Roman"/>
          <w:lang w:val="en"/>
        </w:rPr>
        <w:t xml:space="preserve">and statistic </w:t>
      </w:r>
      <w:r w:rsidR="00C819B4" w:rsidRPr="00356E7D">
        <w:rPr>
          <w:rFonts w:ascii="Times New Roman" w:eastAsia="Times New Roman" w:hAnsi="Times New Roman" w:cs="Times New Roman"/>
          <w:lang w:val="en"/>
        </w:rPr>
        <w:t xml:space="preserve">reports for </w:t>
      </w:r>
      <w:r w:rsidR="00F1541B" w:rsidRPr="00356E7D">
        <w:rPr>
          <w:rFonts w:ascii="Times New Roman" w:eastAsia="Times New Roman" w:hAnsi="Times New Roman" w:cs="Times New Roman"/>
          <w:lang w:val="en"/>
        </w:rPr>
        <w:t>executives to show</w:t>
      </w:r>
      <w:r w:rsidR="0016534F" w:rsidRPr="00356E7D">
        <w:rPr>
          <w:rFonts w:ascii="Times New Roman" w:eastAsia="Times New Roman" w:hAnsi="Times New Roman" w:cs="Times New Roman"/>
          <w:lang w:val="en"/>
        </w:rPr>
        <w:t xml:space="preserve"> the status of</w:t>
      </w:r>
      <w:r w:rsidR="00C819B4" w:rsidRPr="00356E7D">
        <w:rPr>
          <w:rFonts w:ascii="Times New Roman" w:eastAsia="Times New Roman" w:hAnsi="Times New Roman" w:cs="Times New Roman"/>
          <w:lang w:val="en"/>
        </w:rPr>
        <w:t xml:space="preserve"> </w:t>
      </w:r>
      <w:r w:rsidR="00756233" w:rsidRPr="00356E7D">
        <w:rPr>
          <w:rFonts w:ascii="Times New Roman" w:eastAsia="Times New Roman" w:hAnsi="Times New Roman" w:cs="Times New Roman"/>
          <w:lang w:val="en"/>
        </w:rPr>
        <w:t>vulnerabilities</w:t>
      </w:r>
      <w:r w:rsidR="0016534F" w:rsidRPr="00356E7D">
        <w:rPr>
          <w:rFonts w:ascii="Times New Roman" w:eastAsia="Times New Roman" w:hAnsi="Times New Roman" w:cs="Times New Roman"/>
          <w:lang w:val="en"/>
        </w:rPr>
        <w:t xml:space="preserve"> within</w:t>
      </w:r>
      <w:r w:rsidR="00860660" w:rsidRPr="00356E7D">
        <w:rPr>
          <w:rFonts w:ascii="Times New Roman" w:eastAsia="Times New Roman" w:hAnsi="Times New Roman" w:cs="Times New Roman"/>
          <w:lang w:val="en"/>
        </w:rPr>
        <w:t xml:space="preserve"> the network</w:t>
      </w:r>
      <w:r w:rsidR="00756233" w:rsidRPr="00356E7D">
        <w:rPr>
          <w:rFonts w:ascii="Times New Roman" w:eastAsia="Times New Roman" w:hAnsi="Times New Roman" w:cs="Times New Roman"/>
          <w:lang w:val="en"/>
        </w:rPr>
        <w:t>.</w:t>
      </w:r>
    </w:p>
    <w:p w14:paraId="08DB311A" w14:textId="77777777" w:rsidR="002E756E" w:rsidRPr="00356E7D" w:rsidRDefault="002E756E" w:rsidP="00356E7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5382582" w14:textId="7846CCDF" w:rsidR="00C819B4" w:rsidRPr="00356E7D" w:rsidRDefault="00A84313" w:rsidP="00E87E8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lastRenderedPageBreak/>
        <w:t xml:space="preserve">Restructured Cisco </w:t>
      </w:r>
      <w:proofErr w:type="spellStart"/>
      <w:r w:rsidRPr="00356E7D">
        <w:rPr>
          <w:rFonts w:ascii="Times New Roman" w:hAnsi="Times New Roman" w:cs="Times New Roman"/>
        </w:rPr>
        <w:t>Ironport</w:t>
      </w:r>
      <w:proofErr w:type="spellEnd"/>
      <w:r w:rsidRPr="00356E7D">
        <w:rPr>
          <w:rFonts w:ascii="Times New Roman" w:hAnsi="Times New Roman" w:cs="Times New Roman"/>
        </w:rPr>
        <w:t xml:space="preserve"> access policies so u</w:t>
      </w:r>
      <w:r w:rsidR="0077331A" w:rsidRPr="00356E7D">
        <w:rPr>
          <w:rFonts w:ascii="Times New Roman" w:hAnsi="Times New Roman" w:cs="Times New Roman"/>
        </w:rPr>
        <w:t xml:space="preserve">sers </w:t>
      </w:r>
      <w:r w:rsidRPr="00356E7D">
        <w:rPr>
          <w:rFonts w:ascii="Times New Roman" w:hAnsi="Times New Roman" w:cs="Times New Roman"/>
        </w:rPr>
        <w:t xml:space="preserve">can be put in different exemption policies that will allow </w:t>
      </w:r>
      <w:r w:rsidR="00166FA4" w:rsidRPr="00356E7D">
        <w:rPr>
          <w:rFonts w:ascii="Times New Roman" w:hAnsi="Times New Roman" w:cs="Times New Roman"/>
        </w:rPr>
        <w:t>access</w:t>
      </w:r>
      <w:r w:rsidR="00756233" w:rsidRPr="00356E7D">
        <w:rPr>
          <w:rFonts w:ascii="Times New Roman" w:hAnsi="Times New Roman" w:cs="Times New Roman"/>
        </w:rPr>
        <w:t xml:space="preserve"> </w:t>
      </w:r>
      <w:r w:rsidRPr="00356E7D">
        <w:rPr>
          <w:rFonts w:ascii="Times New Roman" w:hAnsi="Times New Roman" w:cs="Times New Roman"/>
        </w:rPr>
        <w:t xml:space="preserve">to different web sites </w:t>
      </w:r>
      <w:r w:rsidR="0077331A" w:rsidRPr="00356E7D">
        <w:rPr>
          <w:rFonts w:ascii="Times New Roman" w:hAnsi="Times New Roman" w:cs="Times New Roman"/>
        </w:rPr>
        <w:t>pert</w:t>
      </w:r>
      <w:r w:rsidR="00E423A7">
        <w:rPr>
          <w:rFonts w:ascii="Times New Roman" w:hAnsi="Times New Roman" w:cs="Times New Roman"/>
        </w:rPr>
        <w:t xml:space="preserve">aining to their job titles. </w:t>
      </w:r>
      <w:r w:rsidR="002E756E" w:rsidRPr="00356E7D">
        <w:rPr>
          <w:rFonts w:ascii="Times New Roman" w:hAnsi="Times New Roman" w:cs="Times New Roman"/>
        </w:rPr>
        <w:t>Also, upgraded</w:t>
      </w:r>
      <w:r w:rsidR="0077331A" w:rsidRPr="00356E7D">
        <w:rPr>
          <w:rFonts w:ascii="Times New Roman" w:hAnsi="Times New Roman" w:cs="Times New Roman"/>
        </w:rPr>
        <w:t xml:space="preserve"> the</w:t>
      </w:r>
      <w:r w:rsidR="00DB3BD2" w:rsidRPr="00356E7D">
        <w:rPr>
          <w:rFonts w:ascii="Times New Roman" w:hAnsi="Times New Roman" w:cs="Times New Roman"/>
        </w:rPr>
        <w:t xml:space="preserve"> appliances to the latest WS</w:t>
      </w:r>
      <w:r w:rsidR="00D65EA4" w:rsidRPr="00356E7D">
        <w:rPr>
          <w:rFonts w:ascii="Times New Roman" w:hAnsi="Times New Roman" w:cs="Times New Roman"/>
        </w:rPr>
        <w:t xml:space="preserve">A and ESA </w:t>
      </w:r>
      <w:proofErr w:type="spellStart"/>
      <w:r w:rsidR="00D65EA4" w:rsidRPr="00356E7D">
        <w:rPr>
          <w:rFonts w:ascii="Times New Roman" w:hAnsi="Times New Roman" w:cs="Times New Roman"/>
        </w:rPr>
        <w:t>Async</w:t>
      </w:r>
      <w:r w:rsidR="002E756E" w:rsidRPr="00356E7D">
        <w:rPr>
          <w:rFonts w:ascii="Times New Roman" w:hAnsi="Times New Roman" w:cs="Times New Roman"/>
        </w:rPr>
        <w:t>OS</w:t>
      </w:r>
      <w:proofErr w:type="spellEnd"/>
      <w:r w:rsidR="002E756E" w:rsidRPr="00356E7D">
        <w:rPr>
          <w:rFonts w:ascii="Times New Roman" w:hAnsi="Times New Roman" w:cs="Times New Roman"/>
        </w:rPr>
        <w:t xml:space="preserve"> as they became available</w:t>
      </w:r>
      <w:r w:rsidR="00E423A7">
        <w:rPr>
          <w:rFonts w:ascii="Times New Roman" w:hAnsi="Times New Roman" w:cs="Times New Roman"/>
        </w:rPr>
        <w:t xml:space="preserve"> on a by monthly basis</w:t>
      </w:r>
      <w:r w:rsidR="002E756E" w:rsidRPr="00356E7D">
        <w:rPr>
          <w:rFonts w:ascii="Times New Roman" w:hAnsi="Times New Roman" w:cs="Times New Roman"/>
        </w:rPr>
        <w:t xml:space="preserve">. </w:t>
      </w:r>
    </w:p>
    <w:p w14:paraId="39AEBE0F" w14:textId="77777777" w:rsidR="00A64643" w:rsidRPr="00356E7D" w:rsidRDefault="00A64643" w:rsidP="00A64643">
      <w:pPr>
        <w:pStyle w:val="ListParagraph"/>
        <w:rPr>
          <w:rFonts w:ascii="Times New Roman" w:hAnsi="Times New Roman" w:cs="Times New Roman"/>
        </w:rPr>
      </w:pPr>
    </w:p>
    <w:p w14:paraId="7790EFD3" w14:textId="45FDA6A0" w:rsidR="001623A1" w:rsidRPr="00356E7D" w:rsidRDefault="00166FA4" w:rsidP="001623A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Monitor and investigate</w:t>
      </w:r>
      <w:r w:rsidR="00916491" w:rsidRPr="00356E7D">
        <w:rPr>
          <w:rFonts w:ascii="Times New Roman" w:hAnsi="Times New Roman" w:cs="Times New Roman"/>
        </w:rPr>
        <w:t>d</w:t>
      </w:r>
      <w:r w:rsidRPr="00356E7D">
        <w:rPr>
          <w:rFonts w:ascii="Times New Roman" w:hAnsi="Times New Roman" w:cs="Times New Roman"/>
        </w:rPr>
        <w:t xml:space="preserve"> </w:t>
      </w:r>
      <w:r w:rsidR="00125338" w:rsidRPr="00356E7D">
        <w:rPr>
          <w:rFonts w:ascii="Times New Roman" w:hAnsi="Times New Roman" w:cs="Times New Roman"/>
        </w:rPr>
        <w:t>Cyber S</w:t>
      </w:r>
      <w:r w:rsidR="005F7626" w:rsidRPr="00356E7D">
        <w:rPr>
          <w:rFonts w:ascii="Times New Roman" w:hAnsi="Times New Roman" w:cs="Times New Roman"/>
        </w:rPr>
        <w:t>ecurity</w:t>
      </w:r>
      <w:r w:rsidR="00FF3354" w:rsidRPr="00356E7D">
        <w:rPr>
          <w:rFonts w:ascii="Times New Roman" w:hAnsi="Times New Roman" w:cs="Times New Roman"/>
        </w:rPr>
        <w:t xml:space="preserve"> </w:t>
      </w:r>
      <w:r w:rsidR="00E423A7">
        <w:rPr>
          <w:rFonts w:ascii="Times New Roman" w:hAnsi="Times New Roman" w:cs="Times New Roman"/>
        </w:rPr>
        <w:t>incidents</w:t>
      </w:r>
      <w:r w:rsidR="005F7626" w:rsidRPr="00356E7D">
        <w:rPr>
          <w:rFonts w:ascii="Times New Roman" w:hAnsi="Times New Roman" w:cs="Times New Roman"/>
        </w:rPr>
        <w:t xml:space="preserve"> </w:t>
      </w:r>
      <w:r w:rsidR="004A2375" w:rsidRPr="00356E7D">
        <w:rPr>
          <w:rFonts w:ascii="Times New Roman" w:hAnsi="Times New Roman" w:cs="Times New Roman"/>
        </w:rPr>
        <w:t xml:space="preserve">using </w:t>
      </w:r>
      <w:r w:rsidR="00862C10" w:rsidRPr="00356E7D">
        <w:rPr>
          <w:rFonts w:ascii="Times New Roman" w:hAnsi="Times New Roman" w:cs="Times New Roman"/>
        </w:rPr>
        <w:t xml:space="preserve">EPO McAfee, </w:t>
      </w:r>
      <w:proofErr w:type="spellStart"/>
      <w:r w:rsidR="004A2375" w:rsidRPr="00356E7D">
        <w:rPr>
          <w:rFonts w:ascii="Times New Roman" w:hAnsi="Times New Roman" w:cs="Times New Roman"/>
        </w:rPr>
        <w:t>Qradar</w:t>
      </w:r>
      <w:proofErr w:type="spellEnd"/>
      <w:r w:rsidR="004A2375" w:rsidRPr="00356E7D">
        <w:rPr>
          <w:rFonts w:ascii="Times New Roman" w:hAnsi="Times New Roman" w:cs="Times New Roman"/>
        </w:rPr>
        <w:t xml:space="preserve">, </w:t>
      </w:r>
      <w:proofErr w:type="spellStart"/>
      <w:r w:rsidR="004A2375" w:rsidRPr="00356E7D">
        <w:rPr>
          <w:rFonts w:ascii="Times New Roman" w:hAnsi="Times New Roman" w:cs="Times New Roman"/>
        </w:rPr>
        <w:t>Splunk</w:t>
      </w:r>
      <w:proofErr w:type="spellEnd"/>
      <w:r w:rsidR="004A2375" w:rsidRPr="00356E7D">
        <w:rPr>
          <w:rFonts w:ascii="Times New Roman" w:hAnsi="Times New Roman" w:cs="Times New Roman"/>
        </w:rPr>
        <w:t xml:space="preserve">, </w:t>
      </w:r>
      <w:proofErr w:type="spellStart"/>
      <w:r w:rsidR="004A2375" w:rsidRPr="00356E7D">
        <w:rPr>
          <w:rFonts w:ascii="Times New Roman" w:hAnsi="Times New Roman" w:cs="Times New Roman"/>
        </w:rPr>
        <w:t>Ironport</w:t>
      </w:r>
      <w:proofErr w:type="spellEnd"/>
      <w:r w:rsidR="004A2375" w:rsidRPr="00356E7D">
        <w:rPr>
          <w:rFonts w:ascii="Times New Roman" w:hAnsi="Times New Roman" w:cs="Times New Roman"/>
        </w:rPr>
        <w:t>,</w:t>
      </w:r>
      <w:r w:rsidR="00AE693A" w:rsidRPr="00356E7D">
        <w:rPr>
          <w:rFonts w:ascii="Times New Roman" w:hAnsi="Times New Roman" w:cs="Times New Roman"/>
        </w:rPr>
        <w:t xml:space="preserve"> </w:t>
      </w:r>
      <w:proofErr w:type="spellStart"/>
      <w:r w:rsidR="00AE693A" w:rsidRPr="00356E7D">
        <w:rPr>
          <w:rFonts w:ascii="Times New Roman" w:hAnsi="Times New Roman" w:cs="Times New Roman"/>
        </w:rPr>
        <w:t>Imperva</w:t>
      </w:r>
      <w:proofErr w:type="spellEnd"/>
      <w:r w:rsidR="00F1541B" w:rsidRPr="00356E7D">
        <w:rPr>
          <w:rFonts w:ascii="Times New Roman" w:hAnsi="Times New Roman" w:cs="Times New Roman"/>
        </w:rPr>
        <w:t xml:space="preserve"> and </w:t>
      </w:r>
      <w:proofErr w:type="spellStart"/>
      <w:r w:rsidR="00F1541B" w:rsidRPr="00356E7D">
        <w:rPr>
          <w:rFonts w:ascii="Times New Roman" w:hAnsi="Times New Roman" w:cs="Times New Roman"/>
        </w:rPr>
        <w:t>Qualys</w:t>
      </w:r>
      <w:proofErr w:type="spellEnd"/>
      <w:r w:rsidR="00F1541B" w:rsidRPr="00356E7D">
        <w:rPr>
          <w:rFonts w:ascii="Times New Roman" w:hAnsi="Times New Roman" w:cs="Times New Roman"/>
        </w:rPr>
        <w:t xml:space="preserve">. </w:t>
      </w:r>
      <w:r w:rsidR="00916491" w:rsidRPr="00356E7D">
        <w:rPr>
          <w:rFonts w:ascii="Times New Roman" w:hAnsi="Times New Roman" w:cs="Times New Roman"/>
        </w:rPr>
        <w:t xml:space="preserve">Had some PC’s taken off the network </w:t>
      </w:r>
    </w:p>
    <w:p w14:paraId="5206A6F4" w14:textId="77777777" w:rsidR="00125338" w:rsidRPr="00356E7D" w:rsidRDefault="00125338" w:rsidP="00125338">
      <w:pPr>
        <w:pStyle w:val="ListParagraph"/>
        <w:rPr>
          <w:rFonts w:ascii="Times New Roman" w:hAnsi="Times New Roman" w:cs="Times New Roman"/>
        </w:rPr>
      </w:pPr>
    </w:p>
    <w:p w14:paraId="04CBDF35" w14:textId="074D24C8" w:rsidR="00AE693A" w:rsidRPr="00356E7D" w:rsidRDefault="00F1541B" w:rsidP="00E87E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</w:rPr>
        <w:t xml:space="preserve">Created </w:t>
      </w:r>
      <w:proofErr w:type="spellStart"/>
      <w:r w:rsidRPr="00356E7D">
        <w:rPr>
          <w:rFonts w:ascii="Times New Roman" w:hAnsi="Times New Roman" w:cs="Times New Roman"/>
        </w:rPr>
        <w:t>Splunk</w:t>
      </w:r>
      <w:proofErr w:type="spellEnd"/>
      <w:r w:rsidRPr="00356E7D">
        <w:rPr>
          <w:rFonts w:ascii="Times New Roman" w:hAnsi="Times New Roman" w:cs="Times New Roman"/>
        </w:rPr>
        <w:t xml:space="preserve"> </w:t>
      </w:r>
      <w:r w:rsidR="00125338" w:rsidRPr="00356E7D">
        <w:rPr>
          <w:rFonts w:ascii="Times New Roman" w:hAnsi="Times New Roman" w:cs="Times New Roman"/>
        </w:rPr>
        <w:t>IT Security dashboard,</w:t>
      </w:r>
      <w:r w:rsidR="003C3CAA" w:rsidRPr="00356E7D">
        <w:rPr>
          <w:rFonts w:ascii="Times New Roman" w:hAnsi="Times New Roman" w:cs="Times New Roman"/>
        </w:rPr>
        <w:t xml:space="preserve"> Data Models and pivot tables for easier search function. Set up </w:t>
      </w:r>
      <w:r w:rsidR="00D808E6" w:rsidRPr="00356E7D">
        <w:rPr>
          <w:rFonts w:ascii="Times New Roman" w:hAnsi="Times New Roman" w:cs="Times New Roman"/>
        </w:rPr>
        <w:t xml:space="preserve">alerts </w:t>
      </w:r>
      <w:r w:rsidR="00125338" w:rsidRPr="00356E7D">
        <w:rPr>
          <w:rFonts w:ascii="Times New Roman" w:hAnsi="Times New Roman" w:cs="Times New Roman"/>
        </w:rPr>
        <w:t>for S</w:t>
      </w:r>
      <w:r w:rsidRPr="00356E7D">
        <w:rPr>
          <w:rFonts w:ascii="Times New Roman" w:hAnsi="Times New Roman" w:cs="Times New Roman"/>
        </w:rPr>
        <w:t>ecurity</w:t>
      </w:r>
      <w:r w:rsidR="00125338" w:rsidRPr="00356E7D">
        <w:rPr>
          <w:rFonts w:ascii="Times New Roman" w:hAnsi="Times New Roman" w:cs="Times New Roman"/>
        </w:rPr>
        <w:t xml:space="preserve"> Operation Group</w:t>
      </w:r>
      <w:r w:rsidRPr="00356E7D">
        <w:rPr>
          <w:rFonts w:ascii="Times New Roman" w:hAnsi="Times New Roman" w:cs="Times New Roman"/>
        </w:rPr>
        <w:t xml:space="preserve"> to </w:t>
      </w:r>
      <w:r w:rsidR="00125338" w:rsidRPr="00356E7D">
        <w:rPr>
          <w:rFonts w:ascii="Times New Roman" w:hAnsi="Times New Roman" w:cs="Times New Roman"/>
        </w:rPr>
        <w:t>help monitor network, firewalls, applications and users</w:t>
      </w:r>
      <w:r w:rsidRPr="00356E7D">
        <w:rPr>
          <w:rFonts w:ascii="Times New Roman" w:hAnsi="Times New Roman" w:cs="Times New Roman"/>
        </w:rPr>
        <w:t xml:space="preserve">. </w:t>
      </w:r>
    </w:p>
    <w:p w14:paraId="055C2D72" w14:textId="77777777" w:rsidR="009A6A36" w:rsidRPr="00356E7D" w:rsidRDefault="009A6A36" w:rsidP="009A6A36">
      <w:pPr>
        <w:pStyle w:val="ListParagraph"/>
        <w:rPr>
          <w:rFonts w:ascii="Times New Roman" w:hAnsi="Times New Roman" w:cs="Times New Roman"/>
          <w:b/>
        </w:rPr>
      </w:pPr>
    </w:p>
    <w:p w14:paraId="62C34B4E" w14:textId="1B394449" w:rsidR="00382E2E" w:rsidRPr="00356E7D" w:rsidRDefault="00E423A7" w:rsidP="00E87E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  <w:lang w:val="en"/>
        </w:rPr>
        <w:t>Confirmed</w:t>
      </w:r>
      <w:r>
        <w:rPr>
          <w:rFonts w:ascii="Times New Roman" w:hAnsi="Times New Roman" w:cs="Times New Roman"/>
          <w:lang w:val="en"/>
        </w:rPr>
        <w:t xml:space="preserve"> daily that</w:t>
      </w:r>
      <w:r w:rsidR="005F6C88" w:rsidRPr="00356E7D">
        <w:rPr>
          <w:rFonts w:ascii="Times New Roman" w:hAnsi="Times New Roman" w:cs="Times New Roman"/>
          <w:lang w:val="en"/>
        </w:rPr>
        <w:t xml:space="preserve"> </w:t>
      </w:r>
      <w:r w:rsidR="00382E2E" w:rsidRPr="00356E7D">
        <w:rPr>
          <w:rFonts w:ascii="Times New Roman" w:hAnsi="Times New Roman" w:cs="Times New Roman"/>
        </w:rPr>
        <w:t>SCCM</w:t>
      </w:r>
      <w:r w:rsidR="00382E2E" w:rsidRPr="00356E7D">
        <w:rPr>
          <w:rFonts w:ascii="Times New Roman" w:hAnsi="Times New Roman" w:cs="Times New Roman"/>
          <w:lang w:val="en"/>
        </w:rPr>
        <w:t xml:space="preserve"> </w:t>
      </w:r>
      <w:r w:rsidR="005F7626" w:rsidRPr="00356E7D">
        <w:rPr>
          <w:rFonts w:ascii="Times New Roman" w:hAnsi="Times New Roman" w:cs="Times New Roman"/>
          <w:lang w:val="en"/>
        </w:rPr>
        <w:t>perm</w:t>
      </w:r>
      <w:r w:rsidR="00686292" w:rsidRPr="00356E7D">
        <w:rPr>
          <w:rFonts w:ascii="Times New Roman" w:hAnsi="Times New Roman" w:cs="Times New Roman"/>
          <w:lang w:val="en"/>
        </w:rPr>
        <w:t xml:space="preserve">ission </w:t>
      </w:r>
      <w:r>
        <w:rPr>
          <w:rFonts w:ascii="Times New Roman" w:hAnsi="Times New Roman" w:cs="Times New Roman"/>
          <w:lang w:val="en"/>
        </w:rPr>
        <w:t xml:space="preserve">and </w:t>
      </w:r>
      <w:r w:rsidRPr="00356E7D">
        <w:rPr>
          <w:rFonts w:ascii="Times New Roman" w:hAnsi="Times New Roman" w:cs="Times New Roman"/>
          <w:lang w:val="en"/>
        </w:rPr>
        <w:t xml:space="preserve">auditing patch </w:t>
      </w:r>
      <w:r w:rsidR="00686292" w:rsidRPr="00356E7D">
        <w:rPr>
          <w:rFonts w:ascii="Times New Roman" w:hAnsi="Times New Roman" w:cs="Times New Roman"/>
          <w:lang w:val="en"/>
        </w:rPr>
        <w:t xml:space="preserve">management software </w:t>
      </w:r>
      <w:r w:rsidR="00BD300A" w:rsidRPr="00356E7D">
        <w:rPr>
          <w:rFonts w:ascii="Times New Roman" w:hAnsi="Times New Roman" w:cs="Times New Roman"/>
          <w:lang w:val="en"/>
        </w:rPr>
        <w:t xml:space="preserve">upgrade </w:t>
      </w:r>
      <w:r w:rsidR="005F7626" w:rsidRPr="00356E7D">
        <w:rPr>
          <w:rFonts w:ascii="Times New Roman" w:hAnsi="Times New Roman" w:cs="Times New Roman"/>
          <w:lang w:val="en"/>
        </w:rPr>
        <w:t>deployment</w:t>
      </w:r>
      <w:r w:rsidR="00382E2E" w:rsidRPr="00356E7D"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 xml:space="preserve"> </w:t>
      </w:r>
      <w:r w:rsidRPr="00356E7D">
        <w:rPr>
          <w:rFonts w:ascii="Times New Roman" w:hAnsi="Times New Roman" w:cs="Times New Roman"/>
          <w:lang w:val="en"/>
        </w:rPr>
        <w:t>were being deployed</w:t>
      </w:r>
      <w:r>
        <w:rPr>
          <w:rFonts w:ascii="Times New Roman" w:hAnsi="Times New Roman" w:cs="Times New Roman"/>
          <w:lang w:val="en"/>
        </w:rPr>
        <w:t xml:space="preserve"> for all</w:t>
      </w:r>
      <w:r w:rsidR="00686292" w:rsidRPr="00356E7D">
        <w:rPr>
          <w:rFonts w:ascii="Times New Roman" w:hAnsi="Times New Roman" w:cs="Times New Roman"/>
          <w:lang w:val="en"/>
        </w:rPr>
        <w:t xml:space="preserve"> operating systems to fix security issues</w:t>
      </w:r>
      <w:r w:rsidR="005F6C88" w:rsidRPr="00356E7D">
        <w:rPr>
          <w:rFonts w:ascii="Times New Roman" w:hAnsi="Times New Roman" w:cs="Times New Roman"/>
          <w:lang w:val="en"/>
        </w:rPr>
        <w:t>.</w:t>
      </w:r>
      <w:r>
        <w:rPr>
          <w:rFonts w:ascii="Times New Roman" w:hAnsi="Times New Roman" w:cs="Times New Roman"/>
          <w:lang w:val="en"/>
        </w:rPr>
        <w:t xml:space="preserve"> If they were not implement on </w:t>
      </w:r>
      <w:r w:rsidR="004B112D">
        <w:rPr>
          <w:rFonts w:ascii="Times New Roman" w:hAnsi="Times New Roman" w:cs="Times New Roman"/>
          <w:lang w:val="en"/>
        </w:rPr>
        <w:t>the different</w:t>
      </w:r>
      <w:r>
        <w:rPr>
          <w:rFonts w:ascii="Times New Roman" w:hAnsi="Times New Roman" w:cs="Times New Roman"/>
          <w:lang w:val="en"/>
        </w:rPr>
        <w:t xml:space="preserve"> systems, I put in a ticket for the department in charge of the system </w:t>
      </w:r>
      <w:r w:rsidR="004B112D">
        <w:rPr>
          <w:rFonts w:ascii="Times New Roman" w:hAnsi="Times New Roman" w:cs="Times New Roman"/>
          <w:lang w:val="en"/>
        </w:rPr>
        <w:t>to</w:t>
      </w:r>
      <w:r w:rsidR="005A2F99">
        <w:rPr>
          <w:rFonts w:ascii="Times New Roman" w:hAnsi="Times New Roman" w:cs="Times New Roman"/>
          <w:lang w:val="en"/>
        </w:rPr>
        <w:t xml:space="preserve"> do the patching. </w:t>
      </w:r>
      <w:r w:rsidR="004B112D">
        <w:rPr>
          <w:rFonts w:ascii="Times New Roman" w:hAnsi="Times New Roman" w:cs="Times New Roman"/>
          <w:lang w:val="en"/>
        </w:rPr>
        <w:t xml:space="preserve"> </w:t>
      </w:r>
      <w:r w:rsidR="005F7626" w:rsidRPr="00356E7D">
        <w:rPr>
          <w:rFonts w:ascii="Times New Roman" w:hAnsi="Times New Roman" w:cs="Times New Roman"/>
          <w:lang w:val="en"/>
        </w:rPr>
        <w:t xml:space="preserve"> </w:t>
      </w:r>
    </w:p>
    <w:p w14:paraId="1D04767E" w14:textId="77777777" w:rsidR="00755E6D" w:rsidRPr="00356E7D" w:rsidRDefault="00755E6D" w:rsidP="00755E6D">
      <w:pPr>
        <w:pStyle w:val="ListParagraph"/>
        <w:rPr>
          <w:rFonts w:ascii="Times New Roman" w:hAnsi="Times New Roman" w:cs="Times New Roman"/>
        </w:rPr>
      </w:pPr>
    </w:p>
    <w:p w14:paraId="15272FAF" w14:textId="15C135A4" w:rsidR="00755E6D" w:rsidRPr="00356E7D" w:rsidRDefault="00755E6D" w:rsidP="00755E6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Ran static and dyna</w:t>
      </w:r>
      <w:r w:rsidR="003B2039" w:rsidRPr="00356E7D">
        <w:rPr>
          <w:rFonts w:ascii="Times New Roman" w:hAnsi="Times New Roman" w:cs="Times New Roman"/>
        </w:rPr>
        <w:t xml:space="preserve">mic </w:t>
      </w:r>
      <w:r w:rsidR="004B112D">
        <w:rPr>
          <w:rFonts w:ascii="Times New Roman" w:hAnsi="Times New Roman" w:cs="Times New Roman"/>
        </w:rPr>
        <w:t xml:space="preserve">Web </w:t>
      </w:r>
      <w:r w:rsidR="003B2039" w:rsidRPr="00356E7D">
        <w:rPr>
          <w:rFonts w:ascii="Times New Roman" w:hAnsi="Times New Roman" w:cs="Times New Roman"/>
        </w:rPr>
        <w:t xml:space="preserve">application security </w:t>
      </w:r>
      <w:proofErr w:type="spellStart"/>
      <w:r w:rsidR="00125B11">
        <w:rPr>
          <w:rFonts w:ascii="Times New Roman" w:hAnsi="Times New Roman" w:cs="Times New Roman"/>
        </w:rPr>
        <w:t>AppScan</w:t>
      </w:r>
      <w:proofErr w:type="spellEnd"/>
      <w:r w:rsidR="00125B11">
        <w:rPr>
          <w:rFonts w:ascii="Times New Roman" w:hAnsi="Times New Roman" w:cs="Times New Roman"/>
        </w:rPr>
        <w:t xml:space="preserve"> </w:t>
      </w:r>
      <w:r w:rsidR="003B2039" w:rsidRPr="00356E7D">
        <w:rPr>
          <w:rFonts w:ascii="Times New Roman" w:hAnsi="Times New Roman" w:cs="Times New Roman"/>
        </w:rPr>
        <w:t>scans</w:t>
      </w:r>
      <w:r w:rsidRPr="00356E7D">
        <w:rPr>
          <w:rFonts w:ascii="Times New Roman" w:hAnsi="Times New Roman" w:cs="Times New Roman"/>
        </w:rPr>
        <w:t xml:space="preserve"> for all the new</w:t>
      </w:r>
      <w:r w:rsidR="00125B11">
        <w:rPr>
          <w:rFonts w:ascii="Times New Roman" w:hAnsi="Times New Roman" w:cs="Times New Roman"/>
        </w:rPr>
        <w:t xml:space="preserve"> </w:t>
      </w:r>
      <w:r w:rsidRPr="00356E7D">
        <w:rPr>
          <w:rFonts w:ascii="Times New Roman" w:hAnsi="Times New Roman" w:cs="Times New Roman"/>
        </w:rPr>
        <w:t>web applications before</w:t>
      </w:r>
      <w:r w:rsidR="00125B11">
        <w:rPr>
          <w:rFonts w:ascii="Times New Roman" w:hAnsi="Times New Roman" w:cs="Times New Roman"/>
        </w:rPr>
        <w:t xml:space="preserve"> and after recommendations were given before</w:t>
      </w:r>
      <w:r w:rsidRPr="00356E7D">
        <w:rPr>
          <w:rFonts w:ascii="Times New Roman" w:hAnsi="Times New Roman" w:cs="Times New Roman"/>
        </w:rPr>
        <w:t xml:space="preserve"> th</w:t>
      </w:r>
      <w:r w:rsidR="00125B11">
        <w:rPr>
          <w:rFonts w:ascii="Times New Roman" w:hAnsi="Times New Roman" w:cs="Times New Roman"/>
        </w:rPr>
        <w:t>ey go to production</w:t>
      </w:r>
      <w:r w:rsidRPr="00356E7D">
        <w:rPr>
          <w:rFonts w:ascii="Times New Roman" w:hAnsi="Times New Roman" w:cs="Times New Roman"/>
        </w:rPr>
        <w:t xml:space="preserve">. </w:t>
      </w:r>
      <w:r w:rsidR="004B112D">
        <w:rPr>
          <w:rFonts w:ascii="Times New Roman" w:hAnsi="Times New Roman" w:cs="Times New Roman"/>
        </w:rPr>
        <w:t xml:space="preserve">I would </w:t>
      </w:r>
      <w:r w:rsidR="00125B11">
        <w:rPr>
          <w:rFonts w:ascii="ibm-plex-sans" w:hAnsi="ibm-plex-sans" w:cs="Arial"/>
          <w:color w:val="323232"/>
        </w:rPr>
        <w:t xml:space="preserve">generate reports and then </w:t>
      </w:r>
      <w:r w:rsidR="00125B11">
        <w:rPr>
          <w:rFonts w:ascii="Times New Roman" w:hAnsi="Times New Roman" w:cs="Times New Roman"/>
        </w:rPr>
        <w:t xml:space="preserve">meet </w:t>
      </w:r>
      <w:r w:rsidR="004B112D">
        <w:rPr>
          <w:rFonts w:ascii="Times New Roman" w:hAnsi="Times New Roman" w:cs="Times New Roman"/>
        </w:rPr>
        <w:t xml:space="preserve">with the development teams to go over </w:t>
      </w:r>
      <w:r w:rsidR="004B112D">
        <w:rPr>
          <w:rFonts w:ascii="ibm-plex-sans" w:hAnsi="ibm-plex-sans" w:cs="Arial"/>
          <w:color w:val="323232"/>
        </w:rPr>
        <w:t>identify security vuln</w:t>
      </w:r>
      <w:r w:rsidR="00125B11">
        <w:rPr>
          <w:rFonts w:ascii="ibm-plex-sans" w:hAnsi="ibm-plex-sans" w:cs="Arial"/>
          <w:color w:val="323232"/>
        </w:rPr>
        <w:t>erabilities, and give rec</w:t>
      </w:r>
      <w:r w:rsidR="004B112D">
        <w:rPr>
          <w:rFonts w:ascii="ibm-plex-sans" w:hAnsi="ibm-plex-sans" w:cs="Arial"/>
          <w:color w:val="323232"/>
        </w:rPr>
        <w:t>ommendations</w:t>
      </w:r>
      <w:r w:rsidR="00125B11">
        <w:rPr>
          <w:rFonts w:ascii="ibm-plex-sans" w:hAnsi="ibm-plex-sans" w:cs="Arial"/>
          <w:color w:val="323232"/>
        </w:rPr>
        <w:t xml:space="preserve"> on how to fix the vulnerabilities. </w:t>
      </w:r>
    </w:p>
    <w:p w14:paraId="3EA46B4D" w14:textId="77777777" w:rsidR="00382E2E" w:rsidRPr="00356E7D" w:rsidRDefault="00382E2E" w:rsidP="00382E2E">
      <w:pPr>
        <w:pStyle w:val="ListParagraph"/>
        <w:rPr>
          <w:rFonts w:ascii="Times New Roman" w:hAnsi="Times New Roman" w:cs="Times New Roman"/>
          <w:lang w:val="en"/>
        </w:rPr>
      </w:pPr>
    </w:p>
    <w:p w14:paraId="57211B07" w14:textId="430340FC" w:rsidR="00F678FB" w:rsidRPr="00356E7D" w:rsidRDefault="007A12C8" w:rsidP="00F678F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 xml:space="preserve">Documented IT Security </w:t>
      </w:r>
      <w:r w:rsidR="00D51D1E" w:rsidRPr="00356E7D">
        <w:rPr>
          <w:rFonts w:ascii="Times New Roman" w:hAnsi="Times New Roman" w:cs="Times New Roman"/>
        </w:rPr>
        <w:t>procedures, and s</w:t>
      </w:r>
      <w:r w:rsidR="00660E77" w:rsidRPr="00356E7D">
        <w:rPr>
          <w:rFonts w:ascii="Times New Roman" w:hAnsi="Times New Roman" w:cs="Times New Roman"/>
        </w:rPr>
        <w:t xml:space="preserve">et up OneNote </w:t>
      </w:r>
      <w:r w:rsidRPr="00356E7D">
        <w:rPr>
          <w:rFonts w:ascii="Times New Roman" w:hAnsi="Times New Roman" w:cs="Times New Roman"/>
        </w:rPr>
        <w:t xml:space="preserve">with </w:t>
      </w:r>
      <w:r w:rsidR="00660E77" w:rsidRPr="00356E7D">
        <w:rPr>
          <w:rFonts w:ascii="Times New Roman" w:hAnsi="Times New Roman" w:cs="Times New Roman"/>
        </w:rPr>
        <w:t xml:space="preserve">all </w:t>
      </w:r>
      <w:r w:rsidR="00166FA4" w:rsidRPr="00356E7D">
        <w:rPr>
          <w:rFonts w:ascii="Times New Roman" w:hAnsi="Times New Roman" w:cs="Times New Roman"/>
        </w:rPr>
        <w:t>procedures</w:t>
      </w:r>
      <w:r w:rsidR="00660E77" w:rsidRPr="00356E7D">
        <w:rPr>
          <w:rFonts w:ascii="Times New Roman" w:hAnsi="Times New Roman" w:cs="Times New Roman"/>
        </w:rPr>
        <w:t xml:space="preserve"> and steps</w:t>
      </w:r>
      <w:r w:rsidR="00166FA4" w:rsidRPr="00356E7D">
        <w:rPr>
          <w:rFonts w:ascii="Times New Roman" w:hAnsi="Times New Roman" w:cs="Times New Roman"/>
        </w:rPr>
        <w:t xml:space="preserve"> for handling</w:t>
      </w:r>
      <w:r w:rsidR="006C0762" w:rsidRPr="00356E7D">
        <w:rPr>
          <w:rFonts w:ascii="Times New Roman" w:hAnsi="Times New Roman" w:cs="Times New Roman"/>
        </w:rPr>
        <w:t xml:space="preserve"> security issues, for</w:t>
      </w:r>
      <w:r w:rsidR="00EA749F">
        <w:rPr>
          <w:rFonts w:ascii="Times New Roman" w:hAnsi="Times New Roman" w:cs="Times New Roman"/>
        </w:rPr>
        <w:t xml:space="preserve"> the tools that were </w:t>
      </w:r>
      <w:r w:rsidR="00166FA4" w:rsidRPr="00356E7D">
        <w:rPr>
          <w:rFonts w:ascii="Times New Roman" w:hAnsi="Times New Roman" w:cs="Times New Roman"/>
        </w:rPr>
        <w:t xml:space="preserve">used. </w:t>
      </w:r>
      <w:r w:rsidR="00D51D1E" w:rsidRPr="00356E7D">
        <w:rPr>
          <w:rFonts w:ascii="Times New Roman" w:hAnsi="Times New Roman" w:cs="Times New Roman"/>
        </w:rPr>
        <w:t>Worked on setting up metrics for Executive Reports.</w:t>
      </w:r>
    </w:p>
    <w:p w14:paraId="1D1F888F" w14:textId="77777777" w:rsidR="00166FA4" w:rsidRPr="00356E7D" w:rsidRDefault="00166FA4" w:rsidP="00166FA4">
      <w:pPr>
        <w:spacing w:after="0" w:line="240" w:lineRule="auto"/>
        <w:rPr>
          <w:rFonts w:ascii="Times New Roman" w:hAnsi="Times New Roman" w:cs="Times New Roman"/>
          <w:b/>
        </w:rPr>
      </w:pPr>
    </w:p>
    <w:p w14:paraId="7A0416F6" w14:textId="6C830876" w:rsidR="00FA2F74" w:rsidRPr="00356E7D" w:rsidRDefault="00FA2F74" w:rsidP="00AE693A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Huntington National Bank, October 2013 – December 31</w:t>
      </w:r>
      <w:r w:rsidRPr="00356E7D">
        <w:rPr>
          <w:rFonts w:ascii="Times New Roman" w:hAnsi="Times New Roman" w:cs="Times New Roman"/>
          <w:b/>
          <w:vertAlign w:val="superscript"/>
        </w:rPr>
        <w:t>st</w:t>
      </w:r>
      <w:r w:rsidRPr="00356E7D">
        <w:rPr>
          <w:rFonts w:ascii="Times New Roman" w:hAnsi="Times New Roman" w:cs="Times New Roman"/>
          <w:b/>
        </w:rPr>
        <w:t xml:space="preserve"> 2016</w:t>
      </w:r>
      <w:r w:rsidR="00F678FB" w:rsidRPr="00356E7D">
        <w:rPr>
          <w:rFonts w:ascii="Times New Roman" w:hAnsi="Times New Roman" w:cs="Times New Roman"/>
          <w:b/>
        </w:rPr>
        <w:t>, Columbus</w:t>
      </w:r>
      <w:r w:rsidRPr="00356E7D">
        <w:rPr>
          <w:rFonts w:ascii="Times New Roman" w:hAnsi="Times New Roman" w:cs="Times New Roman"/>
          <w:b/>
        </w:rPr>
        <w:t>, Ohio Area</w:t>
      </w:r>
    </w:p>
    <w:p w14:paraId="09F1D355" w14:textId="77777777" w:rsidR="00FA2F74" w:rsidRPr="00356E7D" w:rsidRDefault="00FA2F74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IT Security Analyst</w:t>
      </w:r>
    </w:p>
    <w:p w14:paraId="1D451004" w14:textId="77777777" w:rsidR="00FA2F74" w:rsidRPr="00356E7D" w:rsidRDefault="00FA2F74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Responsibilities:</w:t>
      </w:r>
    </w:p>
    <w:p w14:paraId="417AC7F2" w14:textId="4802FEBC" w:rsidR="002868AD" w:rsidRPr="00356E7D" w:rsidRDefault="00A02617" w:rsidP="00E87E8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"/>
        </w:rPr>
        <w:t>Ran</w:t>
      </w:r>
      <w:r w:rsidR="00A334CA" w:rsidRPr="00356E7D">
        <w:rPr>
          <w:rFonts w:ascii="Times New Roman" w:eastAsia="Times New Roman" w:hAnsi="Times New Roman" w:cs="Times New Roman"/>
          <w:lang w:val="en"/>
        </w:rPr>
        <w:t xml:space="preserve"> </w:t>
      </w:r>
      <w:proofErr w:type="spellStart"/>
      <w:r w:rsidR="00A334CA" w:rsidRPr="00356E7D">
        <w:rPr>
          <w:rFonts w:ascii="Times New Roman" w:eastAsia="Times New Roman" w:hAnsi="Times New Roman" w:cs="Times New Roman"/>
          <w:lang w:val="en"/>
        </w:rPr>
        <w:t>Qualys</w:t>
      </w:r>
      <w:proofErr w:type="spellEnd"/>
      <w:r w:rsidR="00A334CA" w:rsidRPr="00356E7D">
        <w:rPr>
          <w:rFonts w:ascii="Times New Roman" w:eastAsia="Times New Roman" w:hAnsi="Times New Roman" w:cs="Times New Roman"/>
          <w:lang w:val="en"/>
        </w:rPr>
        <w:t xml:space="preserve"> VM and PC scans, helped to decrease </w:t>
      </w:r>
      <w:r w:rsidR="00CC3795" w:rsidRPr="00356E7D">
        <w:rPr>
          <w:rFonts w:ascii="Times New Roman" w:eastAsia="Times New Roman" w:hAnsi="Times New Roman" w:cs="Times New Roman"/>
          <w:lang w:val="en"/>
        </w:rPr>
        <w:t>threat risks on our company’s official score card</w:t>
      </w:r>
      <w:r w:rsidR="002868AD" w:rsidRPr="00356E7D">
        <w:rPr>
          <w:rFonts w:ascii="Times New Roman" w:eastAsia="Times New Roman" w:hAnsi="Times New Roman" w:cs="Times New Roman"/>
          <w:lang w:val="en"/>
        </w:rPr>
        <w:t>s f</w:t>
      </w:r>
      <w:r w:rsidR="00BD1BAC" w:rsidRPr="00356E7D">
        <w:rPr>
          <w:rFonts w:ascii="Times New Roman" w:eastAsia="Times New Roman" w:hAnsi="Times New Roman" w:cs="Times New Roman"/>
          <w:lang w:val="en"/>
        </w:rPr>
        <w:t>r</w:t>
      </w:r>
      <w:r w:rsidR="00356E7D" w:rsidRPr="00356E7D">
        <w:rPr>
          <w:rFonts w:ascii="Times New Roman" w:eastAsia="Times New Roman" w:hAnsi="Times New Roman" w:cs="Times New Roman"/>
          <w:lang w:val="en"/>
        </w:rPr>
        <w:t xml:space="preserve">om “medium” to “low” status, </w:t>
      </w:r>
      <w:r w:rsidR="00BD1BAC" w:rsidRPr="00356E7D">
        <w:rPr>
          <w:rFonts w:ascii="Times New Roman" w:eastAsia="Times New Roman" w:hAnsi="Times New Roman" w:cs="Times New Roman"/>
          <w:lang w:val="en"/>
        </w:rPr>
        <w:t>developed and implemented</w:t>
      </w:r>
      <w:r w:rsidR="00CC3795" w:rsidRPr="00356E7D">
        <w:rPr>
          <w:rFonts w:ascii="Times New Roman" w:eastAsia="Times New Roman" w:hAnsi="Times New Roman" w:cs="Times New Roman"/>
          <w:lang w:val="en"/>
        </w:rPr>
        <w:t xml:space="preserve"> security controls, standards, and guidelines</w:t>
      </w:r>
      <w:r w:rsidR="002868AD" w:rsidRPr="00356E7D">
        <w:rPr>
          <w:rFonts w:ascii="Times New Roman" w:eastAsia="Times New Roman" w:hAnsi="Times New Roman" w:cs="Times New Roman"/>
          <w:lang w:val="en"/>
        </w:rPr>
        <w:t xml:space="preserve"> for</w:t>
      </w:r>
      <w:r w:rsidR="00CC3795" w:rsidRPr="00356E7D">
        <w:rPr>
          <w:rFonts w:ascii="Times New Roman" w:eastAsia="Times New Roman" w:hAnsi="Times New Roman" w:cs="Times New Roman"/>
          <w:lang w:val="en"/>
        </w:rPr>
        <w:t xml:space="preserve"> policy compliance</w:t>
      </w:r>
      <w:r w:rsidR="00BD1BAC" w:rsidRPr="00356E7D">
        <w:rPr>
          <w:rFonts w:ascii="Times New Roman" w:eastAsia="Times New Roman" w:hAnsi="Times New Roman" w:cs="Times New Roman"/>
          <w:lang w:val="en"/>
        </w:rPr>
        <w:t>. Along with implementing</w:t>
      </w:r>
      <w:r w:rsidR="00CC3795" w:rsidRPr="00356E7D">
        <w:rPr>
          <w:rFonts w:ascii="Times New Roman" w:eastAsia="Times New Roman" w:hAnsi="Times New Roman" w:cs="Times New Roman"/>
          <w:lang w:val="en"/>
        </w:rPr>
        <w:t xml:space="preserve"> standardized intrusion prevention, vulnerability management, </w:t>
      </w:r>
      <w:r w:rsidR="00CC3795" w:rsidRPr="00356E7D">
        <w:rPr>
          <w:rFonts w:ascii="Times New Roman" w:hAnsi="Times New Roman" w:cs="Times New Roman"/>
        </w:rPr>
        <w:t xml:space="preserve">for over </w:t>
      </w:r>
      <w:r w:rsidR="00CC3795" w:rsidRPr="00356E7D">
        <w:rPr>
          <w:rFonts w:ascii="Times New Roman" w:eastAsia="Times New Roman" w:hAnsi="Times New Roman" w:cs="Times New Roman"/>
          <w:lang w:val="en"/>
        </w:rPr>
        <w:t>46,000 host assets reducing the risk from $12M down to $4M</w:t>
      </w:r>
      <w:r w:rsidR="002868AD" w:rsidRPr="00356E7D">
        <w:rPr>
          <w:rFonts w:ascii="Times New Roman" w:eastAsia="Times New Roman" w:hAnsi="Times New Roman" w:cs="Times New Roman"/>
          <w:lang w:val="en"/>
        </w:rPr>
        <w:t>.</w:t>
      </w:r>
    </w:p>
    <w:p w14:paraId="74B9B0D4" w14:textId="77777777" w:rsidR="009E2BA0" w:rsidRPr="00356E7D" w:rsidRDefault="009E2BA0" w:rsidP="00E87E8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32F9D7E" w14:textId="6176563B" w:rsidR="009E2BA0" w:rsidRPr="00356E7D" w:rsidRDefault="00E46F79" w:rsidP="00E87E8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In</w:t>
      </w:r>
      <w:r w:rsidR="00706E24" w:rsidRPr="00356E7D">
        <w:rPr>
          <w:rFonts w:ascii="Times New Roman" w:hAnsi="Times New Roman" w:cs="Times New Roman"/>
        </w:rPr>
        <w:t>te</w:t>
      </w:r>
      <w:r w:rsidR="009E2BA0" w:rsidRPr="00356E7D">
        <w:rPr>
          <w:rFonts w:ascii="Times New Roman" w:hAnsi="Times New Roman" w:cs="Times New Roman"/>
        </w:rPr>
        <w:t xml:space="preserve">grated </w:t>
      </w:r>
      <w:r w:rsidR="009E2BA0" w:rsidRPr="00356E7D">
        <w:rPr>
          <w:rFonts w:ascii="Times New Roman" w:eastAsia="Times New Roman" w:hAnsi="Times New Roman" w:cs="Times New Roman"/>
          <w:lang w:val="en"/>
        </w:rPr>
        <w:t xml:space="preserve">vulnerability management </w:t>
      </w:r>
      <w:r w:rsidR="009E2BA0" w:rsidRPr="00356E7D">
        <w:rPr>
          <w:rFonts w:ascii="Times New Roman" w:hAnsi="Times New Roman" w:cs="Times New Roman"/>
        </w:rPr>
        <w:t xml:space="preserve">SQL queries </w:t>
      </w:r>
      <w:r w:rsidR="009E2BA0" w:rsidRPr="00356E7D">
        <w:rPr>
          <w:rFonts w:ascii="Times New Roman" w:eastAsia="Times New Roman" w:hAnsi="Times New Roman" w:cs="Times New Roman"/>
          <w:lang w:val="en"/>
        </w:rPr>
        <w:t xml:space="preserve">with the CMDB to create reports </w:t>
      </w:r>
      <w:r w:rsidR="009E2BA0" w:rsidRPr="00356E7D">
        <w:rPr>
          <w:rFonts w:ascii="Times New Roman" w:hAnsi="Times New Roman" w:cs="Times New Roman"/>
        </w:rPr>
        <w:t xml:space="preserve">that showed </w:t>
      </w:r>
      <w:r w:rsidR="00FF5E8D" w:rsidRPr="00356E7D">
        <w:rPr>
          <w:rFonts w:ascii="Times New Roman" w:hAnsi="Times New Roman" w:cs="Times New Roman"/>
        </w:rPr>
        <w:t xml:space="preserve">the direct flow of </w:t>
      </w:r>
      <w:r w:rsidR="0019012F" w:rsidRPr="00356E7D">
        <w:rPr>
          <w:rFonts w:ascii="Times New Roman" w:hAnsi="Times New Roman" w:cs="Times New Roman"/>
        </w:rPr>
        <w:t>ownership for</w:t>
      </w:r>
      <w:r w:rsidR="009E2BA0" w:rsidRPr="00356E7D">
        <w:rPr>
          <w:rFonts w:ascii="Times New Roman" w:hAnsi="Times New Roman" w:cs="Times New Roman"/>
        </w:rPr>
        <w:t xml:space="preserve"> the vulnerabilities to the respectful owner</w:t>
      </w:r>
      <w:r w:rsidR="009E316B" w:rsidRPr="00356E7D">
        <w:rPr>
          <w:rFonts w:ascii="Times New Roman" w:hAnsi="Times New Roman" w:cs="Times New Roman"/>
        </w:rPr>
        <w:t>s</w:t>
      </w:r>
      <w:r w:rsidR="009E2BA0" w:rsidRPr="00356E7D">
        <w:rPr>
          <w:rFonts w:ascii="Times New Roman" w:hAnsi="Times New Roman" w:cs="Times New Roman"/>
        </w:rPr>
        <w:t xml:space="preserve">. </w:t>
      </w:r>
      <w:r w:rsidR="00214C9A" w:rsidRPr="00356E7D">
        <w:rPr>
          <w:rFonts w:ascii="Times New Roman" w:hAnsi="Times New Roman" w:cs="Times New Roman"/>
        </w:rPr>
        <w:t>Created SQL queries from CCS imported data, which</w:t>
      </w:r>
      <w:r w:rsidR="007470A3" w:rsidRPr="00356E7D">
        <w:rPr>
          <w:rFonts w:ascii="Times New Roman" w:hAnsi="Times New Roman" w:cs="Times New Roman"/>
        </w:rPr>
        <w:t xml:space="preserve"> allowed the data</w:t>
      </w:r>
      <w:r w:rsidR="00214C9A" w:rsidRPr="00356E7D">
        <w:rPr>
          <w:rFonts w:ascii="Times New Roman" w:hAnsi="Times New Roman" w:cs="Times New Roman"/>
        </w:rPr>
        <w:t xml:space="preserve"> to be parsed</w:t>
      </w:r>
      <w:r w:rsidR="007470A3" w:rsidRPr="00356E7D">
        <w:rPr>
          <w:rFonts w:ascii="Times New Roman" w:hAnsi="Times New Roman" w:cs="Times New Roman"/>
        </w:rPr>
        <w:t xml:space="preserve"> into readable reports</w:t>
      </w:r>
      <w:r w:rsidR="00214C9A" w:rsidRPr="00356E7D">
        <w:rPr>
          <w:rFonts w:ascii="Times New Roman" w:hAnsi="Times New Roman" w:cs="Times New Roman"/>
        </w:rPr>
        <w:t xml:space="preserve">.  </w:t>
      </w:r>
    </w:p>
    <w:p w14:paraId="3EA27B75" w14:textId="77777777" w:rsidR="00280BF7" w:rsidRPr="00356E7D" w:rsidRDefault="00280BF7" w:rsidP="00E87E8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7BAEF56" w14:textId="44635A2C" w:rsidR="004E508F" w:rsidRPr="00356E7D" w:rsidRDefault="007F0574" w:rsidP="00E87E82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 xml:space="preserve">Provided technical guidance to the security operations center and or the lines of businesses during investigating a cyber-attack. </w:t>
      </w:r>
      <w:r w:rsidR="004E508F" w:rsidRPr="00356E7D">
        <w:rPr>
          <w:rFonts w:ascii="Times New Roman" w:hAnsi="Times New Roman" w:cs="Times New Roman"/>
        </w:rPr>
        <w:t xml:space="preserve">Using </w:t>
      </w:r>
      <w:proofErr w:type="spellStart"/>
      <w:r w:rsidR="004E508F" w:rsidRPr="00356E7D">
        <w:rPr>
          <w:rFonts w:ascii="Times New Roman" w:hAnsi="Times New Roman" w:cs="Times New Roman"/>
        </w:rPr>
        <w:t>Splunk</w:t>
      </w:r>
      <w:proofErr w:type="spellEnd"/>
      <w:r w:rsidR="004E508F" w:rsidRPr="00356E7D">
        <w:rPr>
          <w:rFonts w:ascii="Times New Roman" w:hAnsi="Times New Roman" w:cs="Times New Roman"/>
        </w:rPr>
        <w:t xml:space="preserve"> log ma</w:t>
      </w:r>
      <w:r w:rsidR="00356E7D" w:rsidRPr="00356E7D">
        <w:rPr>
          <w:rFonts w:ascii="Times New Roman" w:hAnsi="Times New Roman" w:cs="Times New Roman"/>
        </w:rPr>
        <w:t xml:space="preserve">nagement security data platform, </w:t>
      </w:r>
      <w:r w:rsidR="004E508F" w:rsidRPr="00356E7D">
        <w:rPr>
          <w:rFonts w:ascii="Times New Roman" w:hAnsi="Times New Roman" w:cs="Times New Roman"/>
        </w:rPr>
        <w:t>se</w:t>
      </w:r>
      <w:r w:rsidR="00356E7D" w:rsidRPr="00356E7D">
        <w:rPr>
          <w:rFonts w:ascii="Times New Roman" w:hAnsi="Times New Roman" w:cs="Times New Roman"/>
        </w:rPr>
        <w:t>t up alerts which helped SOC team</w:t>
      </w:r>
      <w:r w:rsidR="004E508F" w:rsidRPr="00356E7D">
        <w:rPr>
          <w:rFonts w:ascii="Times New Roman" w:hAnsi="Times New Roman" w:cs="Times New Roman"/>
        </w:rPr>
        <w:t xml:space="preserve"> rapidly identify, prioritize, and respond to various security events, compliance violations, policy braches, cyber security attacks, and insider threats.  </w:t>
      </w:r>
    </w:p>
    <w:p w14:paraId="343C21D3" w14:textId="77777777" w:rsidR="00280BF7" w:rsidRPr="00356E7D" w:rsidRDefault="00280BF7" w:rsidP="00E87E8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13EE95C" w14:textId="77777777" w:rsidR="00677848" w:rsidRPr="00356E7D" w:rsidRDefault="003B0F94" w:rsidP="00E87E8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Restructured the Symantec Control Compliance Suite a</w:t>
      </w:r>
      <w:r w:rsidR="00A25E81" w:rsidRPr="00356E7D">
        <w:rPr>
          <w:rFonts w:ascii="Times New Roman" w:hAnsi="Times New Roman" w:cs="Times New Roman"/>
        </w:rPr>
        <w:t xml:space="preserve">s </w:t>
      </w:r>
      <w:r w:rsidR="00501A41" w:rsidRPr="00356E7D">
        <w:rPr>
          <w:rFonts w:ascii="Times New Roman" w:hAnsi="Times New Roman" w:cs="Times New Roman"/>
        </w:rPr>
        <w:t>the System Engineer and</w:t>
      </w:r>
      <w:r w:rsidR="004D36B7" w:rsidRPr="00356E7D">
        <w:rPr>
          <w:rFonts w:ascii="Times New Roman" w:hAnsi="Times New Roman" w:cs="Times New Roman"/>
        </w:rPr>
        <w:t xml:space="preserve">   </w:t>
      </w:r>
      <w:r w:rsidR="00501A41" w:rsidRPr="00356E7D">
        <w:rPr>
          <w:rFonts w:ascii="Times New Roman" w:hAnsi="Times New Roman" w:cs="Times New Roman"/>
        </w:rPr>
        <w:t>Administrator</w:t>
      </w:r>
      <w:r w:rsidRPr="00356E7D">
        <w:rPr>
          <w:rFonts w:ascii="Times New Roman" w:hAnsi="Times New Roman" w:cs="Times New Roman"/>
        </w:rPr>
        <w:t xml:space="preserve">, </w:t>
      </w:r>
      <w:r w:rsidR="00A25E81" w:rsidRPr="00356E7D">
        <w:rPr>
          <w:rFonts w:ascii="Times New Roman" w:hAnsi="Times New Roman" w:cs="Times New Roman"/>
        </w:rPr>
        <w:t xml:space="preserve">to scan both Windows and UNIX servers, did all the </w:t>
      </w:r>
      <w:r w:rsidR="00531FB4" w:rsidRPr="00356E7D">
        <w:rPr>
          <w:rFonts w:ascii="Times New Roman" w:hAnsi="Times New Roman" w:cs="Times New Roman"/>
        </w:rPr>
        <w:t xml:space="preserve">updates, </w:t>
      </w:r>
      <w:r w:rsidR="004D36B7" w:rsidRPr="00356E7D">
        <w:rPr>
          <w:rFonts w:ascii="Times New Roman" w:hAnsi="Times New Roman" w:cs="Times New Roman"/>
        </w:rPr>
        <w:t>tr</w:t>
      </w:r>
      <w:r w:rsidR="00501A41" w:rsidRPr="00356E7D">
        <w:rPr>
          <w:rFonts w:ascii="Times New Roman" w:hAnsi="Times New Roman" w:cs="Times New Roman"/>
        </w:rPr>
        <w:t xml:space="preserve">oubleshooting and </w:t>
      </w:r>
      <w:r w:rsidR="00A25E81" w:rsidRPr="00356E7D">
        <w:rPr>
          <w:rFonts w:ascii="Times New Roman" w:hAnsi="Times New Roman" w:cs="Times New Roman"/>
        </w:rPr>
        <w:t xml:space="preserve">validations for the system. </w:t>
      </w:r>
    </w:p>
    <w:p w14:paraId="1F6A74FE" w14:textId="77777777" w:rsidR="00677848" w:rsidRPr="00356E7D" w:rsidRDefault="00677848" w:rsidP="006778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467A76E1" w14:textId="7BEAA053" w:rsidR="0080222E" w:rsidRPr="00356E7D" w:rsidRDefault="004D36B7" w:rsidP="0067784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 xml:space="preserve">Worked closely with Risk and Audit </w:t>
      </w:r>
      <w:r w:rsidR="004B19FA" w:rsidRPr="00356E7D">
        <w:rPr>
          <w:rFonts w:ascii="Times New Roman" w:hAnsi="Times New Roman" w:cs="Times New Roman"/>
        </w:rPr>
        <w:t xml:space="preserve">departments, delivering </w:t>
      </w:r>
      <w:r w:rsidR="00677848" w:rsidRPr="00356E7D">
        <w:rPr>
          <w:rFonts w:ascii="Times New Roman" w:hAnsi="Times New Roman" w:cs="Times New Roman"/>
        </w:rPr>
        <w:t xml:space="preserve">Risk assessment </w:t>
      </w:r>
      <w:r w:rsidR="004B19FA" w:rsidRPr="00356E7D">
        <w:rPr>
          <w:rFonts w:ascii="Times New Roman" w:hAnsi="Times New Roman" w:cs="Times New Roman"/>
        </w:rPr>
        <w:t>intelligence-dr</w:t>
      </w:r>
      <w:r w:rsidR="00677848" w:rsidRPr="00356E7D">
        <w:rPr>
          <w:rFonts w:ascii="Times New Roman" w:hAnsi="Times New Roman" w:cs="Times New Roman"/>
        </w:rPr>
        <w:t xml:space="preserve">iven </w:t>
      </w:r>
      <w:r w:rsidR="00677848" w:rsidRPr="00356E7D">
        <w:rPr>
          <w:rFonts w:ascii="Times New Roman" w:hAnsi="Times New Roman" w:cs="Times New Roman"/>
        </w:rPr>
        <w:lastRenderedPageBreak/>
        <w:t xml:space="preserve">reports. Assisted in </w:t>
      </w:r>
      <w:r w:rsidR="00544C4C" w:rsidRPr="00356E7D">
        <w:rPr>
          <w:rFonts w:ascii="Times New Roman" w:hAnsi="Times New Roman" w:cs="Times New Roman"/>
        </w:rPr>
        <w:t xml:space="preserve">helping Risk in </w:t>
      </w:r>
      <w:r w:rsidR="00677848" w:rsidRPr="00356E7D">
        <w:rPr>
          <w:rFonts w:ascii="Times New Roman" w:hAnsi="Times New Roman" w:cs="Times New Roman"/>
        </w:rPr>
        <w:t>creating ISO 270001 controls</w:t>
      </w:r>
      <w:r w:rsidR="00D37864" w:rsidRPr="00356E7D">
        <w:rPr>
          <w:rFonts w:ascii="Times New Roman" w:hAnsi="Times New Roman" w:cs="Times New Roman"/>
        </w:rPr>
        <w:t>. Ran reports to make</w:t>
      </w:r>
      <w:r w:rsidR="00544C4C" w:rsidRPr="00356E7D">
        <w:rPr>
          <w:rFonts w:ascii="Times New Roman" w:hAnsi="Times New Roman" w:cs="Times New Roman"/>
        </w:rPr>
        <w:t xml:space="preserve"> sure that</w:t>
      </w:r>
      <w:r w:rsidR="00555F40" w:rsidRPr="00356E7D">
        <w:rPr>
          <w:rFonts w:ascii="Times New Roman" w:hAnsi="Times New Roman" w:cs="Times New Roman"/>
        </w:rPr>
        <w:t xml:space="preserve"> the different</w:t>
      </w:r>
      <w:r w:rsidR="00544C4C" w:rsidRPr="00356E7D">
        <w:rPr>
          <w:rFonts w:ascii="Times New Roman" w:hAnsi="Times New Roman" w:cs="Times New Roman"/>
        </w:rPr>
        <w:t xml:space="preserve"> business </w:t>
      </w:r>
      <w:r w:rsidR="00D37864" w:rsidRPr="00356E7D">
        <w:rPr>
          <w:rFonts w:ascii="Times New Roman" w:hAnsi="Times New Roman" w:cs="Times New Roman"/>
        </w:rPr>
        <w:t>departments were</w:t>
      </w:r>
      <w:r w:rsidR="00555F40" w:rsidRPr="00356E7D">
        <w:rPr>
          <w:rFonts w:ascii="Times New Roman" w:hAnsi="Times New Roman" w:cs="Times New Roman"/>
        </w:rPr>
        <w:t xml:space="preserve"> using </w:t>
      </w:r>
      <w:r w:rsidR="00544C4C" w:rsidRPr="00356E7D">
        <w:rPr>
          <w:rFonts w:ascii="Times New Roman" w:hAnsi="Times New Roman" w:cs="Times New Roman"/>
          <w:sz w:val="20"/>
          <w:szCs w:val="20"/>
          <w:lang w:val="en"/>
        </w:rPr>
        <w:t>Segregation of duties</w:t>
      </w:r>
      <w:r w:rsidR="00D37864" w:rsidRPr="00356E7D">
        <w:rPr>
          <w:rFonts w:ascii="Times New Roman" w:hAnsi="Times New Roman" w:cs="Times New Roman"/>
          <w:sz w:val="20"/>
          <w:szCs w:val="20"/>
          <w:lang w:val="en"/>
        </w:rPr>
        <w:t xml:space="preserve"> for setting up employees. </w:t>
      </w:r>
    </w:p>
    <w:p w14:paraId="2E202F35" w14:textId="77777777" w:rsidR="0080222E" w:rsidRPr="00356E7D" w:rsidRDefault="0080222E" w:rsidP="0080222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A2D779" w14:textId="307F59F8" w:rsidR="00F33B84" w:rsidRPr="00356E7D" w:rsidRDefault="0087489C" w:rsidP="00E87E8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  <w:shd w:val="clear" w:color="auto" w:fill="FFFFFF"/>
        </w:rPr>
        <w:t xml:space="preserve">Administrator for </w:t>
      </w:r>
      <w:proofErr w:type="spellStart"/>
      <w:r w:rsidR="00280BF7" w:rsidRPr="00356E7D">
        <w:rPr>
          <w:rStyle w:val="hl"/>
          <w:rFonts w:ascii="Times New Roman" w:hAnsi="Times New Roman" w:cs="Times New Roman"/>
        </w:rPr>
        <w:t>Qualys</w:t>
      </w:r>
      <w:proofErr w:type="spellEnd"/>
      <w:r w:rsidR="00280BF7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80BF7" w:rsidRPr="00356E7D">
        <w:rPr>
          <w:rFonts w:ascii="Times New Roman" w:hAnsi="Times New Roman" w:cs="Times New Roman"/>
          <w:shd w:val="clear" w:color="auto" w:fill="FFFFFF"/>
        </w:rPr>
        <w:t>Vulnerability Management and Scanning infrastructure and processes. </w:t>
      </w:r>
      <w:r w:rsidR="00F33B84" w:rsidRPr="00356E7D">
        <w:rPr>
          <w:rFonts w:ascii="Times New Roman" w:hAnsi="Times New Roman" w:cs="Times New Roman"/>
          <w:shd w:val="clear" w:color="auto" w:fill="FFFFFF"/>
        </w:rPr>
        <w:t>Performed internal and external vulnerability scanning with</w:t>
      </w:r>
      <w:r w:rsidR="00F33B8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="00F33B84" w:rsidRPr="00356E7D">
        <w:rPr>
          <w:rStyle w:val="hl"/>
          <w:rFonts w:ascii="Times New Roman" w:hAnsi="Times New Roman" w:cs="Times New Roman"/>
        </w:rPr>
        <w:t>Qualys</w:t>
      </w:r>
      <w:proofErr w:type="spellEnd"/>
      <w:r w:rsidR="00BB39A9" w:rsidRPr="00356E7D">
        <w:rPr>
          <w:rStyle w:val="hl"/>
          <w:rFonts w:ascii="Times New Roman" w:hAnsi="Times New Roman" w:cs="Times New Roman"/>
        </w:rPr>
        <w:t xml:space="preserve">, </w:t>
      </w:r>
      <w:r w:rsidR="006B246F" w:rsidRPr="00356E7D">
        <w:rPr>
          <w:rStyle w:val="hl"/>
          <w:rFonts w:ascii="Times New Roman" w:hAnsi="Times New Roman" w:cs="Times New Roman"/>
        </w:rPr>
        <w:t xml:space="preserve">than sent </w:t>
      </w:r>
      <w:r w:rsidR="006B246F" w:rsidRPr="00356E7D">
        <w:rPr>
          <w:rFonts w:ascii="Times New Roman" w:hAnsi="Times New Roman" w:cs="Times New Roman"/>
          <w:shd w:val="clear" w:color="auto" w:fill="FFFFFF"/>
        </w:rPr>
        <w:t>vulnerability reports to</w:t>
      </w:r>
      <w:r w:rsidR="00BB39A9" w:rsidRPr="00356E7D">
        <w:rPr>
          <w:rFonts w:ascii="Times New Roman" w:hAnsi="Times New Roman" w:cs="Times New Roman"/>
          <w:shd w:val="clear" w:color="auto" w:fill="FFFFFF"/>
        </w:rPr>
        <w:t xml:space="preserve"> business department</w:t>
      </w:r>
      <w:r w:rsidR="006B246F" w:rsidRPr="00356E7D">
        <w:rPr>
          <w:rFonts w:ascii="Times New Roman" w:hAnsi="Times New Roman" w:cs="Times New Roman"/>
          <w:shd w:val="clear" w:color="auto" w:fill="FFFFFF"/>
        </w:rPr>
        <w:t>s</w:t>
      </w:r>
      <w:r w:rsidR="00BB39A9" w:rsidRPr="00356E7D">
        <w:rPr>
          <w:rFonts w:ascii="Times New Roman" w:hAnsi="Times New Roman" w:cs="Times New Roman"/>
          <w:shd w:val="clear" w:color="auto" w:fill="FFFFFF"/>
        </w:rPr>
        <w:t xml:space="preserve"> and management</w:t>
      </w:r>
      <w:r w:rsidR="00F33B84" w:rsidRPr="00356E7D">
        <w:rPr>
          <w:rFonts w:ascii="Times New Roman" w:hAnsi="Times New Roman" w:cs="Times New Roman"/>
          <w:shd w:val="clear" w:color="auto" w:fill="FFFFFF"/>
        </w:rPr>
        <w:t>.</w:t>
      </w:r>
      <w:r w:rsidR="00F33B8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D7A16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Set up </w:t>
      </w:r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and ran </w:t>
      </w:r>
      <w:r w:rsidR="00DD7A16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the Policy compliance scans, </w:t>
      </w:r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based on </w:t>
      </w:r>
      <w:r w:rsidR="00DD7A16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the CIS </w:t>
      </w:r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Security </w:t>
      </w:r>
      <w:r w:rsidR="00316CAF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Bend</w:t>
      </w:r>
      <w:r w:rsidR="00DD7A16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marks</w:t>
      </w:r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for Window, </w:t>
      </w:r>
      <w:proofErr w:type="gramStart"/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Unix</w:t>
      </w:r>
      <w:proofErr w:type="gramEnd"/>
      <w:r w:rsidR="00E41834"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servers and IIS. </w:t>
      </w:r>
    </w:p>
    <w:p w14:paraId="0D995FAA" w14:textId="77777777" w:rsidR="00280BF7" w:rsidRPr="00356E7D" w:rsidRDefault="00280BF7" w:rsidP="00E87E82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FF7B614" w14:textId="3820A1C0" w:rsidR="00280BF7" w:rsidRPr="00356E7D" w:rsidRDefault="00DA6ACC" w:rsidP="00E87E8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  <w:shd w:val="clear" w:color="auto" w:fill="FFFFFF"/>
        </w:rPr>
        <w:t>M</w:t>
      </w:r>
      <w:r w:rsidR="00280BF7" w:rsidRPr="00356E7D">
        <w:rPr>
          <w:rFonts w:ascii="Times New Roman" w:hAnsi="Times New Roman" w:cs="Times New Roman"/>
          <w:shd w:val="clear" w:color="auto" w:fill="FFFFFF"/>
        </w:rPr>
        <w:t>aintain</w:t>
      </w:r>
      <w:r w:rsidRPr="00356E7D">
        <w:rPr>
          <w:rFonts w:ascii="Times New Roman" w:hAnsi="Times New Roman" w:cs="Times New Roman"/>
          <w:shd w:val="clear" w:color="auto" w:fill="FFFFFF"/>
        </w:rPr>
        <w:t>ed</w:t>
      </w:r>
      <w:r w:rsidR="00280BF7" w:rsidRPr="00356E7D">
        <w:rPr>
          <w:rFonts w:ascii="Times New Roman" w:hAnsi="Times New Roman" w:cs="Times New Roman"/>
          <w:shd w:val="clear" w:color="auto" w:fill="FFFFFF"/>
        </w:rPr>
        <w:t xml:space="preserve">, support and diagnose Intrusion Detection/Protection </w:t>
      </w:r>
      <w:r w:rsidRPr="00356E7D">
        <w:rPr>
          <w:rFonts w:ascii="Times New Roman" w:hAnsi="Times New Roman" w:cs="Times New Roman"/>
        </w:rPr>
        <w:t>solutions.</w:t>
      </w:r>
      <w:r w:rsidR="00280BF7" w:rsidRPr="00356E7D">
        <w:rPr>
          <w:rFonts w:ascii="Times New Roman" w:hAnsi="Times New Roman" w:cs="Times New Roman"/>
          <w:shd w:val="clear" w:color="auto" w:fill="FFFFFF"/>
        </w:rPr>
        <w:t xml:space="preserve"> Troubleshooting </w:t>
      </w:r>
      <w:r w:rsidR="00280BF7" w:rsidRPr="00356E7D">
        <w:rPr>
          <w:rFonts w:ascii="Times New Roman" w:hAnsi="Times New Roman" w:cs="Times New Roman"/>
        </w:rPr>
        <w:t>IDS/</w:t>
      </w:r>
      <w:r w:rsidR="00280BF7" w:rsidRPr="00356E7D">
        <w:rPr>
          <w:rStyle w:val="hl"/>
          <w:rFonts w:ascii="Times New Roman" w:hAnsi="Times New Roman" w:cs="Times New Roman"/>
        </w:rPr>
        <w:t>IPS</w:t>
      </w:r>
      <w:r w:rsidR="00280BF7" w:rsidRPr="00356E7D">
        <w:rPr>
          <w:rStyle w:val="apple-converted-space"/>
          <w:rFonts w:ascii="Times New Roman" w:hAnsi="Times New Roman" w:cs="Times New Roman"/>
        </w:rPr>
        <w:t> </w:t>
      </w:r>
      <w:r w:rsidR="00280BF7" w:rsidRPr="00356E7D">
        <w:rPr>
          <w:rFonts w:ascii="Times New Roman" w:hAnsi="Times New Roman" w:cs="Times New Roman"/>
        </w:rPr>
        <w:t>hardware</w:t>
      </w:r>
      <w:r w:rsidR="00280BF7" w:rsidRPr="00356E7D">
        <w:rPr>
          <w:rFonts w:ascii="Times New Roman" w:hAnsi="Times New Roman" w:cs="Times New Roman"/>
          <w:shd w:val="clear" w:color="auto" w:fill="FFFFFF"/>
        </w:rPr>
        <w:t xml:space="preserve"> and software issues Produce and distribute weekly reports to identify the state of the environment Configure and </w:t>
      </w:r>
      <w:r w:rsidR="00280BF7" w:rsidRPr="00356E7D">
        <w:rPr>
          <w:rFonts w:ascii="Times New Roman" w:hAnsi="Times New Roman" w:cs="Times New Roman"/>
        </w:rPr>
        <w:t>maintain IDS/</w:t>
      </w:r>
      <w:r w:rsidR="00280BF7" w:rsidRPr="00356E7D">
        <w:rPr>
          <w:rStyle w:val="hl"/>
          <w:rFonts w:ascii="Times New Roman" w:hAnsi="Times New Roman" w:cs="Times New Roman"/>
        </w:rPr>
        <w:t>IPS</w:t>
      </w:r>
      <w:r w:rsidR="00280BF7" w:rsidRPr="00356E7D">
        <w:rPr>
          <w:rStyle w:val="apple-converted-space"/>
          <w:rFonts w:ascii="Times New Roman" w:hAnsi="Times New Roman" w:cs="Times New Roman"/>
        </w:rPr>
        <w:t> </w:t>
      </w:r>
      <w:r w:rsidR="00280BF7" w:rsidRPr="00356E7D">
        <w:rPr>
          <w:rFonts w:ascii="Times New Roman" w:hAnsi="Times New Roman" w:cs="Times New Roman"/>
        </w:rPr>
        <w:t>policies</w:t>
      </w:r>
      <w:r w:rsidR="00280BF7" w:rsidRPr="00356E7D">
        <w:rPr>
          <w:rFonts w:ascii="Times New Roman" w:hAnsi="Times New Roman" w:cs="Times New Roman"/>
          <w:shd w:val="clear" w:color="auto" w:fill="FFFFFF"/>
        </w:rPr>
        <w:t xml:space="preserve"> and signature management</w:t>
      </w:r>
    </w:p>
    <w:p w14:paraId="0139676D" w14:textId="77777777" w:rsidR="00280BF7" w:rsidRPr="00356E7D" w:rsidRDefault="00280BF7" w:rsidP="00E87E8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04914CAF" w14:textId="1651C697" w:rsidR="0069466F" w:rsidRPr="00356E7D" w:rsidRDefault="0069466F" w:rsidP="00E87E82">
      <w:pPr>
        <w:pStyle w:val="Bulletedachievements"/>
        <w:widowControl w:val="0"/>
        <w:numPr>
          <w:ilvl w:val="0"/>
          <w:numId w:val="22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2"/>
          <w:szCs w:val="22"/>
        </w:rPr>
      </w:pPr>
      <w:r w:rsidRPr="00356E7D">
        <w:rPr>
          <w:rFonts w:ascii="Times New Roman" w:hAnsi="Times New Roman" w:cs="Times New Roman"/>
          <w:sz w:val="22"/>
          <w:szCs w:val="22"/>
        </w:rPr>
        <w:t xml:space="preserve">Evaluated and implemented through QA Testing </w:t>
      </w:r>
      <w:r w:rsidR="003F1D6C" w:rsidRPr="00356E7D">
        <w:rPr>
          <w:rFonts w:ascii="Times New Roman" w:hAnsi="Times New Roman" w:cs="Times New Roman"/>
          <w:sz w:val="22"/>
          <w:szCs w:val="22"/>
        </w:rPr>
        <w:t xml:space="preserve">as Administrator for </w:t>
      </w:r>
      <w:r w:rsidRPr="00356E7D">
        <w:rPr>
          <w:rFonts w:ascii="Times New Roman" w:hAnsi="Times New Roman" w:cs="Times New Roman"/>
          <w:sz w:val="22"/>
          <w:szCs w:val="22"/>
        </w:rPr>
        <w:t xml:space="preserve">a new application that technology would be used for auditing, analyzing and reporting across the enterprise. </w:t>
      </w:r>
      <w:r w:rsidR="003F1D6C" w:rsidRPr="00356E7D">
        <w:rPr>
          <w:rFonts w:ascii="Times New Roman" w:hAnsi="Times New Roman" w:cs="Times New Roman"/>
          <w:sz w:val="22"/>
          <w:szCs w:val="22"/>
        </w:rPr>
        <w:t xml:space="preserve">This application </w:t>
      </w:r>
      <w:r w:rsidR="009D31D7" w:rsidRPr="00356E7D">
        <w:rPr>
          <w:rFonts w:ascii="Times New Roman" w:hAnsi="Times New Roman" w:cs="Times New Roman"/>
          <w:sz w:val="22"/>
          <w:szCs w:val="22"/>
        </w:rPr>
        <w:t>was</w:t>
      </w:r>
      <w:r w:rsidRPr="00356E7D">
        <w:rPr>
          <w:rFonts w:ascii="Times New Roman" w:hAnsi="Times New Roman" w:cs="Times New Roman"/>
          <w:sz w:val="22"/>
          <w:szCs w:val="22"/>
        </w:rPr>
        <w:t xml:space="preserve"> put into production </w:t>
      </w:r>
      <w:r w:rsidR="009D31D7" w:rsidRPr="00356E7D">
        <w:rPr>
          <w:rFonts w:ascii="Times New Roman" w:hAnsi="Times New Roman" w:cs="Times New Roman"/>
          <w:sz w:val="22"/>
          <w:szCs w:val="22"/>
        </w:rPr>
        <w:t>to replace</w:t>
      </w:r>
      <w:r w:rsidRPr="00356E7D">
        <w:rPr>
          <w:rFonts w:ascii="Times New Roman" w:hAnsi="Times New Roman" w:cs="Times New Roman"/>
          <w:sz w:val="22"/>
          <w:szCs w:val="22"/>
        </w:rPr>
        <w:t xml:space="preserve"> another application that</w:t>
      </w:r>
      <w:r w:rsidR="009D31D7" w:rsidRPr="00356E7D">
        <w:rPr>
          <w:rFonts w:ascii="Times New Roman" w:hAnsi="Times New Roman" w:cs="Times New Roman"/>
          <w:sz w:val="22"/>
          <w:szCs w:val="22"/>
        </w:rPr>
        <w:t xml:space="preserve"> </w:t>
      </w:r>
      <w:r w:rsidRPr="00356E7D">
        <w:rPr>
          <w:rFonts w:ascii="Times New Roman" w:hAnsi="Times New Roman" w:cs="Times New Roman"/>
          <w:sz w:val="22"/>
          <w:szCs w:val="22"/>
        </w:rPr>
        <w:t xml:space="preserve">saved the bank a little over $200,000. </w:t>
      </w:r>
    </w:p>
    <w:p w14:paraId="5EACB6BB" w14:textId="77777777" w:rsidR="00280BF7" w:rsidRPr="00356E7D" w:rsidRDefault="00280BF7" w:rsidP="00E87E82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E4869A0" w14:textId="600DA82B" w:rsidR="006300B7" w:rsidRPr="00356E7D" w:rsidRDefault="00280BF7" w:rsidP="00E87E8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</w:rPr>
        <w:t>Performed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Security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Fonts w:ascii="Times New Roman" w:hAnsi="Times New Roman" w:cs="Times New Roman"/>
        </w:rPr>
        <w:t>event monitoring of heterogeneous network architecture solutions using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McAfee</w:t>
      </w:r>
      <w:r w:rsidR="00D71C12" w:rsidRPr="00356E7D">
        <w:rPr>
          <w:rStyle w:val="hl"/>
          <w:rFonts w:ascii="Times New Roman" w:hAnsi="Times New Roman" w:cs="Times New Roman"/>
        </w:rPr>
        <w:t xml:space="preserve"> </w:t>
      </w:r>
      <w:r w:rsidRPr="00356E7D">
        <w:rPr>
          <w:rFonts w:ascii="Times New Roman" w:hAnsi="Times New Roman" w:cs="Times New Roman"/>
        </w:rPr>
        <w:t>Enterprise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Security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Fonts w:ascii="Times New Roman" w:hAnsi="Times New Roman" w:cs="Times New Roman"/>
        </w:rPr>
        <w:t>Manager,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McAfee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Security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Fonts w:ascii="Times New Roman" w:hAnsi="Times New Roman" w:cs="Times New Roman"/>
        </w:rPr>
        <w:t>Suite of Products such as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McAfee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Fonts w:ascii="Times New Roman" w:hAnsi="Times New Roman" w:cs="Times New Roman"/>
        </w:rPr>
        <w:t>Endpoint Encryption,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McAfee</w:t>
      </w:r>
      <w:r w:rsidRPr="00356E7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56E7D">
        <w:rPr>
          <w:rFonts w:ascii="Times New Roman" w:hAnsi="Times New Roman" w:cs="Times New Roman"/>
          <w:shd w:val="clear" w:color="auto" w:fill="FFFFFF"/>
        </w:rPr>
        <w:t xml:space="preserve">EPO </w:t>
      </w:r>
      <w:r w:rsidRPr="00356E7D">
        <w:rPr>
          <w:rFonts w:ascii="Times New Roman" w:hAnsi="Times New Roman" w:cs="Times New Roman"/>
        </w:rPr>
        <w:t>Management,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Style w:val="hl"/>
          <w:rFonts w:ascii="Times New Roman" w:hAnsi="Times New Roman" w:cs="Times New Roman"/>
        </w:rPr>
        <w:t>McAfee</w:t>
      </w:r>
      <w:r w:rsidRPr="00356E7D">
        <w:rPr>
          <w:rStyle w:val="apple-converted-space"/>
          <w:rFonts w:ascii="Times New Roman" w:hAnsi="Times New Roman" w:cs="Times New Roman"/>
        </w:rPr>
        <w:t> </w:t>
      </w:r>
      <w:r w:rsidRPr="00356E7D">
        <w:rPr>
          <w:rFonts w:ascii="Times New Roman" w:hAnsi="Times New Roman" w:cs="Times New Roman"/>
        </w:rPr>
        <w:t>Antivirus</w:t>
      </w:r>
      <w:r w:rsidRPr="00356E7D">
        <w:rPr>
          <w:rFonts w:ascii="Times New Roman" w:hAnsi="Times New Roman" w:cs="Times New Roman"/>
          <w:shd w:val="clear" w:color="auto" w:fill="FFFFFF"/>
        </w:rPr>
        <w:t xml:space="preserve"> and Anti-Malware</w:t>
      </w:r>
      <w:r w:rsidR="001B7550" w:rsidRPr="00356E7D">
        <w:rPr>
          <w:rFonts w:ascii="Times New Roman" w:hAnsi="Times New Roman" w:cs="Times New Roman"/>
          <w:shd w:val="clear" w:color="auto" w:fill="FFFFFF"/>
        </w:rPr>
        <w:t>.</w:t>
      </w:r>
    </w:p>
    <w:p w14:paraId="6FADC27B" w14:textId="1AF2AE7C" w:rsidR="00FA2F74" w:rsidRPr="00356E7D" w:rsidRDefault="00356E7D" w:rsidP="00E87E8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FA2F74" w:rsidRPr="00356E7D">
        <w:rPr>
          <w:rFonts w:ascii="Times New Roman" w:hAnsi="Times New Roman" w:cs="Times New Roman"/>
          <w:b/>
        </w:rPr>
        <w:t>untington National Bank,</w:t>
      </w:r>
      <w:r w:rsidR="00FA2F74" w:rsidRPr="00356E7D">
        <w:rPr>
          <w:rFonts w:ascii="Times New Roman" w:hAnsi="Times New Roman" w:cs="Times New Roman"/>
        </w:rPr>
        <w:t xml:space="preserve">   </w:t>
      </w:r>
      <w:r w:rsidR="00FA2F74" w:rsidRPr="00356E7D">
        <w:rPr>
          <w:rFonts w:ascii="Times New Roman" w:hAnsi="Times New Roman" w:cs="Times New Roman"/>
          <w:b/>
        </w:rPr>
        <w:t>October 2012 – October 2013</w:t>
      </w:r>
      <w:r w:rsidR="004E2B1D" w:rsidRPr="00356E7D">
        <w:rPr>
          <w:rFonts w:ascii="Times New Roman" w:hAnsi="Times New Roman" w:cs="Times New Roman"/>
        </w:rPr>
        <w:t xml:space="preserve"> </w:t>
      </w:r>
      <w:r w:rsidR="00FA2F74" w:rsidRPr="00356E7D">
        <w:rPr>
          <w:rFonts w:ascii="Times New Roman" w:hAnsi="Times New Roman" w:cs="Times New Roman"/>
          <w:b/>
        </w:rPr>
        <w:t>Columbus, Ohio Area</w:t>
      </w:r>
    </w:p>
    <w:p w14:paraId="780AE3DD" w14:textId="25DE9B00" w:rsidR="00FA2F74" w:rsidRPr="00356E7D" w:rsidRDefault="00C21C4A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 xml:space="preserve">Enterprise </w:t>
      </w:r>
      <w:r w:rsidR="00877EED" w:rsidRPr="00356E7D">
        <w:rPr>
          <w:rFonts w:ascii="Times New Roman" w:hAnsi="Times New Roman" w:cs="Times New Roman"/>
          <w:b/>
        </w:rPr>
        <w:t>Fraud</w:t>
      </w:r>
      <w:r w:rsidR="00FA2F74" w:rsidRPr="00356E7D">
        <w:rPr>
          <w:rFonts w:ascii="Times New Roman" w:hAnsi="Times New Roman" w:cs="Times New Roman"/>
          <w:b/>
        </w:rPr>
        <w:t xml:space="preserve"> Specialist </w:t>
      </w:r>
      <w:r w:rsidRPr="00356E7D">
        <w:rPr>
          <w:rFonts w:ascii="Times New Roman" w:hAnsi="Times New Roman" w:cs="Times New Roman"/>
          <w:b/>
        </w:rPr>
        <w:t>2</w:t>
      </w:r>
    </w:p>
    <w:p w14:paraId="54D486CD" w14:textId="77777777" w:rsidR="00FA2F74" w:rsidRPr="00356E7D" w:rsidRDefault="00FA2F74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Responsibilities:</w:t>
      </w:r>
    </w:p>
    <w:p w14:paraId="4D5A7DA3" w14:textId="0C5BE7F5" w:rsidR="00097090" w:rsidRPr="00356E7D" w:rsidRDefault="00D54E55" w:rsidP="00E87E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356E7D">
        <w:rPr>
          <w:rFonts w:ascii="Times New Roman" w:hAnsi="Times New Roman" w:cs="Times New Roman"/>
        </w:rPr>
        <w:t>M</w:t>
      </w:r>
      <w:r w:rsidR="00097090" w:rsidRPr="00356E7D">
        <w:rPr>
          <w:rFonts w:ascii="Times New Roman" w:hAnsi="Times New Roman" w:cs="Times New Roman"/>
        </w:rPr>
        <w:t xml:space="preserve">onitored </w:t>
      </w:r>
      <w:r w:rsidR="00097090" w:rsidRPr="00356E7D">
        <w:rPr>
          <w:rFonts w:ascii="Times New Roman" w:eastAsia="Times New Roman" w:hAnsi="Times New Roman" w:cs="Times New Roman"/>
          <w:lang w:val="en"/>
        </w:rPr>
        <w:t>custom snort signature</w:t>
      </w:r>
      <w:r w:rsidR="00607168" w:rsidRPr="00356E7D">
        <w:rPr>
          <w:rFonts w:ascii="Times New Roman" w:hAnsi="Times New Roman" w:cs="Times New Roman"/>
          <w:lang w:val="en"/>
        </w:rPr>
        <w:t xml:space="preserve"> </w:t>
      </w:r>
      <w:r w:rsidR="00097090" w:rsidRPr="00356E7D">
        <w:rPr>
          <w:rFonts w:ascii="Times New Roman" w:hAnsi="Times New Roman" w:cs="Times New Roman"/>
          <w:lang w:val="en"/>
        </w:rPr>
        <w:t xml:space="preserve">alerts for </w:t>
      </w:r>
      <w:r w:rsidR="00097090" w:rsidRPr="00356E7D">
        <w:rPr>
          <w:rFonts w:ascii="Times New Roman" w:hAnsi="Times New Roman" w:cs="Times New Roman"/>
        </w:rPr>
        <w:t xml:space="preserve">Cyber security attacks </w:t>
      </w:r>
      <w:r w:rsidR="00097090" w:rsidRPr="00356E7D">
        <w:rPr>
          <w:rFonts w:ascii="Times New Roman" w:eastAsia="Times New Roman" w:hAnsi="Times New Roman" w:cs="Times New Roman"/>
          <w:lang w:val="en"/>
        </w:rPr>
        <w:t xml:space="preserve">in </w:t>
      </w:r>
      <w:r w:rsidR="00097090" w:rsidRPr="00356E7D">
        <w:rPr>
          <w:rFonts w:ascii="Times New Roman" w:hAnsi="Times New Roman" w:cs="Times New Roman"/>
        </w:rPr>
        <w:t xml:space="preserve">McAfee Network Security </w:t>
      </w:r>
      <w:r w:rsidR="00C27F2A">
        <w:rPr>
          <w:rFonts w:ascii="Times New Roman" w:hAnsi="Times New Roman" w:cs="Times New Roman"/>
        </w:rPr>
        <w:t>Manager. R</w:t>
      </w:r>
      <w:r w:rsidR="001924B9" w:rsidRPr="00356E7D">
        <w:rPr>
          <w:rFonts w:ascii="Times New Roman" w:hAnsi="Times New Roman" w:cs="Times New Roman"/>
        </w:rPr>
        <w:t>apidly identify</w:t>
      </w:r>
      <w:r w:rsidR="00DB123D" w:rsidRPr="00356E7D">
        <w:rPr>
          <w:rFonts w:ascii="Times New Roman" w:hAnsi="Times New Roman" w:cs="Times New Roman"/>
        </w:rPr>
        <w:t xml:space="preserve"> and respond to </w:t>
      </w:r>
      <w:r w:rsidR="00097090" w:rsidRPr="00356E7D">
        <w:rPr>
          <w:rFonts w:ascii="Times New Roman" w:hAnsi="Times New Roman" w:cs="Times New Roman"/>
        </w:rPr>
        <w:t xml:space="preserve">the </w:t>
      </w:r>
      <w:r w:rsidR="00DB123D" w:rsidRPr="00356E7D">
        <w:rPr>
          <w:rFonts w:ascii="Times New Roman" w:hAnsi="Times New Roman" w:cs="Times New Roman"/>
        </w:rPr>
        <w:t>various</w:t>
      </w:r>
      <w:r w:rsidR="001924B9" w:rsidRPr="00356E7D">
        <w:rPr>
          <w:rFonts w:ascii="Times New Roman" w:hAnsi="Times New Roman" w:cs="Times New Roman"/>
        </w:rPr>
        <w:t xml:space="preserve"> cyber security attacks, </w:t>
      </w:r>
      <w:r w:rsidR="00097090" w:rsidRPr="00356E7D">
        <w:rPr>
          <w:rFonts w:ascii="Times New Roman" w:hAnsi="Times New Roman" w:cs="Times New Roman"/>
        </w:rPr>
        <w:t xml:space="preserve">using </w:t>
      </w:r>
      <w:proofErr w:type="spellStart"/>
      <w:r w:rsidR="00097090" w:rsidRPr="00356E7D">
        <w:rPr>
          <w:rFonts w:ascii="Times New Roman" w:hAnsi="Times New Roman" w:cs="Times New Roman"/>
        </w:rPr>
        <w:t>WireShark</w:t>
      </w:r>
      <w:proofErr w:type="spellEnd"/>
      <w:r w:rsidR="00097090" w:rsidRPr="00356E7D">
        <w:rPr>
          <w:rFonts w:ascii="Times New Roman" w:hAnsi="Times New Roman" w:cs="Times New Roman"/>
        </w:rPr>
        <w:t xml:space="preserve"> network protocol analyzer</w:t>
      </w:r>
      <w:r w:rsidR="00097090" w:rsidRPr="00356E7D">
        <w:rPr>
          <w:rFonts w:ascii="Times New Roman" w:eastAsia="Times New Roman" w:hAnsi="Times New Roman" w:cs="Times New Roman"/>
          <w:lang w:val="en"/>
        </w:rPr>
        <w:t xml:space="preserve"> and </w:t>
      </w:r>
      <w:proofErr w:type="spellStart"/>
      <w:r w:rsidR="00097090" w:rsidRPr="00356E7D">
        <w:rPr>
          <w:rFonts w:ascii="Times New Roman" w:eastAsia="Times New Roman" w:hAnsi="Times New Roman" w:cs="Times New Roman"/>
          <w:lang w:val="en"/>
        </w:rPr>
        <w:t>Splunk</w:t>
      </w:r>
      <w:proofErr w:type="spellEnd"/>
      <w:r w:rsidR="00097090" w:rsidRPr="00356E7D">
        <w:rPr>
          <w:rFonts w:ascii="Times New Roman" w:eastAsia="Times New Roman" w:hAnsi="Times New Roman" w:cs="Times New Roman"/>
          <w:lang w:val="en"/>
        </w:rPr>
        <w:t xml:space="preserve"> to get more detail that helped the investigation of the attack, which stopped thousands of attacks</w:t>
      </w:r>
      <w:r w:rsidR="00097090" w:rsidRPr="00356E7D">
        <w:rPr>
          <w:rFonts w:ascii="Times New Roman" w:hAnsi="Times New Roman" w:cs="Times New Roman"/>
        </w:rPr>
        <w:t xml:space="preserve"> before money was lost.</w:t>
      </w:r>
    </w:p>
    <w:p w14:paraId="722CF01E" w14:textId="77777777" w:rsidR="00FA2F74" w:rsidRPr="00356E7D" w:rsidRDefault="00FA2F74" w:rsidP="00E87E8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E3B77A3" w14:textId="752D5D82" w:rsidR="00C30C82" w:rsidRPr="00356E7D" w:rsidRDefault="00FA2F74" w:rsidP="00E87E82">
      <w:pPr>
        <w:pStyle w:val="ListParagraph"/>
        <w:numPr>
          <w:ilvl w:val="0"/>
          <w:numId w:val="21"/>
        </w:numPr>
        <w:spacing w:after="0" w:line="240" w:lineRule="auto"/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</w:pPr>
      <w:r w:rsidRPr="00356E7D">
        <w:rPr>
          <w:rFonts w:ascii="Times New Roman" w:eastAsia="Times New Roman" w:hAnsi="Times New Roman" w:cs="Times New Roman"/>
        </w:rPr>
        <w:t>Investigated</w:t>
      </w:r>
      <w:r w:rsidR="00A464ED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fraud </w:t>
      </w:r>
      <w:r w:rsidR="005A2F99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>detection and stopped fraud transactions</w:t>
      </w:r>
      <w:r w:rsidR="00C27F2A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using</w:t>
      </w:r>
      <w:r w:rsidR="00A464ED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multiple channels of electronic money movemen</w:t>
      </w:r>
      <w:r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t including, but not limited to using </w:t>
      </w:r>
      <w:proofErr w:type="spellStart"/>
      <w:r w:rsidRPr="00356E7D">
        <w:rPr>
          <w:rFonts w:ascii="Times New Roman" w:eastAsia="Times New Roman" w:hAnsi="Times New Roman" w:cs="Times New Roman"/>
        </w:rPr>
        <w:t>FiServe</w:t>
      </w:r>
      <w:proofErr w:type="spellEnd"/>
      <w:r w:rsidRPr="00356E7D">
        <w:rPr>
          <w:rFonts w:ascii="Times New Roman" w:eastAsia="Times New Roman" w:hAnsi="Times New Roman" w:cs="Times New Roman"/>
        </w:rPr>
        <w:t>/</w:t>
      </w:r>
      <w:proofErr w:type="spellStart"/>
      <w:r w:rsidRPr="00356E7D">
        <w:rPr>
          <w:rFonts w:ascii="Times New Roman" w:eastAsia="Times New Roman" w:hAnsi="Times New Roman" w:cs="Times New Roman"/>
        </w:rPr>
        <w:t>Cashedge</w:t>
      </w:r>
      <w:proofErr w:type="spellEnd"/>
      <w:r w:rsidRPr="00356E7D">
        <w:rPr>
          <w:rFonts w:ascii="Times New Roman" w:eastAsia="Times New Roman" w:hAnsi="Times New Roman" w:cs="Times New Roman"/>
        </w:rPr>
        <w:t xml:space="preserve"> for</w:t>
      </w:r>
      <w:r w:rsidR="00A464ED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bank-to-bank transfers, Bill Pay, ACH, and wire transfers. </w:t>
      </w:r>
    </w:p>
    <w:p w14:paraId="715DB099" w14:textId="77777777" w:rsidR="00C30C82" w:rsidRPr="00356E7D" w:rsidRDefault="00C30C82" w:rsidP="00E87E82">
      <w:pPr>
        <w:pStyle w:val="ListParagraph"/>
        <w:spacing w:after="0" w:line="240" w:lineRule="auto"/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</w:pPr>
    </w:p>
    <w:p w14:paraId="6501934E" w14:textId="00F2D483" w:rsidR="00803690" w:rsidRPr="00356E7D" w:rsidRDefault="00C30C82" w:rsidP="00E87E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56E7D">
        <w:rPr>
          <w:rFonts w:ascii="Times New Roman" w:eastAsia="Times New Roman" w:hAnsi="Times New Roman" w:cs="Times New Roman"/>
        </w:rPr>
        <w:t xml:space="preserve">Worked with MTS (ACI Money Transfer </w:t>
      </w:r>
      <w:r w:rsidR="00803690" w:rsidRPr="00356E7D">
        <w:rPr>
          <w:rFonts w:ascii="Times New Roman" w:eastAsia="Times New Roman" w:hAnsi="Times New Roman" w:cs="Times New Roman"/>
        </w:rPr>
        <w:t>System) to</w:t>
      </w:r>
      <w:r w:rsidR="00803690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investigate </w:t>
      </w:r>
      <w:r w:rsidR="00C27F2A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and stopped </w:t>
      </w:r>
      <w:r w:rsidR="00803690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suspected </w:t>
      </w:r>
      <w:r w:rsidR="00803690" w:rsidRPr="00356E7D">
        <w:rPr>
          <w:rFonts w:ascii="Times New Roman" w:eastAsia="Times New Roman" w:hAnsi="Times New Roman" w:cs="Times New Roman"/>
        </w:rPr>
        <w:t xml:space="preserve">fraudulent </w:t>
      </w:r>
      <w:r w:rsidRPr="00356E7D">
        <w:rPr>
          <w:rFonts w:ascii="Times New Roman" w:eastAsia="Times New Roman" w:hAnsi="Times New Roman" w:cs="Times New Roman"/>
        </w:rPr>
        <w:t>domestic</w:t>
      </w:r>
      <w:r w:rsidR="00C27F2A">
        <w:rPr>
          <w:rFonts w:ascii="Times New Roman" w:eastAsia="Times New Roman" w:hAnsi="Times New Roman" w:cs="Times New Roman"/>
        </w:rPr>
        <w:t xml:space="preserve"> and international wires from being sent. </w:t>
      </w:r>
    </w:p>
    <w:p w14:paraId="3EA16179" w14:textId="77777777" w:rsidR="00803690" w:rsidRPr="00356E7D" w:rsidRDefault="00803690" w:rsidP="00803690">
      <w:pPr>
        <w:pStyle w:val="ListParagraph"/>
        <w:rPr>
          <w:rFonts w:ascii="Times New Roman" w:eastAsia="Times New Roman" w:hAnsi="Times New Roman" w:cs="Times New Roman"/>
        </w:rPr>
      </w:pPr>
    </w:p>
    <w:p w14:paraId="25A44557" w14:textId="580BBE5B" w:rsidR="00A464ED" w:rsidRPr="00356E7D" w:rsidRDefault="00A464ED" w:rsidP="00E87E82">
      <w:pPr>
        <w:pStyle w:val="ListParagraph"/>
        <w:numPr>
          <w:ilvl w:val="0"/>
          <w:numId w:val="21"/>
        </w:numPr>
        <w:spacing w:after="0" w:line="240" w:lineRule="auto"/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</w:pPr>
      <w:r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Used </w:t>
      </w:r>
      <w:proofErr w:type="spellStart"/>
      <w:r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>Actimize</w:t>
      </w:r>
      <w:proofErr w:type="spellEnd"/>
      <w:r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and Early Warning S</w:t>
      </w:r>
      <w:r w:rsidR="00365E33"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>ystem to investigate Fraud and Cybercrime</w:t>
      </w:r>
      <w:r w:rsidRPr="00356E7D"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  <w:t xml:space="preserve"> to properly discern between fraudulent and valid activity, reacting to potential fraud losses. Saved the Bank and their retail (business/consumer) online organizations well over $1,000,000.</w:t>
      </w:r>
    </w:p>
    <w:p w14:paraId="16C45D66" w14:textId="77777777" w:rsidR="00A464ED" w:rsidRPr="00356E7D" w:rsidRDefault="00A464ED" w:rsidP="00E87E82">
      <w:pPr>
        <w:pStyle w:val="ListParagraph"/>
        <w:spacing w:line="240" w:lineRule="auto"/>
        <w:rPr>
          <w:rStyle w:val="pseditboxdisponly1"/>
          <w:rFonts w:ascii="Times New Roman" w:hAnsi="Times New Roman" w:cs="Times New Roman"/>
          <w:color w:val="auto"/>
          <w:sz w:val="22"/>
          <w:szCs w:val="22"/>
        </w:rPr>
      </w:pPr>
    </w:p>
    <w:p w14:paraId="0153E876" w14:textId="77777777" w:rsidR="007D10DA" w:rsidRPr="00356E7D" w:rsidRDefault="007D10DA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Huntington National Bank, September 2007 – September 2011 Youngstown, Ohio Area -- September 2011 – October 2012 (1 year and 1 month) Columbus, Ohio Area</w:t>
      </w:r>
    </w:p>
    <w:p w14:paraId="0B09B297" w14:textId="77AC90C9" w:rsidR="007D10DA" w:rsidRPr="00356E7D" w:rsidRDefault="007D10DA" w:rsidP="00E87E82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Technical Business Analyst</w:t>
      </w:r>
    </w:p>
    <w:p w14:paraId="35B7E751" w14:textId="77777777" w:rsidR="00637685" w:rsidRPr="00356E7D" w:rsidRDefault="007D10DA" w:rsidP="00E87E82">
      <w:pPr>
        <w:spacing w:after="0" w:line="240" w:lineRule="auto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Responsibilities:</w:t>
      </w:r>
    </w:p>
    <w:p w14:paraId="30ABDA50" w14:textId="155C1357" w:rsidR="00D55C31" w:rsidRPr="00356E7D" w:rsidRDefault="00202ED7" w:rsidP="00E87E8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lang w:val="en"/>
        </w:rPr>
      </w:pPr>
      <w:r w:rsidRPr="00356E7D">
        <w:rPr>
          <w:rFonts w:ascii="Times New Roman" w:eastAsia="Times New Roman" w:hAnsi="Times New Roman" w:cs="Times New Roman"/>
        </w:rPr>
        <w:t xml:space="preserve">Worked as the liaison between IT and the Corporate </w:t>
      </w:r>
      <w:r w:rsidR="00955B37" w:rsidRPr="00356E7D">
        <w:rPr>
          <w:rFonts w:ascii="Times New Roman" w:eastAsia="Times New Roman" w:hAnsi="Times New Roman" w:cs="Times New Roman"/>
        </w:rPr>
        <w:t>/or Business Ba</w:t>
      </w:r>
      <w:r w:rsidRPr="00356E7D">
        <w:rPr>
          <w:rFonts w:ascii="Times New Roman" w:eastAsia="Times New Roman" w:hAnsi="Times New Roman" w:cs="Times New Roman"/>
        </w:rPr>
        <w:t xml:space="preserve">nking customers, with documenting </w:t>
      </w:r>
      <w:r w:rsidR="00992230" w:rsidRPr="00356E7D">
        <w:rPr>
          <w:rFonts w:ascii="Times New Roman" w:eastAsia="Times New Roman" w:hAnsi="Times New Roman" w:cs="Times New Roman"/>
        </w:rPr>
        <w:t>process improvements. Created training manuals and did</w:t>
      </w:r>
      <w:r w:rsidR="00842AD5" w:rsidRPr="00356E7D">
        <w:rPr>
          <w:rFonts w:ascii="Times New Roman" w:eastAsia="Times New Roman" w:hAnsi="Times New Roman" w:cs="Times New Roman"/>
        </w:rPr>
        <w:t xml:space="preserve"> </w:t>
      </w:r>
      <w:r w:rsidRPr="00356E7D">
        <w:rPr>
          <w:rFonts w:ascii="Times New Roman" w:eastAsia="Times New Roman" w:hAnsi="Times New Roman" w:cs="Times New Roman"/>
        </w:rPr>
        <w:t xml:space="preserve">training for Treasury </w:t>
      </w:r>
      <w:r w:rsidRPr="00356E7D">
        <w:rPr>
          <w:rFonts w:ascii="Times New Roman" w:eastAsia="Times New Roman" w:hAnsi="Times New Roman" w:cs="Times New Roman"/>
        </w:rPr>
        <w:lastRenderedPageBreak/>
        <w:t>Management products and services</w:t>
      </w:r>
      <w:r w:rsidRPr="00356E7D">
        <w:rPr>
          <w:rFonts w:ascii="Times New Roman" w:hAnsi="Times New Roman" w:cs="Times New Roman"/>
        </w:rPr>
        <w:t xml:space="preserve">. </w:t>
      </w:r>
      <w:r w:rsidR="00D55C31" w:rsidRPr="00356E7D">
        <w:rPr>
          <w:rFonts w:ascii="Times New Roman" w:hAnsi="Times New Roman" w:cs="Times New Roman"/>
          <w:lang w:val="en"/>
        </w:rPr>
        <w:t xml:space="preserve">I have received numerous Recognition awards and 43 Certificates of Appreciation for providing the best service to clients. </w:t>
      </w:r>
    </w:p>
    <w:p w14:paraId="15D9D07F" w14:textId="77777777" w:rsidR="000D04B7" w:rsidRPr="00356E7D" w:rsidRDefault="000D04B7" w:rsidP="00E87E82">
      <w:pPr>
        <w:pStyle w:val="ListParagraph"/>
        <w:widowControl w:val="0"/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lang w:val="en"/>
        </w:rPr>
      </w:pPr>
    </w:p>
    <w:p w14:paraId="17CDB2B5" w14:textId="0B28BD5D" w:rsidR="00CD2A64" w:rsidRPr="00356E7D" w:rsidRDefault="00C5125F" w:rsidP="00E87E82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lang w:val="en"/>
        </w:rPr>
      </w:pPr>
      <w:r w:rsidRPr="00356E7D">
        <w:rPr>
          <w:rFonts w:ascii="Times New Roman" w:hAnsi="Times New Roman" w:cs="Times New Roman"/>
        </w:rPr>
        <w:t xml:space="preserve">Evaluated and implemented </w:t>
      </w:r>
      <w:r w:rsidR="007616CD" w:rsidRPr="00356E7D">
        <w:rPr>
          <w:rFonts w:ascii="Times New Roman" w:hAnsi="Times New Roman" w:cs="Times New Roman"/>
        </w:rPr>
        <w:t>in QA,</w:t>
      </w:r>
      <w:r w:rsidR="00C82E26" w:rsidRPr="00356E7D">
        <w:rPr>
          <w:rFonts w:ascii="Times New Roman" w:hAnsi="Times New Roman" w:cs="Times New Roman"/>
        </w:rPr>
        <w:t xml:space="preserve"> the Remote Deposit System</w:t>
      </w:r>
      <w:r w:rsidRPr="00356E7D">
        <w:rPr>
          <w:rFonts w:ascii="Times New Roman" w:hAnsi="Times New Roman" w:cs="Times New Roman"/>
        </w:rPr>
        <w:t>.</w:t>
      </w:r>
      <w:r w:rsidR="00C82E26" w:rsidRPr="00356E7D">
        <w:rPr>
          <w:rFonts w:ascii="Times New Roman" w:hAnsi="Times New Roman" w:cs="Times New Roman"/>
        </w:rPr>
        <w:t xml:space="preserve"> I </w:t>
      </w:r>
      <w:r w:rsidR="00D20B2C" w:rsidRPr="00356E7D">
        <w:rPr>
          <w:rFonts w:ascii="Times New Roman" w:hAnsi="Times New Roman" w:cs="Times New Roman"/>
        </w:rPr>
        <w:t xml:space="preserve">engineered </w:t>
      </w:r>
      <w:r w:rsidR="00422329" w:rsidRPr="00356E7D">
        <w:rPr>
          <w:rFonts w:ascii="Times New Roman" w:hAnsi="Times New Roman" w:cs="Times New Roman"/>
        </w:rPr>
        <w:t xml:space="preserve">the </w:t>
      </w:r>
      <w:r w:rsidR="00422329" w:rsidRPr="00356E7D">
        <w:rPr>
          <w:rFonts w:ascii="Times New Roman" w:hAnsi="Times New Roman" w:cs="Times New Roman"/>
          <w:lang w:val="en"/>
        </w:rPr>
        <w:t xml:space="preserve">process for companies to deposit their checks into their bank </w:t>
      </w:r>
      <w:r w:rsidR="00C405BF" w:rsidRPr="00356E7D">
        <w:rPr>
          <w:rFonts w:ascii="Times New Roman" w:hAnsi="Times New Roman" w:cs="Times New Roman"/>
          <w:lang w:val="en"/>
        </w:rPr>
        <w:t xml:space="preserve">accounts </w:t>
      </w:r>
      <w:r w:rsidR="00422329" w:rsidRPr="00356E7D">
        <w:rPr>
          <w:rFonts w:ascii="Times New Roman" w:hAnsi="Times New Roman" w:cs="Times New Roman"/>
          <w:lang w:val="en"/>
        </w:rPr>
        <w:t>as while as their accounting software and other back office systems</w:t>
      </w:r>
      <w:r w:rsidR="007616CD" w:rsidRPr="00356E7D">
        <w:rPr>
          <w:rFonts w:ascii="Times New Roman" w:hAnsi="Times New Roman" w:cs="Times New Roman"/>
          <w:lang w:val="en"/>
        </w:rPr>
        <w:t xml:space="preserve">. This </w:t>
      </w:r>
      <w:r w:rsidR="00DB729F" w:rsidRPr="00356E7D">
        <w:rPr>
          <w:rFonts w:ascii="Times New Roman" w:hAnsi="Times New Roman" w:cs="Times New Roman"/>
          <w:lang w:val="en"/>
        </w:rPr>
        <w:t xml:space="preserve">lead to the </w:t>
      </w:r>
      <w:r w:rsidR="00422329" w:rsidRPr="00356E7D">
        <w:rPr>
          <w:rFonts w:ascii="Times New Roman" w:hAnsi="Times New Roman" w:cs="Times New Roman"/>
          <w:lang w:val="en"/>
        </w:rPr>
        <w:t xml:space="preserve">automated processing and posting of payments in a single pass – i.e. straight through processing. </w:t>
      </w:r>
    </w:p>
    <w:p w14:paraId="0DC608D4" w14:textId="77777777" w:rsidR="00F65BA2" w:rsidRPr="00356E7D" w:rsidRDefault="00234ACF" w:rsidP="00F65BA2">
      <w:pPr>
        <w:widowControl w:val="0"/>
        <w:autoSpaceDE w:val="0"/>
        <w:autoSpaceDN w:val="0"/>
        <w:adjustRightInd w:val="0"/>
        <w:spacing w:before="100" w:after="100" w:line="240" w:lineRule="auto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Sky Bank</w:t>
      </w:r>
      <w:r w:rsidR="004E2B1D" w:rsidRPr="00356E7D">
        <w:rPr>
          <w:rFonts w:ascii="Times New Roman" w:hAnsi="Times New Roman" w:cs="Times New Roman"/>
          <w:b/>
        </w:rPr>
        <w:t xml:space="preserve">, </w:t>
      </w:r>
      <w:r w:rsidR="00F65BA2" w:rsidRPr="00356E7D">
        <w:rPr>
          <w:rFonts w:ascii="Times New Roman" w:hAnsi="Times New Roman" w:cs="Times New Roman"/>
          <w:b/>
        </w:rPr>
        <w:tab/>
      </w:r>
    </w:p>
    <w:p w14:paraId="1449B45A" w14:textId="6A989691" w:rsidR="00B8196D" w:rsidRDefault="00B8196D" w:rsidP="00F65BA2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>January 2000 – September 2007   New Castle, Pa. - Level 2 Technical Support Help Desk</w:t>
      </w:r>
    </w:p>
    <w:p w14:paraId="7AD52984" w14:textId="77777777" w:rsidR="00B8196D" w:rsidRDefault="00B8196D" w:rsidP="00F65BA2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contextualSpacing/>
        <w:rPr>
          <w:rFonts w:ascii="Times New Roman" w:hAnsi="Times New Roman" w:cs="Times New Roman"/>
          <w:b/>
        </w:rPr>
      </w:pPr>
    </w:p>
    <w:p w14:paraId="290DC80D" w14:textId="5234F2E2" w:rsidR="00F65BA2" w:rsidRPr="00356E7D" w:rsidRDefault="00F65BA2" w:rsidP="00F65BA2">
      <w:pPr>
        <w:widowControl w:val="0"/>
        <w:autoSpaceDE w:val="0"/>
        <w:autoSpaceDN w:val="0"/>
        <w:adjustRightInd w:val="0"/>
        <w:spacing w:before="100" w:after="100" w:line="240" w:lineRule="auto"/>
        <w:ind w:left="720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 xml:space="preserve">July 2000 – January 2002 (2 years and 6 months) Canfield, Ohio - </w:t>
      </w:r>
      <w:r w:rsidRPr="00356E7D">
        <w:rPr>
          <w:rFonts w:ascii="Times New Roman" w:hAnsi="Times New Roman" w:cs="Times New Roman"/>
          <w:b/>
          <w:bCs/>
          <w:iCs/>
        </w:rPr>
        <w:t>Customer Service Representative</w:t>
      </w:r>
      <w:r w:rsidRPr="00356E7D">
        <w:rPr>
          <w:rFonts w:ascii="Times New Roman" w:hAnsi="Times New Roman" w:cs="Times New Roman"/>
          <w:b/>
        </w:rPr>
        <w:t xml:space="preserve">                    </w:t>
      </w:r>
    </w:p>
    <w:p w14:paraId="1BC90811" w14:textId="67C5898E" w:rsidR="00234ACF" w:rsidRPr="00356E7D" w:rsidRDefault="00F65BA2" w:rsidP="00F65BA2">
      <w:pPr>
        <w:widowControl w:val="0"/>
        <w:autoSpaceDE w:val="0"/>
        <w:autoSpaceDN w:val="0"/>
        <w:adjustRightInd w:val="0"/>
        <w:spacing w:before="100" w:after="100" w:line="240" w:lineRule="auto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 xml:space="preserve"> </w:t>
      </w:r>
      <w:r w:rsidRPr="00356E7D">
        <w:rPr>
          <w:rFonts w:ascii="Times New Roman" w:hAnsi="Times New Roman" w:cs="Times New Roman"/>
          <w:b/>
        </w:rPr>
        <w:tab/>
      </w:r>
      <w:r w:rsidR="00234ACF" w:rsidRPr="00356E7D">
        <w:rPr>
          <w:rFonts w:ascii="Times New Roman" w:hAnsi="Times New Roman" w:cs="Times New Roman"/>
          <w:b/>
        </w:rPr>
        <w:t xml:space="preserve"> </w:t>
      </w:r>
    </w:p>
    <w:p w14:paraId="5601F69B" w14:textId="11671FA6" w:rsidR="00BC4F72" w:rsidRPr="00356E7D" w:rsidRDefault="008719DE" w:rsidP="00E87E8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</w:rPr>
        <w:t>--------------------------------------------------</w:t>
      </w:r>
      <w:r w:rsidR="00BC4F72" w:rsidRPr="00356E7D">
        <w:rPr>
          <w:rFonts w:ascii="Times New Roman" w:hAnsi="Times New Roman" w:cs="Times New Roman"/>
        </w:rPr>
        <w:br/>
      </w:r>
      <w:r w:rsidR="00BC4F72" w:rsidRPr="00356E7D">
        <w:rPr>
          <w:rFonts w:ascii="Times New Roman" w:hAnsi="Times New Roman" w:cs="Times New Roman"/>
          <w:b/>
        </w:rPr>
        <w:t>Education</w:t>
      </w:r>
    </w:p>
    <w:p w14:paraId="34D45F6C" w14:textId="766DC5F4" w:rsidR="00A920BF" w:rsidRPr="00356E7D" w:rsidRDefault="009863EF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DeVry University </w:t>
      </w:r>
      <w:r w:rsidR="00162523" w:rsidRPr="00356E7D">
        <w:rPr>
          <w:b w:val="0"/>
          <w:sz w:val="22"/>
          <w:szCs w:val="22"/>
        </w:rPr>
        <w:t xml:space="preserve">- </w:t>
      </w:r>
      <w:r w:rsidR="00A920BF" w:rsidRPr="00356E7D">
        <w:rPr>
          <w:b w:val="0"/>
          <w:sz w:val="22"/>
          <w:szCs w:val="22"/>
        </w:rPr>
        <w:t>Keller Graduate School – (Graduated with Distinction)</w:t>
      </w:r>
    </w:p>
    <w:p w14:paraId="638DF20B" w14:textId="5B624E1C" w:rsidR="004018BC" w:rsidRPr="00356E7D" w:rsidRDefault="00680866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>Master’s Degree</w:t>
      </w:r>
      <w:r w:rsidR="00BC4F72" w:rsidRPr="00356E7D">
        <w:rPr>
          <w:b w:val="0"/>
          <w:sz w:val="22"/>
          <w:szCs w:val="22"/>
        </w:rPr>
        <w:t xml:space="preserve">: Network &amp; Communication Management/IT </w:t>
      </w:r>
      <w:r w:rsidR="004018BC" w:rsidRPr="00356E7D">
        <w:rPr>
          <w:b w:val="0"/>
          <w:sz w:val="22"/>
          <w:szCs w:val="22"/>
        </w:rPr>
        <w:t xml:space="preserve">Security Certificate            </w:t>
      </w:r>
    </w:p>
    <w:p w14:paraId="71DEF215" w14:textId="30F5A59F" w:rsidR="00BC4F72" w:rsidRPr="00356E7D" w:rsidRDefault="00162523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              </w:t>
      </w:r>
      <w:r w:rsidR="00E70B18" w:rsidRPr="00356E7D">
        <w:rPr>
          <w:b w:val="0"/>
          <w:sz w:val="22"/>
          <w:szCs w:val="22"/>
        </w:rPr>
        <w:t xml:space="preserve">  </w:t>
      </w:r>
    </w:p>
    <w:p w14:paraId="5FAC44AF" w14:textId="6E99A9D7" w:rsidR="00BC4F72" w:rsidRPr="00356E7D" w:rsidRDefault="00A920BF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Youngstown State University, Ohio – (Graduated Magna </w:t>
      </w:r>
      <w:proofErr w:type="gramStart"/>
      <w:r w:rsidRPr="00356E7D">
        <w:rPr>
          <w:b w:val="0"/>
          <w:sz w:val="22"/>
          <w:szCs w:val="22"/>
        </w:rPr>
        <w:t>Cum</w:t>
      </w:r>
      <w:proofErr w:type="gramEnd"/>
      <w:r w:rsidRPr="00356E7D">
        <w:rPr>
          <w:b w:val="0"/>
          <w:sz w:val="22"/>
          <w:szCs w:val="22"/>
        </w:rPr>
        <w:t xml:space="preserve"> Laude)    </w:t>
      </w:r>
      <w:r w:rsidRPr="00356E7D">
        <w:rPr>
          <w:sz w:val="22"/>
          <w:szCs w:val="22"/>
        </w:rPr>
        <w:t xml:space="preserve"> </w:t>
      </w:r>
    </w:p>
    <w:p w14:paraId="1D5132F9" w14:textId="7DBA41C9" w:rsidR="00162523" w:rsidRPr="00356E7D" w:rsidRDefault="00680866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Bachelor’s </w:t>
      </w:r>
      <w:r w:rsidR="009863EF" w:rsidRPr="00356E7D">
        <w:rPr>
          <w:b w:val="0"/>
          <w:sz w:val="22"/>
          <w:szCs w:val="22"/>
        </w:rPr>
        <w:t>Degree:  Fine Arts (Photography</w:t>
      </w:r>
      <w:r w:rsidR="00BC4F72" w:rsidRPr="00356E7D">
        <w:rPr>
          <w:b w:val="0"/>
          <w:sz w:val="22"/>
          <w:szCs w:val="22"/>
        </w:rPr>
        <w:t>)</w:t>
      </w:r>
      <w:r w:rsidR="00162523" w:rsidRPr="00356E7D">
        <w:rPr>
          <w:b w:val="0"/>
          <w:sz w:val="22"/>
          <w:szCs w:val="22"/>
        </w:rPr>
        <w:t xml:space="preserve"> Minor: Computer Science          </w:t>
      </w:r>
      <w:r w:rsidR="00FB0D16" w:rsidRPr="00356E7D">
        <w:rPr>
          <w:b w:val="0"/>
          <w:sz w:val="22"/>
          <w:szCs w:val="22"/>
        </w:rPr>
        <w:t xml:space="preserve">         </w:t>
      </w:r>
      <w:r w:rsidR="00162523" w:rsidRPr="00356E7D">
        <w:rPr>
          <w:b w:val="0"/>
          <w:sz w:val="22"/>
          <w:szCs w:val="22"/>
        </w:rPr>
        <w:t xml:space="preserve">                                      </w:t>
      </w:r>
    </w:p>
    <w:p w14:paraId="4F1D2E28" w14:textId="77777777" w:rsidR="00162523" w:rsidRPr="00356E7D" w:rsidRDefault="00162523" w:rsidP="00E87E82">
      <w:pPr>
        <w:pStyle w:val="Heading1"/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 </w:t>
      </w:r>
    </w:p>
    <w:p w14:paraId="433554B9" w14:textId="53915EDA" w:rsidR="004561C7" w:rsidRPr="00356E7D" w:rsidRDefault="0076284D" w:rsidP="00E87E82">
      <w:pPr>
        <w:pStyle w:val="Heading1"/>
        <w:spacing w:beforeAutospacing="0" w:afterAutospacing="0"/>
        <w:contextualSpacing/>
        <w:rPr>
          <w:sz w:val="22"/>
          <w:szCs w:val="22"/>
        </w:rPr>
      </w:pPr>
      <w:r w:rsidRPr="00356E7D">
        <w:rPr>
          <w:sz w:val="22"/>
          <w:szCs w:val="22"/>
        </w:rPr>
        <w:t>Training</w:t>
      </w:r>
    </w:p>
    <w:p w14:paraId="10D7A7D9" w14:textId="4DD45E96" w:rsidR="0076284D" w:rsidRPr="00356E7D" w:rsidRDefault="00CB6CE4" w:rsidP="0087463C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proofErr w:type="spellStart"/>
      <w:r w:rsidRPr="00356E7D">
        <w:rPr>
          <w:b w:val="0"/>
          <w:sz w:val="22"/>
          <w:szCs w:val="22"/>
        </w:rPr>
        <w:t>Qualys</w:t>
      </w:r>
      <w:proofErr w:type="spellEnd"/>
      <w:r w:rsidRPr="00356E7D">
        <w:rPr>
          <w:b w:val="0"/>
          <w:sz w:val="22"/>
          <w:szCs w:val="22"/>
        </w:rPr>
        <w:t xml:space="preserve"> Certified</w:t>
      </w:r>
      <w:r w:rsidR="006A75F6" w:rsidRPr="00356E7D">
        <w:rPr>
          <w:b w:val="0"/>
          <w:sz w:val="22"/>
          <w:szCs w:val="22"/>
        </w:rPr>
        <w:t xml:space="preserve"> Specialist </w:t>
      </w:r>
      <w:r w:rsidR="0087463C" w:rsidRPr="00356E7D">
        <w:rPr>
          <w:b w:val="0"/>
          <w:sz w:val="22"/>
          <w:szCs w:val="22"/>
        </w:rPr>
        <w:t>Certification</w:t>
      </w:r>
    </w:p>
    <w:p w14:paraId="782A95DB" w14:textId="565BC659" w:rsidR="006A75F6" w:rsidRPr="00356E7D" w:rsidRDefault="00CB6CE4" w:rsidP="0087463C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 xml:space="preserve">Criminal justice Information System Level 4 Security Training </w:t>
      </w:r>
      <w:r w:rsidR="006A75F6" w:rsidRPr="00356E7D">
        <w:rPr>
          <w:b w:val="0"/>
          <w:sz w:val="22"/>
          <w:szCs w:val="22"/>
        </w:rPr>
        <w:t xml:space="preserve">– Certification </w:t>
      </w:r>
    </w:p>
    <w:p w14:paraId="3C4DFC6E" w14:textId="0289EDA7" w:rsidR="008406EF" w:rsidRPr="00356E7D" w:rsidRDefault="008406EF" w:rsidP="00E87E82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rFonts w:eastAsia="Times New Roman"/>
          <w:b w:val="0"/>
          <w:color w:val="000000"/>
          <w:sz w:val="22"/>
          <w:szCs w:val="22"/>
        </w:rPr>
        <w:t>F5 Application Securit</w:t>
      </w:r>
      <w:r w:rsidR="0087463C" w:rsidRPr="00356E7D">
        <w:rPr>
          <w:rFonts w:eastAsia="Times New Roman"/>
          <w:b w:val="0"/>
          <w:color w:val="000000"/>
          <w:sz w:val="22"/>
          <w:szCs w:val="22"/>
        </w:rPr>
        <w:t>y Manager (ASM) – C</w:t>
      </w:r>
      <w:r w:rsidRPr="00356E7D">
        <w:rPr>
          <w:rFonts w:eastAsia="Times New Roman"/>
          <w:b w:val="0"/>
          <w:color w:val="000000"/>
          <w:sz w:val="22"/>
          <w:szCs w:val="22"/>
        </w:rPr>
        <w:t>ertificate</w:t>
      </w:r>
    </w:p>
    <w:p w14:paraId="6061C90F" w14:textId="006EDC37" w:rsidR="0087463C" w:rsidRPr="00356E7D" w:rsidRDefault="0087463C" w:rsidP="00E87E82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proofErr w:type="spellStart"/>
      <w:r w:rsidRPr="00356E7D">
        <w:rPr>
          <w:b w:val="0"/>
          <w:sz w:val="22"/>
          <w:szCs w:val="22"/>
        </w:rPr>
        <w:t>Splunk</w:t>
      </w:r>
      <w:proofErr w:type="spellEnd"/>
    </w:p>
    <w:p w14:paraId="3C4EDFDD" w14:textId="7F3F8525" w:rsidR="0076284D" w:rsidRPr="00356E7D" w:rsidRDefault="00A00B85" w:rsidP="00E87E82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>Aspect Security- Secure Application Development</w:t>
      </w:r>
    </w:p>
    <w:p w14:paraId="16D339DD" w14:textId="45BD5C81" w:rsidR="00C42683" w:rsidRPr="00356E7D" w:rsidRDefault="00C42683" w:rsidP="00E87E82">
      <w:pPr>
        <w:pStyle w:val="Heading1"/>
        <w:numPr>
          <w:ilvl w:val="0"/>
          <w:numId w:val="2"/>
        </w:numPr>
        <w:spacing w:beforeAutospacing="0" w:afterAutospacing="0"/>
        <w:contextualSpacing/>
        <w:rPr>
          <w:b w:val="0"/>
          <w:sz w:val="22"/>
          <w:szCs w:val="22"/>
        </w:rPr>
      </w:pPr>
      <w:r w:rsidRPr="00356E7D">
        <w:rPr>
          <w:b w:val="0"/>
          <w:sz w:val="22"/>
          <w:szCs w:val="22"/>
        </w:rPr>
        <w:t>Symantec Control Compliance Suite</w:t>
      </w:r>
    </w:p>
    <w:p w14:paraId="1BCE83B3" w14:textId="34A1FD00" w:rsidR="00060C2C" w:rsidRPr="00356E7D" w:rsidRDefault="0076284D" w:rsidP="00E87E82">
      <w:pPr>
        <w:shd w:val="clear" w:color="auto" w:fill="FFFFFF"/>
        <w:spacing w:after="150" w:line="240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356E7D">
        <w:rPr>
          <w:rFonts w:ascii="Times New Roman" w:eastAsia="Times New Roman" w:hAnsi="Times New Roman" w:cs="Times New Roman"/>
          <w:b/>
          <w:color w:val="000000"/>
        </w:rPr>
        <w:t>Professional Affiliations</w:t>
      </w:r>
    </w:p>
    <w:p w14:paraId="24C05572" w14:textId="07EA67F8" w:rsidR="00393E8D" w:rsidRPr="00356E7D" w:rsidRDefault="00393E8D" w:rsidP="00E87E82">
      <w:pPr>
        <w:shd w:val="clear" w:color="auto" w:fill="FFFFFF"/>
        <w:spacing w:after="150"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proofErr w:type="spellStart"/>
      <w:r w:rsidRPr="00356E7D">
        <w:rPr>
          <w:rFonts w:ascii="Times New Roman" w:eastAsia="Times New Roman" w:hAnsi="Times New Roman" w:cs="Times New Roman"/>
          <w:color w:val="000000"/>
        </w:rPr>
        <w:t>Splunk</w:t>
      </w:r>
      <w:proofErr w:type="spellEnd"/>
      <w:r w:rsidRPr="00356E7D">
        <w:rPr>
          <w:rFonts w:ascii="Times New Roman" w:eastAsia="Times New Roman" w:hAnsi="Times New Roman" w:cs="Times New Roman"/>
          <w:color w:val="000000"/>
        </w:rPr>
        <w:t xml:space="preserve"> - User Group </w:t>
      </w:r>
      <w:r w:rsidR="00B1731C" w:rsidRPr="00356E7D">
        <w:rPr>
          <w:rFonts w:ascii="Times New Roman" w:eastAsia="Times New Roman" w:hAnsi="Times New Roman" w:cs="Times New Roman"/>
          <w:color w:val="000000"/>
        </w:rPr>
        <w:t xml:space="preserve">Columbus / </w:t>
      </w:r>
      <w:proofErr w:type="spellStart"/>
      <w:r w:rsidRPr="00356E7D">
        <w:rPr>
          <w:rFonts w:ascii="Times New Roman" w:hAnsi="Times New Roman" w:cs="Times New Roman"/>
        </w:rPr>
        <w:t>Pelotonia</w:t>
      </w:r>
      <w:proofErr w:type="spellEnd"/>
      <w:r w:rsidRPr="00356E7D">
        <w:rPr>
          <w:rFonts w:ascii="Times New Roman" w:hAnsi="Times New Roman" w:cs="Times New Roman"/>
        </w:rPr>
        <w:t xml:space="preserve"> </w:t>
      </w:r>
      <w:r w:rsidR="00B1731C" w:rsidRPr="00356E7D">
        <w:rPr>
          <w:rFonts w:ascii="Times New Roman" w:hAnsi="Times New Roman" w:cs="Times New Roman"/>
        </w:rPr>
        <w:t xml:space="preserve">Photographer / </w:t>
      </w:r>
      <w:r w:rsidRPr="00356E7D">
        <w:rPr>
          <w:rFonts w:ascii="Times New Roman" w:hAnsi="Times New Roman" w:cs="Times New Roman"/>
        </w:rPr>
        <w:t>Association of Certified Fraud</w:t>
      </w:r>
    </w:p>
    <w:p w14:paraId="019AAA1E" w14:textId="1160D87C" w:rsidR="00393E8D" w:rsidRPr="00356E7D" w:rsidRDefault="00393E8D" w:rsidP="00E87E82">
      <w:pPr>
        <w:shd w:val="clear" w:color="auto" w:fill="FFFFFF"/>
        <w:spacing w:after="150" w:line="240" w:lineRule="auto"/>
        <w:ind w:firstLine="720"/>
        <w:contextualSpacing/>
        <w:jc w:val="both"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</w:rPr>
        <w:t>ISACA</w:t>
      </w:r>
      <w:r w:rsidR="00B1731C" w:rsidRPr="00356E7D">
        <w:rPr>
          <w:rFonts w:ascii="Times New Roman" w:hAnsi="Times New Roman" w:cs="Times New Roman"/>
        </w:rPr>
        <w:t xml:space="preserve"> / </w:t>
      </w:r>
      <w:proofErr w:type="spellStart"/>
      <w:r w:rsidR="00B1731C" w:rsidRPr="00356E7D">
        <w:rPr>
          <w:rFonts w:ascii="Times New Roman" w:hAnsi="Times New Roman" w:cs="Times New Roman"/>
        </w:rPr>
        <w:t>InfraGuard</w:t>
      </w:r>
      <w:proofErr w:type="spellEnd"/>
      <w:r w:rsidR="00440D33" w:rsidRPr="00356E7D">
        <w:rPr>
          <w:rFonts w:ascii="Times New Roman" w:hAnsi="Times New Roman" w:cs="Times New Roman"/>
        </w:rPr>
        <w:t xml:space="preserve"> </w:t>
      </w:r>
      <w:r w:rsidR="00B1731C" w:rsidRPr="00356E7D">
        <w:rPr>
          <w:rFonts w:ascii="Times New Roman" w:hAnsi="Times New Roman" w:cs="Times New Roman"/>
        </w:rPr>
        <w:t>Central Ohio</w:t>
      </w:r>
    </w:p>
    <w:p w14:paraId="6F4B40EF" w14:textId="6FC211EC" w:rsidR="00E87E82" w:rsidRPr="00356E7D" w:rsidRDefault="00A920BF" w:rsidP="00E87E82">
      <w:pPr>
        <w:shd w:val="clear" w:color="auto" w:fill="FFFFFF"/>
        <w:spacing w:after="150" w:line="240" w:lineRule="auto"/>
        <w:contextualSpacing/>
        <w:rPr>
          <w:rFonts w:ascii="Times New Roman" w:hAnsi="Times New Roman" w:cs="Times New Roman"/>
          <w:b/>
        </w:rPr>
      </w:pPr>
      <w:r w:rsidRPr="00356E7D">
        <w:rPr>
          <w:rFonts w:ascii="Times New Roman" w:hAnsi="Times New Roman" w:cs="Times New Roman"/>
          <w:b/>
        </w:rPr>
        <w:tab/>
      </w:r>
    </w:p>
    <w:sectPr w:rsidR="00E87E82" w:rsidRPr="00356E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52546" w14:textId="77777777" w:rsidR="00046DA6" w:rsidRDefault="00046DA6" w:rsidP="008678C0">
      <w:pPr>
        <w:spacing w:after="0" w:line="240" w:lineRule="auto"/>
      </w:pPr>
      <w:r>
        <w:separator/>
      </w:r>
    </w:p>
  </w:endnote>
  <w:endnote w:type="continuationSeparator" w:id="0">
    <w:p w14:paraId="1EF5E889" w14:textId="77777777" w:rsidR="00046DA6" w:rsidRDefault="00046DA6" w:rsidP="0086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-plex-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716CC" w14:textId="77777777" w:rsidR="00046DA6" w:rsidRDefault="00046DA6" w:rsidP="008678C0">
      <w:pPr>
        <w:spacing w:after="0" w:line="240" w:lineRule="auto"/>
      </w:pPr>
      <w:r>
        <w:separator/>
      </w:r>
    </w:p>
  </w:footnote>
  <w:footnote w:type="continuationSeparator" w:id="0">
    <w:p w14:paraId="03BB09D2" w14:textId="77777777" w:rsidR="00046DA6" w:rsidRDefault="00046DA6" w:rsidP="0086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99159" w14:textId="77777777" w:rsidR="008678C0" w:rsidRPr="002951D5" w:rsidRDefault="008678C0" w:rsidP="008678C0">
    <w:pPr>
      <w:pStyle w:val="Header"/>
      <w:jc w:val="center"/>
      <w:rPr>
        <w:rFonts w:ascii="Times New Roman" w:hAnsi="Times New Roman" w:cs="Times New Roman"/>
        <w:b/>
        <w:sz w:val="26"/>
        <w:szCs w:val="26"/>
      </w:rPr>
    </w:pPr>
    <w:r w:rsidRPr="002951D5">
      <w:rPr>
        <w:rFonts w:ascii="Times New Roman" w:hAnsi="Times New Roman" w:cs="Times New Roman"/>
        <w:b/>
        <w:sz w:val="26"/>
        <w:szCs w:val="26"/>
      </w:rPr>
      <w:t>Lisa Hilbig, MNCM/IT Security</w:t>
    </w:r>
  </w:p>
  <w:p w14:paraId="3C79C558" w14:textId="0A73BE21" w:rsidR="008678C0" w:rsidRPr="002951D5" w:rsidRDefault="008678C0" w:rsidP="008678C0">
    <w:pPr>
      <w:pStyle w:val="Header"/>
      <w:rPr>
        <w:rFonts w:ascii="Times New Roman" w:hAnsi="Times New Roman" w:cs="Times New Roman"/>
      </w:rPr>
    </w:pPr>
    <w:r w:rsidRPr="002951D5">
      <w:rPr>
        <w:rFonts w:ascii="Times New Roman" w:hAnsi="Times New Roman" w:cs="Times New Roman"/>
      </w:rPr>
      <w:t xml:space="preserve">Columbus, Ohio  43004                                                                                   </w:t>
    </w:r>
    <w:r w:rsidR="0022774C">
      <w:rPr>
        <w:rFonts w:ascii="Times New Roman" w:hAnsi="Times New Roman" w:cs="Times New Roman"/>
      </w:rPr>
      <w:t xml:space="preserve">               </w:t>
    </w:r>
    <w:r w:rsidRPr="002951D5">
      <w:rPr>
        <w:rFonts w:ascii="Times New Roman" w:hAnsi="Times New Roman" w:cs="Times New Roman"/>
      </w:rPr>
      <w:t xml:space="preserve"> Hilbigl@yahoo.com</w:t>
    </w:r>
  </w:p>
  <w:p w14:paraId="26949BC9" w14:textId="77777777" w:rsidR="008678C0" w:rsidRPr="002951D5" w:rsidRDefault="008678C0" w:rsidP="008678C0">
    <w:pPr>
      <w:pStyle w:val="Header"/>
      <w:rPr>
        <w:rFonts w:ascii="Times New Roman" w:hAnsi="Times New Roman" w:cs="Times New Roman"/>
      </w:rPr>
    </w:pPr>
    <w:r w:rsidRPr="002951D5">
      <w:rPr>
        <w:rFonts w:ascii="Times New Roman" w:hAnsi="Times New Roman" w:cs="Times New Roman"/>
      </w:rPr>
      <w:t>330-565-6827</w:t>
    </w:r>
  </w:p>
  <w:p w14:paraId="746525A7" w14:textId="77777777" w:rsidR="008678C0" w:rsidRPr="00366260" w:rsidRDefault="008678C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9BC"/>
    <w:multiLevelType w:val="hybridMultilevel"/>
    <w:tmpl w:val="54A4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3DD5"/>
    <w:multiLevelType w:val="hybridMultilevel"/>
    <w:tmpl w:val="8BE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0E9A"/>
    <w:multiLevelType w:val="hybridMultilevel"/>
    <w:tmpl w:val="65C4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5A00"/>
    <w:multiLevelType w:val="hybridMultilevel"/>
    <w:tmpl w:val="FFF0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E1BB8"/>
    <w:multiLevelType w:val="hybridMultilevel"/>
    <w:tmpl w:val="BF62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6DEA"/>
    <w:multiLevelType w:val="hybridMultilevel"/>
    <w:tmpl w:val="182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1311"/>
    <w:multiLevelType w:val="hybridMultilevel"/>
    <w:tmpl w:val="8AD487DC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7C1"/>
    <w:multiLevelType w:val="hybridMultilevel"/>
    <w:tmpl w:val="2338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49AB"/>
    <w:multiLevelType w:val="multilevel"/>
    <w:tmpl w:val="DBA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81ABA"/>
    <w:multiLevelType w:val="hybridMultilevel"/>
    <w:tmpl w:val="FAB8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44C7A"/>
    <w:multiLevelType w:val="hybridMultilevel"/>
    <w:tmpl w:val="44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7668"/>
    <w:multiLevelType w:val="hybridMultilevel"/>
    <w:tmpl w:val="9E54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A6E3F"/>
    <w:multiLevelType w:val="hybridMultilevel"/>
    <w:tmpl w:val="5318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44FF6"/>
    <w:multiLevelType w:val="hybridMultilevel"/>
    <w:tmpl w:val="69DEC6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4F85609"/>
    <w:multiLevelType w:val="hybridMultilevel"/>
    <w:tmpl w:val="A094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7D05"/>
    <w:multiLevelType w:val="hybridMultilevel"/>
    <w:tmpl w:val="E5FE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56BB8"/>
    <w:multiLevelType w:val="hybridMultilevel"/>
    <w:tmpl w:val="94D8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74AAB"/>
    <w:multiLevelType w:val="hybridMultilevel"/>
    <w:tmpl w:val="8BE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67AAC"/>
    <w:multiLevelType w:val="hybridMultilevel"/>
    <w:tmpl w:val="BE4E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309E5"/>
    <w:multiLevelType w:val="hybridMultilevel"/>
    <w:tmpl w:val="844A8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746653"/>
    <w:multiLevelType w:val="hybridMultilevel"/>
    <w:tmpl w:val="6ED6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80C"/>
    <w:multiLevelType w:val="hybridMultilevel"/>
    <w:tmpl w:val="A68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37315"/>
    <w:multiLevelType w:val="multilevel"/>
    <w:tmpl w:val="6FC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00B56"/>
    <w:multiLevelType w:val="hybridMultilevel"/>
    <w:tmpl w:val="B6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1478F"/>
    <w:multiLevelType w:val="hybridMultilevel"/>
    <w:tmpl w:val="125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D31E7"/>
    <w:multiLevelType w:val="hybridMultilevel"/>
    <w:tmpl w:val="466A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5"/>
  </w:num>
  <w:num w:numId="4">
    <w:abstractNumId w:val="8"/>
  </w:num>
  <w:num w:numId="5">
    <w:abstractNumId w:val="6"/>
  </w:num>
  <w:num w:numId="6">
    <w:abstractNumId w:val="13"/>
  </w:num>
  <w:num w:numId="7">
    <w:abstractNumId w:val="17"/>
  </w:num>
  <w:num w:numId="8">
    <w:abstractNumId w:val="20"/>
  </w:num>
  <w:num w:numId="9">
    <w:abstractNumId w:val="1"/>
  </w:num>
  <w:num w:numId="10">
    <w:abstractNumId w:val="18"/>
  </w:num>
  <w:num w:numId="11">
    <w:abstractNumId w:val="10"/>
  </w:num>
  <w:num w:numId="12">
    <w:abstractNumId w:val="22"/>
  </w:num>
  <w:num w:numId="13">
    <w:abstractNumId w:val="9"/>
  </w:num>
  <w:num w:numId="14">
    <w:abstractNumId w:val="16"/>
  </w:num>
  <w:num w:numId="15">
    <w:abstractNumId w:val="12"/>
  </w:num>
  <w:num w:numId="16">
    <w:abstractNumId w:val="11"/>
  </w:num>
  <w:num w:numId="17">
    <w:abstractNumId w:val="5"/>
  </w:num>
  <w:num w:numId="18">
    <w:abstractNumId w:val="21"/>
  </w:num>
  <w:num w:numId="19">
    <w:abstractNumId w:val="0"/>
  </w:num>
  <w:num w:numId="20">
    <w:abstractNumId w:val="24"/>
  </w:num>
  <w:num w:numId="21">
    <w:abstractNumId w:val="7"/>
  </w:num>
  <w:num w:numId="22">
    <w:abstractNumId w:val="2"/>
  </w:num>
  <w:num w:numId="23">
    <w:abstractNumId w:val="3"/>
  </w:num>
  <w:num w:numId="24">
    <w:abstractNumId w:val="19"/>
  </w:num>
  <w:num w:numId="25">
    <w:abstractNumId w:val="14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18"/>
    <w:rsid w:val="00001AC8"/>
    <w:rsid w:val="00004405"/>
    <w:rsid w:val="000051CF"/>
    <w:rsid w:val="00005529"/>
    <w:rsid w:val="00005ADA"/>
    <w:rsid w:val="00010155"/>
    <w:rsid w:val="000141B2"/>
    <w:rsid w:val="000167EF"/>
    <w:rsid w:val="00017E9E"/>
    <w:rsid w:val="00020CA6"/>
    <w:rsid w:val="00030B63"/>
    <w:rsid w:val="00046494"/>
    <w:rsid w:val="00046DA6"/>
    <w:rsid w:val="00050D47"/>
    <w:rsid w:val="00060C2C"/>
    <w:rsid w:val="00062E46"/>
    <w:rsid w:val="00064B26"/>
    <w:rsid w:val="00066EBD"/>
    <w:rsid w:val="00077960"/>
    <w:rsid w:val="00085B0E"/>
    <w:rsid w:val="000933BF"/>
    <w:rsid w:val="00093681"/>
    <w:rsid w:val="00096460"/>
    <w:rsid w:val="00097090"/>
    <w:rsid w:val="000A19C4"/>
    <w:rsid w:val="000B3409"/>
    <w:rsid w:val="000B5601"/>
    <w:rsid w:val="000C0168"/>
    <w:rsid w:val="000C5E1C"/>
    <w:rsid w:val="000C6BCC"/>
    <w:rsid w:val="000C6E21"/>
    <w:rsid w:val="000C7D36"/>
    <w:rsid w:val="000D04B7"/>
    <w:rsid w:val="000D32DD"/>
    <w:rsid w:val="000D6D02"/>
    <w:rsid w:val="000E20DA"/>
    <w:rsid w:val="000E3B53"/>
    <w:rsid w:val="000F4555"/>
    <w:rsid w:val="000F6C7A"/>
    <w:rsid w:val="00105D7D"/>
    <w:rsid w:val="00107835"/>
    <w:rsid w:val="001179FF"/>
    <w:rsid w:val="0012042C"/>
    <w:rsid w:val="00125338"/>
    <w:rsid w:val="00125B11"/>
    <w:rsid w:val="00130525"/>
    <w:rsid w:val="001354B3"/>
    <w:rsid w:val="00136EE9"/>
    <w:rsid w:val="001504C5"/>
    <w:rsid w:val="001623A1"/>
    <w:rsid w:val="00162523"/>
    <w:rsid w:val="0016534F"/>
    <w:rsid w:val="00166FA4"/>
    <w:rsid w:val="00173408"/>
    <w:rsid w:val="001734C0"/>
    <w:rsid w:val="001749AE"/>
    <w:rsid w:val="0017724C"/>
    <w:rsid w:val="0017747B"/>
    <w:rsid w:val="00177DDD"/>
    <w:rsid w:val="0018278C"/>
    <w:rsid w:val="0019012F"/>
    <w:rsid w:val="001924B9"/>
    <w:rsid w:val="001961C3"/>
    <w:rsid w:val="001A707B"/>
    <w:rsid w:val="001B7550"/>
    <w:rsid w:val="001C78F5"/>
    <w:rsid w:val="001D1AA8"/>
    <w:rsid w:val="001D3E94"/>
    <w:rsid w:val="001E4202"/>
    <w:rsid w:val="001F0F2D"/>
    <w:rsid w:val="001F7CC0"/>
    <w:rsid w:val="001F7E00"/>
    <w:rsid w:val="0020097D"/>
    <w:rsid w:val="00200CAF"/>
    <w:rsid w:val="00201881"/>
    <w:rsid w:val="00202ED7"/>
    <w:rsid w:val="00205EA4"/>
    <w:rsid w:val="002060FC"/>
    <w:rsid w:val="002110CC"/>
    <w:rsid w:val="00214C9A"/>
    <w:rsid w:val="00217A85"/>
    <w:rsid w:val="0022237E"/>
    <w:rsid w:val="00222E67"/>
    <w:rsid w:val="0022774C"/>
    <w:rsid w:val="0023497A"/>
    <w:rsid w:val="00234ACF"/>
    <w:rsid w:val="0023585D"/>
    <w:rsid w:val="00241C9B"/>
    <w:rsid w:val="00246A79"/>
    <w:rsid w:val="002510BE"/>
    <w:rsid w:val="002555A2"/>
    <w:rsid w:val="00264FC7"/>
    <w:rsid w:val="002707DC"/>
    <w:rsid w:val="00271CC3"/>
    <w:rsid w:val="0027341D"/>
    <w:rsid w:val="00280BF7"/>
    <w:rsid w:val="00284A23"/>
    <w:rsid w:val="002868AD"/>
    <w:rsid w:val="00292073"/>
    <w:rsid w:val="00292DA6"/>
    <w:rsid w:val="002A24E2"/>
    <w:rsid w:val="002B158C"/>
    <w:rsid w:val="002B3410"/>
    <w:rsid w:val="002B3C39"/>
    <w:rsid w:val="002B6BDA"/>
    <w:rsid w:val="002B762C"/>
    <w:rsid w:val="002C68B1"/>
    <w:rsid w:val="002E756E"/>
    <w:rsid w:val="002F401D"/>
    <w:rsid w:val="002F48C4"/>
    <w:rsid w:val="00310DF8"/>
    <w:rsid w:val="00313AA3"/>
    <w:rsid w:val="00313DE7"/>
    <w:rsid w:val="00316CAF"/>
    <w:rsid w:val="00330C4A"/>
    <w:rsid w:val="00332F83"/>
    <w:rsid w:val="00350C9A"/>
    <w:rsid w:val="00356A2A"/>
    <w:rsid w:val="00356A67"/>
    <w:rsid w:val="00356E7D"/>
    <w:rsid w:val="003607ED"/>
    <w:rsid w:val="00363620"/>
    <w:rsid w:val="00365E33"/>
    <w:rsid w:val="00366260"/>
    <w:rsid w:val="00366627"/>
    <w:rsid w:val="00370261"/>
    <w:rsid w:val="00382E2E"/>
    <w:rsid w:val="003907D0"/>
    <w:rsid w:val="00393E8D"/>
    <w:rsid w:val="003A3D89"/>
    <w:rsid w:val="003B053F"/>
    <w:rsid w:val="003B082E"/>
    <w:rsid w:val="003B0CC1"/>
    <w:rsid w:val="003B0F94"/>
    <w:rsid w:val="003B2039"/>
    <w:rsid w:val="003B261C"/>
    <w:rsid w:val="003B5F6F"/>
    <w:rsid w:val="003C340E"/>
    <w:rsid w:val="003C3CAA"/>
    <w:rsid w:val="003C4314"/>
    <w:rsid w:val="003D05BC"/>
    <w:rsid w:val="003E0C7C"/>
    <w:rsid w:val="003E1D7D"/>
    <w:rsid w:val="003E60C5"/>
    <w:rsid w:val="003F1512"/>
    <w:rsid w:val="003F1D6C"/>
    <w:rsid w:val="003F502F"/>
    <w:rsid w:val="003F77B4"/>
    <w:rsid w:val="004000EF"/>
    <w:rsid w:val="004018BC"/>
    <w:rsid w:val="00404B18"/>
    <w:rsid w:val="00422329"/>
    <w:rsid w:val="0042269B"/>
    <w:rsid w:val="004257DC"/>
    <w:rsid w:val="00430257"/>
    <w:rsid w:val="0043310D"/>
    <w:rsid w:val="00440D33"/>
    <w:rsid w:val="004561C7"/>
    <w:rsid w:val="00461717"/>
    <w:rsid w:val="0046378A"/>
    <w:rsid w:val="004660F2"/>
    <w:rsid w:val="004670DE"/>
    <w:rsid w:val="004721B0"/>
    <w:rsid w:val="004738DE"/>
    <w:rsid w:val="00474F1E"/>
    <w:rsid w:val="00483F41"/>
    <w:rsid w:val="00486113"/>
    <w:rsid w:val="00495684"/>
    <w:rsid w:val="00496A3D"/>
    <w:rsid w:val="004A234D"/>
    <w:rsid w:val="004A2375"/>
    <w:rsid w:val="004A4F00"/>
    <w:rsid w:val="004B112D"/>
    <w:rsid w:val="004B17CC"/>
    <w:rsid w:val="004B19FA"/>
    <w:rsid w:val="004B5FDF"/>
    <w:rsid w:val="004C6A5F"/>
    <w:rsid w:val="004D2886"/>
    <w:rsid w:val="004D2D3F"/>
    <w:rsid w:val="004D36B7"/>
    <w:rsid w:val="004E2B1D"/>
    <w:rsid w:val="004E508F"/>
    <w:rsid w:val="004E59B4"/>
    <w:rsid w:val="004F106D"/>
    <w:rsid w:val="004F29AB"/>
    <w:rsid w:val="004F6901"/>
    <w:rsid w:val="00501A41"/>
    <w:rsid w:val="00502409"/>
    <w:rsid w:val="005063F1"/>
    <w:rsid w:val="00507602"/>
    <w:rsid w:val="0051003C"/>
    <w:rsid w:val="005174C8"/>
    <w:rsid w:val="005211E9"/>
    <w:rsid w:val="00530965"/>
    <w:rsid w:val="00531121"/>
    <w:rsid w:val="00531FB4"/>
    <w:rsid w:val="0053526F"/>
    <w:rsid w:val="005361E2"/>
    <w:rsid w:val="00536481"/>
    <w:rsid w:val="00544C4C"/>
    <w:rsid w:val="0054629B"/>
    <w:rsid w:val="005501A7"/>
    <w:rsid w:val="005538D2"/>
    <w:rsid w:val="00553B40"/>
    <w:rsid w:val="00555F40"/>
    <w:rsid w:val="00562658"/>
    <w:rsid w:val="00566F2E"/>
    <w:rsid w:val="00574F7A"/>
    <w:rsid w:val="00575563"/>
    <w:rsid w:val="00576555"/>
    <w:rsid w:val="0058233B"/>
    <w:rsid w:val="005841D4"/>
    <w:rsid w:val="00585D1B"/>
    <w:rsid w:val="00593BCB"/>
    <w:rsid w:val="00596899"/>
    <w:rsid w:val="005A2F99"/>
    <w:rsid w:val="005A4E70"/>
    <w:rsid w:val="005A5547"/>
    <w:rsid w:val="005B24DB"/>
    <w:rsid w:val="005B2624"/>
    <w:rsid w:val="005C3AB3"/>
    <w:rsid w:val="005C5303"/>
    <w:rsid w:val="005C5E94"/>
    <w:rsid w:val="005C735E"/>
    <w:rsid w:val="005D45D9"/>
    <w:rsid w:val="005D53BD"/>
    <w:rsid w:val="005E60A8"/>
    <w:rsid w:val="005E6E79"/>
    <w:rsid w:val="005F6C88"/>
    <w:rsid w:val="005F7626"/>
    <w:rsid w:val="00607168"/>
    <w:rsid w:val="0060772A"/>
    <w:rsid w:val="0061014F"/>
    <w:rsid w:val="00614804"/>
    <w:rsid w:val="006300B7"/>
    <w:rsid w:val="00630FBA"/>
    <w:rsid w:val="0063427C"/>
    <w:rsid w:val="00637685"/>
    <w:rsid w:val="00642447"/>
    <w:rsid w:val="00642628"/>
    <w:rsid w:val="00643B4A"/>
    <w:rsid w:val="006454C8"/>
    <w:rsid w:val="00645FEF"/>
    <w:rsid w:val="00650F2F"/>
    <w:rsid w:val="00657620"/>
    <w:rsid w:val="00660222"/>
    <w:rsid w:val="00660E77"/>
    <w:rsid w:val="0066655E"/>
    <w:rsid w:val="00673759"/>
    <w:rsid w:val="00675F49"/>
    <w:rsid w:val="006767B2"/>
    <w:rsid w:val="00677848"/>
    <w:rsid w:val="00680866"/>
    <w:rsid w:val="00680CF3"/>
    <w:rsid w:val="00684437"/>
    <w:rsid w:val="00685A26"/>
    <w:rsid w:val="00686292"/>
    <w:rsid w:val="00693344"/>
    <w:rsid w:val="0069466F"/>
    <w:rsid w:val="006A1ECA"/>
    <w:rsid w:val="006A75F6"/>
    <w:rsid w:val="006B246F"/>
    <w:rsid w:val="006B3C76"/>
    <w:rsid w:val="006B65AA"/>
    <w:rsid w:val="006C0762"/>
    <w:rsid w:val="006C3013"/>
    <w:rsid w:val="006C3BB9"/>
    <w:rsid w:val="006D1249"/>
    <w:rsid w:val="006D4DD3"/>
    <w:rsid w:val="006E099B"/>
    <w:rsid w:val="006E1A5F"/>
    <w:rsid w:val="006F26A8"/>
    <w:rsid w:val="006F36EF"/>
    <w:rsid w:val="006F38D4"/>
    <w:rsid w:val="006F5229"/>
    <w:rsid w:val="006F7EF3"/>
    <w:rsid w:val="00700190"/>
    <w:rsid w:val="007060C7"/>
    <w:rsid w:val="00706E24"/>
    <w:rsid w:val="007133EC"/>
    <w:rsid w:val="00714D83"/>
    <w:rsid w:val="00720B1F"/>
    <w:rsid w:val="00725B1F"/>
    <w:rsid w:val="00732D22"/>
    <w:rsid w:val="00734148"/>
    <w:rsid w:val="00736188"/>
    <w:rsid w:val="00743AF7"/>
    <w:rsid w:val="007470A3"/>
    <w:rsid w:val="00752D5B"/>
    <w:rsid w:val="00755E6D"/>
    <w:rsid w:val="00756233"/>
    <w:rsid w:val="00756972"/>
    <w:rsid w:val="00761014"/>
    <w:rsid w:val="007616CD"/>
    <w:rsid w:val="0076284D"/>
    <w:rsid w:val="00763841"/>
    <w:rsid w:val="00764ACD"/>
    <w:rsid w:val="0076523F"/>
    <w:rsid w:val="00772879"/>
    <w:rsid w:val="0077331A"/>
    <w:rsid w:val="00781CF4"/>
    <w:rsid w:val="0079776E"/>
    <w:rsid w:val="007A12C8"/>
    <w:rsid w:val="007A1342"/>
    <w:rsid w:val="007B45C6"/>
    <w:rsid w:val="007B5486"/>
    <w:rsid w:val="007C0563"/>
    <w:rsid w:val="007C3AB7"/>
    <w:rsid w:val="007D10DA"/>
    <w:rsid w:val="007D1E44"/>
    <w:rsid w:val="007D4371"/>
    <w:rsid w:val="007E6B32"/>
    <w:rsid w:val="007F0574"/>
    <w:rsid w:val="008003E6"/>
    <w:rsid w:val="00801DD6"/>
    <w:rsid w:val="0080222E"/>
    <w:rsid w:val="00803639"/>
    <w:rsid w:val="00803690"/>
    <w:rsid w:val="00804B26"/>
    <w:rsid w:val="00810FB1"/>
    <w:rsid w:val="00814F4A"/>
    <w:rsid w:val="00817152"/>
    <w:rsid w:val="00820218"/>
    <w:rsid w:val="00826F89"/>
    <w:rsid w:val="00835CEF"/>
    <w:rsid w:val="00835EAC"/>
    <w:rsid w:val="00837CE1"/>
    <w:rsid w:val="008406EF"/>
    <w:rsid w:val="00842AD5"/>
    <w:rsid w:val="008443A2"/>
    <w:rsid w:val="00853DFD"/>
    <w:rsid w:val="00856A7C"/>
    <w:rsid w:val="00860660"/>
    <w:rsid w:val="00862C10"/>
    <w:rsid w:val="008636D4"/>
    <w:rsid w:val="008678C0"/>
    <w:rsid w:val="008719DE"/>
    <w:rsid w:val="00871B19"/>
    <w:rsid w:val="0087463C"/>
    <w:rsid w:val="0087489C"/>
    <w:rsid w:val="008756FD"/>
    <w:rsid w:val="00877EED"/>
    <w:rsid w:val="0088073B"/>
    <w:rsid w:val="00885562"/>
    <w:rsid w:val="008874E3"/>
    <w:rsid w:val="008941BD"/>
    <w:rsid w:val="00895E94"/>
    <w:rsid w:val="008A52A6"/>
    <w:rsid w:val="008A65A1"/>
    <w:rsid w:val="008A6DBE"/>
    <w:rsid w:val="008B3F25"/>
    <w:rsid w:val="008C2533"/>
    <w:rsid w:val="008C77B1"/>
    <w:rsid w:val="008D444B"/>
    <w:rsid w:val="008D76B5"/>
    <w:rsid w:val="008E0BD1"/>
    <w:rsid w:val="008E3F34"/>
    <w:rsid w:val="008F62C5"/>
    <w:rsid w:val="008F64A3"/>
    <w:rsid w:val="008F7BB8"/>
    <w:rsid w:val="00913EB8"/>
    <w:rsid w:val="00915CC9"/>
    <w:rsid w:val="00916491"/>
    <w:rsid w:val="009216E5"/>
    <w:rsid w:val="00933404"/>
    <w:rsid w:val="00933F0B"/>
    <w:rsid w:val="00934310"/>
    <w:rsid w:val="009365B9"/>
    <w:rsid w:val="00936FE7"/>
    <w:rsid w:val="00940CC3"/>
    <w:rsid w:val="00941CF8"/>
    <w:rsid w:val="00954944"/>
    <w:rsid w:val="00955B37"/>
    <w:rsid w:val="0095750B"/>
    <w:rsid w:val="00962C9E"/>
    <w:rsid w:val="00972CCB"/>
    <w:rsid w:val="009801DC"/>
    <w:rsid w:val="009863EF"/>
    <w:rsid w:val="009864DF"/>
    <w:rsid w:val="00990C1C"/>
    <w:rsid w:val="00992230"/>
    <w:rsid w:val="009A22FD"/>
    <w:rsid w:val="009A2E98"/>
    <w:rsid w:val="009A3584"/>
    <w:rsid w:val="009A4789"/>
    <w:rsid w:val="009A5817"/>
    <w:rsid w:val="009A6A36"/>
    <w:rsid w:val="009B4896"/>
    <w:rsid w:val="009B7F1A"/>
    <w:rsid w:val="009C6DB3"/>
    <w:rsid w:val="009D31D7"/>
    <w:rsid w:val="009D3F5F"/>
    <w:rsid w:val="009D4DEB"/>
    <w:rsid w:val="009E11CB"/>
    <w:rsid w:val="009E2BA0"/>
    <w:rsid w:val="009E316B"/>
    <w:rsid w:val="009E4B96"/>
    <w:rsid w:val="009F13D3"/>
    <w:rsid w:val="009F4827"/>
    <w:rsid w:val="00A00B85"/>
    <w:rsid w:val="00A02617"/>
    <w:rsid w:val="00A11CDB"/>
    <w:rsid w:val="00A1558F"/>
    <w:rsid w:val="00A16049"/>
    <w:rsid w:val="00A17338"/>
    <w:rsid w:val="00A22A61"/>
    <w:rsid w:val="00A25E81"/>
    <w:rsid w:val="00A27C46"/>
    <w:rsid w:val="00A334CA"/>
    <w:rsid w:val="00A33DF0"/>
    <w:rsid w:val="00A42056"/>
    <w:rsid w:val="00A44515"/>
    <w:rsid w:val="00A464ED"/>
    <w:rsid w:val="00A4663A"/>
    <w:rsid w:val="00A6288D"/>
    <w:rsid w:val="00A64643"/>
    <w:rsid w:val="00A66113"/>
    <w:rsid w:val="00A70CA4"/>
    <w:rsid w:val="00A73F96"/>
    <w:rsid w:val="00A8300F"/>
    <w:rsid w:val="00A84313"/>
    <w:rsid w:val="00A920BF"/>
    <w:rsid w:val="00A96A4E"/>
    <w:rsid w:val="00AE15E7"/>
    <w:rsid w:val="00AE4142"/>
    <w:rsid w:val="00AE4541"/>
    <w:rsid w:val="00AE693A"/>
    <w:rsid w:val="00AF0989"/>
    <w:rsid w:val="00AF0D17"/>
    <w:rsid w:val="00AF1FC5"/>
    <w:rsid w:val="00AF7185"/>
    <w:rsid w:val="00B007D1"/>
    <w:rsid w:val="00B012D4"/>
    <w:rsid w:val="00B01404"/>
    <w:rsid w:val="00B1731C"/>
    <w:rsid w:val="00B20681"/>
    <w:rsid w:val="00B347B7"/>
    <w:rsid w:val="00B35D14"/>
    <w:rsid w:val="00B40EB5"/>
    <w:rsid w:val="00B41055"/>
    <w:rsid w:val="00B504F7"/>
    <w:rsid w:val="00B54C37"/>
    <w:rsid w:val="00B66316"/>
    <w:rsid w:val="00B735F9"/>
    <w:rsid w:val="00B74AE0"/>
    <w:rsid w:val="00B76BB3"/>
    <w:rsid w:val="00B76D09"/>
    <w:rsid w:val="00B779B4"/>
    <w:rsid w:val="00B8196D"/>
    <w:rsid w:val="00B9611D"/>
    <w:rsid w:val="00BA01D0"/>
    <w:rsid w:val="00BA03A8"/>
    <w:rsid w:val="00BA2CB5"/>
    <w:rsid w:val="00BA3878"/>
    <w:rsid w:val="00BA70F0"/>
    <w:rsid w:val="00BB0640"/>
    <w:rsid w:val="00BB2B4D"/>
    <w:rsid w:val="00BB39A9"/>
    <w:rsid w:val="00BC4F72"/>
    <w:rsid w:val="00BD1BAC"/>
    <w:rsid w:val="00BD1C63"/>
    <w:rsid w:val="00BD300A"/>
    <w:rsid w:val="00BD3484"/>
    <w:rsid w:val="00BF5F72"/>
    <w:rsid w:val="00C01F06"/>
    <w:rsid w:val="00C03806"/>
    <w:rsid w:val="00C1379A"/>
    <w:rsid w:val="00C14E0D"/>
    <w:rsid w:val="00C15C5A"/>
    <w:rsid w:val="00C21C4A"/>
    <w:rsid w:val="00C249EE"/>
    <w:rsid w:val="00C2539D"/>
    <w:rsid w:val="00C2772B"/>
    <w:rsid w:val="00C27F2A"/>
    <w:rsid w:val="00C30C82"/>
    <w:rsid w:val="00C34F34"/>
    <w:rsid w:val="00C405BF"/>
    <w:rsid w:val="00C42683"/>
    <w:rsid w:val="00C47AF9"/>
    <w:rsid w:val="00C5125F"/>
    <w:rsid w:val="00C51F6D"/>
    <w:rsid w:val="00C65719"/>
    <w:rsid w:val="00C748AE"/>
    <w:rsid w:val="00C74A69"/>
    <w:rsid w:val="00C752B8"/>
    <w:rsid w:val="00C819B4"/>
    <w:rsid w:val="00C82AB9"/>
    <w:rsid w:val="00C82E26"/>
    <w:rsid w:val="00C838D5"/>
    <w:rsid w:val="00C91407"/>
    <w:rsid w:val="00C95353"/>
    <w:rsid w:val="00C95384"/>
    <w:rsid w:val="00CA3937"/>
    <w:rsid w:val="00CA5C9F"/>
    <w:rsid w:val="00CB6CE4"/>
    <w:rsid w:val="00CC3795"/>
    <w:rsid w:val="00CC61C7"/>
    <w:rsid w:val="00CD1C0A"/>
    <w:rsid w:val="00CD25DC"/>
    <w:rsid w:val="00CD2A64"/>
    <w:rsid w:val="00CD3DFC"/>
    <w:rsid w:val="00CD7F6A"/>
    <w:rsid w:val="00CE55CE"/>
    <w:rsid w:val="00CF7943"/>
    <w:rsid w:val="00D04515"/>
    <w:rsid w:val="00D06BAD"/>
    <w:rsid w:val="00D07A1E"/>
    <w:rsid w:val="00D110E0"/>
    <w:rsid w:val="00D114F9"/>
    <w:rsid w:val="00D1429F"/>
    <w:rsid w:val="00D16D69"/>
    <w:rsid w:val="00D208FE"/>
    <w:rsid w:val="00D20B2C"/>
    <w:rsid w:val="00D25486"/>
    <w:rsid w:val="00D2583F"/>
    <w:rsid w:val="00D37602"/>
    <w:rsid w:val="00D37864"/>
    <w:rsid w:val="00D4203B"/>
    <w:rsid w:val="00D426C0"/>
    <w:rsid w:val="00D44B83"/>
    <w:rsid w:val="00D51D1E"/>
    <w:rsid w:val="00D53724"/>
    <w:rsid w:val="00D54E55"/>
    <w:rsid w:val="00D55C31"/>
    <w:rsid w:val="00D6257C"/>
    <w:rsid w:val="00D63589"/>
    <w:rsid w:val="00D65EA4"/>
    <w:rsid w:val="00D70EEF"/>
    <w:rsid w:val="00D71C12"/>
    <w:rsid w:val="00D74DDF"/>
    <w:rsid w:val="00D800EE"/>
    <w:rsid w:val="00D8060B"/>
    <w:rsid w:val="00D808E6"/>
    <w:rsid w:val="00D83772"/>
    <w:rsid w:val="00D931C2"/>
    <w:rsid w:val="00D95DB2"/>
    <w:rsid w:val="00DA430B"/>
    <w:rsid w:val="00DA6ACC"/>
    <w:rsid w:val="00DA6FE2"/>
    <w:rsid w:val="00DB0569"/>
    <w:rsid w:val="00DB123D"/>
    <w:rsid w:val="00DB3BD2"/>
    <w:rsid w:val="00DB6AE8"/>
    <w:rsid w:val="00DB729F"/>
    <w:rsid w:val="00DC19D9"/>
    <w:rsid w:val="00DC2E86"/>
    <w:rsid w:val="00DD7A16"/>
    <w:rsid w:val="00DE2EF5"/>
    <w:rsid w:val="00DF0927"/>
    <w:rsid w:val="00DF6012"/>
    <w:rsid w:val="00DF66EC"/>
    <w:rsid w:val="00DF7354"/>
    <w:rsid w:val="00E05860"/>
    <w:rsid w:val="00E13986"/>
    <w:rsid w:val="00E21504"/>
    <w:rsid w:val="00E41834"/>
    <w:rsid w:val="00E423A7"/>
    <w:rsid w:val="00E46F79"/>
    <w:rsid w:val="00E5273B"/>
    <w:rsid w:val="00E562E0"/>
    <w:rsid w:val="00E61872"/>
    <w:rsid w:val="00E67919"/>
    <w:rsid w:val="00E70B18"/>
    <w:rsid w:val="00E71765"/>
    <w:rsid w:val="00E7195C"/>
    <w:rsid w:val="00E764D6"/>
    <w:rsid w:val="00E76D84"/>
    <w:rsid w:val="00E77549"/>
    <w:rsid w:val="00E854DD"/>
    <w:rsid w:val="00E87E01"/>
    <w:rsid w:val="00E87E82"/>
    <w:rsid w:val="00E90010"/>
    <w:rsid w:val="00E9027B"/>
    <w:rsid w:val="00E9075E"/>
    <w:rsid w:val="00E96410"/>
    <w:rsid w:val="00E9749B"/>
    <w:rsid w:val="00EA749F"/>
    <w:rsid w:val="00EC6D80"/>
    <w:rsid w:val="00ED1EDF"/>
    <w:rsid w:val="00ED4004"/>
    <w:rsid w:val="00ED4EFF"/>
    <w:rsid w:val="00ED7D4A"/>
    <w:rsid w:val="00EE5DA3"/>
    <w:rsid w:val="00EE6EC8"/>
    <w:rsid w:val="00EF2F3B"/>
    <w:rsid w:val="00EF2F6A"/>
    <w:rsid w:val="00EF6D83"/>
    <w:rsid w:val="00F03FCE"/>
    <w:rsid w:val="00F1541B"/>
    <w:rsid w:val="00F16CE4"/>
    <w:rsid w:val="00F21081"/>
    <w:rsid w:val="00F22B98"/>
    <w:rsid w:val="00F23CB4"/>
    <w:rsid w:val="00F24010"/>
    <w:rsid w:val="00F33B84"/>
    <w:rsid w:val="00F35194"/>
    <w:rsid w:val="00F35D32"/>
    <w:rsid w:val="00F42731"/>
    <w:rsid w:val="00F4595F"/>
    <w:rsid w:val="00F50B0D"/>
    <w:rsid w:val="00F53BB3"/>
    <w:rsid w:val="00F53C41"/>
    <w:rsid w:val="00F550E2"/>
    <w:rsid w:val="00F63506"/>
    <w:rsid w:val="00F65BA2"/>
    <w:rsid w:val="00F678FB"/>
    <w:rsid w:val="00F67B8D"/>
    <w:rsid w:val="00F76769"/>
    <w:rsid w:val="00F8456A"/>
    <w:rsid w:val="00F85667"/>
    <w:rsid w:val="00F93B68"/>
    <w:rsid w:val="00F941B5"/>
    <w:rsid w:val="00F96E5C"/>
    <w:rsid w:val="00F97DF8"/>
    <w:rsid w:val="00FA1559"/>
    <w:rsid w:val="00FA2F74"/>
    <w:rsid w:val="00FA5032"/>
    <w:rsid w:val="00FB0D16"/>
    <w:rsid w:val="00FB5451"/>
    <w:rsid w:val="00FB5D3F"/>
    <w:rsid w:val="00FC158A"/>
    <w:rsid w:val="00FD0FA8"/>
    <w:rsid w:val="00FD3532"/>
    <w:rsid w:val="00FD6353"/>
    <w:rsid w:val="00FE2FD9"/>
    <w:rsid w:val="00FF1F8B"/>
    <w:rsid w:val="00FF2628"/>
    <w:rsid w:val="00FF3354"/>
    <w:rsid w:val="00FF5E8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A06F"/>
  <w15:chartTrackingRefBased/>
  <w15:docId w15:val="{B13E07DA-BE56-4388-B6B0-08676875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F72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83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pseditboxdisponly1">
    <w:name w:val="pseditbox_disponly1"/>
    <w:basedOn w:val="DefaultParagraphFont"/>
    <w:rsid w:val="00EF6D83"/>
    <w:rPr>
      <w:rFonts w:ascii="Verdana" w:hAnsi="Verdana" w:hint="default"/>
      <w:b w:val="0"/>
      <w:bCs w:val="0"/>
      <w:i w:val="0"/>
      <w:iCs w:val="0"/>
      <w:color w:val="333333"/>
      <w:sz w:val="15"/>
      <w:szCs w:val="15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BC4F72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customStyle="1" w:styleId="Bulletedachievements">
    <w:name w:val="Bulleted achievements"/>
    <w:basedOn w:val="PlainText"/>
    <w:qFormat/>
    <w:rsid w:val="005063F1"/>
    <w:pPr>
      <w:numPr>
        <w:numId w:val="5"/>
      </w:numPr>
      <w:spacing w:before="80"/>
      <w:ind w:left="0" w:firstLine="0"/>
    </w:pPr>
    <w:rPr>
      <w:rFonts w:asciiTheme="minorHAnsi" w:eastAsia="Times New Roman" w:hAnsiTheme="minorHAnsi" w:cs="Courier New"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063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3F1"/>
    <w:rPr>
      <w:rFonts w:ascii="Consolas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6DB3"/>
    <w:rPr>
      <w:i/>
      <w:iCs/>
    </w:rPr>
  </w:style>
  <w:style w:type="paragraph" w:customStyle="1" w:styleId="subject">
    <w:name w:val="subject"/>
    <w:basedOn w:val="Normal"/>
    <w:rsid w:val="000F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-body1">
    <w:name w:val="message-body1"/>
    <w:basedOn w:val="Normal"/>
    <w:rsid w:val="000F4555"/>
    <w:pPr>
      <w:shd w:val="clear" w:color="auto" w:fill="CFEDFB"/>
      <w:spacing w:before="100" w:beforeAutospacing="1" w:after="100" w:afterAutospacing="1" w:line="255" w:lineRule="atLeast"/>
    </w:pPr>
    <w:rPr>
      <w:rFonts w:ascii="Times New Roman" w:eastAsia="Times New Roman" w:hAnsi="Times New Roman" w:cs="Times New Roman"/>
      <w:color w:val="333333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6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C0"/>
  </w:style>
  <w:style w:type="paragraph" w:styleId="Footer">
    <w:name w:val="footer"/>
    <w:basedOn w:val="Normal"/>
    <w:link w:val="FooterChar"/>
    <w:uiPriority w:val="99"/>
    <w:unhideWhenUsed/>
    <w:rsid w:val="0086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C0"/>
  </w:style>
  <w:style w:type="paragraph" w:styleId="BalloonText">
    <w:name w:val="Balloon Text"/>
    <w:basedOn w:val="Normal"/>
    <w:link w:val="BalloonTextChar"/>
    <w:uiPriority w:val="99"/>
    <w:semiHidden/>
    <w:unhideWhenUsed/>
    <w:rsid w:val="00200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7D"/>
    <w:rPr>
      <w:rFonts w:ascii="Segoe UI" w:hAnsi="Segoe UI" w:cs="Segoe UI"/>
      <w:sz w:val="18"/>
      <w:szCs w:val="18"/>
    </w:rPr>
  </w:style>
  <w:style w:type="character" w:customStyle="1" w:styleId="comment-copy">
    <w:name w:val="comment-copy"/>
    <w:basedOn w:val="DefaultParagraphFont"/>
    <w:rsid w:val="00954944"/>
  </w:style>
  <w:style w:type="paragraph" w:customStyle="1" w:styleId="TableTitle">
    <w:name w:val="Table Title"/>
    <w:basedOn w:val="Normal"/>
    <w:rsid w:val="009F13D3"/>
    <w:pPr>
      <w:spacing w:before="60" w:after="60" w:line="240" w:lineRule="auto"/>
    </w:pPr>
    <w:rPr>
      <w:rFonts w:ascii="Verdana" w:eastAsia="Times New Roman" w:hAnsi="Verdana" w:cs="Times New Roman"/>
      <w:b/>
      <w:caps/>
      <w:color w:val="FFFFFF"/>
      <w:sz w:val="16"/>
      <w:szCs w:val="24"/>
    </w:rPr>
  </w:style>
  <w:style w:type="paragraph" w:styleId="NoSpacing">
    <w:name w:val="No Spacing"/>
    <w:uiPriority w:val="1"/>
    <w:qFormat/>
    <w:rsid w:val="009F13D3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502409"/>
    <w:pPr>
      <w:spacing w:before="120" w:after="0" w:line="240" w:lineRule="auto"/>
    </w:pPr>
    <w:rPr>
      <w:rFonts w:ascii="Verdana" w:eastAsia="Times New Roman" w:hAnsi="Verdana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502409"/>
    <w:rPr>
      <w:rFonts w:ascii="Verdana" w:eastAsia="Times New Roman" w:hAnsi="Verdana" w:cs="Times New Roman"/>
      <w:szCs w:val="24"/>
    </w:rPr>
  </w:style>
  <w:style w:type="character" w:customStyle="1" w:styleId="apple-converted-space">
    <w:name w:val="apple-converted-space"/>
    <w:rsid w:val="00280BF7"/>
  </w:style>
  <w:style w:type="character" w:customStyle="1" w:styleId="hl">
    <w:name w:val="hl"/>
    <w:rsid w:val="00280BF7"/>
  </w:style>
  <w:style w:type="character" w:styleId="CommentReference">
    <w:name w:val="annotation reference"/>
    <w:basedOn w:val="DefaultParagraphFont"/>
    <w:uiPriority w:val="99"/>
    <w:semiHidden/>
    <w:unhideWhenUsed/>
    <w:rsid w:val="00107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8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8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4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5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9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62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97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A956B6-2DBC-4B95-AE07-0BD0371D18BB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3CFB-330C-4B5A-8635-38744AD5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Hilbig</dc:creator>
  <cp:keywords/>
  <dc:description/>
  <cp:lastModifiedBy>Lisa Hilbig</cp:lastModifiedBy>
  <cp:revision>13</cp:revision>
  <cp:lastPrinted>2016-12-06T12:21:00Z</cp:lastPrinted>
  <dcterms:created xsi:type="dcterms:W3CDTF">2017-10-12T20:12:00Z</dcterms:created>
  <dcterms:modified xsi:type="dcterms:W3CDTF">2017-10-14T15:22:00Z</dcterms:modified>
</cp:coreProperties>
</file>