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8DD" w:rsidRDefault="007054E5">
      <w:pPr>
        <w:pStyle w:val="Heading1"/>
        <w:rPr>
          <w:rFonts w:ascii="Tahoma" w:hAnsi="Tahoma" w:cs="Tahoma"/>
          <w:sz w:val="28"/>
        </w:rPr>
      </w:pPr>
      <w:r w:rsidRPr="007054E5">
        <w:rPr>
          <w:noProof/>
        </w:rPr>
        <w:pict>
          <v:line id="Line 4" o:spid="_x0000_s1027" style="position:absolute;z-index:251658240;visibility:visible;mso-wrap-distance-top:-3e-5mm;mso-wrap-distance-bottom:-3e-5mm" from="-4.95pt,8.9pt" to="477.4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SEw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" strokeweight="4.5pt"/>
        </w:pict>
      </w:r>
    </w:p>
    <w:p w:rsidR="002768DD" w:rsidRDefault="00A07820">
      <w:pPr>
        <w:pStyle w:val="Heading1"/>
        <w:rPr>
          <w:sz w:val="28"/>
        </w:rPr>
      </w:pPr>
      <w:r>
        <w:rPr>
          <w:sz w:val="28"/>
        </w:rPr>
        <w:t>Mike Manoj</w:t>
      </w:r>
    </w:p>
    <w:p w:rsidR="002768DD" w:rsidRDefault="00A07820">
      <w:pPr>
        <w:pStyle w:val="Heading7"/>
        <w:rPr>
          <w:rFonts w:ascii="Times New Roman" w:hAnsi="Times New Roman"/>
          <w:sz w:val="24"/>
          <w:szCs w:val="24"/>
        </w:rPr>
      </w:pPr>
      <w:smartTag w:uri="urn:schemas-microsoft-com:office:smarttags" w:element="address">
        <w:smartTag w:uri="urn:schemas-microsoft-com:office:smarttags" w:element="Street">
          <w:r>
            <w:rPr>
              <w:rFonts w:ascii="Times New Roman" w:hAnsi="Times New Roman"/>
              <w:sz w:val="24"/>
              <w:szCs w:val="24"/>
            </w:rPr>
            <w:t>6412 Shannon Court</w:t>
          </w:r>
        </w:smartTag>
        <w:r>
          <w:rPr>
            <w:rFonts w:ascii="Times New Roman" w:hAnsi="Times New Roman"/>
            <w:sz w:val="24"/>
            <w:szCs w:val="24"/>
          </w:rPr>
          <w:t xml:space="preserve">, </w:t>
        </w:r>
        <w:smartTag w:uri="urn:schemas-microsoft-com:office:smarttags" w:element="City">
          <w:r>
            <w:rPr>
              <w:rFonts w:ascii="Times New Roman" w:hAnsi="Times New Roman"/>
              <w:sz w:val="24"/>
              <w:szCs w:val="24"/>
            </w:rPr>
            <w:t>Clarksville</w:t>
          </w:r>
        </w:smartTag>
        <w:r>
          <w:rPr>
            <w:rFonts w:ascii="Times New Roman" w:hAnsi="Times New Roman"/>
            <w:sz w:val="24"/>
            <w:szCs w:val="24"/>
          </w:rPr>
          <w:t xml:space="preserve">, </w:t>
        </w:r>
        <w:smartTag w:uri="urn:schemas-microsoft-com:office:smarttags" w:element="State">
          <w:r>
            <w:rPr>
              <w:rFonts w:ascii="Times New Roman" w:hAnsi="Times New Roman"/>
              <w:sz w:val="24"/>
              <w:szCs w:val="24"/>
            </w:rPr>
            <w:t>Maryland</w:t>
          </w:r>
        </w:smartTag>
        <w:smartTag w:uri="urn:schemas-microsoft-com:office:smarttags" w:element="PostalCode">
          <w:r>
            <w:rPr>
              <w:rFonts w:ascii="Times New Roman" w:hAnsi="Times New Roman"/>
              <w:sz w:val="24"/>
              <w:szCs w:val="24"/>
            </w:rPr>
            <w:t>21029</w:t>
          </w:r>
        </w:smartTag>
      </w:smartTag>
    </w:p>
    <w:p w:rsidR="002768DD" w:rsidRDefault="007054E5">
      <w:pPr>
        <w:rPr>
          <w:b/>
          <w:sz w:val="24"/>
          <w:szCs w:val="24"/>
        </w:rPr>
      </w:pPr>
      <w:r w:rsidRPr="007054E5">
        <w:rPr>
          <w:noProof/>
        </w:rPr>
        <w:pict>
          <v:line id="Line 2" o:spid="_x0000_s1026" style="position:absolute;z-index:251657216;visibility:visible;mso-wrap-distance-top:-3e-5mm;mso-wrap-distance-bottom:-3e-5mm" from="-3.6pt,18.5pt" to="478.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TDFAIAACoEAAAOAAAAZHJzL2Uyb0RvYy54bWysU02P2yAQvVfqf0DcE3/UyW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" o:allowincell="f" strokeweight="4.5pt"/>
        </w:pict>
      </w:r>
      <w:r w:rsidR="00A07820">
        <w:rPr>
          <w:b/>
          <w:sz w:val="24"/>
          <w:szCs w:val="24"/>
        </w:rPr>
        <w:t>301-633-0776, Email: Mike.Manoj@Gmail.com</w:t>
      </w:r>
    </w:p>
    <w:p w:rsidR="002768DD" w:rsidRDefault="002768DD">
      <w:pPr>
        <w:rPr>
          <w:rFonts w:ascii="Trebuchet MS" w:hAnsi="Trebuchet MS"/>
          <w:b/>
          <w:u w:val="single"/>
        </w:rPr>
      </w:pPr>
    </w:p>
    <w:p w:rsidR="002768DD" w:rsidRDefault="002768DD">
      <w:pPr>
        <w:pStyle w:val="Heading6"/>
        <w:rPr>
          <w:rFonts w:ascii="Tahoma" w:hAnsi="Tahoma" w:cs="Tahoma"/>
        </w:rPr>
      </w:pPr>
    </w:p>
    <w:p w:rsidR="002768DD" w:rsidRDefault="00A07820">
      <w:pPr>
        <w:pStyle w:val="Heading6"/>
        <w:rPr>
          <w:rFonts w:ascii="Tahoma" w:hAnsi="Tahoma" w:cs="Tahoma"/>
          <w:bCs/>
          <w:sz w:val="18"/>
          <w:u w:val="none"/>
        </w:rPr>
      </w:pPr>
      <w:r>
        <w:rPr>
          <w:rFonts w:ascii="Tahoma" w:hAnsi="Tahoma" w:cs="Tahoma"/>
          <w:bCs/>
          <w:sz w:val="18"/>
          <w:u w:val="none"/>
        </w:rPr>
        <w:t>E-SECURITY/E-GOVERNMENT SPECIALIST / IT SECURITY/PRIVACY/IT AUDIT</w:t>
      </w:r>
    </w:p>
    <w:p w:rsidR="002768DD" w:rsidRDefault="00A07820">
      <w:pPr>
        <w:pStyle w:val="Heading7"/>
        <w:jc w:val="center"/>
        <w:rPr>
          <w:rFonts w:ascii="Tahoma" w:hAnsi="Tahoma" w:cs="Tahoma"/>
          <w:bCs/>
          <w:sz w:val="16"/>
          <w:szCs w:val="16"/>
        </w:rPr>
      </w:pPr>
      <w:r>
        <w:rPr>
          <w:rFonts w:ascii="Tahoma" w:hAnsi="Tahoma" w:cs="Tahoma"/>
          <w:bCs/>
          <w:sz w:val="16"/>
          <w:szCs w:val="16"/>
        </w:rPr>
        <w:t>Creating and Driving Secure Digital Service Strategies for the New Economy</w:t>
      </w:r>
    </w:p>
    <w:p w:rsidR="00A75854" w:rsidRDefault="00A07820" w:rsidP="00A75854">
      <w:pPr>
        <w:rPr>
          <w:rFonts w:ascii="Cambria" w:hAnsi="Cambria"/>
        </w:rPr>
      </w:pPr>
      <w:r>
        <w:br/>
      </w:r>
      <w:r w:rsidR="00A75854">
        <w:rPr>
          <w:rFonts w:ascii="Cambria" w:hAnsi="Cambria"/>
        </w:rPr>
        <w:t>Reviewing the IT security measures and safeguarding the information resources of the enterprise to maintain integrity, confidentiality and availability of data / application, Risk Assessment &amp; Risk Treatment</w:t>
      </w:r>
    </w:p>
    <w:p w:rsidR="00A75854" w:rsidRDefault="00A75854" w:rsidP="00A75854">
      <w:pPr>
        <w:numPr>
          <w:ilvl w:val="0"/>
          <w:numId w:val="36"/>
        </w:numPr>
        <w:jc w:val="both"/>
        <w:rPr>
          <w:rFonts w:ascii="Cambria" w:hAnsi="Cambria"/>
        </w:rPr>
      </w:pPr>
      <w:r>
        <w:rPr>
          <w:rFonts w:ascii="Cambria" w:hAnsi="Cambria"/>
        </w:rPr>
        <w:t xml:space="preserve">Assessing IT requirements of the </w:t>
      </w:r>
      <w:r w:rsidR="0064505A">
        <w:rPr>
          <w:rFonts w:ascii="Cambria" w:hAnsi="Cambria"/>
        </w:rPr>
        <w:t>organization</w:t>
      </w:r>
      <w:r>
        <w:rPr>
          <w:rFonts w:ascii="Cambria" w:hAnsi="Cambria"/>
        </w:rPr>
        <w:t xml:space="preserve"> in terms of software, hardware and other peripherals / products, and handling procurement of the same</w:t>
      </w:r>
    </w:p>
    <w:p w:rsidR="00A75854" w:rsidRDefault="00A75854" w:rsidP="00A75854">
      <w:pPr>
        <w:numPr>
          <w:ilvl w:val="0"/>
          <w:numId w:val="36"/>
        </w:numPr>
        <w:jc w:val="both"/>
        <w:rPr>
          <w:rFonts w:ascii="Cambria" w:hAnsi="Cambria"/>
        </w:rPr>
      </w:pPr>
      <w:r>
        <w:rPr>
          <w:rFonts w:ascii="Cambria" w:hAnsi="Cambria"/>
        </w:rPr>
        <w:t>Leading programs at customer site resulting in achieving high customer satisfaction and defining governance structure, best practices for project support and documentation</w:t>
      </w:r>
    </w:p>
    <w:p w:rsidR="00A75854" w:rsidRDefault="00A75854" w:rsidP="00A75854">
      <w:pPr>
        <w:numPr>
          <w:ilvl w:val="0"/>
          <w:numId w:val="36"/>
        </w:numPr>
        <w:jc w:val="both"/>
        <w:rPr>
          <w:rFonts w:ascii="Cambria" w:hAnsi="Cambria"/>
        </w:rPr>
      </w:pPr>
      <w:r>
        <w:rPr>
          <w:rFonts w:ascii="Cambria" w:hAnsi="Cambria"/>
        </w:rPr>
        <w:t>Reviewing the physical &amp; logical security measures and safeguarding the information resources of the enterprise to maintain integrity, confidentiality &amp; availability of data</w:t>
      </w:r>
    </w:p>
    <w:p w:rsidR="00A75854" w:rsidRDefault="00A75854" w:rsidP="00A75854">
      <w:pPr>
        <w:numPr>
          <w:ilvl w:val="0"/>
          <w:numId w:val="36"/>
        </w:numPr>
        <w:jc w:val="both"/>
        <w:rPr>
          <w:rFonts w:ascii="Cambria" w:hAnsi="Cambria"/>
        </w:rPr>
      </w:pPr>
      <w:r>
        <w:rPr>
          <w:rFonts w:ascii="Cambria" w:hAnsi="Cambria"/>
        </w:rPr>
        <w:t>Developing security operations procedure for efficient operation and protection of asset and property set up and maintain security integrity and function with strict rules and regulations</w:t>
      </w:r>
    </w:p>
    <w:p w:rsidR="00A75854" w:rsidRDefault="00A75854" w:rsidP="00A75854">
      <w:pPr>
        <w:numPr>
          <w:ilvl w:val="0"/>
          <w:numId w:val="36"/>
        </w:numPr>
        <w:jc w:val="both"/>
        <w:rPr>
          <w:rFonts w:ascii="Cambria" w:hAnsi="Cambria"/>
        </w:rPr>
      </w:pPr>
      <w:r>
        <w:rPr>
          <w:rFonts w:ascii="Cambria" w:hAnsi="Cambria"/>
        </w:rPr>
        <w:t xml:space="preserve">Managing overall operations for executing projects involving scoping, initiating, high level design &amp; architecture, resource mobilization, execution within cost &amp; time parameters </w:t>
      </w:r>
    </w:p>
    <w:p w:rsidR="002768DD" w:rsidRDefault="002768DD"/>
    <w:p w:rsidR="002768DD" w:rsidRDefault="00A07820">
      <w:pPr>
        <w:jc w:val="center"/>
        <w:rPr>
          <w:rFonts w:ascii="Tahoma" w:hAnsi="Tahoma" w:cs="Tahoma"/>
          <w:b/>
          <w:bCs/>
          <w:sz w:val="18"/>
          <w:szCs w:val="24"/>
        </w:rPr>
      </w:pPr>
      <w:r>
        <w:rPr>
          <w:rFonts w:ascii="Tahoma" w:hAnsi="Tahoma" w:cs="Tahoma"/>
          <w:b/>
          <w:bCs/>
          <w:sz w:val="18"/>
          <w:szCs w:val="24"/>
        </w:rPr>
        <w:t>RELEVANT EXPERIENCE:</w:t>
      </w:r>
    </w:p>
    <w:p w:rsidR="002768DD" w:rsidRDefault="002768DD">
      <w:pPr>
        <w:jc w:val="center"/>
        <w:rPr>
          <w:rFonts w:ascii="Tahoma" w:hAnsi="Tahoma" w:cs="Tahoma"/>
          <w:b/>
          <w:szCs w:val="24"/>
          <w:u w:val="single"/>
        </w:rPr>
      </w:pPr>
    </w:p>
    <w:p w:rsidR="002768DD" w:rsidRDefault="00A07820">
      <w:pPr>
        <w:numPr>
          <w:ilvl w:val="0"/>
          <w:numId w:val="16"/>
        </w:numPr>
        <w:rPr>
          <w:rFonts w:ascii="Tahoma" w:hAnsi="Tahoma" w:cs="Tahoma"/>
          <w:b/>
          <w:bCs/>
        </w:rPr>
      </w:pPr>
      <w:r>
        <w:rPr>
          <w:rFonts w:ascii="Tahoma" w:hAnsi="Tahoma" w:cs="Tahoma"/>
          <w:b/>
          <w:bCs/>
        </w:rPr>
        <w:t>Several advanced degrees</w:t>
      </w:r>
      <w:r>
        <w:rPr>
          <w:rFonts w:ascii="Tahoma" w:hAnsi="Tahoma" w:cs="Tahoma"/>
          <w:b/>
          <w:bCs/>
        </w:rPr>
        <w:br/>
      </w:r>
    </w:p>
    <w:p w:rsidR="002768DD" w:rsidRDefault="00A07820">
      <w:pPr>
        <w:numPr>
          <w:ilvl w:val="1"/>
          <w:numId w:val="16"/>
        </w:numPr>
      </w:pPr>
      <w:r>
        <w:rPr>
          <w:bCs/>
        </w:rPr>
        <w:t>M.S.</w:t>
      </w:r>
      <w:r>
        <w:rPr>
          <w:bCs/>
        </w:rPr>
        <w:tab/>
      </w:r>
      <w:r>
        <w:tab/>
      </w:r>
      <w:r>
        <w:rPr>
          <w:bCs/>
        </w:rPr>
        <w:t>Masters in Information Systems</w:t>
      </w:r>
      <w:r>
        <w:t xml:space="preserve">, 1992, </w:t>
      </w:r>
      <w:smartTag w:uri="urn:schemas-microsoft-com:office:smarttags" w:element="place">
        <w:r>
          <w:t>Eastern Michigan</w:t>
        </w:r>
      </w:smartTag>
      <w:r>
        <w:t xml:space="preserve"> University, GPA 3.6/4.0 </w:t>
      </w:r>
    </w:p>
    <w:p w:rsidR="002768DD" w:rsidRDefault="00A07820">
      <w:pPr>
        <w:numPr>
          <w:ilvl w:val="1"/>
          <w:numId w:val="16"/>
        </w:numPr>
        <w:rPr>
          <w:b/>
        </w:rPr>
      </w:pPr>
      <w:r>
        <w:rPr>
          <w:b/>
        </w:rPr>
        <w:t>Graduate Merit Scholarship while pursuing Masters in Information Systems at Eastern Michigan University</w:t>
      </w:r>
    </w:p>
    <w:p w:rsidR="002768DD" w:rsidRDefault="00A07820">
      <w:pPr>
        <w:numPr>
          <w:ilvl w:val="1"/>
          <w:numId w:val="16"/>
        </w:numPr>
      </w:pPr>
      <w:r>
        <w:rPr>
          <w:bCs/>
        </w:rPr>
        <w:t>M.B.A.</w:t>
      </w:r>
      <w:r>
        <w:rPr>
          <w:bCs/>
        </w:rPr>
        <w:tab/>
      </w:r>
      <w:r>
        <w:rPr>
          <w:bCs/>
        </w:rPr>
        <w:tab/>
        <w:t>Master of Business Administration</w:t>
      </w:r>
      <w:r>
        <w:t>, 1988, West Virginia</w:t>
      </w:r>
      <w:r w:rsidR="005B5149">
        <w:t xml:space="preserve"> </w:t>
      </w:r>
      <w:r>
        <w:t>University, GPA 3.5/4.0</w:t>
      </w:r>
    </w:p>
    <w:p w:rsidR="002768DD" w:rsidRDefault="00A07820">
      <w:pPr>
        <w:numPr>
          <w:ilvl w:val="1"/>
          <w:numId w:val="16"/>
        </w:numPr>
        <w:rPr>
          <w:b/>
        </w:rPr>
      </w:pPr>
      <w:r>
        <w:rPr>
          <w:b/>
        </w:rPr>
        <w:t xml:space="preserve">100% Tuition covered Graduate-Assistantship while pursuing MBA at </w:t>
      </w:r>
      <w:smartTag w:uri="urn:schemas-microsoft-com:office:smarttags" w:element="State">
        <w:smartTag w:uri="urn:schemas-microsoft-com:office:smarttags" w:element="place">
          <w:r>
            <w:rPr>
              <w:b/>
            </w:rPr>
            <w:t>West Virginia</w:t>
          </w:r>
        </w:smartTag>
      </w:smartTag>
    </w:p>
    <w:p w:rsidR="002768DD" w:rsidRDefault="002768DD">
      <w:pPr>
        <w:tabs>
          <w:tab w:val="num" w:pos="1440"/>
        </w:tabs>
      </w:pPr>
    </w:p>
    <w:p w:rsidR="002768DD" w:rsidRDefault="00A07820">
      <w:pPr>
        <w:numPr>
          <w:ilvl w:val="0"/>
          <w:numId w:val="16"/>
        </w:numPr>
        <w:rPr>
          <w:rFonts w:ascii="Tahoma" w:hAnsi="Tahoma" w:cs="Tahoma"/>
          <w:b/>
        </w:rPr>
      </w:pPr>
      <w:r>
        <w:rPr>
          <w:rFonts w:ascii="Tahoma" w:hAnsi="Tahoma" w:cs="Tahoma"/>
          <w:b/>
        </w:rPr>
        <w:t>More than 15 years of direct, IT, Security and Privacy experience</w:t>
      </w:r>
      <w:r>
        <w:rPr>
          <w:rFonts w:ascii="Tahoma" w:hAnsi="Tahoma" w:cs="Tahoma"/>
          <w:b/>
        </w:rPr>
        <w:br/>
      </w:r>
    </w:p>
    <w:p w:rsidR="002768DD" w:rsidRDefault="00A07820">
      <w:pPr>
        <w:numPr>
          <w:ilvl w:val="1"/>
          <w:numId w:val="16"/>
        </w:numPr>
        <w:rPr>
          <w:bCs/>
        </w:rPr>
      </w:pPr>
      <w:r>
        <w:rPr>
          <w:bCs/>
        </w:rPr>
        <w:t xml:space="preserve">Project Lead for “KPMG” information-technology audit, for the  Prince Georges County Government, Office of Information and Technology </w:t>
      </w:r>
    </w:p>
    <w:p w:rsidR="002768DD" w:rsidRDefault="002A0BDC">
      <w:pPr>
        <w:numPr>
          <w:ilvl w:val="1"/>
          <w:numId w:val="16"/>
        </w:numPr>
        <w:rPr>
          <w:bCs/>
        </w:rPr>
      </w:pPr>
      <w:r>
        <w:rPr>
          <w:bCs/>
        </w:rPr>
        <w:t>Overall 1</w:t>
      </w:r>
      <w:r w:rsidR="004F53E9">
        <w:rPr>
          <w:bCs/>
        </w:rPr>
        <w:t>8</w:t>
      </w:r>
      <w:r w:rsidR="00A07820">
        <w:rPr>
          <w:bCs/>
        </w:rPr>
        <w:t xml:space="preserve"> </w:t>
      </w:r>
      <w:r w:rsidR="000B43AF">
        <w:rPr>
          <w:bCs/>
        </w:rPr>
        <w:t>years’ experience</w:t>
      </w:r>
      <w:r w:rsidR="00A07820">
        <w:rPr>
          <w:bCs/>
        </w:rPr>
        <w:t xml:space="preserve"> in the information security field</w:t>
      </w:r>
    </w:p>
    <w:p w:rsidR="002768DD" w:rsidRDefault="00021430">
      <w:pPr>
        <w:numPr>
          <w:ilvl w:val="1"/>
          <w:numId w:val="16"/>
        </w:numPr>
        <w:rPr>
          <w:bCs/>
        </w:rPr>
      </w:pPr>
      <w:r>
        <w:rPr>
          <w:bCs/>
        </w:rPr>
        <w:t>Overall 22</w:t>
      </w:r>
      <w:r w:rsidR="00A07820">
        <w:rPr>
          <w:bCs/>
        </w:rPr>
        <w:t xml:space="preserve"> </w:t>
      </w:r>
      <w:r w:rsidR="000B43AF">
        <w:rPr>
          <w:bCs/>
        </w:rPr>
        <w:t>years’ experience</w:t>
      </w:r>
      <w:r w:rsidR="00A07820">
        <w:rPr>
          <w:bCs/>
        </w:rPr>
        <w:t xml:space="preserve"> as a network-engineer, programmer, analyst, lead and manager</w:t>
      </w:r>
    </w:p>
    <w:p w:rsidR="00021430" w:rsidRDefault="00021430">
      <w:pPr>
        <w:numPr>
          <w:ilvl w:val="1"/>
          <w:numId w:val="16"/>
        </w:numPr>
        <w:rPr>
          <w:bCs/>
        </w:rPr>
      </w:pPr>
      <w:r>
        <w:rPr>
          <w:bCs/>
        </w:rPr>
        <w:t>Worked extensively with several risk management tools such as RSA ARCHER, CSAM, RMS and EXACTA</w:t>
      </w:r>
    </w:p>
    <w:p w:rsidR="002768DD" w:rsidRDefault="002768DD">
      <w:pPr>
        <w:ind w:left="1080"/>
        <w:rPr>
          <w:bCs/>
        </w:rPr>
      </w:pPr>
    </w:p>
    <w:p w:rsidR="002768DD" w:rsidRDefault="00A07820">
      <w:pPr>
        <w:numPr>
          <w:ilvl w:val="0"/>
          <w:numId w:val="16"/>
        </w:numPr>
        <w:rPr>
          <w:rFonts w:ascii="Tahoma" w:hAnsi="Tahoma" w:cs="Tahoma"/>
          <w:b/>
          <w:bCs/>
        </w:rPr>
      </w:pPr>
      <w:r>
        <w:rPr>
          <w:rFonts w:ascii="Tahoma" w:hAnsi="Tahoma" w:cs="Tahoma"/>
          <w:b/>
          <w:bCs/>
        </w:rPr>
        <w:t xml:space="preserve">Proven knowledge of </w:t>
      </w:r>
      <w:r w:rsidR="003E2DC9">
        <w:rPr>
          <w:rFonts w:ascii="Tahoma" w:hAnsi="Tahoma" w:cs="Tahoma"/>
          <w:b/>
          <w:bCs/>
        </w:rPr>
        <w:t xml:space="preserve">FISMA, </w:t>
      </w:r>
      <w:r w:rsidR="001F2CE4">
        <w:rPr>
          <w:rFonts w:ascii="Tahoma" w:hAnsi="Tahoma" w:cs="Tahoma"/>
          <w:b/>
          <w:bCs/>
        </w:rPr>
        <w:t xml:space="preserve">FedRAMP, Cloud Computing, Information Assurance, </w:t>
      </w:r>
      <w:r>
        <w:rPr>
          <w:rFonts w:ascii="Tahoma" w:hAnsi="Tahoma" w:cs="Tahoma"/>
          <w:b/>
          <w:bCs/>
        </w:rPr>
        <w:t>IT Audit, Privacy and security processes, tools and methodologies</w:t>
      </w:r>
      <w:r>
        <w:rPr>
          <w:rFonts w:ascii="Tahoma" w:hAnsi="Tahoma" w:cs="Tahoma"/>
          <w:b/>
          <w:bCs/>
        </w:rPr>
        <w:br/>
      </w:r>
    </w:p>
    <w:p w:rsidR="00EE161A" w:rsidRPr="00543900" w:rsidRDefault="00EE161A">
      <w:pPr>
        <w:numPr>
          <w:ilvl w:val="1"/>
          <w:numId w:val="16"/>
        </w:numPr>
      </w:pPr>
      <w:r w:rsidRPr="00543900">
        <w:rPr>
          <w:bCs/>
        </w:rPr>
        <w:lastRenderedPageBreak/>
        <w:t xml:space="preserve">Supported solution development with subject matter experts and engineers to build the Cloud Solution Offerings and participates as a Solution Lead for Cloud Proposals and Opportunities. </w:t>
      </w:r>
    </w:p>
    <w:p w:rsidR="00EE161A" w:rsidRPr="00543900" w:rsidRDefault="00EE161A">
      <w:pPr>
        <w:numPr>
          <w:ilvl w:val="1"/>
          <w:numId w:val="16"/>
        </w:numPr>
      </w:pPr>
      <w:r w:rsidRPr="00543900">
        <w:rPr>
          <w:bCs/>
        </w:rPr>
        <w:t xml:space="preserve"> Hands on experience with cloud service provider products and strong understanding of capabilities and limitations</w:t>
      </w:r>
    </w:p>
    <w:p w:rsidR="00EE161A" w:rsidRPr="00543900" w:rsidRDefault="00EE161A">
      <w:pPr>
        <w:numPr>
          <w:ilvl w:val="1"/>
          <w:numId w:val="16"/>
        </w:numPr>
      </w:pPr>
      <w:r w:rsidRPr="00543900">
        <w:rPr>
          <w:bCs/>
        </w:rPr>
        <w:t xml:space="preserve">Thorough understanding of Cloud Computing: virtualization technologies, Infrastructure as a Service, Platform as a Service and Software as a Service Cloud delivery models and the current competitive landscape. </w:t>
      </w:r>
    </w:p>
    <w:p w:rsidR="00EE161A" w:rsidRPr="00543900" w:rsidRDefault="00EE161A">
      <w:pPr>
        <w:numPr>
          <w:ilvl w:val="1"/>
          <w:numId w:val="16"/>
        </w:numPr>
      </w:pPr>
      <w:r w:rsidRPr="00543900">
        <w:rPr>
          <w:bCs/>
        </w:rPr>
        <w:t xml:space="preserve">Thorough understanding of infrastructure (firewalls, load balancers, hypervisor, storage, monitoring, security etc) and have experience with orchestration to develop a cloud solution </w:t>
      </w:r>
    </w:p>
    <w:p w:rsidR="00EE161A" w:rsidRPr="00543900" w:rsidRDefault="00EE161A">
      <w:pPr>
        <w:numPr>
          <w:ilvl w:val="1"/>
          <w:numId w:val="16"/>
        </w:numPr>
      </w:pPr>
      <w:r w:rsidRPr="00543900">
        <w:rPr>
          <w:bCs/>
        </w:rPr>
        <w:t xml:space="preserve"> Thorough understanding of and/or ability to solution service offerings across all four tiers: </w:t>
      </w:r>
      <w:r w:rsidRPr="00543900">
        <w:rPr>
          <w:bCs/>
        </w:rPr>
        <w:br/>
        <w:t xml:space="preserve">o Infrastructure (including outsourcing best practices, transition, and ITIL) </w:t>
      </w:r>
    </w:p>
    <w:p w:rsidR="00543900" w:rsidRPr="00543900" w:rsidRDefault="00EE161A">
      <w:pPr>
        <w:numPr>
          <w:ilvl w:val="1"/>
          <w:numId w:val="16"/>
        </w:numPr>
      </w:pPr>
      <w:r w:rsidRPr="00543900">
        <w:rPr>
          <w:bCs/>
        </w:rPr>
        <w:t xml:space="preserve"> Application Development and Maintenance (including a basic understanding of various programming languages, SOA, and CGI’s development centers) </w:t>
      </w:r>
    </w:p>
    <w:p w:rsidR="00543900" w:rsidRPr="00543900" w:rsidRDefault="00EE161A">
      <w:pPr>
        <w:numPr>
          <w:ilvl w:val="1"/>
          <w:numId w:val="16"/>
        </w:numPr>
      </w:pPr>
      <w:r w:rsidRPr="00543900">
        <w:rPr>
          <w:bCs/>
        </w:rPr>
        <w:t xml:space="preserve"> Thorough understanding of Government procurement policies and practices</w:t>
      </w:r>
    </w:p>
    <w:p w:rsidR="00543900" w:rsidRPr="00543900" w:rsidRDefault="00EE161A" w:rsidP="00543900">
      <w:pPr>
        <w:numPr>
          <w:ilvl w:val="1"/>
          <w:numId w:val="16"/>
        </w:numPr>
      </w:pPr>
      <w:r w:rsidRPr="00543900">
        <w:rPr>
          <w:bCs/>
        </w:rPr>
        <w:t xml:space="preserve"> Ability to strategize and develop complex responses to Government solicitations </w:t>
      </w:r>
    </w:p>
    <w:p w:rsidR="002768DD" w:rsidRPr="00543900" w:rsidRDefault="00A07820" w:rsidP="00543900">
      <w:pPr>
        <w:numPr>
          <w:ilvl w:val="1"/>
          <w:numId w:val="16"/>
        </w:numPr>
        <w:rPr>
          <w:bCs/>
        </w:rPr>
      </w:pPr>
      <w:r w:rsidRPr="00543900">
        <w:rPr>
          <w:bCs/>
        </w:rPr>
        <w:t xml:space="preserve">Developed and performed security compliance in line with </w:t>
      </w:r>
      <w:r w:rsidR="00650144" w:rsidRPr="00543900">
        <w:rPr>
          <w:bCs/>
        </w:rPr>
        <w:t xml:space="preserve">Cloud </w:t>
      </w:r>
      <w:r w:rsidR="00B5441B" w:rsidRPr="00543900">
        <w:rPr>
          <w:bCs/>
        </w:rPr>
        <w:t xml:space="preserve">Computing </w:t>
      </w:r>
      <w:r w:rsidR="00F00188" w:rsidRPr="00543900">
        <w:rPr>
          <w:bCs/>
        </w:rPr>
        <w:t>FEDRAMP</w:t>
      </w:r>
      <w:r w:rsidR="002A0BDC" w:rsidRPr="00543900">
        <w:rPr>
          <w:bCs/>
        </w:rPr>
        <w:t>, FISMA, H</w:t>
      </w:r>
      <w:r w:rsidRPr="00543900">
        <w:rPr>
          <w:bCs/>
        </w:rPr>
        <w:t>IP</w:t>
      </w:r>
      <w:r w:rsidR="002A0BDC" w:rsidRPr="00543900">
        <w:rPr>
          <w:bCs/>
        </w:rPr>
        <w:t>AA, SARBANES-OXLEY</w:t>
      </w:r>
      <w:proofErr w:type="gramStart"/>
      <w:r w:rsidR="002A0BDC" w:rsidRPr="00543900">
        <w:rPr>
          <w:bCs/>
        </w:rPr>
        <w:t>,NSA,ISO</w:t>
      </w:r>
      <w:proofErr w:type="gramEnd"/>
      <w:r w:rsidR="002A0BDC" w:rsidRPr="00543900">
        <w:rPr>
          <w:bCs/>
        </w:rPr>
        <w:t xml:space="preserve"> 270001</w:t>
      </w:r>
      <w:r w:rsidRPr="00543900">
        <w:rPr>
          <w:bCs/>
        </w:rPr>
        <w:t>, Federal, State, and County- information technology regulations.</w:t>
      </w:r>
    </w:p>
    <w:p w:rsidR="002768DD" w:rsidRDefault="00B327BA">
      <w:pPr>
        <w:numPr>
          <w:ilvl w:val="1"/>
          <w:numId w:val="16"/>
        </w:numPr>
        <w:rPr>
          <w:bCs/>
        </w:rPr>
      </w:pPr>
      <w:r>
        <w:t>Conducted</w:t>
      </w:r>
      <w:r w:rsidR="005B5149">
        <w:t xml:space="preserve"> </w:t>
      </w:r>
      <w:r w:rsidR="00A07820">
        <w:rPr>
          <w:bCs/>
          <w:color w:val="000000"/>
        </w:rPr>
        <w:t>Privacy</w:t>
      </w:r>
      <w:r w:rsidR="00A07820">
        <w:rPr>
          <w:color w:val="000000"/>
        </w:rPr>
        <w:t xml:space="preserve"> Threshold Analysis/</w:t>
      </w:r>
      <w:r w:rsidR="00A07820">
        <w:rPr>
          <w:bCs/>
          <w:color w:val="000000"/>
        </w:rPr>
        <w:t>Privacy</w:t>
      </w:r>
      <w:r w:rsidR="005B5149">
        <w:rPr>
          <w:bCs/>
          <w:color w:val="000000"/>
        </w:rPr>
        <w:t xml:space="preserve"> </w:t>
      </w:r>
      <w:r w:rsidR="00A07820">
        <w:rPr>
          <w:bCs/>
          <w:color w:val="000000"/>
        </w:rPr>
        <w:t>Impact Assessment</w:t>
      </w:r>
      <w:r w:rsidR="00A07820">
        <w:rPr>
          <w:color w:val="000000"/>
        </w:rPr>
        <w:t xml:space="preserve"> (</w:t>
      </w:r>
      <w:r w:rsidR="00A07820">
        <w:rPr>
          <w:bCs/>
          <w:color w:val="000000"/>
        </w:rPr>
        <w:t>PTA</w:t>
      </w:r>
      <w:r w:rsidR="00A07820">
        <w:rPr>
          <w:color w:val="000000"/>
        </w:rPr>
        <w:t>/PIA)</w:t>
      </w:r>
    </w:p>
    <w:p w:rsidR="002768DD" w:rsidRDefault="00A07820">
      <w:pPr>
        <w:numPr>
          <w:ilvl w:val="1"/>
          <w:numId w:val="16"/>
        </w:numPr>
        <w:rPr>
          <w:bCs/>
        </w:rPr>
      </w:pPr>
      <w:r>
        <w:rPr>
          <w:bCs/>
        </w:rPr>
        <w:t>Formulated and enforced information security poli</w:t>
      </w:r>
      <w:r w:rsidR="002A0BDC">
        <w:rPr>
          <w:bCs/>
        </w:rPr>
        <w:t xml:space="preserve">cies and processes for </w:t>
      </w:r>
      <w:r>
        <w:rPr>
          <w:bCs/>
        </w:rPr>
        <w:t xml:space="preserve"> mission-critical information systems</w:t>
      </w:r>
    </w:p>
    <w:p w:rsidR="002768DD" w:rsidRDefault="00A07820">
      <w:pPr>
        <w:numPr>
          <w:ilvl w:val="1"/>
          <w:numId w:val="16"/>
        </w:numPr>
        <w:rPr>
          <w:bCs/>
        </w:rPr>
      </w:pPr>
      <w:r>
        <w:rPr>
          <w:bCs/>
        </w:rPr>
        <w:t>Development of comprehensive risk assessment processes</w:t>
      </w:r>
    </w:p>
    <w:p w:rsidR="002768DD" w:rsidRDefault="00A07820">
      <w:pPr>
        <w:numPr>
          <w:ilvl w:val="1"/>
          <w:numId w:val="16"/>
        </w:numPr>
        <w:rPr>
          <w:bCs/>
        </w:rPr>
      </w:pPr>
      <w:r>
        <w:rPr>
          <w:bCs/>
        </w:rPr>
        <w:t xml:space="preserve">Performed numerous risk assessments and IT audits ( </w:t>
      </w:r>
      <w:r w:rsidR="002A0BDC">
        <w:rPr>
          <w:bCs/>
        </w:rPr>
        <w:t xml:space="preserve">in accordance with </w:t>
      </w:r>
      <w:r w:rsidR="00F00188">
        <w:rPr>
          <w:bCs/>
        </w:rPr>
        <w:t>FEDRAMP</w:t>
      </w:r>
      <w:r w:rsidR="002A0BDC">
        <w:rPr>
          <w:bCs/>
        </w:rPr>
        <w:t>, FISMA, NSA,ISO 270001</w:t>
      </w:r>
      <w:r>
        <w:rPr>
          <w:bCs/>
        </w:rPr>
        <w:t xml:space="preserve">, FISCAM, NIST 800-X Publications including </w:t>
      </w:r>
      <w:r w:rsidR="002A0BDC">
        <w:rPr>
          <w:bCs/>
        </w:rPr>
        <w:t>NIST 800-53/A</w:t>
      </w:r>
      <w:r>
        <w:rPr>
          <w:bCs/>
        </w:rPr>
        <w:t>, CSEAT assessment, Federal, State, and Co</w:t>
      </w:r>
      <w:r w:rsidR="002A0BDC">
        <w:rPr>
          <w:bCs/>
        </w:rPr>
        <w:t xml:space="preserve">unty- IT infrastructure System </w:t>
      </w:r>
    </w:p>
    <w:p w:rsidR="002768DD" w:rsidRDefault="002768DD">
      <w:pPr>
        <w:tabs>
          <w:tab w:val="num" w:pos="1440"/>
        </w:tabs>
        <w:ind w:left="1080"/>
      </w:pPr>
    </w:p>
    <w:p w:rsidR="002768DD" w:rsidRDefault="00A07820">
      <w:pPr>
        <w:pStyle w:val="Heading7"/>
        <w:numPr>
          <w:ilvl w:val="0"/>
          <w:numId w:val="16"/>
        </w:numPr>
        <w:rPr>
          <w:rFonts w:ascii="Tahoma" w:hAnsi="Tahoma" w:cs="Tahoma"/>
          <w:bCs/>
        </w:rPr>
      </w:pPr>
      <w:r>
        <w:rPr>
          <w:rFonts w:ascii="Tahoma" w:hAnsi="Tahoma" w:cs="Tahoma"/>
          <w:bCs/>
        </w:rPr>
        <w:t>Proven ability to work with clients, business partners and suppliers</w:t>
      </w:r>
      <w:r>
        <w:rPr>
          <w:rFonts w:ascii="Tahoma" w:hAnsi="Tahoma" w:cs="Tahoma"/>
          <w:bCs/>
        </w:rPr>
        <w:br/>
      </w:r>
    </w:p>
    <w:p w:rsidR="002768DD" w:rsidRDefault="00A07820">
      <w:pPr>
        <w:numPr>
          <w:ilvl w:val="1"/>
          <w:numId w:val="16"/>
        </w:numPr>
        <w:rPr>
          <w:bCs/>
        </w:rPr>
      </w:pPr>
      <w:r>
        <w:rPr>
          <w:bCs/>
        </w:rPr>
        <w:t>Supported numerous clients as a senior consultant</w:t>
      </w:r>
    </w:p>
    <w:p w:rsidR="002768DD" w:rsidRDefault="00A07820">
      <w:pPr>
        <w:numPr>
          <w:ilvl w:val="1"/>
          <w:numId w:val="16"/>
        </w:numPr>
        <w:rPr>
          <w:bCs/>
        </w:rPr>
      </w:pPr>
      <w:r>
        <w:rPr>
          <w:bCs/>
        </w:rPr>
        <w:t>Successfully participated in management consulting, subcontracting and subcontract monitoring roles</w:t>
      </w:r>
    </w:p>
    <w:p w:rsidR="002768DD" w:rsidRDefault="00A07820">
      <w:pPr>
        <w:numPr>
          <w:ilvl w:val="1"/>
          <w:numId w:val="16"/>
        </w:numPr>
      </w:pPr>
      <w:r>
        <w:t>Negotiated Supplier contracts</w:t>
      </w:r>
    </w:p>
    <w:p w:rsidR="002768DD" w:rsidRDefault="002768DD">
      <w:pPr>
        <w:ind w:left="360"/>
        <w:rPr>
          <w:rFonts w:ascii="Tahoma" w:hAnsi="Tahoma" w:cs="Tahoma"/>
          <w:b/>
        </w:rPr>
      </w:pPr>
    </w:p>
    <w:p w:rsidR="002768DD" w:rsidRPr="00CE7DF0" w:rsidRDefault="00FB6B67">
      <w:pPr>
        <w:pStyle w:val="Heading7"/>
        <w:numPr>
          <w:ilvl w:val="0"/>
          <w:numId w:val="16"/>
        </w:numPr>
        <w:rPr>
          <w:rFonts w:ascii="Tahoma" w:hAnsi="Tahoma"/>
          <w:bCs/>
        </w:rPr>
      </w:pPr>
      <w:r w:rsidRPr="00CE7DF0">
        <w:rPr>
          <w:rFonts w:ascii="Tahoma" w:hAnsi="Tahoma"/>
          <w:bCs/>
        </w:rPr>
        <w:t>Hands-on interfacing with the</w:t>
      </w:r>
      <w:r w:rsidR="00650144">
        <w:rPr>
          <w:rFonts w:ascii="Tahoma" w:hAnsi="Tahoma"/>
          <w:bCs/>
        </w:rPr>
        <w:t xml:space="preserve"> </w:t>
      </w:r>
      <w:r w:rsidR="003E2DC9">
        <w:rPr>
          <w:rFonts w:ascii="Tahoma" w:hAnsi="Tahoma"/>
          <w:bCs/>
        </w:rPr>
        <w:t>FISMA, F</w:t>
      </w:r>
      <w:r w:rsidR="00F00188">
        <w:rPr>
          <w:rFonts w:ascii="Tahoma" w:hAnsi="Tahoma"/>
          <w:bCs/>
        </w:rPr>
        <w:t>EDRAMP</w:t>
      </w:r>
      <w:r w:rsidR="00650144">
        <w:rPr>
          <w:rFonts w:ascii="Tahoma" w:hAnsi="Tahoma"/>
          <w:bCs/>
        </w:rPr>
        <w:t xml:space="preserve"> (Cloud Computing)/</w:t>
      </w:r>
      <w:r w:rsidRPr="00CE7DF0">
        <w:rPr>
          <w:rFonts w:ascii="Tahoma" w:hAnsi="Tahoma"/>
          <w:bCs/>
        </w:rPr>
        <w:t xml:space="preserve"> NIST Risk Management Framework (</w:t>
      </w:r>
      <w:r w:rsidRPr="00CE7DF0">
        <w:rPr>
          <w:rFonts w:ascii="Tahoma" w:hAnsi="Tahoma"/>
        </w:rPr>
        <w:t>C&amp;A-FISMA/OMB/NIST</w:t>
      </w:r>
      <w:proofErr w:type="gramStart"/>
      <w:r w:rsidRPr="00CE7DF0">
        <w:rPr>
          <w:rFonts w:ascii="Tahoma" w:hAnsi="Tahoma"/>
        </w:rPr>
        <w:t>)</w:t>
      </w:r>
      <w:r w:rsidR="00A07820" w:rsidRPr="00CE7DF0">
        <w:rPr>
          <w:rFonts w:ascii="Tahoma" w:hAnsi="Tahoma"/>
          <w:bCs/>
        </w:rPr>
        <w:t>Process</w:t>
      </w:r>
      <w:proofErr w:type="gramEnd"/>
      <w:r w:rsidR="00A07820" w:rsidRPr="00CE7DF0">
        <w:rPr>
          <w:rFonts w:ascii="Tahoma" w:hAnsi="Tahoma"/>
          <w:bCs/>
        </w:rPr>
        <w:t xml:space="preserve"> working with –</w:t>
      </w:r>
    </w:p>
    <w:p w:rsidR="002768DD" w:rsidRDefault="002768DD">
      <w:pPr>
        <w:rPr>
          <w:bCs/>
        </w:rPr>
      </w:pPr>
    </w:p>
    <w:p w:rsidR="002A0BDC" w:rsidRDefault="002A0BDC">
      <w:pPr>
        <w:numPr>
          <w:ilvl w:val="0"/>
          <w:numId w:val="19"/>
        </w:numPr>
      </w:pPr>
      <w:r>
        <w:t xml:space="preserve">Cloud-Computing </w:t>
      </w:r>
      <w:r w:rsidR="00F00188">
        <w:t>FEDRAMP</w:t>
      </w:r>
      <w:r>
        <w:t xml:space="preserve"> </w:t>
      </w:r>
      <w:r w:rsidR="002107BE">
        <w:t xml:space="preserve">FAA </w:t>
      </w:r>
      <w:r>
        <w:t>NextGen/SWIM architecture initiatives</w:t>
      </w:r>
    </w:p>
    <w:p w:rsidR="00413142" w:rsidRPr="00413142" w:rsidRDefault="00413142" w:rsidP="00413142">
      <w:pPr>
        <w:pStyle w:val="ListParagraph"/>
        <w:numPr>
          <w:ilvl w:val="0"/>
          <w:numId w:val="19"/>
        </w:numPr>
        <w:rPr>
          <w:bCs/>
        </w:rPr>
      </w:pPr>
      <w:r w:rsidRPr="00413142">
        <w:rPr>
          <w:bCs/>
        </w:rPr>
        <w:t>Provides strategic focus, leadership, and presides over client engagements to elicit, document, analyze and validate IT security compliance by applying the latest Security Frameworks such as: Federal Risk and Authorization Management Program (</w:t>
      </w:r>
      <w:r w:rsidR="00F00188">
        <w:rPr>
          <w:bCs/>
        </w:rPr>
        <w:t>FedRAMP</w:t>
      </w:r>
      <w:r w:rsidRPr="00413142">
        <w:rPr>
          <w:bCs/>
        </w:rPr>
        <w:t>), Federal Information Security Management Act (FISMA), NIST 800-53, Department of Defense Enterprise Cloud Service Broker (ECSB) and Risk Management Framework (RMF).</w:t>
      </w:r>
    </w:p>
    <w:p w:rsidR="00413142" w:rsidRPr="00413142" w:rsidRDefault="00413142" w:rsidP="00413142">
      <w:pPr>
        <w:pStyle w:val="ListParagraph"/>
        <w:numPr>
          <w:ilvl w:val="0"/>
          <w:numId w:val="19"/>
        </w:numPr>
        <w:rPr>
          <w:bCs/>
        </w:rPr>
      </w:pPr>
      <w:r w:rsidRPr="00413142">
        <w:rPr>
          <w:bCs/>
        </w:rPr>
        <w:t xml:space="preserve">Extensive experience in conducting Privacy Impact Assessments (PIAs), writing/performing security categorizations, Risk Assessments (RAs), System Security Plans (SSPs), Security Control Assessments (SCAs)/Security Test and Evaluations (ST&amp;Es), Security Assessment Reports (SARs), Incident Response Plans (IRPs), </w:t>
      </w:r>
      <w:r w:rsidRPr="00413142">
        <w:rPr>
          <w:bCs/>
        </w:rPr>
        <w:lastRenderedPageBreak/>
        <w:t>Configuration Management Plans (CMPs), Information Technology Contingency Plans (ITCPs), and Plans of Action and Milestones (POA&amp;Ms).</w:t>
      </w:r>
    </w:p>
    <w:p w:rsidR="00CE7DF0" w:rsidRPr="00CE7DF0" w:rsidRDefault="00CE7DF0">
      <w:pPr>
        <w:numPr>
          <w:ilvl w:val="0"/>
          <w:numId w:val="19"/>
        </w:numPr>
      </w:pPr>
      <w:r w:rsidRPr="00CE7DF0">
        <w:t xml:space="preserve">Enterprise-wide Information Assurance Consulting assignments with multiple agencies such as </w:t>
      </w:r>
      <w:r w:rsidRPr="00CE7DF0">
        <w:rPr>
          <w:rStyle w:val="Emphasis"/>
          <w:rFonts w:cs="Arial"/>
          <w:color w:val="000000"/>
        </w:rPr>
        <w:t>National Oceanic and Atmospheric Administration</w:t>
      </w:r>
      <w:r w:rsidRPr="00CE7DF0">
        <w:rPr>
          <w:rFonts w:cs="Arial"/>
          <w:color w:val="000000"/>
        </w:rPr>
        <w:t xml:space="preserve"> (</w:t>
      </w:r>
      <w:r w:rsidRPr="00CE7DF0">
        <w:rPr>
          <w:rStyle w:val="Emphasis"/>
          <w:rFonts w:cs="Arial"/>
          <w:color w:val="000000"/>
        </w:rPr>
        <w:t>NOAA</w:t>
      </w:r>
      <w:r w:rsidRPr="00CE7DF0">
        <w:rPr>
          <w:rFonts w:cs="Arial"/>
          <w:color w:val="000000"/>
        </w:rPr>
        <w:t xml:space="preserve">), </w:t>
      </w:r>
      <w:r w:rsidRPr="00CE7DF0">
        <w:rPr>
          <w:rFonts w:cs="Arial"/>
          <w:b/>
          <w:color w:val="000000"/>
        </w:rPr>
        <w:t>National Weather Service</w:t>
      </w:r>
      <w:r w:rsidRPr="00CE7DF0">
        <w:rPr>
          <w:rFonts w:cs="Arial"/>
          <w:color w:val="000000"/>
        </w:rPr>
        <w:t xml:space="preserve"> (NWS), </w:t>
      </w:r>
      <w:r w:rsidRPr="00CE7DF0">
        <w:rPr>
          <w:rFonts w:cs="Arial"/>
          <w:b/>
          <w:color w:val="000000"/>
        </w:rPr>
        <w:t>Veterans Affairs</w:t>
      </w:r>
      <w:r w:rsidRPr="00CE7DF0">
        <w:rPr>
          <w:rFonts w:cs="Arial"/>
          <w:color w:val="000000"/>
        </w:rPr>
        <w:t xml:space="preserve"> (VA), S</w:t>
      </w:r>
      <w:r w:rsidRPr="00CE7DF0">
        <w:rPr>
          <w:rFonts w:cs="Arial"/>
          <w:b/>
          <w:color w:val="000000"/>
        </w:rPr>
        <w:t>mall Business Administration</w:t>
      </w:r>
      <w:r w:rsidRPr="00CE7DF0">
        <w:rPr>
          <w:rFonts w:cs="Arial"/>
          <w:color w:val="000000"/>
        </w:rPr>
        <w:t xml:space="preserve"> (SBA),and </w:t>
      </w:r>
      <w:r w:rsidRPr="00CE7DF0">
        <w:rPr>
          <w:rFonts w:cs="Arial"/>
          <w:b/>
          <w:color w:val="000000"/>
        </w:rPr>
        <w:t>Federal Aviation Administration</w:t>
      </w:r>
      <w:r w:rsidRPr="00CE7DF0">
        <w:rPr>
          <w:rFonts w:cs="Arial"/>
          <w:color w:val="000000"/>
        </w:rPr>
        <w:t xml:space="preserve"> (FAA)</w:t>
      </w:r>
    </w:p>
    <w:p w:rsidR="002768DD" w:rsidRPr="00CE7DF0" w:rsidRDefault="00CE7DF0">
      <w:pPr>
        <w:numPr>
          <w:ilvl w:val="0"/>
          <w:numId w:val="19"/>
        </w:numPr>
      </w:pPr>
      <w:r w:rsidRPr="00CE7DF0">
        <w:t xml:space="preserve">Enterprise-wide review and preparation of </w:t>
      </w:r>
      <w:r w:rsidR="00A07820" w:rsidRPr="00CE7DF0">
        <w:rPr>
          <w:bCs/>
          <w:color w:val="000000"/>
        </w:rPr>
        <w:t>Privacy</w:t>
      </w:r>
      <w:r w:rsidR="00A07820" w:rsidRPr="00CE7DF0">
        <w:rPr>
          <w:color w:val="000000"/>
        </w:rPr>
        <w:t xml:space="preserve"> Threshold Analysis/</w:t>
      </w:r>
      <w:proofErr w:type="spellStart"/>
      <w:r w:rsidR="00A07820" w:rsidRPr="00CE7DF0">
        <w:rPr>
          <w:bCs/>
          <w:color w:val="000000"/>
        </w:rPr>
        <w:t>PrivacyImpact</w:t>
      </w:r>
      <w:proofErr w:type="spellEnd"/>
      <w:r w:rsidR="00A07820" w:rsidRPr="00CE7DF0">
        <w:rPr>
          <w:bCs/>
          <w:color w:val="000000"/>
        </w:rPr>
        <w:t xml:space="preserve"> Assessment</w:t>
      </w:r>
      <w:r w:rsidR="00A07820" w:rsidRPr="00CE7DF0">
        <w:rPr>
          <w:color w:val="000000"/>
        </w:rPr>
        <w:t xml:space="preserve"> (</w:t>
      </w:r>
      <w:r w:rsidR="00A07820" w:rsidRPr="00CE7DF0">
        <w:rPr>
          <w:bCs/>
          <w:color w:val="000000"/>
        </w:rPr>
        <w:t>PTA</w:t>
      </w:r>
      <w:r w:rsidR="00A07820" w:rsidRPr="00CE7DF0">
        <w:rPr>
          <w:color w:val="000000"/>
        </w:rPr>
        <w:t>/PIA)</w:t>
      </w:r>
    </w:p>
    <w:p w:rsidR="002768DD" w:rsidRPr="00CE7DF0" w:rsidRDefault="00CE7DF0">
      <w:pPr>
        <w:numPr>
          <w:ilvl w:val="0"/>
          <w:numId w:val="19"/>
        </w:numPr>
      </w:pPr>
      <w:r w:rsidRPr="00CE7DF0">
        <w:t xml:space="preserve">Ongoing updated analysis of  </w:t>
      </w:r>
      <w:r w:rsidR="00A07820" w:rsidRPr="00CE7DF0">
        <w:t>NIACAP/NIST Guidelines</w:t>
      </w:r>
    </w:p>
    <w:p w:rsidR="002768DD" w:rsidRPr="00CE7DF0" w:rsidRDefault="00CE7DF0">
      <w:pPr>
        <w:numPr>
          <w:ilvl w:val="0"/>
          <w:numId w:val="19"/>
        </w:numPr>
      </w:pPr>
      <w:r w:rsidRPr="00CE7DF0">
        <w:t xml:space="preserve">Automated </w:t>
      </w:r>
      <w:r w:rsidR="00A07820" w:rsidRPr="00CE7DF0">
        <w:t>Risk-Assessment using TS2000 software product</w:t>
      </w:r>
    </w:p>
    <w:p w:rsidR="002768DD" w:rsidRPr="00CE7DF0" w:rsidRDefault="00A07820">
      <w:pPr>
        <w:numPr>
          <w:ilvl w:val="0"/>
          <w:numId w:val="19"/>
        </w:numPr>
      </w:pPr>
      <w:r w:rsidRPr="00CE7DF0">
        <w:t>HARRIS STAT tools vulnerability scan report</w:t>
      </w:r>
    </w:p>
    <w:p w:rsidR="00FB6B67" w:rsidRPr="00A12C7C" w:rsidRDefault="00FB6B67" w:rsidP="00FB6B67">
      <w:pPr>
        <w:numPr>
          <w:ilvl w:val="0"/>
          <w:numId w:val="19"/>
        </w:numPr>
      </w:pPr>
      <w:r w:rsidRPr="00A12C7C">
        <w:t>Reviewed and prepared specific plans with</w:t>
      </w:r>
      <w:r w:rsidRPr="00CE7DF0">
        <w:t xml:space="preserve"> NIST SP 800-37, </w:t>
      </w:r>
      <w:r w:rsidRPr="00A12C7C">
        <w:t>Guide for Applying the Risk Management Framework to Federal Information Systems.</w:t>
      </w:r>
    </w:p>
    <w:p w:rsidR="00CE7DF0" w:rsidRPr="00A12C7C" w:rsidRDefault="00CE7DF0" w:rsidP="00CE7DF0">
      <w:pPr>
        <w:numPr>
          <w:ilvl w:val="0"/>
          <w:numId w:val="19"/>
        </w:numPr>
      </w:pPr>
      <w:r w:rsidRPr="00CE7DF0">
        <w:t xml:space="preserve">Reviewed and prepared specific plans </w:t>
      </w:r>
      <w:r>
        <w:t xml:space="preserve">with NIST SP 800-53Recommended Security Controls for Federal Information Systems and Organizations </w:t>
      </w:r>
    </w:p>
    <w:p w:rsidR="002768DD" w:rsidRPr="00CE7DF0" w:rsidRDefault="000C1E4E">
      <w:pPr>
        <w:numPr>
          <w:ilvl w:val="0"/>
          <w:numId w:val="19"/>
        </w:numPr>
      </w:pPr>
      <w:r w:rsidRPr="00CE7DF0">
        <w:t xml:space="preserve">Reviewed and prepared </w:t>
      </w:r>
      <w:r w:rsidR="00FB6B67" w:rsidRPr="00CE7DF0">
        <w:t xml:space="preserve">specific plans </w:t>
      </w:r>
      <w:r w:rsidR="00A07820" w:rsidRPr="00CE7DF0">
        <w:t xml:space="preserve">with NIST SP 800-18- Guide for Developing Security Plans for Information Technology Systems. </w:t>
      </w:r>
      <w:r w:rsidR="00A07820" w:rsidRPr="00CE7DF0">
        <w:br/>
      </w:r>
      <w:r w:rsidRPr="00CE7DF0">
        <w:t xml:space="preserve">Reviewed and prepared </w:t>
      </w:r>
      <w:r w:rsidR="00FB6B67" w:rsidRPr="00CE7DF0">
        <w:t xml:space="preserve">specific plans </w:t>
      </w:r>
      <w:r w:rsidR="00A07820" w:rsidRPr="00CE7DF0">
        <w:t>with NIST SP 800-30- Risk Management Guide for Information Technology Systems.</w:t>
      </w:r>
    </w:p>
    <w:p w:rsidR="002768DD" w:rsidRDefault="000C1E4E">
      <w:pPr>
        <w:numPr>
          <w:ilvl w:val="0"/>
          <w:numId w:val="19"/>
        </w:numPr>
      </w:pPr>
      <w:r w:rsidRPr="00CE7DF0">
        <w:t xml:space="preserve">Reviewed and prepared </w:t>
      </w:r>
      <w:r w:rsidR="00FB6B67" w:rsidRPr="00CE7DF0">
        <w:t xml:space="preserve">specific plans </w:t>
      </w:r>
      <w:r w:rsidR="00A07820" w:rsidRPr="00CE7DF0">
        <w:t>with NIST 800-34-Contingency Planning Guide for Information Technology Systems</w:t>
      </w:r>
      <w:r w:rsidR="00A07820">
        <w:t>.</w:t>
      </w:r>
    </w:p>
    <w:p w:rsidR="00A12C7C" w:rsidRDefault="00A12C7C" w:rsidP="00A12C7C">
      <w:pPr>
        <w:ind w:left="1440"/>
      </w:pPr>
    </w:p>
    <w:p w:rsidR="00FB6B67" w:rsidRPr="00FB6B67" w:rsidRDefault="00FB6B67" w:rsidP="00A12C7C">
      <w:pPr>
        <w:ind w:left="1080"/>
        <w:rPr>
          <w:rFonts w:ascii="Tahoma" w:hAnsi="Tahoma" w:cs="Tahoma"/>
          <w:b/>
        </w:rPr>
      </w:pPr>
    </w:p>
    <w:p w:rsidR="002768DD" w:rsidRDefault="00A07820">
      <w:pPr>
        <w:numPr>
          <w:ilvl w:val="0"/>
          <w:numId w:val="16"/>
        </w:numPr>
        <w:rPr>
          <w:rFonts w:ascii="Tahoma" w:hAnsi="Tahoma" w:cs="Tahoma"/>
          <w:b/>
        </w:rPr>
      </w:pPr>
      <w:r>
        <w:rPr>
          <w:rFonts w:ascii="Tahoma" w:hAnsi="Tahoma" w:cs="Tahoma"/>
          <w:b/>
        </w:rPr>
        <w:t>Numerous current professional certifications</w:t>
      </w:r>
    </w:p>
    <w:p w:rsidR="002768DD" w:rsidRDefault="002768DD">
      <w:pPr>
        <w:ind w:left="360"/>
        <w:rPr>
          <w:rFonts w:ascii="Tahoma" w:hAnsi="Tahoma" w:cs="Tahoma"/>
          <w:b/>
        </w:rPr>
      </w:pPr>
    </w:p>
    <w:p w:rsidR="00FC5C65" w:rsidRPr="00FC5C65" w:rsidRDefault="00FC5C65" w:rsidP="00FC5C65">
      <w:pPr>
        <w:numPr>
          <w:ilvl w:val="1"/>
          <w:numId w:val="16"/>
        </w:numPr>
      </w:pPr>
      <w:r w:rsidRPr="00B84C05">
        <w:rPr>
          <w:b/>
        </w:rPr>
        <w:t>CCS</w:t>
      </w:r>
      <w:r>
        <w:rPr>
          <w:b/>
        </w:rPr>
        <w:t>P</w:t>
      </w:r>
      <w:r>
        <w:t xml:space="preserve"> – Certified Cloud Security Professional – January 2016</w:t>
      </w:r>
    </w:p>
    <w:p w:rsidR="00B84C05" w:rsidRPr="00B84C05" w:rsidRDefault="00B84C05">
      <w:pPr>
        <w:numPr>
          <w:ilvl w:val="1"/>
          <w:numId w:val="16"/>
        </w:numPr>
      </w:pPr>
      <w:r w:rsidRPr="00B84C05">
        <w:rPr>
          <w:b/>
        </w:rPr>
        <w:t>CCSK</w:t>
      </w:r>
      <w:r>
        <w:t xml:space="preserve"> – Certificate of Cloud Security Knowledge – June 2012</w:t>
      </w:r>
    </w:p>
    <w:p w:rsidR="002768DD" w:rsidRDefault="00A07820">
      <w:pPr>
        <w:numPr>
          <w:ilvl w:val="1"/>
          <w:numId w:val="16"/>
        </w:numPr>
      </w:pPr>
      <w:r>
        <w:rPr>
          <w:b/>
        </w:rPr>
        <w:t>CSSLP</w:t>
      </w:r>
      <w:r>
        <w:t>- Certified Secure Software Lifecycle Professional– April 2009</w:t>
      </w:r>
    </w:p>
    <w:p w:rsidR="002768DD" w:rsidRDefault="00A07820">
      <w:pPr>
        <w:numPr>
          <w:ilvl w:val="1"/>
          <w:numId w:val="16"/>
        </w:numPr>
      </w:pPr>
      <w:r>
        <w:rPr>
          <w:b/>
        </w:rPr>
        <w:t>PMP</w:t>
      </w:r>
      <w:r>
        <w:t>- Certified Project Management Professional – November 2007</w:t>
      </w:r>
    </w:p>
    <w:p w:rsidR="002768DD" w:rsidRDefault="00A07820">
      <w:pPr>
        <w:numPr>
          <w:ilvl w:val="1"/>
          <w:numId w:val="16"/>
        </w:numPr>
      </w:pPr>
      <w:r>
        <w:rPr>
          <w:b/>
        </w:rPr>
        <w:t xml:space="preserve">ISSMP </w:t>
      </w:r>
      <w:r>
        <w:t>– Information Systems Security Management Professional – July 2004</w:t>
      </w:r>
    </w:p>
    <w:p w:rsidR="002768DD" w:rsidRDefault="00A07820">
      <w:pPr>
        <w:pStyle w:val="Heading9"/>
        <w:numPr>
          <w:ilvl w:val="1"/>
          <w:numId w:val="16"/>
        </w:numPr>
        <w:rPr>
          <w:b w:val="0"/>
          <w:sz w:val="20"/>
        </w:rPr>
      </w:pPr>
      <w:r>
        <w:rPr>
          <w:bCs/>
          <w:sz w:val="20"/>
        </w:rPr>
        <w:t>CISM</w:t>
      </w:r>
      <w:r>
        <w:rPr>
          <w:b w:val="0"/>
          <w:bCs/>
          <w:sz w:val="20"/>
        </w:rPr>
        <w:t xml:space="preserve"> – Certified Information Security </w:t>
      </w:r>
      <w:proofErr w:type="gramStart"/>
      <w:r>
        <w:rPr>
          <w:b w:val="0"/>
          <w:bCs/>
          <w:sz w:val="20"/>
        </w:rPr>
        <w:t>Manager</w:t>
      </w:r>
      <w:r>
        <w:rPr>
          <w:b w:val="0"/>
          <w:sz w:val="20"/>
        </w:rPr>
        <w:t xml:space="preserve"> ,</w:t>
      </w:r>
      <w:proofErr w:type="gramEnd"/>
      <w:r>
        <w:rPr>
          <w:b w:val="0"/>
          <w:sz w:val="20"/>
        </w:rPr>
        <w:t xml:space="preserve"> July 2003</w:t>
      </w:r>
    </w:p>
    <w:p w:rsidR="002768DD" w:rsidRDefault="00A07820">
      <w:pPr>
        <w:pStyle w:val="Heading9"/>
        <w:numPr>
          <w:ilvl w:val="1"/>
          <w:numId w:val="16"/>
        </w:numPr>
        <w:rPr>
          <w:b w:val="0"/>
          <w:sz w:val="20"/>
        </w:rPr>
      </w:pPr>
      <w:r>
        <w:rPr>
          <w:bCs/>
          <w:sz w:val="20"/>
        </w:rPr>
        <w:t>CISSP –</w:t>
      </w:r>
      <w:r>
        <w:rPr>
          <w:b w:val="0"/>
          <w:bCs/>
          <w:sz w:val="20"/>
        </w:rPr>
        <w:t xml:space="preserve"> Certified Information System Security </w:t>
      </w:r>
      <w:proofErr w:type="gramStart"/>
      <w:r>
        <w:rPr>
          <w:b w:val="0"/>
          <w:bCs/>
          <w:sz w:val="20"/>
        </w:rPr>
        <w:t>Professional</w:t>
      </w:r>
      <w:r>
        <w:rPr>
          <w:b w:val="0"/>
          <w:sz w:val="20"/>
        </w:rPr>
        <w:t xml:space="preserve"> ,</w:t>
      </w:r>
      <w:proofErr w:type="gramEnd"/>
      <w:r>
        <w:rPr>
          <w:b w:val="0"/>
          <w:sz w:val="20"/>
        </w:rPr>
        <w:t xml:space="preserve"> September 2002</w:t>
      </w:r>
    </w:p>
    <w:p w:rsidR="002768DD" w:rsidRDefault="00A07820">
      <w:pPr>
        <w:numPr>
          <w:ilvl w:val="1"/>
          <w:numId w:val="16"/>
        </w:numPr>
      </w:pPr>
      <w:r>
        <w:t xml:space="preserve">Microsoft Certified Systems Engineer, </w:t>
      </w:r>
      <w:r>
        <w:rPr>
          <w:b/>
        </w:rPr>
        <w:t>MCSE</w:t>
      </w:r>
      <w:r>
        <w:t>, March 1999</w:t>
      </w:r>
    </w:p>
    <w:p w:rsidR="002768DD" w:rsidRDefault="00A07820">
      <w:pPr>
        <w:numPr>
          <w:ilvl w:val="1"/>
          <w:numId w:val="16"/>
        </w:numPr>
      </w:pPr>
      <w:r>
        <w:t>Microsoft Certified Professional + Internet Certification, March 1999</w:t>
      </w:r>
    </w:p>
    <w:p w:rsidR="002768DD" w:rsidRDefault="00A07820">
      <w:pPr>
        <w:numPr>
          <w:ilvl w:val="1"/>
          <w:numId w:val="16"/>
        </w:numPr>
      </w:pPr>
      <w:r>
        <w:t>Microsoft Certified Professional, March 1999</w:t>
      </w:r>
    </w:p>
    <w:p w:rsidR="002768DD" w:rsidRDefault="00A07820">
      <w:pPr>
        <w:numPr>
          <w:ilvl w:val="1"/>
          <w:numId w:val="16"/>
        </w:numPr>
      </w:pPr>
      <w:r>
        <w:t xml:space="preserve">Certified Banyan Specialist, 1994, </w:t>
      </w:r>
      <w:r>
        <w:rPr>
          <w:b/>
        </w:rPr>
        <w:t>CBS</w:t>
      </w:r>
      <w:r>
        <w:t xml:space="preserve">, </w:t>
      </w:r>
      <w:proofErr w:type="spellStart"/>
      <w:r>
        <w:t>Ver</w:t>
      </w:r>
      <w:proofErr w:type="spellEnd"/>
      <w:r>
        <w:t xml:space="preserve"> 5.5</w:t>
      </w:r>
    </w:p>
    <w:p w:rsidR="002768DD" w:rsidRDefault="00A07820">
      <w:pPr>
        <w:numPr>
          <w:ilvl w:val="1"/>
          <w:numId w:val="16"/>
        </w:numPr>
      </w:pPr>
      <w:r>
        <w:t xml:space="preserve">Certified Novell NetWare Administrator, 1995, </w:t>
      </w:r>
      <w:r>
        <w:rPr>
          <w:b/>
        </w:rPr>
        <w:t>CNA</w:t>
      </w:r>
      <w:r>
        <w:t>, 3.12</w:t>
      </w:r>
    </w:p>
    <w:p w:rsidR="002768DD" w:rsidRDefault="00A07820">
      <w:pPr>
        <w:numPr>
          <w:ilvl w:val="1"/>
          <w:numId w:val="16"/>
        </w:numPr>
      </w:pPr>
      <w:r>
        <w:t xml:space="preserve">Certified NetWare Engineer, 1997, </w:t>
      </w:r>
      <w:r>
        <w:rPr>
          <w:b/>
        </w:rPr>
        <w:t>CNE</w:t>
      </w:r>
      <w:r>
        <w:t>, 3.12</w:t>
      </w:r>
    </w:p>
    <w:p w:rsidR="005005D0" w:rsidRDefault="005005D0" w:rsidP="005005D0">
      <w:pPr>
        <w:pStyle w:val="Heading9"/>
        <w:numPr>
          <w:ilvl w:val="1"/>
          <w:numId w:val="16"/>
        </w:numPr>
        <w:rPr>
          <w:b w:val="0"/>
          <w:sz w:val="20"/>
        </w:rPr>
      </w:pPr>
      <w:r>
        <w:rPr>
          <w:b w:val="0"/>
          <w:sz w:val="20"/>
        </w:rPr>
        <w:t xml:space="preserve">Pursuing </w:t>
      </w:r>
      <w:r>
        <w:rPr>
          <w:sz w:val="20"/>
        </w:rPr>
        <w:t>CIPP</w:t>
      </w:r>
      <w:r w:rsidR="006E7F17">
        <w:rPr>
          <w:sz w:val="20"/>
        </w:rPr>
        <w:t xml:space="preserve"> </w:t>
      </w:r>
      <w:r>
        <w:rPr>
          <w:b w:val="0"/>
          <w:sz w:val="20"/>
        </w:rPr>
        <w:t>Privacy</w:t>
      </w:r>
      <w:r w:rsidR="00AE6F6B">
        <w:rPr>
          <w:b w:val="0"/>
          <w:sz w:val="20"/>
        </w:rPr>
        <w:t xml:space="preserve"> </w:t>
      </w:r>
      <w:r>
        <w:rPr>
          <w:b w:val="0"/>
          <w:sz w:val="20"/>
        </w:rPr>
        <w:t>Specialist Certification</w:t>
      </w:r>
    </w:p>
    <w:p w:rsidR="002768DD" w:rsidRDefault="00A07820">
      <w:pPr>
        <w:pStyle w:val="Heading9"/>
        <w:numPr>
          <w:ilvl w:val="1"/>
          <w:numId w:val="16"/>
        </w:numPr>
        <w:rPr>
          <w:b w:val="0"/>
          <w:sz w:val="20"/>
        </w:rPr>
      </w:pPr>
      <w:r>
        <w:rPr>
          <w:b w:val="0"/>
          <w:sz w:val="20"/>
        </w:rPr>
        <w:t xml:space="preserve">Pursuing </w:t>
      </w:r>
      <w:r>
        <w:rPr>
          <w:sz w:val="20"/>
        </w:rPr>
        <w:t>HIPAA</w:t>
      </w:r>
      <w:r>
        <w:rPr>
          <w:b w:val="0"/>
          <w:sz w:val="20"/>
        </w:rPr>
        <w:t xml:space="preserve"> Security Specialist Certification</w:t>
      </w:r>
    </w:p>
    <w:p w:rsidR="005005D0" w:rsidRPr="005005D0" w:rsidRDefault="005005D0" w:rsidP="005005D0"/>
    <w:p w:rsidR="002768DD" w:rsidRDefault="002768DD">
      <w:pPr>
        <w:autoSpaceDE w:val="0"/>
        <w:autoSpaceDN w:val="0"/>
        <w:adjustRightInd w:val="0"/>
        <w:rPr>
          <w:rFonts w:cs="Arial"/>
          <w:b/>
          <w:bCs/>
        </w:rPr>
      </w:pPr>
    </w:p>
    <w:p w:rsidR="002768DD" w:rsidRDefault="002768DD">
      <w:pPr>
        <w:ind w:left="1080"/>
        <w:rPr>
          <w:sz w:val="18"/>
        </w:rPr>
      </w:pPr>
    </w:p>
    <w:p w:rsidR="002768DD" w:rsidRDefault="002768DD">
      <w:pPr>
        <w:tabs>
          <w:tab w:val="num" w:pos="1440"/>
        </w:tabs>
        <w:ind w:left="1080"/>
        <w:rPr>
          <w:bCs/>
        </w:rPr>
      </w:pPr>
    </w:p>
    <w:p w:rsidR="002768DD" w:rsidRDefault="002768DD">
      <w:pPr>
        <w:tabs>
          <w:tab w:val="num" w:pos="1440"/>
        </w:tabs>
        <w:ind w:left="1080"/>
        <w:rPr>
          <w:bCs/>
        </w:rPr>
      </w:pPr>
    </w:p>
    <w:p w:rsidR="002768DD" w:rsidRDefault="00A07820">
      <w:pPr>
        <w:pStyle w:val="Heading5"/>
        <w:rPr>
          <w:rFonts w:ascii="Tahoma" w:hAnsi="Tahoma" w:cs="Tahoma"/>
          <w:u w:val="single"/>
        </w:rPr>
      </w:pPr>
      <w:r>
        <w:rPr>
          <w:rFonts w:ascii="Tahoma" w:hAnsi="Tahoma" w:cs="Tahoma"/>
          <w:u w:val="single"/>
        </w:rPr>
        <w:t>CAREER SKILLS/KNOWLEDGE</w:t>
      </w:r>
    </w:p>
    <w:p w:rsidR="002768DD" w:rsidRDefault="002768DD">
      <w:pPr>
        <w:rPr>
          <w:rFonts w:ascii="Trebuchet MS" w:hAnsi="Trebuchet MS"/>
          <w:b/>
        </w:rPr>
      </w:pPr>
    </w:p>
    <w:tbl>
      <w:tblPr>
        <w:tblW w:w="0" w:type="auto"/>
        <w:tblLayout w:type="fixed"/>
        <w:tblLook w:val="0000"/>
      </w:tblPr>
      <w:tblGrid>
        <w:gridCol w:w="4788"/>
        <w:gridCol w:w="4788"/>
      </w:tblGrid>
      <w:tr w:rsidR="002768DD">
        <w:tc>
          <w:tcPr>
            <w:tcW w:w="4788" w:type="dxa"/>
          </w:tcPr>
          <w:p w:rsidR="002768DD" w:rsidRDefault="00A07820">
            <w:pPr>
              <w:numPr>
                <w:ilvl w:val="0"/>
                <w:numId w:val="3"/>
              </w:numPr>
              <w:rPr>
                <w:rFonts w:ascii="Tahoma" w:hAnsi="Tahoma" w:cs="Tahoma"/>
                <w:b/>
                <w:bCs/>
                <w:sz w:val="18"/>
              </w:rPr>
            </w:pPr>
            <w:smartTag w:uri="urn:schemas-microsoft-com:office:smarttags" w:element="place">
              <w:smartTag w:uri="urn:schemas-microsoft-com:office:smarttags" w:element="City">
                <w:r>
                  <w:rPr>
                    <w:rFonts w:ascii="Tahoma" w:hAnsi="Tahoma" w:cs="Tahoma"/>
                    <w:b/>
                    <w:bCs/>
                    <w:sz w:val="18"/>
                  </w:rPr>
                  <w:t>Enterprise</w:t>
                </w:r>
              </w:smartTag>
            </w:smartTag>
            <w:r>
              <w:rPr>
                <w:rFonts w:ascii="Tahoma" w:hAnsi="Tahoma" w:cs="Tahoma"/>
                <w:b/>
                <w:bCs/>
                <w:sz w:val="18"/>
              </w:rPr>
              <w:t xml:space="preserve"> Management</w:t>
            </w:r>
          </w:p>
        </w:tc>
        <w:tc>
          <w:tcPr>
            <w:tcW w:w="4788" w:type="dxa"/>
          </w:tcPr>
          <w:p w:rsidR="002768DD" w:rsidRDefault="00A07820">
            <w:pPr>
              <w:numPr>
                <w:ilvl w:val="0"/>
                <w:numId w:val="4"/>
              </w:numPr>
              <w:rPr>
                <w:rFonts w:ascii="Tahoma" w:hAnsi="Tahoma" w:cs="Tahoma"/>
                <w:b/>
                <w:bCs/>
                <w:sz w:val="18"/>
              </w:rPr>
            </w:pPr>
            <w:r>
              <w:rPr>
                <w:rFonts w:ascii="Tahoma" w:hAnsi="Tahoma" w:cs="Tahoma"/>
                <w:b/>
                <w:bCs/>
                <w:sz w:val="18"/>
              </w:rPr>
              <w:t>Security Management</w:t>
            </w:r>
          </w:p>
        </w:tc>
      </w:tr>
      <w:tr w:rsidR="002768DD">
        <w:tc>
          <w:tcPr>
            <w:tcW w:w="4788" w:type="dxa"/>
          </w:tcPr>
          <w:p w:rsidR="002768DD" w:rsidRDefault="00A07820">
            <w:pPr>
              <w:numPr>
                <w:ilvl w:val="0"/>
                <w:numId w:val="3"/>
              </w:numPr>
              <w:rPr>
                <w:sz w:val="18"/>
              </w:rPr>
            </w:pPr>
            <w:r>
              <w:rPr>
                <w:sz w:val="18"/>
              </w:rPr>
              <w:t>Information Assurance</w:t>
            </w:r>
          </w:p>
          <w:p w:rsidR="002768DD" w:rsidRDefault="00A07820">
            <w:pPr>
              <w:numPr>
                <w:ilvl w:val="0"/>
                <w:numId w:val="3"/>
              </w:numPr>
              <w:rPr>
                <w:sz w:val="18"/>
              </w:rPr>
            </w:pPr>
            <w:r>
              <w:rPr>
                <w:sz w:val="18"/>
              </w:rPr>
              <w:t>E-Commerce/Solutions Consulting</w:t>
            </w:r>
          </w:p>
          <w:p w:rsidR="002768DD" w:rsidRDefault="00A07820">
            <w:pPr>
              <w:numPr>
                <w:ilvl w:val="0"/>
                <w:numId w:val="3"/>
              </w:numPr>
              <w:rPr>
                <w:sz w:val="18"/>
              </w:rPr>
            </w:pPr>
            <w:r>
              <w:rPr>
                <w:sz w:val="18"/>
              </w:rPr>
              <w:t>MIS/Systems Consulting</w:t>
            </w:r>
          </w:p>
          <w:p w:rsidR="002768DD" w:rsidRDefault="00A07820">
            <w:pPr>
              <w:numPr>
                <w:ilvl w:val="0"/>
                <w:numId w:val="3"/>
              </w:numPr>
              <w:rPr>
                <w:sz w:val="18"/>
              </w:rPr>
            </w:pPr>
            <w:r>
              <w:rPr>
                <w:sz w:val="18"/>
              </w:rPr>
              <w:t>Proprietary Databases</w:t>
            </w:r>
          </w:p>
          <w:p w:rsidR="002768DD" w:rsidRDefault="00A07820">
            <w:pPr>
              <w:numPr>
                <w:ilvl w:val="0"/>
                <w:numId w:val="3"/>
              </w:numPr>
              <w:rPr>
                <w:sz w:val="18"/>
              </w:rPr>
            </w:pPr>
            <w:r>
              <w:rPr>
                <w:sz w:val="18"/>
              </w:rPr>
              <w:lastRenderedPageBreak/>
              <w:t>Computer Telephony</w:t>
            </w:r>
          </w:p>
          <w:p w:rsidR="002768DD" w:rsidRDefault="00A07820">
            <w:pPr>
              <w:numPr>
                <w:ilvl w:val="0"/>
                <w:numId w:val="3"/>
              </w:numPr>
              <w:rPr>
                <w:sz w:val="18"/>
              </w:rPr>
            </w:pPr>
            <w:r>
              <w:rPr>
                <w:sz w:val="18"/>
              </w:rPr>
              <w:t>Internet Audio/Video Technology</w:t>
            </w:r>
          </w:p>
          <w:p w:rsidR="002768DD" w:rsidRDefault="00A07820">
            <w:pPr>
              <w:numPr>
                <w:ilvl w:val="0"/>
                <w:numId w:val="3"/>
              </w:numPr>
              <w:rPr>
                <w:sz w:val="18"/>
              </w:rPr>
            </w:pPr>
            <w:r>
              <w:rPr>
                <w:sz w:val="18"/>
              </w:rPr>
              <w:t>Client Relations/Development</w:t>
            </w:r>
          </w:p>
          <w:p w:rsidR="002768DD" w:rsidRDefault="00A07820">
            <w:pPr>
              <w:numPr>
                <w:ilvl w:val="0"/>
                <w:numId w:val="3"/>
              </w:numPr>
              <w:rPr>
                <w:sz w:val="18"/>
              </w:rPr>
            </w:pPr>
            <w:r>
              <w:rPr>
                <w:sz w:val="18"/>
              </w:rPr>
              <w:t>Performance Management</w:t>
            </w:r>
          </w:p>
          <w:p w:rsidR="002768DD" w:rsidRDefault="00A07820">
            <w:pPr>
              <w:numPr>
                <w:ilvl w:val="0"/>
                <w:numId w:val="3"/>
              </w:numPr>
              <w:rPr>
                <w:sz w:val="18"/>
              </w:rPr>
            </w:pPr>
            <w:r>
              <w:rPr>
                <w:sz w:val="18"/>
              </w:rPr>
              <w:t>Project Management</w:t>
            </w:r>
          </w:p>
          <w:p w:rsidR="002768DD" w:rsidRDefault="00A07820">
            <w:pPr>
              <w:numPr>
                <w:ilvl w:val="0"/>
                <w:numId w:val="3"/>
              </w:numPr>
              <w:rPr>
                <w:sz w:val="18"/>
              </w:rPr>
            </w:pPr>
            <w:r>
              <w:rPr>
                <w:sz w:val="18"/>
              </w:rPr>
              <w:t>Configuration Management</w:t>
            </w:r>
          </w:p>
        </w:tc>
        <w:tc>
          <w:tcPr>
            <w:tcW w:w="4788" w:type="dxa"/>
          </w:tcPr>
          <w:p w:rsidR="002768DD" w:rsidRDefault="00A07820">
            <w:pPr>
              <w:numPr>
                <w:ilvl w:val="0"/>
                <w:numId w:val="4"/>
              </w:numPr>
              <w:rPr>
                <w:sz w:val="18"/>
              </w:rPr>
            </w:pPr>
            <w:r>
              <w:rPr>
                <w:sz w:val="18"/>
              </w:rPr>
              <w:lastRenderedPageBreak/>
              <w:t>Homeland Security Initiatives</w:t>
            </w:r>
          </w:p>
          <w:p w:rsidR="002768DD" w:rsidRDefault="00A07820">
            <w:pPr>
              <w:numPr>
                <w:ilvl w:val="0"/>
                <w:numId w:val="4"/>
              </w:numPr>
              <w:rPr>
                <w:sz w:val="18"/>
              </w:rPr>
            </w:pPr>
            <w:r>
              <w:rPr>
                <w:sz w:val="18"/>
              </w:rPr>
              <w:t>HIPAA Security initiatives and management</w:t>
            </w:r>
          </w:p>
          <w:p w:rsidR="002768DD" w:rsidRDefault="00A07820">
            <w:pPr>
              <w:numPr>
                <w:ilvl w:val="0"/>
                <w:numId w:val="4"/>
              </w:numPr>
              <w:rPr>
                <w:sz w:val="18"/>
              </w:rPr>
            </w:pPr>
            <w:r>
              <w:rPr>
                <w:sz w:val="18"/>
              </w:rPr>
              <w:t>Authentication Software and Servers and Tokens</w:t>
            </w:r>
          </w:p>
          <w:p w:rsidR="002768DD" w:rsidRDefault="00A07820">
            <w:pPr>
              <w:numPr>
                <w:ilvl w:val="0"/>
                <w:numId w:val="4"/>
              </w:numPr>
              <w:rPr>
                <w:sz w:val="18"/>
              </w:rPr>
            </w:pPr>
            <w:r>
              <w:rPr>
                <w:sz w:val="18"/>
              </w:rPr>
              <w:t>Biometrics</w:t>
            </w:r>
          </w:p>
          <w:p w:rsidR="002768DD" w:rsidRDefault="00A07820">
            <w:pPr>
              <w:numPr>
                <w:ilvl w:val="0"/>
                <w:numId w:val="4"/>
              </w:numPr>
              <w:rPr>
                <w:sz w:val="18"/>
              </w:rPr>
            </w:pPr>
            <w:r>
              <w:rPr>
                <w:sz w:val="18"/>
              </w:rPr>
              <w:lastRenderedPageBreak/>
              <w:t>Access Control/Authorization, Single Sign-on, Web Access Control, Identity Management, Digital Rights Management</w:t>
            </w:r>
          </w:p>
          <w:p w:rsidR="002768DD" w:rsidRDefault="00A07820">
            <w:pPr>
              <w:numPr>
                <w:ilvl w:val="0"/>
                <w:numId w:val="4"/>
              </w:numPr>
              <w:rPr>
                <w:sz w:val="18"/>
              </w:rPr>
            </w:pPr>
            <w:r>
              <w:rPr>
                <w:sz w:val="18"/>
              </w:rPr>
              <w:t xml:space="preserve">Assessment and Audit, Tools, Vulnerability Scanners, Penetration </w:t>
            </w:r>
            <w:proofErr w:type="spellStart"/>
            <w:r>
              <w:rPr>
                <w:sz w:val="18"/>
              </w:rPr>
              <w:t>Testing,Forensics</w:t>
            </w:r>
            <w:proofErr w:type="spellEnd"/>
            <w:r>
              <w:rPr>
                <w:sz w:val="18"/>
              </w:rPr>
              <w:t>, Log Analysis Software</w:t>
            </w:r>
          </w:p>
          <w:p w:rsidR="002768DD" w:rsidRDefault="00A07820">
            <w:pPr>
              <w:numPr>
                <w:ilvl w:val="0"/>
                <w:numId w:val="4"/>
              </w:numPr>
              <w:rPr>
                <w:sz w:val="18"/>
              </w:rPr>
            </w:pPr>
            <w:r>
              <w:rPr>
                <w:sz w:val="18"/>
              </w:rPr>
              <w:t>Security Policy Development, Configuration/Patch Management, Event/Alert Management, Perimeter Security</w:t>
            </w:r>
          </w:p>
          <w:p w:rsidR="002768DD" w:rsidRDefault="00A07820">
            <w:pPr>
              <w:numPr>
                <w:ilvl w:val="0"/>
                <w:numId w:val="4"/>
              </w:numPr>
              <w:rPr>
                <w:sz w:val="18"/>
              </w:rPr>
            </w:pPr>
            <w:r>
              <w:rPr>
                <w:sz w:val="18"/>
              </w:rPr>
              <w:t xml:space="preserve">IDS, </w:t>
            </w:r>
            <w:proofErr w:type="spellStart"/>
            <w:r>
              <w:rPr>
                <w:sz w:val="18"/>
              </w:rPr>
              <w:t>IPS,Wi-Fi</w:t>
            </w:r>
            <w:proofErr w:type="spellEnd"/>
            <w:r>
              <w:rPr>
                <w:sz w:val="18"/>
              </w:rPr>
              <w:t xml:space="preserve"> Security, Email, Anti-Virus, VPN, Encryption</w:t>
            </w:r>
          </w:p>
        </w:tc>
      </w:tr>
    </w:tbl>
    <w:p w:rsidR="002768DD" w:rsidRDefault="002768DD">
      <w:pPr>
        <w:pStyle w:val="Heading6"/>
        <w:rPr>
          <w:rFonts w:ascii="Tahoma" w:hAnsi="Tahoma" w:cs="Tahoma"/>
        </w:rPr>
      </w:pPr>
    </w:p>
    <w:p w:rsidR="002768DD" w:rsidRDefault="00A07820">
      <w:pPr>
        <w:pStyle w:val="Heading6"/>
        <w:rPr>
          <w:rFonts w:ascii="Tahoma" w:hAnsi="Tahoma" w:cs="Tahoma"/>
        </w:rPr>
      </w:pPr>
      <w:r>
        <w:rPr>
          <w:rFonts w:ascii="Tahoma" w:hAnsi="Tahoma" w:cs="Tahoma"/>
        </w:rPr>
        <w:br/>
        <w:t>CAREER ACHIEVEMENTS</w:t>
      </w:r>
    </w:p>
    <w:p w:rsidR="002768DD" w:rsidRDefault="002768DD">
      <w:pPr>
        <w:pStyle w:val="BodyTextIndent3"/>
        <w:ind w:left="720"/>
      </w:pPr>
    </w:p>
    <w:p w:rsidR="002768DD" w:rsidRDefault="00A07820">
      <w:pPr>
        <w:numPr>
          <w:ilvl w:val="0"/>
          <w:numId w:val="10"/>
        </w:numPr>
        <w:rPr>
          <w:sz w:val="18"/>
        </w:rPr>
      </w:pPr>
      <w:r>
        <w:rPr>
          <w:sz w:val="18"/>
        </w:rPr>
        <w:t xml:space="preserve">Developed Government/Corporate IT Security Program from the ground up. Developed Security Policies, Standards and Procedures. Created Corporate/Government Security Manual, System Security Guides and Compliance Checklists. Created corporate-wide auditing program and standards. Supervise and/or conduct periodic network security assessments and technical-engineering initiatives. </w:t>
      </w:r>
    </w:p>
    <w:p w:rsidR="002768DD" w:rsidRDefault="00A07820">
      <w:pPr>
        <w:numPr>
          <w:ilvl w:val="0"/>
          <w:numId w:val="11"/>
        </w:numPr>
        <w:rPr>
          <w:sz w:val="18"/>
        </w:rPr>
      </w:pPr>
      <w:r>
        <w:rPr>
          <w:sz w:val="18"/>
        </w:rPr>
        <w:t xml:space="preserve">Architect and deploy secure network infrastructures including Intrusion Detection Systems and Security Assessment Software. </w:t>
      </w:r>
    </w:p>
    <w:p w:rsidR="002768DD" w:rsidRDefault="00A07820">
      <w:pPr>
        <w:numPr>
          <w:ilvl w:val="0"/>
          <w:numId w:val="12"/>
        </w:numPr>
        <w:rPr>
          <w:sz w:val="18"/>
        </w:rPr>
      </w:pPr>
      <w:r>
        <w:rPr>
          <w:sz w:val="18"/>
        </w:rPr>
        <w:t>Plan and implement physical security controls for IT facilities. Manage long-term projects to improve security posture and capabilities. Develop and manage security awareness &amp; training programs.</w:t>
      </w:r>
    </w:p>
    <w:p w:rsidR="002768DD" w:rsidRDefault="00A07820">
      <w:pPr>
        <w:numPr>
          <w:ilvl w:val="0"/>
          <w:numId w:val="5"/>
        </w:numPr>
        <w:rPr>
          <w:sz w:val="18"/>
        </w:rPr>
      </w:pPr>
      <w:r>
        <w:rPr>
          <w:sz w:val="18"/>
        </w:rPr>
        <w:t>Senior consultant managing large-scale, high profile strategy engagements for diverse clients in broad range of industries.  Facilitate the formulation and execution of e-business strategies and plans, creating on-line businesses that meet clients’ unique needs in an increasingly competitive global marketplace.</w:t>
      </w:r>
    </w:p>
    <w:p w:rsidR="002768DD" w:rsidRDefault="00A07820">
      <w:pPr>
        <w:numPr>
          <w:ilvl w:val="0"/>
          <w:numId w:val="5"/>
        </w:numPr>
        <w:rPr>
          <w:sz w:val="18"/>
        </w:rPr>
      </w:pPr>
      <w:r>
        <w:rPr>
          <w:sz w:val="18"/>
        </w:rPr>
        <w:t>Providing senior information systems/information technology (IS/IT) executive experience to lead the client organization through a transition or to implement best practices and initial IT strategy and organization in a start-up.</w:t>
      </w:r>
    </w:p>
    <w:p w:rsidR="002768DD" w:rsidRDefault="00A07820">
      <w:pPr>
        <w:numPr>
          <w:ilvl w:val="0"/>
          <w:numId w:val="5"/>
        </w:numPr>
        <w:rPr>
          <w:sz w:val="18"/>
        </w:rPr>
      </w:pPr>
      <w:r>
        <w:rPr>
          <w:sz w:val="18"/>
        </w:rPr>
        <w:t xml:space="preserve">As the Network Analyst to Samba Insurance Company, worked on securing and re-designing the entire website with revamped contents and design architecture; </w:t>
      </w:r>
      <w:proofErr w:type="gramStart"/>
      <w:r>
        <w:rPr>
          <w:sz w:val="18"/>
        </w:rPr>
        <w:t>Also</w:t>
      </w:r>
      <w:proofErr w:type="gramEnd"/>
      <w:r>
        <w:rPr>
          <w:sz w:val="18"/>
        </w:rPr>
        <w:t>, working on a strategic plan to integrate the IBM Mainframe with Windows NT network.</w:t>
      </w:r>
    </w:p>
    <w:p w:rsidR="002768DD" w:rsidRDefault="002768DD">
      <w:pPr>
        <w:pStyle w:val="Title"/>
      </w:pPr>
    </w:p>
    <w:p w:rsidR="002768DD" w:rsidRDefault="002768DD">
      <w:pPr>
        <w:pStyle w:val="Title"/>
      </w:pPr>
    </w:p>
    <w:p w:rsidR="002768DD" w:rsidRDefault="002768DD">
      <w:pPr>
        <w:pStyle w:val="Title"/>
      </w:pPr>
    </w:p>
    <w:p w:rsidR="002768DD" w:rsidRDefault="002768DD">
      <w:pPr>
        <w:pStyle w:val="Title"/>
      </w:pPr>
    </w:p>
    <w:p w:rsidR="002768DD" w:rsidRDefault="002768DD">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D12FF6" w:rsidRDefault="00D12FF6">
      <w:pPr>
        <w:pStyle w:val="Title"/>
      </w:pPr>
    </w:p>
    <w:p w:rsidR="002768DD" w:rsidRDefault="00A07820">
      <w:pPr>
        <w:pStyle w:val="Title"/>
        <w:rPr>
          <w:rFonts w:ascii="Tahoma" w:hAnsi="Tahoma" w:cs="Tahoma"/>
          <w:sz w:val="20"/>
        </w:rPr>
      </w:pPr>
      <w:r>
        <w:rPr>
          <w:rFonts w:ascii="Tahoma" w:hAnsi="Tahoma" w:cs="Tahoma"/>
          <w:sz w:val="20"/>
        </w:rPr>
        <w:t>CAREER EXPERIENCE</w:t>
      </w:r>
    </w:p>
    <w:p w:rsidR="00C6720A" w:rsidRPr="00C6720A" w:rsidRDefault="00C6720A" w:rsidP="00C6720A">
      <w:pPr>
        <w:pStyle w:val="Title"/>
        <w:rPr>
          <w:sz w:val="20"/>
        </w:rPr>
      </w:pPr>
    </w:p>
    <w:p w:rsidR="00E23FD8" w:rsidRPr="00E23FD8" w:rsidRDefault="00A66E7E" w:rsidP="00A66E7E">
      <w:pPr>
        <w:pStyle w:val="Title"/>
        <w:jc w:val="left"/>
        <w:rPr>
          <w:szCs w:val="24"/>
        </w:rPr>
      </w:pPr>
      <w:r w:rsidRPr="00E23FD8">
        <w:rPr>
          <w:szCs w:val="24"/>
        </w:rPr>
        <w:t>FISMA/Cloud/FedRAMP</w:t>
      </w:r>
      <w:r w:rsidR="00E23FD8">
        <w:rPr>
          <w:szCs w:val="24"/>
        </w:rPr>
        <w:t>/HIPAA</w:t>
      </w:r>
      <w:r w:rsidRPr="00E23FD8">
        <w:rPr>
          <w:szCs w:val="24"/>
        </w:rPr>
        <w:t xml:space="preserve"> Security Consultant</w:t>
      </w:r>
      <w:r w:rsidR="00717365" w:rsidRPr="00E23FD8">
        <w:rPr>
          <w:szCs w:val="24"/>
        </w:rPr>
        <w:t xml:space="preserve"> </w:t>
      </w:r>
    </w:p>
    <w:p w:rsidR="00A66E7E" w:rsidRDefault="00E23FD8" w:rsidP="00A66E7E">
      <w:pPr>
        <w:pStyle w:val="Title"/>
        <w:jc w:val="left"/>
        <w:rPr>
          <w:sz w:val="20"/>
        </w:rPr>
      </w:pPr>
      <w:r w:rsidRPr="00E23FD8">
        <w:rPr>
          <w:szCs w:val="24"/>
        </w:rPr>
        <w:t xml:space="preserve">R2SEC </w:t>
      </w:r>
      <w:proofErr w:type="gramStart"/>
      <w:r w:rsidRPr="00E23FD8">
        <w:rPr>
          <w:szCs w:val="24"/>
        </w:rPr>
        <w:t xml:space="preserve">LLC </w:t>
      </w:r>
      <w:r w:rsidR="00717365" w:rsidRPr="00E23FD8">
        <w:rPr>
          <w:szCs w:val="24"/>
        </w:rPr>
        <w:t xml:space="preserve"> (</w:t>
      </w:r>
      <w:proofErr w:type="gramEnd"/>
      <w:r>
        <w:rPr>
          <w:szCs w:val="24"/>
        </w:rPr>
        <w:fldChar w:fldCharType="begin"/>
      </w:r>
      <w:r>
        <w:rPr>
          <w:szCs w:val="24"/>
        </w:rPr>
        <w:instrText xml:space="preserve"> HYPERLINK "http://</w:instrText>
      </w:r>
      <w:r w:rsidRPr="00E23FD8">
        <w:rPr>
          <w:szCs w:val="24"/>
        </w:rPr>
        <w:instrText>www.r2sec.com</w:instrText>
      </w:r>
      <w:r>
        <w:rPr>
          <w:szCs w:val="24"/>
        </w:rPr>
        <w:instrText xml:space="preserve">" </w:instrText>
      </w:r>
      <w:r>
        <w:rPr>
          <w:szCs w:val="24"/>
        </w:rPr>
        <w:fldChar w:fldCharType="separate"/>
      </w:r>
      <w:r w:rsidRPr="005E0B02">
        <w:rPr>
          <w:rStyle w:val="Hyperlink"/>
          <w:szCs w:val="24"/>
        </w:rPr>
        <w:t>www.r2sec.com</w:t>
      </w:r>
      <w:r>
        <w:rPr>
          <w:szCs w:val="24"/>
        </w:rPr>
        <w:fldChar w:fldCharType="end"/>
      </w:r>
      <w:r w:rsidR="00717365" w:rsidRPr="00E23FD8">
        <w:rPr>
          <w:szCs w:val="24"/>
        </w:rPr>
        <w:t>)</w:t>
      </w:r>
      <w:r>
        <w:rPr>
          <w:szCs w:val="24"/>
        </w:rPr>
        <w:tab/>
      </w:r>
      <w:r>
        <w:rPr>
          <w:sz w:val="20"/>
        </w:rPr>
        <w:t xml:space="preserve">      </w:t>
      </w:r>
      <w:r>
        <w:rPr>
          <w:sz w:val="20"/>
        </w:rPr>
        <w:tab/>
      </w:r>
      <w:r>
        <w:rPr>
          <w:sz w:val="20"/>
        </w:rPr>
        <w:tab/>
      </w:r>
      <w:r>
        <w:rPr>
          <w:sz w:val="20"/>
        </w:rPr>
        <w:tab/>
      </w:r>
      <w:r>
        <w:rPr>
          <w:sz w:val="20"/>
        </w:rPr>
        <w:tab/>
        <w:t>October 2015 - Present</w:t>
      </w:r>
    </w:p>
    <w:p w:rsidR="00E23FD8" w:rsidRDefault="00E23FD8" w:rsidP="00A66E7E">
      <w:pPr>
        <w:pStyle w:val="Title"/>
        <w:jc w:val="left"/>
        <w:rPr>
          <w:sz w:val="20"/>
        </w:rPr>
      </w:pPr>
    </w:p>
    <w:p w:rsidR="00E23FD8" w:rsidRDefault="00E23FD8" w:rsidP="00E23FD8">
      <w:pPr>
        <w:pStyle w:val="Title"/>
        <w:jc w:val="left"/>
        <w:rPr>
          <w:sz w:val="20"/>
        </w:rPr>
      </w:pPr>
    </w:p>
    <w:p w:rsidR="00A66E7E" w:rsidRDefault="00E23FD8" w:rsidP="00E23FD8">
      <w:pPr>
        <w:pStyle w:val="Title"/>
        <w:ind w:left="360"/>
        <w:jc w:val="left"/>
        <w:rPr>
          <w:sz w:val="20"/>
        </w:rPr>
      </w:pPr>
      <w:r>
        <w:rPr>
          <w:sz w:val="20"/>
        </w:rPr>
        <w:t xml:space="preserve">National Institute of Standards and Technology (NIST)                      </w:t>
      </w:r>
      <w:r w:rsidR="00A66E7E">
        <w:rPr>
          <w:sz w:val="20"/>
        </w:rPr>
        <w:t>August 2016 – Present</w:t>
      </w:r>
    </w:p>
    <w:p w:rsidR="00A66E7E" w:rsidRDefault="00A66E7E" w:rsidP="001B2EA4">
      <w:pPr>
        <w:pStyle w:val="Title"/>
        <w:jc w:val="left"/>
        <w:rPr>
          <w:rFonts w:ascii="Arial" w:hAnsi="Arial" w:cs="Arial"/>
          <w:color w:val="333333"/>
          <w:sz w:val="20"/>
          <w:shd w:val="clear" w:color="auto" w:fill="FFFFFF"/>
        </w:rPr>
      </w:pPr>
    </w:p>
    <w:p w:rsidR="00A66E7E" w:rsidRDefault="00A66E7E" w:rsidP="00A66E7E">
      <w:pPr>
        <w:ind w:left="360"/>
      </w:pPr>
      <w:r>
        <w:t xml:space="preserve">Evaluated cloud products such </w:t>
      </w:r>
      <w:proofErr w:type="gramStart"/>
      <w:r>
        <w:t>as  Box</w:t>
      </w:r>
      <w:proofErr w:type="gramEnd"/>
      <w:r>
        <w:t xml:space="preserve">, Office365, </w:t>
      </w:r>
      <w:proofErr w:type="spellStart"/>
      <w:r>
        <w:t>Skyhigh</w:t>
      </w:r>
      <w:proofErr w:type="spellEnd"/>
      <w:r>
        <w:t xml:space="preserve">, </w:t>
      </w:r>
      <w:proofErr w:type="spellStart"/>
      <w:r>
        <w:t>Everbridge</w:t>
      </w:r>
      <w:proofErr w:type="spellEnd"/>
      <w:r>
        <w:t xml:space="preserve"> and related implication and gap analysis of controls implementation </w:t>
      </w:r>
    </w:p>
    <w:p w:rsidR="00A66E7E" w:rsidRPr="00A66E7E" w:rsidRDefault="00A66E7E" w:rsidP="00A66E7E">
      <w:pPr>
        <w:ind w:left="360"/>
      </w:pPr>
      <w:r w:rsidRPr="00A66E7E">
        <w:t>Provided IT security risk assessment, management, and certification (C&amp;A) services as a self-employed subcontractor for larger firms serving the U.S. Federal Aviation Administration (FAA); Deloitte Federal Services DC via LDAS, (a Federal cloud-based application), and smaller scale local projects. </w:t>
      </w:r>
      <w:r w:rsidRPr="00A66E7E">
        <w:br/>
        <w:t>Assisted with hands-on with security planning, security compliance guidance under FISMA, OMB, and FedRAMP, as well as agency regulations, with risk assessment and planning services. </w:t>
      </w:r>
      <w:r w:rsidRPr="00A66E7E">
        <w:br/>
        <w:t>Performed insightful business mission directed security risk assessments, control compliance and risk mitigation planning, vulnerability assessment and mitigation, contingency planning (CP) and incident response (IR) plan review, policy consulting and documentation. </w:t>
      </w:r>
      <w:r w:rsidRPr="00A66E7E">
        <w:br/>
        <w:t>Advised clients in meeting relevant mobile device security controls, and security test criteria </w:t>
      </w:r>
      <w:r w:rsidRPr="00A66E7E">
        <w:br/>
      </w:r>
      <w:proofErr w:type="gramStart"/>
      <w:r w:rsidRPr="00A66E7E">
        <w:t>Provided</w:t>
      </w:r>
      <w:proofErr w:type="gramEnd"/>
      <w:r w:rsidRPr="00A66E7E">
        <w:t xml:space="preserve"> outstanding Certifying Authority level services for several Federal agency systems, including review of many system procedures and policies for FISMA compliance, security scans, and FedRAMP compliance, covering all types of NIST 800-53 and Privacy Act controls. </w:t>
      </w:r>
      <w:r w:rsidRPr="00A66E7E">
        <w:br/>
        <w:t>Developed and finalized application and network security control documents and supporting evidence, tracking tables, supporting valid data backup and transfer needs, defense-in-depth, mal-ware prevention, secure disposal of data and system assets. Shared security expertise in public outreach events.</w:t>
      </w:r>
    </w:p>
    <w:p w:rsidR="001B2EA4" w:rsidRDefault="001B2EA4" w:rsidP="001B2EA4">
      <w:pPr>
        <w:pStyle w:val="Title"/>
        <w:jc w:val="left"/>
        <w:rPr>
          <w:sz w:val="20"/>
        </w:rPr>
      </w:pPr>
    </w:p>
    <w:p w:rsidR="001B2EA4" w:rsidRDefault="00E23FD8" w:rsidP="00E23FD8">
      <w:pPr>
        <w:pStyle w:val="Title"/>
        <w:ind w:firstLine="360"/>
        <w:jc w:val="left"/>
        <w:rPr>
          <w:sz w:val="20"/>
        </w:rPr>
      </w:pPr>
      <w:r>
        <w:rPr>
          <w:sz w:val="20"/>
        </w:rPr>
        <w:t>Defense Health Agency, Falls Church, VA</w:t>
      </w:r>
      <w:r>
        <w:rPr>
          <w:sz w:val="20"/>
        </w:rPr>
        <w:tab/>
      </w:r>
      <w:r>
        <w:rPr>
          <w:sz w:val="20"/>
        </w:rPr>
        <w:tab/>
      </w:r>
      <w:r>
        <w:rPr>
          <w:sz w:val="20"/>
        </w:rPr>
        <w:tab/>
      </w:r>
      <w:r w:rsidR="000444E1">
        <w:rPr>
          <w:sz w:val="20"/>
        </w:rPr>
        <w:t>January 2016 – July</w:t>
      </w:r>
      <w:r w:rsidR="001B2EA4">
        <w:rPr>
          <w:sz w:val="20"/>
        </w:rPr>
        <w:t xml:space="preserve"> 2016</w:t>
      </w:r>
    </w:p>
    <w:p w:rsidR="001B2EA4" w:rsidRDefault="001B2EA4" w:rsidP="001B2EA4">
      <w:pPr>
        <w:ind w:left="360"/>
      </w:pPr>
    </w:p>
    <w:p w:rsidR="001B2EA4" w:rsidRPr="001B2EA4" w:rsidRDefault="007054E5" w:rsidP="001B2EA4">
      <w:pPr>
        <w:ind w:left="360"/>
      </w:pPr>
      <w:hyperlink r:id="rId7" w:tooltip="Advise appropriate senior leadership or Authorizing Official of changes affecting the organization's IA posture" w:history="1">
        <w:r w:rsidR="001B2EA4" w:rsidRPr="001B2EA4">
          <w:t>Advise appropriate senior leadership or Authorizing Official of changes affecting the organization's IA posture</w:t>
        </w:r>
      </w:hyperlink>
    </w:p>
    <w:p w:rsidR="001B2EA4" w:rsidRPr="001B2EA4" w:rsidRDefault="007054E5" w:rsidP="001B2EA4">
      <w:pPr>
        <w:ind w:left="360"/>
      </w:pPr>
      <w:hyperlink r:id="rId8" w:tooltip="Assure successful implementation and functionality of security requirements and appropriate IT policies and procedures that are consistent with the organization's mission and goals" w:history="1">
        <w:r w:rsidR="001B2EA4" w:rsidRPr="001B2EA4">
          <w:t>Assure successful implementation and functionality of security requirements and appropriate IT policies and procedures that are consistent with the organization's mission and goals</w:t>
        </w:r>
      </w:hyperlink>
    </w:p>
    <w:p w:rsidR="001B2EA4" w:rsidRPr="001B2EA4" w:rsidRDefault="007054E5" w:rsidP="001B2EA4">
      <w:pPr>
        <w:ind w:left="360"/>
      </w:pPr>
      <w:hyperlink r:id="rId9" w:tooltip="Collect and maintain data needed to meet system IA reporting" w:history="1">
        <w:r w:rsidR="001B2EA4" w:rsidRPr="001B2EA4">
          <w:t>Collect and maintain data needed to meet system IA reporting</w:t>
        </w:r>
      </w:hyperlink>
    </w:p>
    <w:p w:rsidR="001B2EA4" w:rsidRPr="001B2EA4" w:rsidRDefault="007054E5" w:rsidP="001B2EA4">
      <w:pPr>
        <w:ind w:left="360"/>
      </w:pPr>
      <w:hyperlink r:id="rId10" w:tooltip="Define and/or implement policies and procedures to ensure protection of critical infrastructure (as appropriate)" w:history="1">
        <w:r w:rsidR="001B2EA4" w:rsidRPr="001B2EA4">
          <w:t>Define and/or implement policies and procedures to ensure protection of critical infrastructure (as appropriate)</w:t>
        </w:r>
      </w:hyperlink>
    </w:p>
    <w:p w:rsidR="001B2EA4" w:rsidRPr="001B2EA4" w:rsidRDefault="007054E5" w:rsidP="001B2EA4">
      <w:pPr>
        <w:ind w:left="360"/>
      </w:pPr>
      <w:hyperlink r:id="rId11" w:tooltip="Ensure plans of actions and milestones or remediation plans are in place for vulnerabilities identified during risk assessments, audits, inspections, etc." w:history="1">
        <w:r w:rsidR="001B2EA4" w:rsidRPr="001B2EA4">
          <w:t>Ensure plans of actions and milestones or remediation plans are in place for vulnerabilities identified during risk assessments, audits, inspections, etc.</w:t>
        </w:r>
      </w:hyperlink>
    </w:p>
    <w:p w:rsidR="001B2EA4" w:rsidRPr="001B2EA4" w:rsidRDefault="007054E5" w:rsidP="001B2EA4">
      <w:pPr>
        <w:ind w:left="360"/>
      </w:pPr>
      <w:hyperlink r:id="rId12" w:tooltip="Ensure that IA inspections, tests, and reviews are coordinated for the network environment" w:history="1">
        <w:r w:rsidR="001B2EA4" w:rsidRPr="001B2EA4">
          <w:t>Ensure that IA inspections, tests, and reviews are coordinated for the network environment</w:t>
        </w:r>
      </w:hyperlink>
    </w:p>
    <w:p w:rsidR="001B2EA4" w:rsidRPr="001B2EA4" w:rsidRDefault="007054E5" w:rsidP="001B2EA4">
      <w:pPr>
        <w:ind w:left="360"/>
      </w:pPr>
      <w:hyperlink r:id="rId13" w:tooltip="Ensure that IA requirements are integrated into the continuity planning for that system and/or organization(s)" w:history="1">
        <w:r w:rsidR="001B2EA4" w:rsidRPr="001B2EA4">
          <w:t>Ensure that IA requirements are integrated into the continuity planning for that system and/or organization(s)</w:t>
        </w:r>
      </w:hyperlink>
    </w:p>
    <w:p w:rsidR="001B2EA4" w:rsidRPr="001B2EA4" w:rsidRDefault="007054E5" w:rsidP="001B2EA4">
      <w:pPr>
        <w:ind w:left="360"/>
      </w:pPr>
      <w:hyperlink r:id="rId14" w:tooltip="Ensure that protection and detection capabilities are acquired or developed using the IS security engineering approach and are consistent with organization-level IA architecture" w:history="1">
        <w:r w:rsidR="001B2EA4" w:rsidRPr="001B2EA4">
          <w:t>Ensure that protection and detection capabilities are acquired or developed using the IS security engineering approach and are consistent with organization-level IA architecture</w:t>
        </w:r>
      </w:hyperlink>
    </w:p>
    <w:p w:rsidR="001B2EA4" w:rsidRPr="001B2EA4" w:rsidRDefault="007054E5" w:rsidP="001B2EA4">
      <w:pPr>
        <w:ind w:left="360"/>
      </w:pPr>
      <w:hyperlink r:id="rId15" w:tooltip="Evaluate and approve development efforts to ensure that baseline security safeguards are appropriately installed" w:history="1">
        <w:r w:rsidR="001B2EA4" w:rsidRPr="001B2EA4">
          <w:t>Evaluate and approve development efforts to ensure that baseline security safeguards are appropriately installed</w:t>
        </w:r>
      </w:hyperlink>
    </w:p>
    <w:p w:rsidR="001B2EA4" w:rsidRPr="001B2EA4" w:rsidRDefault="007054E5" w:rsidP="001B2EA4">
      <w:pPr>
        <w:ind w:left="360"/>
      </w:pPr>
      <w:hyperlink r:id="rId16" w:tooltip="Evaluate cost benefit, economic, and risk analysis in decision making process" w:history="1">
        <w:r w:rsidR="001B2EA4" w:rsidRPr="001B2EA4">
          <w:t>Evaluate cost benefit, economic, and risk analysis in decision making process</w:t>
        </w:r>
      </w:hyperlink>
    </w:p>
    <w:p w:rsidR="001B2EA4" w:rsidRPr="001B2EA4" w:rsidRDefault="007054E5" w:rsidP="001B2EA4">
      <w:pPr>
        <w:ind w:left="360"/>
      </w:pPr>
      <w:hyperlink r:id="rId17" w:tooltip="Identify security requirements specific to an IT system in all phases of the System Life Cycle" w:history="1">
        <w:r w:rsidR="001B2EA4" w:rsidRPr="001B2EA4">
          <w:t>Identify security requirements specific to an IT system in all phases of the System Life Cycle</w:t>
        </w:r>
      </w:hyperlink>
    </w:p>
    <w:p w:rsidR="001B2EA4" w:rsidRPr="001B2EA4" w:rsidRDefault="007054E5" w:rsidP="001B2EA4">
      <w:pPr>
        <w:ind w:left="360"/>
      </w:pPr>
      <w:hyperlink r:id="rId18" w:tooltip="Participate in an information security risk assessment during the Security Assessment and Authorization process" w:history="1">
        <w:r w:rsidR="001B2EA4" w:rsidRPr="001B2EA4">
          <w:t>Participate in an information security risk assessment during the Security Assessment and Authorization process</w:t>
        </w:r>
      </w:hyperlink>
    </w:p>
    <w:p w:rsidR="001B2EA4" w:rsidRPr="001B2EA4" w:rsidRDefault="007054E5" w:rsidP="001B2EA4">
      <w:pPr>
        <w:ind w:left="360"/>
      </w:pPr>
      <w:hyperlink r:id="rId19" w:tooltip="Participate in the acquisition process as necessary, following appropriate supply chain risk management practices" w:history="1">
        <w:r w:rsidR="001B2EA4" w:rsidRPr="001B2EA4">
          <w:t>Participate in the acquisition process as necessary, following appropriate supply chain risk management practices</w:t>
        </w:r>
      </w:hyperlink>
    </w:p>
    <w:p w:rsidR="001B2EA4" w:rsidRPr="001B2EA4" w:rsidRDefault="007054E5" w:rsidP="001B2EA4">
      <w:pPr>
        <w:ind w:left="360"/>
      </w:pPr>
      <w:hyperlink r:id="rId20" w:tooltip="Participate in the development or modification of the computer environment IA security program plans and requirements" w:history="1">
        <w:r w:rsidR="001B2EA4" w:rsidRPr="001B2EA4">
          <w:t>Participate in the development or modification of the computer environment IA security program plans and requirements</w:t>
        </w:r>
      </w:hyperlink>
    </w:p>
    <w:p w:rsidR="001B2EA4" w:rsidRPr="001B2EA4" w:rsidRDefault="007054E5" w:rsidP="001B2EA4">
      <w:pPr>
        <w:ind w:left="360"/>
      </w:pPr>
      <w:hyperlink r:id="rId21" w:tooltip="Prepare, distribute, and maintain plans, instructions, guidance, and standard operating procedures concerning the security of network system(s) operations" w:history="1">
        <w:r w:rsidR="001B2EA4" w:rsidRPr="001B2EA4">
          <w:t>Prepare, distribute, and maintain plans, instructions, guidance, and standard operating procedures concerning the security of network system(s) operations</w:t>
        </w:r>
      </w:hyperlink>
    </w:p>
    <w:p w:rsidR="001B2EA4" w:rsidRPr="001B2EA4" w:rsidRDefault="007054E5" w:rsidP="001B2EA4">
      <w:pPr>
        <w:ind w:left="360"/>
      </w:pPr>
      <w:hyperlink r:id="rId22" w:tooltip="Provide system related input on IA security requirements to be included in statements of work and other appropriate procurement documents" w:history="1">
        <w:r w:rsidR="001B2EA4" w:rsidRPr="001B2EA4">
          <w:t>Provide system related input on IA security requirements to be included in statements of work and other appropriate procurement documents</w:t>
        </w:r>
      </w:hyperlink>
    </w:p>
    <w:p w:rsidR="001B2EA4" w:rsidRPr="001B2EA4" w:rsidRDefault="007054E5" w:rsidP="001B2EA4">
      <w:pPr>
        <w:ind w:left="360"/>
      </w:pPr>
      <w:hyperlink r:id="rId23" w:tooltip="Recognize a possible security violation and take appropriate action to report the incident, as required" w:history="1">
        <w:r w:rsidR="001B2EA4" w:rsidRPr="001B2EA4">
          <w:t>Recognize a possible security violation and take appropriate action to report the incident, as required</w:t>
        </w:r>
      </w:hyperlink>
    </w:p>
    <w:p w:rsidR="001B2EA4" w:rsidRPr="001B2EA4" w:rsidRDefault="007054E5" w:rsidP="001B2EA4">
      <w:pPr>
        <w:ind w:left="360"/>
      </w:pPr>
      <w:hyperlink r:id="rId24" w:tooltip="Recommend resource allocations required to securely operate and maintain an organization" w:history="1">
        <w:r w:rsidR="001B2EA4" w:rsidRPr="001B2EA4">
          <w:t>Recommend resource allocations required to securely operate and maintain an organization</w:t>
        </w:r>
      </w:hyperlink>
    </w:p>
    <w:p w:rsidR="001B2EA4" w:rsidRPr="001B2EA4" w:rsidRDefault="007054E5" w:rsidP="001B2EA4">
      <w:pPr>
        <w:ind w:left="360"/>
      </w:pPr>
      <w:hyperlink r:id="rId25" w:tooltip="Supervise or manage protective or corrective measures when an IA incident or vulnerability is discovered" w:history="1">
        <w:r w:rsidR="001B2EA4" w:rsidRPr="001B2EA4">
          <w:t>Supervise or manage protective or corrective measures when an IA incident or vulnerability is discovered</w:t>
        </w:r>
      </w:hyperlink>
    </w:p>
    <w:p w:rsidR="001B2EA4" w:rsidRPr="001B2EA4" w:rsidRDefault="007054E5" w:rsidP="001B2EA4">
      <w:pPr>
        <w:ind w:left="360"/>
      </w:pPr>
      <w:hyperlink r:id="rId26" w:tooltip="Support necessary compliance activities (e.g., ensure  system security configuration guidelines are followed, compliance monitoring occurs, etc.)" w:history="1">
        <w:r w:rsidR="001B2EA4" w:rsidRPr="001B2EA4">
          <w:t>Support necessary compliance activities (e.g., ensure system security configuration guidelines are followed, compliance monitoring occurs, etc.)</w:t>
        </w:r>
      </w:hyperlink>
    </w:p>
    <w:p w:rsidR="001B2EA4" w:rsidRPr="001B2EA4" w:rsidRDefault="007054E5" w:rsidP="001B2EA4">
      <w:pPr>
        <w:ind w:left="360"/>
      </w:pPr>
      <w:hyperlink r:id="rId27" w:tooltip="Use federal and organization-specific published documents to manage operations of their computing environment system(s)" w:history="1">
        <w:r w:rsidR="001B2EA4" w:rsidRPr="001B2EA4">
          <w:t>Use federal and organization-specific published documents to manage operations of their computing environment system(s)</w:t>
        </w:r>
      </w:hyperlink>
    </w:p>
    <w:p w:rsidR="001B2EA4" w:rsidRDefault="001B2EA4" w:rsidP="00C6720A">
      <w:pPr>
        <w:pStyle w:val="Title"/>
        <w:jc w:val="left"/>
        <w:rPr>
          <w:sz w:val="20"/>
        </w:rPr>
      </w:pPr>
    </w:p>
    <w:p w:rsidR="001B2EA4" w:rsidRDefault="001B2EA4" w:rsidP="00C6720A">
      <w:pPr>
        <w:pStyle w:val="Title"/>
        <w:jc w:val="left"/>
        <w:rPr>
          <w:sz w:val="20"/>
        </w:rPr>
      </w:pPr>
    </w:p>
    <w:p w:rsidR="00BC24D5" w:rsidRDefault="00C6720A" w:rsidP="00E23FD8">
      <w:pPr>
        <w:pStyle w:val="Title"/>
        <w:ind w:firstLine="360"/>
        <w:jc w:val="left"/>
        <w:rPr>
          <w:sz w:val="20"/>
        </w:rPr>
      </w:pPr>
      <w:r>
        <w:rPr>
          <w:sz w:val="20"/>
        </w:rPr>
        <w:t xml:space="preserve">Department of Health and Human Services / </w:t>
      </w:r>
      <w:proofErr w:type="spellStart"/>
      <w:r>
        <w:rPr>
          <w:sz w:val="20"/>
        </w:rPr>
        <w:t>CMMi</w:t>
      </w:r>
      <w:proofErr w:type="spellEnd"/>
    </w:p>
    <w:p w:rsidR="00BC24D5" w:rsidRPr="00BC24D5" w:rsidRDefault="00BC24D5" w:rsidP="00E23FD8">
      <w:pPr>
        <w:pStyle w:val="Title"/>
        <w:ind w:firstLine="360"/>
        <w:jc w:val="left"/>
        <w:rPr>
          <w:sz w:val="20"/>
        </w:rPr>
      </w:pPr>
      <w:r w:rsidRPr="00BC24D5">
        <w:rPr>
          <w:sz w:val="20"/>
        </w:rPr>
        <w:t>Centers for Medicare &amp; Medicaid Services (CMS)</w:t>
      </w:r>
    </w:p>
    <w:p w:rsidR="00BC24D5" w:rsidRPr="00BC24D5" w:rsidRDefault="00BC24D5" w:rsidP="00E23FD8">
      <w:pPr>
        <w:pStyle w:val="Title"/>
        <w:ind w:firstLine="360"/>
        <w:jc w:val="left"/>
        <w:rPr>
          <w:sz w:val="20"/>
        </w:rPr>
      </w:pPr>
      <w:r w:rsidRPr="00BC24D5">
        <w:rPr>
          <w:sz w:val="20"/>
        </w:rPr>
        <w:t>Center for Medicare &amp; Medicaid Innovation (CMMI)</w:t>
      </w:r>
    </w:p>
    <w:p w:rsidR="00BC24D5" w:rsidRPr="00BC24D5" w:rsidRDefault="00BC24D5" w:rsidP="00E23FD8">
      <w:pPr>
        <w:pStyle w:val="Title"/>
        <w:ind w:firstLine="360"/>
        <w:jc w:val="left"/>
        <w:rPr>
          <w:sz w:val="20"/>
        </w:rPr>
      </w:pPr>
      <w:r w:rsidRPr="00BC24D5">
        <w:rPr>
          <w:sz w:val="20"/>
        </w:rPr>
        <w:t>Business Service Group (BSG)</w:t>
      </w:r>
    </w:p>
    <w:p w:rsidR="00BC24D5" w:rsidRDefault="00C6720A" w:rsidP="00E23FD8">
      <w:pPr>
        <w:pStyle w:val="Title"/>
        <w:ind w:left="360"/>
        <w:jc w:val="left"/>
        <w:rPr>
          <w:sz w:val="20"/>
        </w:rPr>
      </w:pPr>
      <w:r>
        <w:rPr>
          <w:sz w:val="20"/>
          <w:u w:val="single"/>
        </w:rPr>
        <w:t>Woodlawn, Maryland</w:t>
      </w:r>
      <w:r w:rsidR="00BC24D5" w:rsidRPr="00BC24D5">
        <w:rPr>
          <w:sz w:val="20"/>
        </w:rPr>
        <w:t xml:space="preserve"> </w:t>
      </w:r>
      <w:r w:rsidR="00E23FD8">
        <w:rPr>
          <w:sz w:val="20"/>
        </w:rPr>
        <w:tab/>
      </w:r>
      <w:r w:rsidR="00E23FD8">
        <w:rPr>
          <w:sz w:val="20"/>
        </w:rPr>
        <w:tab/>
      </w:r>
      <w:r w:rsidR="00E23FD8">
        <w:rPr>
          <w:sz w:val="20"/>
        </w:rPr>
        <w:tab/>
      </w:r>
      <w:r w:rsidR="00E23FD8">
        <w:rPr>
          <w:sz w:val="20"/>
        </w:rPr>
        <w:tab/>
      </w:r>
      <w:r w:rsidR="00E23FD8">
        <w:rPr>
          <w:sz w:val="20"/>
        </w:rPr>
        <w:tab/>
      </w:r>
      <w:r w:rsidR="00BC24D5">
        <w:rPr>
          <w:sz w:val="20"/>
        </w:rPr>
        <w:t>October 201</w:t>
      </w:r>
      <w:r w:rsidR="000B43AF">
        <w:rPr>
          <w:sz w:val="20"/>
        </w:rPr>
        <w:t>5 – December 2015</w:t>
      </w:r>
    </w:p>
    <w:p w:rsidR="00C6720A" w:rsidRDefault="00C6720A" w:rsidP="00C6720A">
      <w:pPr>
        <w:pStyle w:val="Title"/>
        <w:jc w:val="left"/>
        <w:rPr>
          <w:sz w:val="20"/>
          <w:u w:val="single"/>
        </w:rPr>
      </w:pPr>
    </w:p>
    <w:p w:rsidR="00C6720A" w:rsidRDefault="00C6720A" w:rsidP="00C6720A">
      <w:pPr>
        <w:ind w:left="360"/>
      </w:pPr>
    </w:p>
    <w:p w:rsidR="00C6720A" w:rsidRPr="00C6720A" w:rsidRDefault="00C6720A" w:rsidP="00C6720A">
      <w:pPr>
        <w:ind w:left="360"/>
      </w:pPr>
      <w:r w:rsidRPr="00C6720A">
        <w:t xml:space="preserve">Provides subject matter expertise/ acts as a virtual ISSO. </w:t>
      </w:r>
      <w:proofErr w:type="gramStart"/>
      <w:r w:rsidRPr="00C6720A">
        <w:t>and</w:t>
      </w:r>
      <w:proofErr w:type="gramEnd"/>
      <w:r w:rsidRPr="00C6720A">
        <w:t xml:space="preserve"> consultancy to the Chief Information Security </w:t>
      </w:r>
      <w:r w:rsidR="00BC24D5" w:rsidRPr="00C6720A">
        <w:t>Officer in</w:t>
      </w:r>
      <w:r w:rsidRPr="00C6720A">
        <w:t xml:space="preserve"> the areas of compliance governance and regulatory requirements. Determines the impact of new technology or policy (e.g., social networking, cloud computing, virtual environments, etc.) on the agency's information security program. Develops and implements information security program strategic and tactical goals and objectives. Develops and implement information security program outreach and communication plans. Identifies and develop a Performance Management program that includes performance measures, tracking metrics, and trend </w:t>
      </w:r>
      <w:r w:rsidR="00BC24D5" w:rsidRPr="00C6720A">
        <w:t>analysis. ​</w:t>
      </w:r>
    </w:p>
    <w:p w:rsidR="00C6720A" w:rsidRPr="00C6720A" w:rsidRDefault="00C6720A" w:rsidP="00C6720A">
      <w:pPr>
        <w:pStyle w:val="Title"/>
        <w:rPr>
          <w:sz w:val="20"/>
        </w:rPr>
      </w:pPr>
    </w:p>
    <w:p w:rsidR="00C6720A" w:rsidRPr="00C6720A" w:rsidRDefault="00C6720A" w:rsidP="00C6720A">
      <w:pPr>
        <w:ind w:firstLine="360"/>
      </w:pPr>
      <w:r w:rsidRPr="00C6720A">
        <w:t>Some other related responsibilities include:</w:t>
      </w:r>
    </w:p>
    <w:p w:rsidR="00C6720A" w:rsidRPr="00C6720A" w:rsidRDefault="00C6720A" w:rsidP="00C6720A">
      <w:pPr>
        <w:numPr>
          <w:ilvl w:val="0"/>
          <w:numId w:val="21"/>
        </w:numPr>
      </w:pPr>
      <w:r w:rsidRPr="00C6720A">
        <w:t>Advise the system owner regarding security considerations in applications systems procurement or development, implementation, operation and maintenance, and disposal activities (i.e. life cycle management)</w:t>
      </w:r>
    </w:p>
    <w:p w:rsidR="00C6720A" w:rsidRPr="00C6720A" w:rsidRDefault="00C6720A" w:rsidP="00C6720A">
      <w:pPr>
        <w:numPr>
          <w:ilvl w:val="0"/>
          <w:numId w:val="21"/>
        </w:numPr>
      </w:pPr>
      <w:r w:rsidRPr="00C6720A">
        <w:t>Assist in the determination of an appropriate level of security commensurate with the impact level</w:t>
      </w:r>
    </w:p>
    <w:p w:rsidR="00C6720A" w:rsidRPr="00C6720A" w:rsidRDefault="00C6720A" w:rsidP="00BC24D5">
      <w:pPr>
        <w:numPr>
          <w:ilvl w:val="0"/>
          <w:numId w:val="21"/>
        </w:numPr>
      </w:pPr>
      <w:r w:rsidRPr="00C6720A">
        <w:t>Assist in the development and maintenance of system security plans and contingency plans for all systems under their responsibility.</w:t>
      </w:r>
    </w:p>
    <w:p w:rsidR="00C6720A" w:rsidRPr="00C6720A" w:rsidRDefault="00C6720A" w:rsidP="00BC24D5">
      <w:pPr>
        <w:numPr>
          <w:ilvl w:val="0"/>
          <w:numId w:val="21"/>
        </w:numPr>
      </w:pPr>
      <w:r w:rsidRPr="00C6720A">
        <w:t>Participate in risk assessments to periodically re-evaluate sensitivity of the system, risks, and mitigation strategies.</w:t>
      </w:r>
    </w:p>
    <w:p w:rsidR="00C6720A" w:rsidRPr="00C6720A" w:rsidRDefault="00C6720A" w:rsidP="00BC24D5">
      <w:pPr>
        <w:numPr>
          <w:ilvl w:val="0"/>
          <w:numId w:val="21"/>
        </w:numPr>
      </w:pPr>
      <w:r w:rsidRPr="00C6720A">
        <w:t>Participate in self-assessment of system safeguards and program elements and in certification and accreditation of the system;</w:t>
      </w:r>
    </w:p>
    <w:p w:rsidR="00C6720A" w:rsidRPr="00C6720A" w:rsidRDefault="00C6720A" w:rsidP="00BC24D5">
      <w:pPr>
        <w:numPr>
          <w:ilvl w:val="0"/>
          <w:numId w:val="21"/>
        </w:numPr>
      </w:pPr>
      <w:r w:rsidRPr="00C6720A">
        <w:t>Notify the responsible IT Security Officer (ITSO) of any suspected incidents in a timely manner, and assist in the investigation of incidents, as necessary;</w:t>
      </w:r>
    </w:p>
    <w:p w:rsidR="00C6720A" w:rsidRDefault="00C6720A" w:rsidP="00BC24D5">
      <w:pPr>
        <w:numPr>
          <w:ilvl w:val="0"/>
          <w:numId w:val="21"/>
        </w:numPr>
      </w:pPr>
      <w:r w:rsidRPr="00C6720A">
        <w:t>Maintain cooperative relationship with business partners or other interconnected systems.​</w:t>
      </w:r>
    </w:p>
    <w:p w:rsidR="00C6720A" w:rsidRDefault="00C6720A" w:rsidP="00BC24D5">
      <w:pPr>
        <w:ind w:left="720"/>
      </w:pPr>
    </w:p>
    <w:p w:rsidR="003E4C3D" w:rsidRDefault="003E4C3D" w:rsidP="00BC24D5">
      <w:pPr>
        <w:pStyle w:val="Title"/>
        <w:jc w:val="left"/>
        <w:rPr>
          <w:sz w:val="20"/>
        </w:rPr>
      </w:pPr>
    </w:p>
    <w:p w:rsidR="003E4C3D" w:rsidRDefault="003E4C3D" w:rsidP="00BC24D5">
      <w:pPr>
        <w:pStyle w:val="Title"/>
        <w:jc w:val="left"/>
        <w:rPr>
          <w:sz w:val="20"/>
        </w:rPr>
      </w:pPr>
    </w:p>
    <w:p w:rsidR="003E4C3D" w:rsidRDefault="003E4C3D" w:rsidP="00BC24D5">
      <w:pPr>
        <w:pStyle w:val="Title"/>
        <w:jc w:val="left"/>
        <w:rPr>
          <w:sz w:val="20"/>
        </w:rPr>
      </w:pPr>
    </w:p>
    <w:p w:rsidR="00BC24D5" w:rsidRDefault="003E2DC9" w:rsidP="00BC24D5">
      <w:pPr>
        <w:pStyle w:val="Title"/>
        <w:jc w:val="left"/>
        <w:rPr>
          <w:sz w:val="20"/>
          <w:u w:val="single"/>
        </w:rPr>
      </w:pPr>
      <w:r>
        <w:rPr>
          <w:sz w:val="20"/>
        </w:rPr>
        <w:lastRenderedPageBreak/>
        <w:t>FISMA/</w:t>
      </w:r>
      <w:r w:rsidR="00F00188">
        <w:rPr>
          <w:sz w:val="20"/>
        </w:rPr>
        <w:t>Cloud/</w:t>
      </w:r>
      <w:r w:rsidR="00EB5B8D">
        <w:rPr>
          <w:sz w:val="20"/>
        </w:rPr>
        <w:t>Fed RAMP</w:t>
      </w:r>
      <w:r w:rsidR="00F00188">
        <w:rPr>
          <w:sz w:val="20"/>
        </w:rPr>
        <w:t xml:space="preserve"> </w:t>
      </w:r>
      <w:r w:rsidR="00A07820">
        <w:rPr>
          <w:sz w:val="20"/>
        </w:rPr>
        <w:t>Security Consultant, Department of Transportation (FAA)</w:t>
      </w:r>
      <w:r w:rsidR="00BC24D5">
        <w:rPr>
          <w:sz w:val="20"/>
        </w:rPr>
        <w:t xml:space="preserve">, </w:t>
      </w:r>
      <w:r w:rsidR="00BC24D5">
        <w:rPr>
          <w:sz w:val="20"/>
          <w:u w:val="single"/>
        </w:rPr>
        <w:t>Office of ATO (FAA), Washington DC</w:t>
      </w:r>
      <w:r w:rsidR="00BC24D5" w:rsidRPr="00BC24D5">
        <w:t xml:space="preserve"> </w:t>
      </w:r>
      <w:r w:rsidR="00E23FD8">
        <w:tab/>
      </w:r>
      <w:r w:rsidR="00E23FD8">
        <w:tab/>
      </w:r>
      <w:r w:rsidR="00E23FD8">
        <w:tab/>
      </w:r>
      <w:r w:rsidR="00E23FD8">
        <w:tab/>
      </w:r>
      <w:r w:rsidR="00E23FD8">
        <w:tab/>
      </w:r>
      <w:r w:rsidR="00E23FD8">
        <w:tab/>
      </w:r>
      <w:r w:rsidR="00BC24D5" w:rsidRPr="00BC24D5">
        <w:rPr>
          <w:sz w:val="20"/>
          <w:u w:val="single"/>
        </w:rPr>
        <w:t>March 2006 – September 2015</w:t>
      </w:r>
    </w:p>
    <w:p w:rsidR="00BC24D5" w:rsidRDefault="00A07820" w:rsidP="00C6720A">
      <w:pPr>
        <w:pStyle w:val="Title"/>
        <w:jc w:val="left"/>
        <w:rPr>
          <w:sz w:val="20"/>
        </w:rPr>
      </w:pPr>
      <w:r>
        <w:rPr>
          <w:sz w:val="20"/>
        </w:rPr>
        <w:t xml:space="preserve">      </w:t>
      </w:r>
    </w:p>
    <w:p w:rsidR="002768DD" w:rsidRDefault="002768DD">
      <w:pPr>
        <w:pStyle w:val="Title"/>
        <w:jc w:val="left"/>
        <w:rPr>
          <w:sz w:val="20"/>
        </w:rPr>
      </w:pPr>
    </w:p>
    <w:p w:rsidR="002107BE" w:rsidRDefault="002107BE" w:rsidP="002107BE">
      <w:pPr>
        <w:numPr>
          <w:ilvl w:val="0"/>
          <w:numId w:val="21"/>
        </w:numPr>
      </w:pPr>
      <w:r>
        <w:t>Cloud-Compu</w:t>
      </w:r>
      <w:r w:rsidR="00F00188">
        <w:t xml:space="preserve">ting </w:t>
      </w:r>
      <w:r w:rsidR="003E2DC9">
        <w:t>FISMA/</w:t>
      </w:r>
      <w:r w:rsidR="00F00188">
        <w:t>FedRAMP</w:t>
      </w:r>
      <w:r w:rsidR="00BC24D5">
        <w:t>/</w:t>
      </w:r>
      <w:r>
        <w:t>FAA NextGen/SWIM architecture initiatives</w:t>
      </w:r>
    </w:p>
    <w:p w:rsidR="00413142" w:rsidRPr="00F00188" w:rsidRDefault="00413142" w:rsidP="00F00188">
      <w:pPr>
        <w:numPr>
          <w:ilvl w:val="0"/>
          <w:numId w:val="21"/>
        </w:numPr>
      </w:pPr>
      <w:r w:rsidRPr="00F00188">
        <w:t>Serve as a departmental expert for cyber security matters and is responsible for the coordination and integration of all aspects of the department's cyber, telecommunications, and information security programs.</w:t>
      </w:r>
    </w:p>
    <w:p w:rsidR="00413142" w:rsidRPr="00F00188" w:rsidRDefault="00413142" w:rsidP="00F00188">
      <w:pPr>
        <w:numPr>
          <w:ilvl w:val="0"/>
          <w:numId w:val="21"/>
        </w:numPr>
      </w:pPr>
      <w:r w:rsidRPr="00F00188">
        <w:t xml:space="preserve">Provide supervisory leadership and direction to assigned subordinate staff within the Division of </w:t>
      </w:r>
      <w:r w:rsidR="00DF4AA2" w:rsidRPr="00F00188">
        <w:t>Cyber security</w:t>
      </w:r>
      <w:r w:rsidRPr="00F00188">
        <w:t xml:space="preserve"> and also assign, coordinate, and monitor the work of assigned contractor staff;</w:t>
      </w:r>
    </w:p>
    <w:p w:rsidR="00413142" w:rsidRPr="00F00188" w:rsidRDefault="00413142" w:rsidP="00F00188">
      <w:pPr>
        <w:numPr>
          <w:ilvl w:val="0"/>
          <w:numId w:val="21"/>
        </w:numPr>
      </w:pPr>
      <w:r w:rsidRPr="00F00188">
        <w:t>Serve as Senior Technical Expert/Advisor to our senior IT management on all matters related to IT security and to our federal clients including information security policies, standards, directives, and guidance.</w:t>
      </w:r>
    </w:p>
    <w:p w:rsidR="00413142" w:rsidRPr="00F00188" w:rsidRDefault="00413142" w:rsidP="00F00188">
      <w:pPr>
        <w:numPr>
          <w:ilvl w:val="0"/>
          <w:numId w:val="21"/>
        </w:numPr>
      </w:pPr>
      <w:r w:rsidRPr="00F00188">
        <w:t>Serves as a departmental/organizational expert for cyber security matters and is responsible for the coordination and integration of all aspects of the department's cyber, telecommunications, and information security programs.</w:t>
      </w:r>
    </w:p>
    <w:p w:rsidR="00413142" w:rsidRPr="00F00188" w:rsidRDefault="00413142" w:rsidP="00F00188">
      <w:pPr>
        <w:numPr>
          <w:ilvl w:val="0"/>
          <w:numId w:val="21"/>
        </w:numPr>
      </w:pPr>
      <w:r w:rsidRPr="00F00188">
        <w:t>Responsible to answer to cyber threats and security incidents.</w:t>
      </w:r>
    </w:p>
    <w:p w:rsidR="006F5A5B" w:rsidRDefault="006F5A5B">
      <w:pPr>
        <w:numPr>
          <w:ilvl w:val="0"/>
          <w:numId w:val="21"/>
        </w:numPr>
      </w:pPr>
      <w:r>
        <w:t xml:space="preserve">Closely interfaced with multiple layers of management on program, policy, and process implementation </w:t>
      </w:r>
    </w:p>
    <w:p w:rsidR="006F5A5B" w:rsidRDefault="006F5A5B" w:rsidP="00F00188">
      <w:pPr>
        <w:numPr>
          <w:ilvl w:val="0"/>
          <w:numId w:val="21"/>
        </w:numPr>
      </w:pPr>
      <w:r>
        <w:t>Network and Security architecture, design, and implementation for government and commercial clients.</w:t>
      </w:r>
    </w:p>
    <w:p w:rsidR="002768DD" w:rsidRDefault="00A07820">
      <w:pPr>
        <w:numPr>
          <w:ilvl w:val="0"/>
          <w:numId w:val="21"/>
        </w:numPr>
      </w:pPr>
      <w:r>
        <w:t xml:space="preserve">Provided </w:t>
      </w:r>
      <w:r w:rsidR="006F5A5B">
        <w:t>assurance-</w:t>
      </w:r>
      <w:r>
        <w:t xml:space="preserve">reviews of emerging security technology </w:t>
      </w:r>
      <w:r w:rsidR="006F5A5B">
        <w:t>such as in Cloud-computing, and virtualization</w:t>
      </w:r>
      <w:r w:rsidR="00C71065">
        <w:t>.</w:t>
      </w:r>
    </w:p>
    <w:p w:rsidR="00C71065" w:rsidRDefault="00C71065" w:rsidP="00F00188">
      <w:pPr>
        <w:numPr>
          <w:ilvl w:val="0"/>
          <w:numId w:val="21"/>
        </w:numPr>
      </w:pPr>
      <w:r>
        <w:t xml:space="preserve">Member of Audit and Compliance team, assigned to perform information system security audits of FAA information systems and Industrial Control Systems (ICSs).  </w:t>
      </w:r>
    </w:p>
    <w:p w:rsidR="006F5A5B" w:rsidRDefault="006F5A5B" w:rsidP="00C71065">
      <w:pPr>
        <w:ind w:left="720"/>
      </w:pPr>
    </w:p>
    <w:p w:rsidR="002768DD" w:rsidRDefault="002768DD">
      <w:pPr>
        <w:pStyle w:val="Title"/>
        <w:jc w:val="left"/>
        <w:rPr>
          <w:sz w:val="20"/>
        </w:rPr>
      </w:pPr>
    </w:p>
    <w:p w:rsidR="002768DD" w:rsidRDefault="00A07820">
      <w:pPr>
        <w:pStyle w:val="Title"/>
        <w:jc w:val="left"/>
        <w:rPr>
          <w:sz w:val="20"/>
        </w:rPr>
      </w:pPr>
      <w:smartTag w:uri="urn:schemas-microsoft-com:office:smarttags" w:element="City">
        <w:smartTag w:uri="urn:schemas-microsoft-com:office:smarttags" w:element="place">
          <w:r>
            <w:rPr>
              <w:sz w:val="20"/>
            </w:rPr>
            <w:t>Enterprise</w:t>
          </w:r>
        </w:smartTag>
      </w:smartTag>
      <w:r>
        <w:rPr>
          <w:sz w:val="20"/>
        </w:rPr>
        <w:t xml:space="preserve"> Security Consultant, Department of Veterans Affairs</w:t>
      </w:r>
      <w:r>
        <w:rPr>
          <w:sz w:val="20"/>
        </w:rPr>
        <w:tab/>
      </w:r>
      <w:r>
        <w:rPr>
          <w:sz w:val="20"/>
        </w:rPr>
        <w:tab/>
        <w:t>June 2005 – March 2006</w:t>
      </w:r>
    </w:p>
    <w:p w:rsidR="002768DD" w:rsidRDefault="00A07820">
      <w:pPr>
        <w:pStyle w:val="Title"/>
        <w:jc w:val="left"/>
        <w:rPr>
          <w:sz w:val="20"/>
          <w:u w:val="single"/>
        </w:rPr>
      </w:pPr>
      <w:r>
        <w:rPr>
          <w:sz w:val="20"/>
          <w:u w:val="single"/>
        </w:rPr>
        <w:t xml:space="preserve">Office of Web Ops, Veterans Affairs, </w:t>
      </w:r>
      <w:smartTag w:uri="urn:schemas-microsoft-com:office:smarttags" w:element="place">
        <w:smartTag w:uri="urn:schemas-microsoft-com:office:smarttags" w:element="City">
          <w:r>
            <w:rPr>
              <w:sz w:val="20"/>
              <w:u w:val="single"/>
            </w:rPr>
            <w:t>Silver Spring</w:t>
          </w:r>
        </w:smartTag>
        <w:r>
          <w:rPr>
            <w:sz w:val="20"/>
            <w:u w:val="single"/>
          </w:rPr>
          <w:t xml:space="preserve">, </w:t>
        </w:r>
        <w:smartTag w:uri="urn:schemas-microsoft-com:office:smarttags" w:element="State">
          <w:r>
            <w:rPr>
              <w:sz w:val="20"/>
              <w:u w:val="single"/>
            </w:rPr>
            <w:t>Maryland</w:t>
          </w:r>
        </w:smartTag>
      </w:smartTag>
    </w:p>
    <w:p w:rsidR="002768DD" w:rsidRDefault="002768DD">
      <w:pPr>
        <w:pStyle w:val="Title"/>
        <w:jc w:val="left"/>
        <w:rPr>
          <w:sz w:val="20"/>
        </w:rPr>
      </w:pPr>
    </w:p>
    <w:p w:rsidR="002768DD" w:rsidRDefault="00A07820">
      <w:pPr>
        <w:pStyle w:val="Title"/>
        <w:numPr>
          <w:ilvl w:val="0"/>
          <w:numId w:val="22"/>
        </w:numPr>
        <w:jc w:val="left"/>
        <w:rPr>
          <w:b w:val="0"/>
          <w:sz w:val="20"/>
        </w:rPr>
      </w:pPr>
      <w:r>
        <w:rPr>
          <w:b w:val="0"/>
          <w:sz w:val="20"/>
        </w:rPr>
        <w:t>Worked as the enterprise security lead for the ongoing C&amp;A process</w:t>
      </w:r>
    </w:p>
    <w:p w:rsidR="002768DD" w:rsidRDefault="00A07820">
      <w:pPr>
        <w:pStyle w:val="Title"/>
        <w:numPr>
          <w:ilvl w:val="0"/>
          <w:numId w:val="22"/>
        </w:numPr>
        <w:jc w:val="left"/>
        <w:rPr>
          <w:b w:val="0"/>
          <w:sz w:val="20"/>
        </w:rPr>
      </w:pPr>
      <w:r>
        <w:rPr>
          <w:b w:val="0"/>
          <w:sz w:val="20"/>
        </w:rPr>
        <w:t>Participated in review of enterprise-architecture architecture</w:t>
      </w:r>
    </w:p>
    <w:p w:rsidR="002768DD" w:rsidRDefault="00A07820">
      <w:pPr>
        <w:pStyle w:val="Title"/>
        <w:numPr>
          <w:ilvl w:val="0"/>
          <w:numId w:val="22"/>
        </w:numPr>
        <w:jc w:val="left"/>
        <w:rPr>
          <w:b w:val="0"/>
          <w:sz w:val="20"/>
        </w:rPr>
      </w:pPr>
      <w:r>
        <w:rPr>
          <w:b w:val="0"/>
          <w:sz w:val="20"/>
        </w:rPr>
        <w:t>Managed day to day operational trouble-shooting of the WebOps network security issues</w:t>
      </w:r>
    </w:p>
    <w:p w:rsidR="002768DD" w:rsidRDefault="00A07820">
      <w:pPr>
        <w:pStyle w:val="Title"/>
        <w:numPr>
          <w:ilvl w:val="0"/>
          <w:numId w:val="22"/>
        </w:numPr>
        <w:jc w:val="left"/>
        <w:rPr>
          <w:b w:val="0"/>
          <w:sz w:val="20"/>
        </w:rPr>
      </w:pPr>
      <w:r>
        <w:rPr>
          <w:b w:val="0"/>
          <w:sz w:val="20"/>
        </w:rPr>
        <w:t>Provided reviews of emerging technology and products as expert analytical papers for decisions by executive management</w:t>
      </w:r>
    </w:p>
    <w:p w:rsidR="002768DD" w:rsidRDefault="00A07820">
      <w:pPr>
        <w:pStyle w:val="Title"/>
        <w:numPr>
          <w:ilvl w:val="0"/>
          <w:numId w:val="22"/>
        </w:numPr>
        <w:jc w:val="left"/>
        <w:rPr>
          <w:b w:val="0"/>
          <w:sz w:val="20"/>
        </w:rPr>
      </w:pPr>
      <w:r>
        <w:rPr>
          <w:b w:val="0"/>
          <w:sz w:val="20"/>
        </w:rPr>
        <w:t>Closely worked with Management of Security Program Implementation</w:t>
      </w:r>
    </w:p>
    <w:p w:rsidR="002768DD" w:rsidRDefault="002768DD">
      <w:pPr>
        <w:pStyle w:val="Title"/>
        <w:jc w:val="left"/>
        <w:rPr>
          <w:b w:val="0"/>
          <w:sz w:val="20"/>
        </w:rPr>
      </w:pPr>
    </w:p>
    <w:p w:rsidR="002768DD" w:rsidRDefault="00A07820">
      <w:pPr>
        <w:pStyle w:val="Title"/>
        <w:numPr>
          <w:ilvl w:val="0"/>
          <w:numId w:val="22"/>
        </w:numPr>
        <w:jc w:val="left"/>
        <w:rPr>
          <w:b w:val="0"/>
          <w:sz w:val="20"/>
        </w:rPr>
      </w:pPr>
      <w:r>
        <w:rPr>
          <w:b w:val="0"/>
          <w:sz w:val="20"/>
        </w:rPr>
        <w:t>Provided reviews of emerging technology and prepared expert analytical papers for decisions by executive management</w:t>
      </w:r>
    </w:p>
    <w:p w:rsidR="002768DD" w:rsidRDefault="00A07820">
      <w:pPr>
        <w:pStyle w:val="Title"/>
        <w:numPr>
          <w:ilvl w:val="0"/>
          <w:numId w:val="22"/>
        </w:numPr>
        <w:jc w:val="left"/>
        <w:rPr>
          <w:b w:val="0"/>
          <w:sz w:val="20"/>
        </w:rPr>
      </w:pPr>
      <w:r>
        <w:rPr>
          <w:b w:val="0"/>
          <w:sz w:val="20"/>
        </w:rPr>
        <w:t>Closely worked with Management of Security Program Implementation</w:t>
      </w:r>
    </w:p>
    <w:p w:rsidR="002768DD" w:rsidRDefault="002768DD">
      <w:pPr>
        <w:pStyle w:val="Title"/>
        <w:jc w:val="left"/>
        <w:rPr>
          <w:b w:val="0"/>
          <w:sz w:val="20"/>
        </w:rPr>
      </w:pPr>
    </w:p>
    <w:p w:rsidR="00717365" w:rsidRDefault="00717365">
      <w:pPr>
        <w:pStyle w:val="Title"/>
        <w:jc w:val="left"/>
        <w:rPr>
          <w:sz w:val="20"/>
        </w:rPr>
      </w:pPr>
    </w:p>
    <w:p w:rsidR="00717365" w:rsidRDefault="00717365">
      <w:pPr>
        <w:pStyle w:val="Title"/>
        <w:jc w:val="left"/>
        <w:rPr>
          <w:sz w:val="20"/>
        </w:rPr>
      </w:pPr>
    </w:p>
    <w:p w:rsidR="00E23FD8" w:rsidRDefault="00E23FD8">
      <w:pPr>
        <w:pStyle w:val="Title"/>
        <w:jc w:val="left"/>
        <w:rPr>
          <w:sz w:val="20"/>
        </w:rPr>
      </w:pPr>
    </w:p>
    <w:p w:rsidR="00E23FD8" w:rsidRDefault="00E23FD8">
      <w:pPr>
        <w:pStyle w:val="Title"/>
        <w:jc w:val="left"/>
        <w:rPr>
          <w:sz w:val="20"/>
        </w:rPr>
      </w:pPr>
    </w:p>
    <w:p w:rsidR="00E23FD8" w:rsidRDefault="00E23FD8">
      <w:pPr>
        <w:pStyle w:val="Title"/>
        <w:jc w:val="left"/>
        <w:rPr>
          <w:sz w:val="20"/>
        </w:rPr>
      </w:pPr>
    </w:p>
    <w:p w:rsidR="00E23FD8" w:rsidRDefault="00E23FD8">
      <w:pPr>
        <w:pStyle w:val="Title"/>
        <w:jc w:val="left"/>
        <w:rPr>
          <w:sz w:val="20"/>
        </w:rPr>
      </w:pPr>
    </w:p>
    <w:p w:rsidR="00E23FD8" w:rsidRDefault="00E23FD8">
      <w:pPr>
        <w:pStyle w:val="Title"/>
        <w:jc w:val="left"/>
        <w:rPr>
          <w:sz w:val="20"/>
        </w:rPr>
      </w:pPr>
    </w:p>
    <w:p w:rsidR="00717365" w:rsidRDefault="00717365">
      <w:pPr>
        <w:pStyle w:val="Title"/>
        <w:jc w:val="left"/>
        <w:rPr>
          <w:sz w:val="20"/>
        </w:rPr>
      </w:pPr>
    </w:p>
    <w:p w:rsidR="00717365" w:rsidRDefault="00717365">
      <w:pPr>
        <w:pStyle w:val="Title"/>
        <w:jc w:val="left"/>
        <w:rPr>
          <w:sz w:val="20"/>
        </w:rPr>
      </w:pPr>
    </w:p>
    <w:p w:rsidR="002768DD" w:rsidRDefault="00A07820">
      <w:pPr>
        <w:pStyle w:val="Title"/>
        <w:jc w:val="left"/>
        <w:rPr>
          <w:sz w:val="20"/>
        </w:rPr>
      </w:pPr>
      <w:r>
        <w:rPr>
          <w:sz w:val="20"/>
        </w:rPr>
        <w:t>Information Security Analyst, Department of Commerce</w:t>
      </w:r>
      <w:r>
        <w:rPr>
          <w:sz w:val="20"/>
        </w:rPr>
        <w:tab/>
        <w:t xml:space="preserve">         </w:t>
      </w:r>
      <w:r w:rsidR="00717365">
        <w:rPr>
          <w:sz w:val="20"/>
        </w:rPr>
        <w:t xml:space="preserve">              Dec 2003 – June</w:t>
      </w:r>
      <w:r>
        <w:rPr>
          <w:sz w:val="20"/>
        </w:rPr>
        <w:t xml:space="preserve"> 2005</w:t>
      </w:r>
    </w:p>
    <w:p w:rsidR="002768DD" w:rsidRDefault="00A07820">
      <w:pPr>
        <w:pStyle w:val="Title"/>
        <w:jc w:val="left"/>
        <w:rPr>
          <w:sz w:val="20"/>
          <w:u w:val="single"/>
        </w:rPr>
      </w:pPr>
      <w:r>
        <w:rPr>
          <w:sz w:val="20"/>
          <w:u w:val="single"/>
        </w:rPr>
        <w:t xml:space="preserve">Office of CIO, National Weather </w:t>
      </w:r>
      <w:r w:rsidR="005005D0">
        <w:rPr>
          <w:sz w:val="20"/>
          <w:u w:val="single"/>
        </w:rPr>
        <w:t>Service’s</w:t>
      </w:r>
      <w:r>
        <w:rPr>
          <w:sz w:val="20"/>
          <w:u w:val="single"/>
        </w:rPr>
        <w:t>/Department of Commerce, Silver Spring, Maryland</w:t>
      </w:r>
    </w:p>
    <w:p w:rsidR="002768DD" w:rsidRDefault="002768DD">
      <w:pPr>
        <w:pStyle w:val="Title"/>
        <w:jc w:val="left"/>
        <w:rPr>
          <w:sz w:val="20"/>
        </w:rPr>
      </w:pPr>
    </w:p>
    <w:p w:rsidR="002768DD" w:rsidRDefault="00A07820">
      <w:pPr>
        <w:pStyle w:val="Title"/>
        <w:numPr>
          <w:ilvl w:val="0"/>
          <w:numId w:val="22"/>
        </w:numPr>
        <w:jc w:val="left"/>
        <w:rPr>
          <w:b w:val="0"/>
          <w:sz w:val="20"/>
        </w:rPr>
      </w:pPr>
      <w:r>
        <w:rPr>
          <w:b w:val="0"/>
          <w:sz w:val="20"/>
        </w:rPr>
        <w:t>Worked as the security lead for the HOMELAND SECURITY initiative of delivering NATIONAL ALL HAZARD WARNING DISSEMINATION NETWORK through NOAA.</w:t>
      </w:r>
    </w:p>
    <w:p w:rsidR="002768DD" w:rsidRDefault="00A07820">
      <w:pPr>
        <w:pStyle w:val="Title"/>
        <w:numPr>
          <w:ilvl w:val="0"/>
          <w:numId w:val="22"/>
        </w:numPr>
        <w:jc w:val="left"/>
        <w:rPr>
          <w:b w:val="0"/>
          <w:sz w:val="20"/>
        </w:rPr>
      </w:pPr>
      <w:r>
        <w:rPr>
          <w:b w:val="0"/>
          <w:sz w:val="20"/>
        </w:rPr>
        <w:t>Security leadership in C&amp;A process</w:t>
      </w:r>
    </w:p>
    <w:p w:rsidR="002768DD" w:rsidRDefault="00A07820">
      <w:pPr>
        <w:pStyle w:val="Title"/>
        <w:numPr>
          <w:ilvl w:val="0"/>
          <w:numId w:val="22"/>
        </w:numPr>
        <w:jc w:val="left"/>
        <w:rPr>
          <w:b w:val="0"/>
          <w:sz w:val="20"/>
        </w:rPr>
      </w:pPr>
      <w:r>
        <w:rPr>
          <w:b w:val="0"/>
          <w:sz w:val="20"/>
        </w:rPr>
        <w:t>Participated in review of enterprise-architecture shift into a full-mesh MPLS architecture</w:t>
      </w:r>
    </w:p>
    <w:p w:rsidR="002768DD" w:rsidRDefault="00A07820">
      <w:pPr>
        <w:pStyle w:val="Title"/>
        <w:numPr>
          <w:ilvl w:val="0"/>
          <w:numId w:val="22"/>
        </w:numPr>
        <w:jc w:val="left"/>
        <w:rPr>
          <w:b w:val="0"/>
          <w:sz w:val="20"/>
        </w:rPr>
      </w:pPr>
      <w:r>
        <w:rPr>
          <w:b w:val="0"/>
          <w:sz w:val="20"/>
        </w:rPr>
        <w:t>Managed day to day operational trouble-shooting of the NCEP, NWS network security issues</w:t>
      </w:r>
    </w:p>
    <w:p w:rsidR="002768DD" w:rsidRDefault="00A07820">
      <w:pPr>
        <w:pStyle w:val="Title"/>
        <w:numPr>
          <w:ilvl w:val="0"/>
          <w:numId w:val="22"/>
        </w:numPr>
        <w:jc w:val="left"/>
        <w:rPr>
          <w:b w:val="0"/>
          <w:sz w:val="20"/>
        </w:rPr>
      </w:pPr>
      <w:r>
        <w:rPr>
          <w:b w:val="0"/>
          <w:sz w:val="20"/>
        </w:rPr>
        <w:t>Provided reviews of emerging technology and products as expert analytical papers for decisions by executive management</w:t>
      </w:r>
    </w:p>
    <w:p w:rsidR="002768DD" w:rsidRDefault="00A07820">
      <w:pPr>
        <w:pStyle w:val="Title"/>
        <w:numPr>
          <w:ilvl w:val="0"/>
          <w:numId w:val="22"/>
        </w:numPr>
        <w:jc w:val="left"/>
        <w:rPr>
          <w:b w:val="0"/>
          <w:sz w:val="20"/>
        </w:rPr>
      </w:pPr>
      <w:r>
        <w:rPr>
          <w:b w:val="0"/>
          <w:sz w:val="20"/>
        </w:rPr>
        <w:t>Closely worked with Management of Security Program Implementation</w:t>
      </w:r>
    </w:p>
    <w:p w:rsidR="002768DD" w:rsidRDefault="002768DD">
      <w:pPr>
        <w:pStyle w:val="Title"/>
        <w:jc w:val="left"/>
        <w:rPr>
          <w:b w:val="0"/>
          <w:sz w:val="20"/>
        </w:rPr>
      </w:pPr>
    </w:p>
    <w:p w:rsidR="002768DD" w:rsidRDefault="002768DD">
      <w:pPr>
        <w:ind w:left="5040" w:hanging="5040"/>
        <w:rPr>
          <w:b/>
        </w:rPr>
      </w:pPr>
    </w:p>
    <w:p w:rsidR="002768DD" w:rsidRDefault="00A07820">
      <w:pPr>
        <w:ind w:left="5040" w:hanging="5040"/>
      </w:pPr>
      <w:r>
        <w:rPr>
          <w:b/>
        </w:rPr>
        <w:t>E-Security/ IT Audit/ E-Government Coordinator</w:t>
      </w:r>
      <w:r>
        <w:tab/>
      </w:r>
      <w:r>
        <w:tab/>
      </w:r>
      <w:r>
        <w:rPr>
          <w:b/>
        </w:rPr>
        <w:t>July 2001– November 2003</w:t>
      </w:r>
      <w:r>
        <w:rPr>
          <w:b/>
        </w:rPr>
        <w:tab/>
      </w:r>
    </w:p>
    <w:p w:rsidR="002768DD" w:rsidRDefault="00A07820">
      <w:pPr>
        <w:ind w:left="5040" w:hanging="5040"/>
        <w:rPr>
          <w:b/>
          <w:bCs/>
          <w:u w:val="single"/>
        </w:rPr>
      </w:pPr>
      <w:r>
        <w:rPr>
          <w:b/>
          <w:bCs/>
          <w:u w:val="single"/>
        </w:rPr>
        <w:t xml:space="preserve">Prince George’s Government County Office of Technology, </w:t>
      </w:r>
      <w:smartTag w:uri="urn:schemas-microsoft-com:office:smarttags" w:element="place">
        <w:smartTag w:uri="urn:schemas-microsoft-com:office:smarttags" w:element="State">
          <w:r>
            <w:rPr>
              <w:b/>
              <w:bCs/>
              <w:u w:val="single"/>
            </w:rPr>
            <w:t>Maryland</w:t>
          </w:r>
        </w:smartTag>
      </w:smartTag>
    </w:p>
    <w:p w:rsidR="002768DD" w:rsidRDefault="002768DD">
      <w:pPr>
        <w:pStyle w:val="Heading8"/>
        <w:rPr>
          <w:sz w:val="20"/>
        </w:rPr>
      </w:pPr>
    </w:p>
    <w:p w:rsidR="002768DD" w:rsidRDefault="00A07820">
      <w:pPr>
        <w:autoSpaceDE w:val="0"/>
        <w:autoSpaceDN w:val="0"/>
        <w:adjustRightInd w:val="0"/>
        <w:rPr>
          <w:sz w:val="18"/>
        </w:rPr>
      </w:pPr>
      <w:proofErr w:type="spellStart"/>
      <w:r>
        <w:rPr>
          <w:b/>
          <w:u w:val="single"/>
        </w:rPr>
        <w:t>Architecture:</w:t>
      </w:r>
      <w:r>
        <w:rPr>
          <w:sz w:val="18"/>
        </w:rPr>
        <w:t>DMZ</w:t>
      </w:r>
      <w:proofErr w:type="spellEnd"/>
      <w:r>
        <w:rPr>
          <w:sz w:val="18"/>
        </w:rPr>
        <w:t xml:space="preserve">, VPN/ PIX FIREWALL 520, Cisco Switch - 2800, 2900, 3500, 4000, 5500, 6500,Cisco Routers - 2500, 2600, 7500; Hubs - Linksys, 3Comm,NetGear;WINDOWS 2K/NT Servers/Workstations, Unix, and Mainframe OS 390- multi-tiered environment; </w:t>
      </w:r>
      <w:proofErr w:type="spellStart"/>
      <w:r>
        <w:rPr>
          <w:sz w:val="18"/>
        </w:rPr>
        <w:t>Bindview</w:t>
      </w:r>
      <w:proofErr w:type="spellEnd"/>
      <w:r>
        <w:rPr>
          <w:sz w:val="18"/>
        </w:rPr>
        <w:t xml:space="preserve">, Enterprise </w:t>
      </w:r>
      <w:proofErr w:type="spellStart"/>
      <w:r>
        <w:rPr>
          <w:sz w:val="18"/>
        </w:rPr>
        <w:t>McCafee</w:t>
      </w:r>
      <w:proofErr w:type="spellEnd"/>
      <w:r>
        <w:rPr>
          <w:sz w:val="18"/>
        </w:rPr>
        <w:t xml:space="preserve"> E-orchestrator Virus Protection; Cisco IDS/HDS integration with Policy Management tools; Bind-view security control with BV for </w:t>
      </w:r>
      <w:proofErr w:type="spellStart"/>
      <w:r>
        <w:rPr>
          <w:sz w:val="18"/>
        </w:rPr>
        <w:t>Windows,SanctumAppShield</w:t>
      </w:r>
      <w:proofErr w:type="spellEnd"/>
      <w:r>
        <w:rPr>
          <w:sz w:val="18"/>
        </w:rPr>
        <w:t xml:space="preserve">, </w:t>
      </w:r>
      <w:proofErr w:type="spellStart"/>
      <w:r>
        <w:rPr>
          <w:sz w:val="18"/>
        </w:rPr>
        <w:t>Appscan</w:t>
      </w:r>
      <w:proofErr w:type="spellEnd"/>
      <w:r>
        <w:rPr>
          <w:sz w:val="18"/>
        </w:rPr>
        <w:t xml:space="preserve">, </w:t>
      </w:r>
      <w:proofErr w:type="spellStart"/>
      <w:r>
        <w:rPr>
          <w:sz w:val="18"/>
        </w:rPr>
        <w:t>Appaudit</w:t>
      </w:r>
      <w:proofErr w:type="spellEnd"/>
      <w:r>
        <w:rPr>
          <w:sz w:val="18"/>
        </w:rPr>
        <w:t>.</w:t>
      </w:r>
    </w:p>
    <w:p w:rsidR="002768DD" w:rsidRDefault="002768DD">
      <w:pPr>
        <w:autoSpaceDE w:val="0"/>
        <w:autoSpaceDN w:val="0"/>
        <w:adjustRightInd w:val="0"/>
        <w:rPr>
          <w:sz w:val="18"/>
        </w:rPr>
      </w:pPr>
    </w:p>
    <w:p w:rsidR="002768DD" w:rsidRDefault="00A07820">
      <w:r>
        <w:t>Headed up the security program management for the Office of Information and Technology, Prince George’s County.  Major accomplishments include, among others, the following:</w:t>
      </w:r>
    </w:p>
    <w:p w:rsidR="002768DD" w:rsidRDefault="002768DD"/>
    <w:p w:rsidR="002768DD" w:rsidRDefault="00A07820">
      <w:pPr>
        <w:numPr>
          <w:ilvl w:val="0"/>
          <w:numId w:val="27"/>
        </w:numPr>
      </w:pPr>
      <w:r>
        <w:t>Laying down the framework for a Security Management Program for the Agency in accordance with FEDERAL,STATE AND COUNTY Security Laws and Regulations</w:t>
      </w:r>
    </w:p>
    <w:p w:rsidR="002768DD" w:rsidRDefault="00A07820">
      <w:pPr>
        <w:numPr>
          <w:ilvl w:val="0"/>
          <w:numId w:val="27"/>
        </w:numPr>
      </w:pPr>
      <w:smartTag w:uri="urn:schemas-microsoft-com:office:smarttags" w:element="place">
        <w:smartTag w:uri="urn:schemas-microsoft-com:office:smarttags" w:element="PlaceName">
          <w:r>
            <w:t>Rolling-</w:t>
          </w:r>
          <w:proofErr w:type="spellStart"/>
          <w:r>
            <w:t>out</w:t>
          </w:r>
        </w:smartTag>
        <w:smartTag w:uri="urn:schemas-microsoft-com:office:smarttags" w:element="PlaceName">
          <w:r>
            <w:t>POLICY</w:t>
          </w:r>
        </w:smartTag>
        <w:smartTag w:uri="urn:schemas-microsoft-com:office:smarttags" w:element="PlaceName">
          <w:r>
            <w:t>OPERATIONS</w:t>
          </w:r>
        </w:smartTag>
        <w:smartTag w:uri="urn:schemas-microsoft-com:office:smarttags" w:element="PlaceType">
          <w:r>
            <w:t>CENTER</w:t>
          </w:r>
        </w:smartTag>
      </w:smartTag>
      <w:proofErr w:type="spellEnd"/>
      <w:r>
        <w:t xml:space="preserve"> product of BINDVIEW to initiate and implement program-management facets that include:</w:t>
      </w:r>
    </w:p>
    <w:p w:rsidR="002768DD" w:rsidRDefault="00A07820">
      <w:pPr>
        <w:numPr>
          <w:ilvl w:val="1"/>
          <w:numId w:val="27"/>
        </w:numPr>
      </w:pPr>
      <w:r>
        <w:t>Creation of Security Program Charter</w:t>
      </w:r>
    </w:p>
    <w:p w:rsidR="002768DD" w:rsidRDefault="00A07820">
      <w:pPr>
        <w:numPr>
          <w:ilvl w:val="1"/>
          <w:numId w:val="27"/>
        </w:numPr>
      </w:pPr>
      <w:r>
        <w:t>Creation of High-level program policies and best-practices</w:t>
      </w:r>
    </w:p>
    <w:p w:rsidR="002768DD" w:rsidRDefault="00A07820">
      <w:pPr>
        <w:numPr>
          <w:ilvl w:val="1"/>
          <w:numId w:val="27"/>
        </w:numPr>
      </w:pPr>
      <w:r>
        <w:t>Creation of program procedures</w:t>
      </w:r>
    </w:p>
    <w:p w:rsidR="002768DD" w:rsidRDefault="00A07820">
      <w:pPr>
        <w:numPr>
          <w:ilvl w:val="1"/>
          <w:numId w:val="27"/>
        </w:numPr>
      </w:pPr>
      <w:r>
        <w:t>Creation of technical standards and guidelines</w:t>
      </w:r>
    </w:p>
    <w:p w:rsidR="002768DD" w:rsidRDefault="00A07820">
      <w:pPr>
        <w:numPr>
          <w:ilvl w:val="1"/>
          <w:numId w:val="27"/>
        </w:numPr>
      </w:pPr>
      <w:r>
        <w:t>Management, systems-admin and end-user awareness program</w:t>
      </w:r>
    </w:p>
    <w:p w:rsidR="002768DD" w:rsidRDefault="00A07820">
      <w:pPr>
        <w:numPr>
          <w:ilvl w:val="0"/>
          <w:numId w:val="27"/>
        </w:numPr>
      </w:pPr>
      <w:r>
        <w:t>Implemented programs and practices for IT AUDITING/SECURITY frame-work</w:t>
      </w:r>
    </w:p>
    <w:p w:rsidR="002768DD" w:rsidRDefault="00A07820">
      <w:pPr>
        <w:numPr>
          <w:ilvl w:val="0"/>
          <w:numId w:val="27"/>
        </w:numPr>
      </w:pPr>
      <w:r>
        <w:t>Constantly monitoring and improving compliance levels with FEDERAL, STATE AND COUNTY regulatory guidelines</w:t>
      </w:r>
    </w:p>
    <w:p w:rsidR="002768DD" w:rsidRDefault="00A07820">
      <w:pPr>
        <w:numPr>
          <w:ilvl w:val="0"/>
          <w:numId w:val="27"/>
        </w:numPr>
        <w:rPr>
          <w:sz w:val="18"/>
        </w:rPr>
      </w:pPr>
      <w:r>
        <w:rPr>
          <w:sz w:val="18"/>
        </w:rPr>
        <w:t xml:space="preserve">Coordinated </w:t>
      </w:r>
      <w:r>
        <w:rPr>
          <w:b/>
          <w:bCs/>
          <w:sz w:val="18"/>
        </w:rPr>
        <w:t>Homeland Security- TAMS System implementation/ HIPAA</w:t>
      </w:r>
      <w:r>
        <w:rPr>
          <w:sz w:val="18"/>
        </w:rPr>
        <w:t>-implementation project initiatives</w:t>
      </w:r>
    </w:p>
    <w:p w:rsidR="002768DD" w:rsidRDefault="00A07820">
      <w:pPr>
        <w:numPr>
          <w:ilvl w:val="0"/>
          <w:numId w:val="27"/>
        </w:numPr>
        <w:rPr>
          <w:sz w:val="18"/>
        </w:rPr>
      </w:pPr>
      <w:r>
        <w:rPr>
          <w:sz w:val="18"/>
        </w:rPr>
        <w:t xml:space="preserve">Key project lead for the e-government initiatives by the </w:t>
      </w:r>
      <w:smartTag w:uri="urn:schemas-microsoft-com:office:smarttags" w:element="City">
        <w:smartTag w:uri="urn:schemas-microsoft-com:office:smarttags" w:element="place">
          <w:r>
            <w:rPr>
              <w:sz w:val="18"/>
            </w:rPr>
            <w:t>Prince George</w:t>
          </w:r>
        </w:smartTag>
      </w:smartTag>
      <w:r>
        <w:rPr>
          <w:sz w:val="18"/>
        </w:rPr>
        <w:t>’s County office of technology</w:t>
      </w:r>
    </w:p>
    <w:p w:rsidR="002768DD" w:rsidRDefault="00A07820">
      <w:pPr>
        <w:numPr>
          <w:ilvl w:val="0"/>
          <w:numId w:val="27"/>
        </w:numPr>
        <w:rPr>
          <w:b/>
          <w:sz w:val="18"/>
        </w:rPr>
      </w:pPr>
      <w:r>
        <w:rPr>
          <w:sz w:val="18"/>
        </w:rPr>
        <w:t>Responsible for directing project teams of various agencies towards set project objectives.</w:t>
      </w:r>
    </w:p>
    <w:p w:rsidR="002768DD" w:rsidRDefault="00A07820">
      <w:pPr>
        <w:numPr>
          <w:ilvl w:val="0"/>
          <w:numId w:val="27"/>
        </w:numPr>
      </w:pPr>
      <w:r>
        <w:t xml:space="preserve">Manage and assist in the selection of outside Security and Disaster Recovery consultants. </w:t>
      </w:r>
    </w:p>
    <w:p w:rsidR="002768DD" w:rsidRDefault="00A07820">
      <w:pPr>
        <w:numPr>
          <w:ilvl w:val="0"/>
          <w:numId w:val="27"/>
        </w:numPr>
        <w:rPr>
          <w:b/>
          <w:sz w:val="18"/>
        </w:rPr>
      </w:pPr>
      <w:r>
        <w:rPr>
          <w:sz w:val="18"/>
        </w:rPr>
        <w:t>Research and management of e-government goals and implementation time-line.</w:t>
      </w:r>
    </w:p>
    <w:p w:rsidR="002768DD" w:rsidRDefault="00A07820">
      <w:pPr>
        <w:numPr>
          <w:ilvl w:val="0"/>
          <w:numId w:val="27"/>
        </w:numPr>
        <w:rPr>
          <w:b/>
          <w:sz w:val="18"/>
        </w:rPr>
      </w:pPr>
      <w:r>
        <w:rPr>
          <w:sz w:val="18"/>
        </w:rPr>
        <w:t>Worked with major vendors and solution providers and guided goals set by the agencies for e-government system implementation.</w:t>
      </w:r>
    </w:p>
    <w:p w:rsidR="002768DD" w:rsidRDefault="002768DD">
      <w:pPr>
        <w:rPr>
          <w:b/>
          <w:sz w:val="18"/>
        </w:rPr>
      </w:pPr>
    </w:p>
    <w:p w:rsidR="004848BE" w:rsidRDefault="004848BE">
      <w:pPr>
        <w:rPr>
          <w:rFonts w:ascii="Tahoma" w:hAnsi="Tahoma"/>
          <w:b/>
          <w:sz w:val="18"/>
        </w:rPr>
      </w:pPr>
    </w:p>
    <w:p w:rsidR="002768DD" w:rsidRDefault="00A07820">
      <w:pPr>
        <w:rPr>
          <w:b/>
          <w:sz w:val="18"/>
        </w:rPr>
      </w:pPr>
      <w:r>
        <w:rPr>
          <w:rFonts w:ascii="Tahoma" w:hAnsi="Tahoma"/>
          <w:b/>
          <w:sz w:val="18"/>
        </w:rPr>
        <w:t>CEO, Net Effort Inc</w:t>
      </w:r>
      <w:r>
        <w:rPr>
          <w:rFonts w:ascii="Tahoma" w:hAnsi="Tahoma"/>
          <w:b/>
          <w:sz w:val="18"/>
        </w:rPr>
        <w:tab/>
      </w:r>
      <w:r>
        <w:rPr>
          <w:rFonts w:ascii="Tahoma" w:hAnsi="Tahoma"/>
          <w:b/>
          <w:sz w:val="18"/>
        </w:rPr>
        <w:tab/>
      </w:r>
      <w:r>
        <w:rPr>
          <w:rFonts w:ascii="Tahoma" w:hAnsi="Tahoma"/>
          <w:b/>
          <w:sz w:val="18"/>
        </w:rPr>
        <w:tab/>
      </w:r>
      <w:r>
        <w:rPr>
          <w:rFonts w:ascii="Tahoma" w:hAnsi="Tahoma"/>
          <w:b/>
          <w:sz w:val="18"/>
        </w:rPr>
        <w:tab/>
      </w:r>
      <w:r>
        <w:rPr>
          <w:rFonts w:ascii="Tahoma" w:hAnsi="Tahoma"/>
          <w:b/>
          <w:sz w:val="18"/>
        </w:rPr>
        <w:tab/>
      </w:r>
      <w:r>
        <w:rPr>
          <w:rFonts w:ascii="Tahoma" w:hAnsi="Tahoma"/>
          <w:b/>
          <w:sz w:val="18"/>
        </w:rPr>
        <w:tab/>
      </w:r>
      <w:r>
        <w:rPr>
          <w:rFonts w:ascii="Tahoma" w:hAnsi="Tahoma"/>
          <w:b/>
          <w:sz w:val="18"/>
        </w:rPr>
        <w:tab/>
      </w:r>
      <w:r>
        <w:rPr>
          <w:b/>
          <w:sz w:val="18"/>
        </w:rPr>
        <w:t>March 2000- June 2001</w:t>
      </w:r>
    </w:p>
    <w:p w:rsidR="002768DD" w:rsidRDefault="00A07820">
      <w:pPr>
        <w:pStyle w:val="Heading5"/>
        <w:jc w:val="left"/>
        <w:rPr>
          <w:rFonts w:ascii="Times New Roman" w:hAnsi="Times New Roman"/>
          <w:sz w:val="18"/>
          <w:u w:val="single"/>
        </w:rPr>
      </w:pPr>
      <w:r>
        <w:rPr>
          <w:rFonts w:ascii="Times New Roman" w:hAnsi="Times New Roman"/>
          <w:sz w:val="18"/>
          <w:u w:val="single"/>
        </w:rPr>
        <w:t xml:space="preserve">Net Effort.com, </w:t>
      </w:r>
      <w:smartTag w:uri="urn:schemas-microsoft-com:office:smarttags" w:element="place">
        <w:smartTag w:uri="urn:schemas-microsoft-com:office:smarttags" w:element="State">
          <w:r>
            <w:rPr>
              <w:rFonts w:ascii="Times New Roman" w:hAnsi="Times New Roman"/>
              <w:sz w:val="18"/>
              <w:u w:val="single"/>
            </w:rPr>
            <w:t>Maryland</w:t>
          </w:r>
        </w:smartTag>
      </w:smartTag>
      <w:r>
        <w:rPr>
          <w:rFonts w:ascii="Times New Roman" w:hAnsi="Times New Roman"/>
          <w:sz w:val="18"/>
          <w:u w:val="single"/>
        </w:rPr>
        <w:br/>
      </w:r>
    </w:p>
    <w:p w:rsidR="002768DD" w:rsidRDefault="00A07820">
      <w:pPr>
        <w:numPr>
          <w:ilvl w:val="0"/>
          <w:numId w:val="28"/>
        </w:numPr>
        <w:rPr>
          <w:sz w:val="18"/>
        </w:rPr>
      </w:pPr>
      <w:r>
        <w:rPr>
          <w:sz w:val="18"/>
        </w:rPr>
        <w:t xml:space="preserve">Oversee the security and privacy of corporate electronic information. Reviewed and selected new technology to support privacy requirements. Developed IT Privacy Policy and Web Privacy Policy. </w:t>
      </w:r>
    </w:p>
    <w:p w:rsidR="002768DD" w:rsidRDefault="00A07820">
      <w:pPr>
        <w:numPr>
          <w:ilvl w:val="0"/>
          <w:numId w:val="28"/>
        </w:numPr>
        <w:rPr>
          <w:b/>
          <w:sz w:val="18"/>
        </w:rPr>
      </w:pPr>
      <w:r>
        <w:rPr>
          <w:sz w:val="18"/>
        </w:rPr>
        <w:t>Planned and implemented growth for this company as an e-solutions/secure-services provider.</w:t>
      </w:r>
    </w:p>
    <w:p w:rsidR="002768DD" w:rsidRDefault="00A07820">
      <w:pPr>
        <w:numPr>
          <w:ilvl w:val="0"/>
          <w:numId w:val="28"/>
        </w:numPr>
        <w:rPr>
          <w:b/>
          <w:sz w:val="18"/>
        </w:rPr>
      </w:pPr>
      <w:r>
        <w:rPr>
          <w:sz w:val="18"/>
        </w:rPr>
        <w:t>Directed sales, marketing and operations to develop the business strategy to quarter-million revenue model within a year.</w:t>
      </w:r>
    </w:p>
    <w:p w:rsidR="002768DD" w:rsidRDefault="00A07820">
      <w:pPr>
        <w:numPr>
          <w:ilvl w:val="0"/>
          <w:numId w:val="28"/>
        </w:numPr>
        <w:rPr>
          <w:b/>
          <w:sz w:val="18"/>
        </w:rPr>
      </w:pPr>
      <w:r>
        <w:rPr>
          <w:sz w:val="18"/>
        </w:rPr>
        <w:t>Supervised engineering of all project implementations coordinating analysis, planning and implementation.</w:t>
      </w:r>
    </w:p>
    <w:p w:rsidR="002768DD" w:rsidRDefault="00A07820">
      <w:pPr>
        <w:numPr>
          <w:ilvl w:val="0"/>
          <w:numId w:val="28"/>
        </w:numPr>
        <w:rPr>
          <w:b/>
          <w:sz w:val="18"/>
        </w:rPr>
      </w:pPr>
      <w:r>
        <w:rPr>
          <w:sz w:val="18"/>
        </w:rPr>
        <w:lastRenderedPageBreak/>
        <w:t>Worked with major B2C, and B2B players in the market providing robust software application engines.</w:t>
      </w:r>
    </w:p>
    <w:p w:rsidR="002768DD" w:rsidRDefault="002768DD">
      <w:pPr>
        <w:rPr>
          <w:b/>
          <w:sz w:val="18"/>
        </w:rPr>
      </w:pPr>
    </w:p>
    <w:p w:rsidR="002768DD" w:rsidRDefault="002768DD">
      <w:pPr>
        <w:rPr>
          <w:rFonts w:ascii="Tahoma" w:hAnsi="Tahoma"/>
          <w:b/>
          <w:sz w:val="18"/>
        </w:rPr>
      </w:pPr>
    </w:p>
    <w:p w:rsidR="002768DD" w:rsidRDefault="00A07820">
      <w:pPr>
        <w:rPr>
          <w:sz w:val="18"/>
        </w:rPr>
      </w:pPr>
      <w:r>
        <w:rPr>
          <w:rFonts w:ascii="Tahoma" w:hAnsi="Tahoma"/>
          <w:b/>
          <w:sz w:val="18"/>
        </w:rPr>
        <w:t>Network Analyst</w:t>
      </w:r>
      <w:r>
        <w:rPr>
          <w:rFonts w:ascii="Tahoma" w:hAnsi="Tahoma"/>
          <w:b/>
          <w:sz w:val="18"/>
        </w:rPr>
        <w:tab/>
      </w:r>
      <w:r>
        <w:rPr>
          <w:rFonts w:ascii="Tahoma" w:hAnsi="Tahoma"/>
          <w:b/>
          <w:sz w:val="18"/>
        </w:rPr>
        <w:tab/>
      </w:r>
      <w:r>
        <w:rPr>
          <w:rFonts w:ascii="Tahoma" w:hAnsi="Tahoma"/>
          <w:b/>
          <w:sz w:val="18"/>
        </w:rPr>
        <w:tab/>
      </w:r>
      <w:r>
        <w:rPr>
          <w:rFonts w:ascii="Tahoma" w:hAnsi="Tahoma"/>
          <w:b/>
          <w:sz w:val="18"/>
        </w:rPr>
        <w:tab/>
      </w:r>
      <w:r>
        <w:rPr>
          <w:rFonts w:ascii="Tahoma" w:hAnsi="Tahoma"/>
          <w:b/>
          <w:sz w:val="18"/>
        </w:rPr>
        <w:tab/>
      </w:r>
      <w:r>
        <w:rPr>
          <w:rFonts w:ascii="Tahoma" w:hAnsi="Tahoma"/>
          <w:b/>
          <w:sz w:val="18"/>
        </w:rPr>
        <w:tab/>
      </w:r>
      <w:r>
        <w:rPr>
          <w:rFonts w:ascii="Tahoma" w:hAnsi="Tahoma"/>
          <w:b/>
          <w:sz w:val="18"/>
        </w:rPr>
        <w:tab/>
      </w:r>
      <w:r>
        <w:rPr>
          <w:b/>
          <w:sz w:val="18"/>
        </w:rPr>
        <w:t>August 1998 –Feb 2000</w:t>
      </w:r>
    </w:p>
    <w:p w:rsidR="002768DD" w:rsidRDefault="00A07820">
      <w:pPr>
        <w:pStyle w:val="Heading5"/>
        <w:jc w:val="left"/>
        <w:rPr>
          <w:rFonts w:ascii="Times New Roman" w:hAnsi="Times New Roman"/>
          <w:sz w:val="18"/>
          <w:u w:val="single"/>
        </w:rPr>
      </w:pPr>
      <w:r>
        <w:rPr>
          <w:rFonts w:ascii="Times New Roman" w:hAnsi="Times New Roman"/>
          <w:sz w:val="18"/>
          <w:u w:val="single"/>
        </w:rPr>
        <w:t xml:space="preserve">Samba Insurance Company, </w:t>
      </w:r>
      <w:smartTag w:uri="urn:schemas-microsoft-com:office:smarttags" w:element="State">
        <w:smartTag w:uri="urn:schemas-microsoft-com:office:smarttags" w:element="place">
          <w:r>
            <w:rPr>
              <w:rFonts w:ascii="Times New Roman" w:hAnsi="Times New Roman"/>
              <w:sz w:val="18"/>
              <w:u w:val="single"/>
            </w:rPr>
            <w:t>Maryland</w:t>
          </w:r>
        </w:smartTag>
      </w:smartTag>
      <w:r>
        <w:rPr>
          <w:rFonts w:ascii="Times New Roman" w:hAnsi="Times New Roman"/>
          <w:sz w:val="18"/>
          <w:u w:val="single"/>
        </w:rPr>
        <w:br/>
      </w:r>
    </w:p>
    <w:p w:rsidR="002768DD" w:rsidRDefault="00A07820">
      <w:pPr>
        <w:numPr>
          <w:ilvl w:val="0"/>
          <w:numId w:val="29"/>
        </w:numPr>
        <w:rPr>
          <w:sz w:val="18"/>
        </w:rPr>
      </w:pPr>
      <w:r>
        <w:rPr>
          <w:sz w:val="18"/>
        </w:rPr>
        <w:t xml:space="preserve">Provided Information Security (INFOSEC) Support </w:t>
      </w:r>
    </w:p>
    <w:p w:rsidR="002768DD" w:rsidRDefault="00A07820">
      <w:pPr>
        <w:numPr>
          <w:ilvl w:val="0"/>
          <w:numId w:val="29"/>
        </w:numPr>
        <w:rPr>
          <w:sz w:val="18"/>
        </w:rPr>
      </w:pPr>
      <w:r>
        <w:rPr>
          <w:sz w:val="18"/>
        </w:rPr>
        <w:t xml:space="preserve">Provided Computer security support for Novell, </w:t>
      </w:r>
      <w:proofErr w:type="gramStart"/>
      <w:r>
        <w:rPr>
          <w:sz w:val="18"/>
        </w:rPr>
        <w:t>Unix</w:t>
      </w:r>
      <w:proofErr w:type="gramEnd"/>
      <w:r>
        <w:rPr>
          <w:sz w:val="18"/>
        </w:rPr>
        <w:t xml:space="preserve">, and Windows NT LAN. </w:t>
      </w:r>
    </w:p>
    <w:p w:rsidR="002768DD" w:rsidRDefault="00A07820">
      <w:pPr>
        <w:numPr>
          <w:ilvl w:val="0"/>
          <w:numId w:val="29"/>
        </w:numPr>
        <w:rPr>
          <w:sz w:val="18"/>
        </w:rPr>
      </w:pPr>
      <w:r>
        <w:rPr>
          <w:sz w:val="18"/>
        </w:rPr>
        <w:t xml:space="preserve"> Provided guidance for the development of HQ Network Firewall Systems. </w:t>
      </w:r>
    </w:p>
    <w:p w:rsidR="002768DD" w:rsidRDefault="00A07820">
      <w:pPr>
        <w:numPr>
          <w:ilvl w:val="0"/>
          <w:numId w:val="29"/>
        </w:numPr>
        <w:rPr>
          <w:b/>
          <w:sz w:val="18"/>
        </w:rPr>
      </w:pPr>
      <w:r>
        <w:rPr>
          <w:sz w:val="18"/>
        </w:rPr>
        <w:t>Planned and implemented complete Windows NT network layout, involving launching of Windows98 client workstations in a NT4.0 environment including management of resource planning and control.</w:t>
      </w:r>
    </w:p>
    <w:p w:rsidR="002768DD" w:rsidRDefault="00A07820">
      <w:pPr>
        <w:numPr>
          <w:ilvl w:val="0"/>
          <w:numId w:val="29"/>
        </w:numPr>
        <w:rPr>
          <w:b/>
          <w:sz w:val="18"/>
        </w:rPr>
      </w:pPr>
      <w:r>
        <w:rPr>
          <w:sz w:val="18"/>
        </w:rPr>
        <w:t>Directed the entire help desk trouble-shooting tasks of the windows NT/98/ IBM Mainframe network.</w:t>
      </w:r>
    </w:p>
    <w:p w:rsidR="002768DD" w:rsidRDefault="002768DD">
      <w:pPr>
        <w:rPr>
          <w:rFonts w:ascii="Tahoma" w:hAnsi="Tahoma"/>
          <w:b/>
          <w:sz w:val="18"/>
        </w:rPr>
      </w:pPr>
    </w:p>
    <w:p w:rsidR="002768DD" w:rsidRPr="00717365" w:rsidRDefault="00A07820">
      <w:pPr>
        <w:rPr>
          <w:b/>
          <w:sz w:val="18"/>
        </w:rPr>
      </w:pPr>
      <w:r>
        <w:rPr>
          <w:rFonts w:ascii="Tahoma" w:hAnsi="Tahoma"/>
          <w:b/>
          <w:sz w:val="18"/>
        </w:rPr>
        <w:t>Manager, Information and Communication Systems</w:t>
      </w:r>
      <w:r>
        <w:rPr>
          <w:sz w:val="18"/>
        </w:rPr>
        <w:tab/>
      </w:r>
      <w:r>
        <w:rPr>
          <w:sz w:val="18"/>
        </w:rPr>
        <w:tab/>
      </w:r>
      <w:r>
        <w:rPr>
          <w:sz w:val="18"/>
        </w:rPr>
        <w:tab/>
      </w:r>
      <w:r w:rsidRPr="00717365">
        <w:rPr>
          <w:b/>
          <w:sz w:val="18"/>
        </w:rPr>
        <w:t>April 1996 - July 1998</w:t>
      </w:r>
    </w:p>
    <w:p w:rsidR="002768DD" w:rsidRDefault="00A07820">
      <w:pPr>
        <w:pStyle w:val="Heading3"/>
        <w:rPr>
          <w:b/>
          <w:sz w:val="18"/>
        </w:rPr>
      </w:pPr>
      <w:r>
        <w:rPr>
          <w:b/>
          <w:sz w:val="18"/>
        </w:rPr>
        <w:t xml:space="preserve">National Certification Commission for Acupuncture and Oriental Medicine, </w:t>
      </w:r>
      <w:smartTag w:uri="urn:schemas-microsoft-com:office:smarttags" w:element="place">
        <w:smartTag w:uri="urn:schemas-microsoft-com:office:smarttags" w:element="City">
          <w:r>
            <w:rPr>
              <w:b/>
              <w:sz w:val="18"/>
            </w:rPr>
            <w:t>Washington</w:t>
          </w:r>
        </w:smartTag>
        <w:r>
          <w:rPr>
            <w:b/>
            <w:sz w:val="18"/>
          </w:rPr>
          <w:t xml:space="preserve">, </w:t>
        </w:r>
        <w:smartTag w:uri="urn:schemas-microsoft-com:office:smarttags" w:element="State">
          <w:r>
            <w:rPr>
              <w:b/>
              <w:sz w:val="18"/>
            </w:rPr>
            <w:t>DC</w:t>
          </w:r>
        </w:smartTag>
      </w:smartTag>
      <w:r>
        <w:rPr>
          <w:b/>
          <w:sz w:val="18"/>
        </w:rPr>
        <w:br/>
      </w:r>
    </w:p>
    <w:p w:rsidR="002768DD" w:rsidRDefault="00A07820">
      <w:pPr>
        <w:numPr>
          <w:ilvl w:val="0"/>
          <w:numId w:val="30"/>
        </w:numPr>
        <w:rPr>
          <w:sz w:val="18"/>
        </w:rPr>
      </w:pPr>
      <w:r>
        <w:rPr>
          <w:sz w:val="18"/>
        </w:rPr>
        <w:t xml:space="preserve">Perform duties as Corporate Continuity Coordinator and Technology Risk Manager. Developed, implemented, and maintained the Business Continuity Program. </w:t>
      </w:r>
    </w:p>
    <w:p w:rsidR="002768DD" w:rsidRDefault="00A07820">
      <w:pPr>
        <w:numPr>
          <w:ilvl w:val="0"/>
          <w:numId w:val="30"/>
        </w:numPr>
        <w:rPr>
          <w:sz w:val="18"/>
        </w:rPr>
      </w:pPr>
      <w:r>
        <w:rPr>
          <w:sz w:val="18"/>
        </w:rPr>
        <w:t>Directed from start to finish, full-fledged implementation of the Website, nccaom.org, for the Organization, coordinating planning, development and implementation.</w:t>
      </w:r>
    </w:p>
    <w:p w:rsidR="002768DD" w:rsidRDefault="00A07820">
      <w:pPr>
        <w:numPr>
          <w:ilvl w:val="0"/>
          <w:numId w:val="30"/>
        </w:numPr>
        <w:rPr>
          <w:rFonts w:ascii="Tahoma" w:hAnsi="Tahoma"/>
          <w:b/>
          <w:sz w:val="18"/>
        </w:rPr>
      </w:pPr>
      <w:r>
        <w:rPr>
          <w:sz w:val="18"/>
        </w:rPr>
        <w:t xml:space="preserve">Designed and implemented phone system with different vendors such as Lucent, Toshiba and </w:t>
      </w:r>
      <w:proofErr w:type="spellStart"/>
      <w:r>
        <w:rPr>
          <w:sz w:val="18"/>
        </w:rPr>
        <w:t>Executone</w:t>
      </w:r>
      <w:proofErr w:type="spellEnd"/>
      <w:r>
        <w:rPr>
          <w:sz w:val="18"/>
        </w:rPr>
        <w:t xml:space="preserve"> with hardware and software voice-mail system programming.</w:t>
      </w:r>
    </w:p>
    <w:p w:rsidR="002768DD" w:rsidRDefault="002768DD">
      <w:pPr>
        <w:rPr>
          <w:rFonts w:ascii="Tahoma" w:hAnsi="Tahoma"/>
          <w:b/>
          <w:sz w:val="18"/>
        </w:rPr>
      </w:pPr>
    </w:p>
    <w:p w:rsidR="002768DD" w:rsidRDefault="00A07820">
      <w:pPr>
        <w:rPr>
          <w:b/>
          <w:sz w:val="18"/>
        </w:rPr>
      </w:pPr>
      <w:r>
        <w:rPr>
          <w:rFonts w:ascii="Tahoma" w:hAnsi="Tahoma"/>
          <w:b/>
          <w:sz w:val="18"/>
        </w:rPr>
        <w:t>Network Analyst</w:t>
      </w:r>
      <w:r>
        <w:rPr>
          <w:rFonts w:ascii="Tahoma" w:hAnsi="Tahoma"/>
          <w:b/>
          <w:sz w:val="18"/>
        </w:rPr>
        <w:tab/>
      </w:r>
      <w:r>
        <w:rPr>
          <w:sz w:val="18"/>
        </w:rPr>
        <w:tab/>
      </w:r>
      <w:r>
        <w:rPr>
          <w:sz w:val="18"/>
        </w:rPr>
        <w:tab/>
      </w:r>
      <w:r>
        <w:rPr>
          <w:sz w:val="18"/>
        </w:rPr>
        <w:tab/>
      </w:r>
      <w:r>
        <w:rPr>
          <w:sz w:val="18"/>
        </w:rPr>
        <w:tab/>
      </w:r>
      <w:r>
        <w:rPr>
          <w:sz w:val="18"/>
        </w:rPr>
        <w:tab/>
      </w:r>
      <w:r>
        <w:rPr>
          <w:sz w:val="18"/>
        </w:rPr>
        <w:tab/>
      </w:r>
      <w:r>
        <w:rPr>
          <w:b/>
          <w:sz w:val="18"/>
        </w:rPr>
        <w:t>Jan 1995 – March 1996</w:t>
      </w:r>
    </w:p>
    <w:p w:rsidR="002768DD" w:rsidRDefault="00A07820">
      <w:pPr>
        <w:pStyle w:val="Heading4"/>
        <w:rPr>
          <w:rFonts w:ascii="Arial" w:hAnsi="Arial"/>
          <w:sz w:val="20"/>
        </w:rPr>
      </w:pPr>
      <w:proofErr w:type="spellStart"/>
      <w:smartTag w:uri="urn:schemas-microsoft-com:office:smarttags" w:element="City">
        <w:r>
          <w:rPr>
            <w:b/>
            <w:sz w:val="18"/>
          </w:rPr>
          <w:t>Bell</w:t>
        </w:r>
      </w:smartTag>
      <w:smartTag w:uri="urn:schemas-microsoft-com:office:smarttags" w:element="place">
        <w:smartTag w:uri="urn:schemas-microsoft-com:office:smarttags" w:element="City">
          <w:r>
            <w:rPr>
              <w:b/>
              <w:sz w:val="18"/>
            </w:rPr>
            <w:t>Atlantic</w:t>
          </w:r>
        </w:smartTag>
        <w:proofErr w:type="spellEnd"/>
        <w:r>
          <w:rPr>
            <w:b/>
            <w:sz w:val="18"/>
          </w:rPr>
          <w:t xml:space="preserve">, </w:t>
        </w:r>
        <w:smartTag w:uri="urn:schemas-microsoft-com:office:smarttags" w:element="State">
          <w:r>
            <w:rPr>
              <w:b/>
              <w:sz w:val="18"/>
            </w:rPr>
            <w:t>Maryland</w:t>
          </w:r>
        </w:smartTag>
      </w:smartTag>
      <w:r>
        <w:rPr>
          <w:rFonts w:ascii="Arial" w:hAnsi="Arial"/>
          <w:sz w:val="20"/>
        </w:rPr>
        <w:br/>
      </w:r>
    </w:p>
    <w:p w:rsidR="002768DD" w:rsidRDefault="00A07820">
      <w:pPr>
        <w:pStyle w:val="BodyText"/>
        <w:numPr>
          <w:ilvl w:val="0"/>
          <w:numId w:val="32"/>
        </w:numPr>
        <w:rPr>
          <w:sz w:val="18"/>
        </w:rPr>
      </w:pPr>
      <w:r>
        <w:rPr>
          <w:sz w:val="18"/>
        </w:rPr>
        <w:t>Provided senior level IT project management for software, and hardware deliverables</w:t>
      </w:r>
    </w:p>
    <w:p w:rsidR="002768DD" w:rsidRDefault="00A07820">
      <w:pPr>
        <w:pStyle w:val="BodyText"/>
        <w:numPr>
          <w:ilvl w:val="0"/>
          <w:numId w:val="32"/>
        </w:numPr>
        <w:rPr>
          <w:sz w:val="18"/>
        </w:rPr>
      </w:pPr>
      <w:r>
        <w:rPr>
          <w:sz w:val="18"/>
        </w:rPr>
        <w:t>Planned and integrated schedule, resources, and deliverables with IT departments and vendors</w:t>
      </w:r>
    </w:p>
    <w:p w:rsidR="002768DD" w:rsidRDefault="00A07820">
      <w:pPr>
        <w:pStyle w:val="BodyText"/>
        <w:numPr>
          <w:ilvl w:val="0"/>
          <w:numId w:val="32"/>
        </w:numPr>
        <w:rPr>
          <w:sz w:val="18"/>
        </w:rPr>
      </w:pPr>
      <w:r>
        <w:rPr>
          <w:sz w:val="18"/>
        </w:rPr>
        <w:t>Monitored project progress, and distribute reports to management and client, Develop Project plans, requirements documents, test plans &amp; test cases, implementation plans, for elevating business software applications into a development, test, and production environments</w:t>
      </w:r>
    </w:p>
    <w:p w:rsidR="002768DD" w:rsidRDefault="00A07820">
      <w:pPr>
        <w:numPr>
          <w:ilvl w:val="0"/>
          <w:numId w:val="32"/>
        </w:numPr>
        <w:rPr>
          <w:sz w:val="18"/>
        </w:rPr>
      </w:pPr>
      <w:r>
        <w:rPr>
          <w:sz w:val="18"/>
        </w:rPr>
        <w:t>Communicated with internal client, team members, management, and IT</w:t>
      </w:r>
    </w:p>
    <w:p w:rsidR="002768DD" w:rsidRDefault="00A07820">
      <w:pPr>
        <w:numPr>
          <w:ilvl w:val="0"/>
          <w:numId w:val="32"/>
        </w:numPr>
        <w:rPr>
          <w:sz w:val="18"/>
        </w:rPr>
      </w:pPr>
      <w:r>
        <w:rPr>
          <w:sz w:val="18"/>
        </w:rPr>
        <w:t>Coordinated Technical Operation staff and QA</w:t>
      </w:r>
    </w:p>
    <w:p w:rsidR="002768DD" w:rsidRDefault="002768DD">
      <w:pPr>
        <w:pStyle w:val="Heading3"/>
        <w:rPr>
          <w:b/>
          <w:sz w:val="18"/>
        </w:rPr>
      </w:pPr>
    </w:p>
    <w:p w:rsidR="002768DD" w:rsidRDefault="00A07820">
      <w:pPr>
        <w:rPr>
          <w:b/>
          <w:sz w:val="18"/>
        </w:rPr>
      </w:pPr>
      <w:r>
        <w:rPr>
          <w:rFonts w:ascii="Tahoma" w:hAnsi="Tahoma"/>
          <w:b/>
          <w:sz w:val="18"/>
        </w:rPr>
        <w:t>Network Support Specialist</w:t>
      </w:r>
      <w:r>
        <w:rPr>
          <w:sz w:val="18"/>
        </w:rPr>
        <w:tab/>
      </w:r>
      <w:r>
        <w:rPr>
          <w:sz w:val="18"/>
        </w:rPr>
        <w:tab/>
      </w:r>
      <w:r>
        <w:rPr>
          <w:sz w:val="18"/>
        </w:rPr>
        <w:tab/>
      </w:r>
      <w:r>
        <w:rPr>
          <w:sz w:val="18"/>
        </w:rPr>
        <w:tab/>
      </w:r>
      <w:r>
        <w:rPr>
          <w:sz w:val="18"/>
        </w:rPr>
        <w:tab/>
      </w:r>
      <w:r>
        <w:rPr>
          <w:sz w:val="18"/>
        </w:rPr>
        <w:tab/>
      </w:r>
      <w:r>
        <w:rPr>
          <w:b/>
          <w:sz w:val="18"/>
        </w:rPr>
        <w:t>July 1992 – Dec 1994</w:t>
      </w:r>
    </w:p>
    <w:p w:rsidR="002768DD" w:rsidRDefault="00A07820">
      <w:pPr>
        <w:pStyle w:val="Heading3"/>
        <w:rPr>
          <w:b/>
          <w:sz w:val="18"/>
        </w:rPr>
      </w:pPr>
      <w:r>
        <w:rPr>
          <w:b/>
          <w:sz w:val="18"/>
        </w:rPr>
        <w:t xml:space="preserve">Resolution Trust Corporation, </w:t>
      </w:r>
      <w:smartTag w:uri="urn:schemas-microsoft-com:office:smarttags" w:element="place">
        <w:smartTag w:uri="urn:schemas-microsoft-com:office:smarttags" w:element="City">
          <w:r>
            <w:rPr>
              <w:b/>
              <w:sz w:val="18"/>
            </w:rPr>
            <w:t>Washington</w:t>
          </w:r>
        </w:smartTag>
        <w:r>
          <w:rPr>
            <w:b/>
            <w:sz w:val="18"/>
          </w:rPr>
          <w:t xml:space="preserve">, </w:t>
        </w:r>
        <w:smartTag w:uri="urn:schemas-microsoft-com:office:smarttags" w:element="State">
          <w:r>
            <w:rPr>
              <w:b/>
              <w:sz w:val="18"/>
            </w:rPr>
            <w:t>DC</w:t>
          </w:r>
        </w:smartTag>
      </w:smartTag>
      <w:r>
        <w:rPr>
          <w:b/>
          <w:sz w:val="18"/>
        </w:rPr>
        <w:br/>
      </w:r>
    </w:p>
    <w:p w:rsidR="002768DD" w:rsidRDefault="00A07820">
      <w:pPr>
        <w:numPr>
          <w:ilvl w:val="0"/>
          <w:numId w:val="33"/>
        </w:numPr>
        <w:rPr>
          <w:sz w:val="18"/>
        </w:rPr>
      </w:pPr>
      <w:r>
        <w:rPr>
          <w:sz w:val="18"/>
        </w:rPr>
        <w:t xml:space="preserve">Developed and supported global corporate wide information security program. </w:t>
      </w:r>
    </w:p>
    <w:p w:rsidR="002768DD" w:rsidRDefault="00A07820">
      <w:pPr>
        <w:numPr>
          <w:ilvl w:val="0"/>
          <w:numId w:val="33"/>
        </w:numPr>
        <w:rPr>
          <w:sz w:val="18"/>
        </w:rPr>
      </w:pPr>
      <w:r>
        <w:rPr>
          <w:sz w:val="18"/>
        </w:rPr>
        <w:t xml:space="preserve">Research, develop and maintain Corporate Information Security Policy &amp; Standards (for access control, encryption, workstation security, network security, etc.). </w:t>
      </w:r>
    </w:p>
    <w:p w:rsidR="002768DD" w:rsidRDefault="00A07820">
      <w:pPr>
        <w:numPr>
          <w:ilvl w:val="0"/>
          <w:numId w:val="33"/>
        </w:numPr>
        <w:rPr>
          <w:sz w:val="18"/>
        </w:rPr>
      </w:pPr>
      <w:r>
        <w:rPr>
          <w:sz w:val="18"/>
        </w:rPr>
        <w:t xml:space="preserve">Created Corporate Information Security Manual, System Security Guides, and Compliance Checklists. Promote </w:t>
      </w:r>
      <w:proofErr w:type="spellStart"/>
      <w:r>
        <w:rPr>
          <w:sz w:val="18"/>
        </w:rPr>
        <w:t>InfoSec</w:t>
      </w:r>
      <w:proofErr w:type="spellEnd"/>
      <w:r>
        <w:rPr>
          <w:sz w:val="18"/>
        </w:rPr>
        <w:t xml:space="preserve"> awareness by delivering training and education on security as required. Conducted Risk Assessments on Mainframe, Windows NT, Novell and </w:t>
      </w:r>
      <w:proofErr w:type="gramStart"/>
      <w:r>
        <w:rPr>
          <w:sz w:val="18"/>
        </w:rPr>
        <w:t>Unix</w:t>
      </w:r>
      <w:proofErr w:type="gramEnd"/>
      <w:r>
        <w:rPr>
          <w:sz w:val="18"/>
        </w:rPr>
        <w:t xml:space="preserve"> computer systems. </w:t>
      </w:r>
    </w:p>
    <w:p w:rsidR="002768DD" w:rsidRDefault="00A07820">
      <w:pPr>
        <w:numPr>
          <w:ilvl w:val="0"/>
          <w:numId w:val="33"/>
        </w:numPr>
        <w:rPr>
          <w:sz w:val="18"/>
          <w:u w:val="single"/>
        </w:rPr>
      </w:pPr>
      <w:r>
        <w:rPr>
          <w:sz w:val="18"/>
        </w:rPr>
        <w:t>Assisted users with maintenance of financial applications and design and production of reports resulting in an average savings of 50%.</w:t>
      </w:r>
    </w:p>
    <w:p w:rsidR="002768DD" w:rsidRDefault="00A07820">
      <w:pPr>
        <w:numPr>
          <w:ilvl w:val="0"/>
          <w:numId w:val="33"/>
        </w:numPr>
        <w:rPr>
          <w:sz w:val="18"/>
          <w:u w:val="single"/>
        </w:rPr>
      </w:pPr>
      <w:r>
        <w:rPr>
          <w:sz w:val="18"/>
        </w:rPr>
        <w:t>Trained users on financial software applications raising productivity by 40%.</w:t>
      </w:r>
    </w:p>
    <w:p w:rsidR="002768DD" w:rsidRDefault="00A07820">
      <w:pPr>
        <w:numPr>
          <w:ilvl w:val="0"/>
          <w:numId w:val="33"/>
        </w:numPr>
        <w:rPr>
          <w:sz w:val="18"/>
          <w:u w:val="single"/>
        </w:rPr>
      </w:pPr>
      <w:r>
        <w:rPr>
          <w:sz w:val="18"/>
        </w:rPr>
        <w:t>Advised key management personnel on areas such as end of year reporting, asset management, and legal reporting to help increase overall accuracy of financial reporting by the organization.</w:t>
      </w:r>
    </w:p>
    <w:p w:rsidR="002768DD" w:rsidRDefault="00A07820">
      <w:pPr>
        <w:numPr>
          <w:ilvl w:val="0"/>
          <w:numId w:val="33"/>
        </w:numPr>
        <w:rPr>
          <w:sz w:val="18"/>
          <w:u w:val="single"/>
        </w:rPr>
      </w:pPr>
      <w:r>
        <w:rPr>
          <w:sz w:val="18"/>
        </w:rPr>
        <w:t>Provided technical support of 600 server, 10,000 user nationwide Banyan Network.</w:t>
      </w:r>
    </w:p>
    <w:p w:rsidR="002768DD" w:rsidRDefault="002768DD">
      <w:pPr>
        <w:rPr>
          <w:rFonts w:ascii="Trebuchet MS" w:hAnsi="Trebuchet MS"/>
          <w:b/>
          <w:u w:val="single"/>
        </w:rPr>
      </w:pPr>
    </w:p>
    <w:p w:rsidR="002768DD" w:rsidRDefault="002768DD">
      <w:pPr>
        <w:rPr>
          <w:rFonts w:ascii="Trebuchet MS" w:hAnsi="Trebuchet MS"/>
          <w:b/>
          <w:u w:val="single"/>
        </w:rPr>
      </w:pPr>
    </w:p>
    <w:p w:rsidR="002768DD" w:rsidRDefault="00A07820">
      <w:pPr>
        <w:rPr>
          <w:rFonts w:ascii="Tahoma" w:hAnsi="Tahoma" w:cs="Tahoma"/>
          <w:b/>
          <w:u w:val="single"/>
        </w:rPr>
      </w:pPr>
      <w:r>
        <w:rPr>
          <w:rFonts w:ascii="Tahoma" w:hAnsi="Tahoma" w:cs="Tahoma"/>
          <w:b/>
          <w:u w:val="single"/>
        </w:rPr>
        <w:t>System Environments:</w:t>
      </w:r>
      <w:r>
        <w:rPr>
          <w:rFonts w:ascii="Tahoma" w:hAnsi="Tahoma" w:cs="Tahoma"/>
          <w:b/>
          <w:u w:val="single"/>
        </w:rPr>
        <w:br/>
      </w:r>
    </w:p>
    <w:tbl>
      <w:tblPr>
        <w:tblW w:w="0" w:type="auto"/>
        <w:tblLayout w:type="fixed"/>
        <w:tblLook w:val="0000"/>
      </w:tblPr>
      <w:tblGrid>
        <w:gridCol w:w="4428"/>
        <w:gridCol w:w="4428"/>
      </w:tblGrid>
      <w:tr w:rsidR="002768DD">
        <w:tc>
          <w:tcPr>
            <w:tcW w:w="4428" w:type="dxa"/>
          </w:tcPr>
          <w:p w:rsidR="002768DD" w:rsidRDefault="00A07820">
            <w:pPr>
              <w:rPr>
                <w:sz w:val="18"/>
              </w:rPr>
            </w:pPr>
            <w:r>
              <w:rPr>
                <w:sz w:val="18"/>
              </w:rPr>
              <w:t>Security Management and Control Tools:</w:t>
            </w:r>
          </w:p>
        </w:tc>
        <w:tc>
          <w:tcPr>
            <w:tcW w:w="4428" w:type="dxa"/>
          </w:tcPr>
          <w:p w:rsidR="002768DD" w:rsidRDefault="00A07820">
            <w:pPr>
              <w:rPr>
                <w:sz w:val="18"/>
              </w:rPr>
            </w:pPr>
            <w:r>
              <w:rPr>
                <w:b/>
                <w:sz w:val="18"/>
              </w:rPr>
              <w:t>CISCO Pix</w:t>
            </w:r>
            <w:r>
              <w:rPr>
                <w:sz w:val="18"/>
              </w:rPr>
              <w:t xml:space="preserve"> Firewall- Policy Manager; </w:t>
            </w:r>
            <w:proofErr w:type="spellStart"/>
            <w:r>
              <w:rPr>
                <w:b/>
                <w:sz w:val="18"/>
              </w:rPr>
              <w:t>Bindview</w:t>
            </w:r>
            <w:proofErr w:type="spellEnd"/>
            <w:r>
              <w:rPr>
                <w:b/>
                <w:sz w:val="18"/>
              </w:rPr>
              <w:t xml:space="preserve"> BV</w:t>
            </w:r>
            <w:r>
              <w:rPr>
                <w:sz w:val="18"/>
              </w:rPr>
              <w:t xml:space="preserve"> for Windows Control Security Management; </w:t>
            </w:r>
            <w:proofErr w:type="spellStart"/>
            <w:r>
              <w:rPr>
                <w:sz w:val="18"/>
              </w:rPr>
              <w:t>Bindview</w:t>
            </w:r>
            <w:proofErr w:type="spellEnd"/>
            <w:r>
              <w:rPr>
                <w:sz w:val="18"/>
              </w:rPr>
              <w:t xml:space="preserve"> BV for Exchange Security Management for Exchange; </w:t>
            </w:r>
            <w:r w:rsidR="004F5092">
              <w:rPr>
                <w:b/>
                <w:sz w:val="18"/>
              </w:rPr>
              <w:t>EPO- Orchestrator- McA</w:t>
            </w:r>
            <w:r>
              <w:rPr>
                <w:b/>
                <w:sz w:val="18"/>
              </w:rPr>
              <w:t>fee</w:t>
            </w:r>
            <w:r>
              <w:rPr>
                <w:sz w:val="18"/>
              </w:rPr>
              <w:t xml:space="preserve"> Virus Management Tool; </w:t>
            </w:r>
          </w:p>
          <w:p w:rsidR="002768DD" w:rsidRDefault="00A07820">
            <w:pPr>
              <w:rPr>
                <w:sz w:val="18"/>
              </w:rPr>
            </w:pPr>
            <w:r>
              <w:rPr>
                <w:sz w:val="18"/>
              </w:rPr>
              <w:lastRenderedPageBreak/>
              <w:t xml:space="preserve">Hardware: </w:t>
            </w:r>
            <w:r>
              <w:rPr>
                <w:b/>
                <w:sz w:val="18"/>
              </w:rPr>
              <w:t>CISCO PIX 520</w:t>
            </w:r>
            <w:r>
              <w:rPr>
                <w:sz w:val="18"/>
              </w:rPr>
              <w:t>, Routers: 7500, 2600</w:t>
            </w:r>
          </w:p>
          <w:p w:rsidR="002768DD" w:rsidRDefault="00A07820">
            <w:pPr>
              <w:rPr>
                <w:sz w:val="18"/>
              </w:rPr>
            </w:pPr>
            <w:r>
              <w:rPr>
                <w:sz w:val="18"/>
              </w:rPr>
              <w:t>Switches: 2900</w:t>
            </w:r>
            <w:proofErr w:type="gramStart"/>
            <w:r>
              <w:rPr>
                <w:sz w:val="18"/>
              </w:rPr>
              <w:t>,6500</w:t>
            </w:r>
            <w:proofErr w:type="gramEnd"/>
            <w:r>
              <w:rPr>
                <w:sz w:val="18"/>
              </w:rPr>
              <w:t xml:space="preserve">; </w:t>
            </w:r>
            <w:r>
              <w:rPr>
                <w:b/>
                <w:sz w:val="18"/>
              </w:rPr>
              <w:t>Cisco AS5300</w:t>
            </w:r>
            <w:r>
              <w:rPr>
                <w:sz w:val="18"/>
              </w:rPr>
              <w:t xml:space="preserve"> dial-up server;</w:t>
            </w:r>
            <w:r>
              <w:rPr>
                <w:b/>
                <w:sz w:val="18"/>
              </w:rPr>
              <w:t xml:space="preserve"> TACACS+ Authentication</w:t>
            </w:r>
            <w:r>
              <w:rPr>
                <w:sz w:val="18"/>
              </w:rPr>
              <w:t xml:space="preserve"> System; </w:t>
            </w:r>
            <w:r>
              <w:rPr>
                <w:b/>
                <w:sz w:val="18"/>
              </w:rPr>
              <w:t>CISCO-SECURE</w:t>
            </w:r>
            <w:r>
              <w:rPr>
                <w:sz w:val="18"/>
              </w:rPr>
              <w:t xml:space="preserve"> Management Tool; </w:t>
            </w:r>
            <w:r>
              <w:rPr>
                <w:b/>
                <w:sz w:val="18"/>
              </w:rPr>
              <w:t>CISCO 4210 IDS</w:t>
            </w:r>
            <w:r>
              <w:rPr>
                <w:sz w:val="18"/>
              </w:rPr>
              <w:t xml:space="preserve"> appliance.</w:t>
            </w:r>
          </w:p>
        </w:tc>
      </w:tr>
      <w:tr w:rsidR="002768DD">
        <w:tc>
          <w:tcPr>
            <w:tcW w:w="4428" w:type="dxa"/>
          </w:tcPr>
          <w:p w:rsidR="002768DD" w:rsidRDefault="00A07820">
            <w:pPr>
              <w:rPr>
                <w:sz w:val="18"/>
              </w:rPr>
            </w:pPr>
            <w:r>
              <w:rPr>
                <w:sz w:val="18"/>
              </w:rPr>
              <w:lastRenderedPageBreak/>
              <w:t>Hardware</w:t>
            </w:r>
          </w:p>
        </w:tc>
        <w:tc>
          <w:tcPr>
            <w:tcW w:w="4428" w:type="dxa"/>
          </w:tcPr>
          <w:p w:rsidR="002768DD" w:rsidRDefault="00A07820">
            <w:pPr>
              <w:rPr>
                <w:sz w:val="18"/>
              </w:rPr>
            </w:pPr>
            <w:r>
              <w:rPr>
                <w:sz w:val="18"/>
              </w:rPr>
              <w:t>IBM ES9000, Compaq, HP, Macintosh, Gateways, CTI, Toshiba, Sony</w:t>
            </w:r>
          </w:p>
        </w:tc>
      </w:tr>
      <w:tr w:rsidR="002768DD">
        <w:tc>
          <w:tcPr>
            <w:tcW w:w="4428" w:type="dxa"/>
          </w:tcPr>
          <w:p w:rsidR="002768DD" w:rsidRDefault="00A07820">
            <w:pPr>
              <w:rPr>
                <w:sz w:val="18"/>
              </w:rPr>
            </w:pPr>
            <w:r>
              <w:rPr>
                <w:sz w:val="18"/>
              </w:rPr>
              <w:t>Operating System</w:t>
            </w:r>
          </w:p>
        </w:tc>
        <w:tc>
          <w:tcPr>
            <w:tcW w:w="4428" w:type="dxa"/>
          </w:tcPr>
          <w:p w:rsidR="002768DD" w:rsidRDefault="00A07820">
            <w:pPr>
              <w:rPr>
                <w:sz w:val="18"/>
              </w:rPr>
            </w:pPr>
            <w:r>
              <w:rPr>
                <w:sz w:val="18"/>
              </w:rPr>
              <w:t>MS-DOS, Windows 3.x, Windows 95, 98, NT 4.0,TCP/IP, UNIX, VSE/VSA Release 2.3</w:t>
            </w:r>
          </w:p>
        </w:tc>
      </w:tr>
      <w:tr w:rsidR="002768DD">
        <w:tc>
          <w:tcPr>
            <w:tcW w:w="4428" w:type="dxa"/>
          </w:tcPr>
          <w:p w:rsidR="002768DD" w:rsidRDefault="00A07820">
            <w:pPr>
              <w:rPr>
                <w:sz w:val="18"/>
              </w:rPr>
            </w:pPr>
            <w:r>
              <w:rPr>
                <w:sz w:val="18"/>
              </w:rPr>
              <w:t>Case Tool</w:t>
            </w:r>
          </w:p>
        </w:tc>
        <w:tc>
          <w:tcPr>
            <w:tcW w:w="4428" w:type="dxa"/>
          </w:tcPr>
          <w:p w:rsidR="002768DD" w:rsidRDefault="00A07820">
            <w:pPr>
              <w:rPr>
                <w:sz w:val="18"/>
              </w:rPr>
            </w:pPr>
            <w:r>
              <w:rPr>
                <w:sz w:val="18"/>
              </w:rPr>
              <w:t>Structured Architect, Visible Analyst</w:t>
            </w:r>
          </w:p>
        </w:tc>
      </w:tr>
      <w:tr w:rsidR="002768DD">
        <w:tc>
          <w:tcPr>
            <w:tcW w:w="4428" w:type="dxa"/>
          </w:tcPr>
          <w:p w:rsidR="002768DD" w:rsidRDefault="00A07820">
            <w:pPr>
              <w:rPr>
                <w:sz w:val="18"/>
              </w:rPr>
            </w:pPr>
            <w:r>
              <w:rPr>
                <w:sz w:val="18"/>
              </w:rPr>
              <w:t>Network</w:t>
            </w:r>
          </w:p>
        </w:tc>
        <w:tc>
          <w:tcPr>
            <w:tcW w:w="4428" w:type="dxa"/>
          </w:tcPr>
          <w:p w:rsidR="002768DD" w:rsidRDefault="00A07820">
            <w:pPr>
              <w:rPr>
                <w:sz w:val="18"/>
              </w:rPr>
            </w:pPr>
            <w:r>
              <w:rPr>
                <w:sz w:val="18"/>
              </w:rPr>
              <w:t xml:space="preserve">Internet, Banyan, Novell, Ethernet, </w:t>
            </w:r>
            <w:proofErr w:type="spellStart"/>
            <w:r>
              <w:rPr>
                <w:sz w:val="18"/>
              </w:rPr>
              <w:t>TRing</w:t>
            </w:r>
            <w:proofErr w:type="spellEnd"/>
          </w:p>
        </w:tc>
      </w:tr>
      <w:tr w:rsidR="002768DD">
        <w:tc>
          <w:tcPr>
            <w:tcW w:w="4428" w:type="dxa"/>
          </w:tcPr>
          <w:p w:rsidR="002768DD" w:rsidRDefault="00A07820">
            <w:pPr>
              <w:rPr>
                <w:sz w:val="18"/>
              </w:rPr>
            </w:pPr>
            <w:r>
              <w:rPr>
                <w:sz w:val="18"/>
              </w:rPr>
              <w:t>Applications/Software</w:t>
            </w:r>
          </w:p>
        </w:tc>
        <w:tc>
          <w:tcPr>
            <w:tcW w:w="4428" w:type="dxa"/>
          </w:tcPr>
          <w:p w:rsidR="002768DD" w:rsidRDefault="00A07820">
            <w:pPr>
              <w:rPr>
                <w:sz w:val="18"/>
              </w:rPr>
            </w:pPr>
            <w:r>
              <w:rPr>
                <w:sz w:val="18"/>
              </w:rPr>
              <w:t xml:space="preserve">FrontPage 2000, Image Composer, </w:t>
            </w:r>
            <w:proofErr w:type="spellStart"/>
            <w:r>
              <w:rPr>
                <w:sz w:val="18"/>
              </w:rPr>
              <w:t>CCMail</w:t>
            </w:r>
            <w:proofErr w:type="spellEnd"/>
            <w:r>
              <w:rPr>
                <w:sz w:val="18"/>
              </w:rPr>
              <w:t xml:space="preserve">, Microsoft Office 2000, Word 2000, Power Point 2000, Access 2000, Netscape, Eudora, Macromedia Dreamweaver, Internet Explorer, Dbase, Harvard Graphics, </w:t>
            </w:r>
            <w:proofErr w:type="spellStart"/>
            <w:r>
              <w:rPr>
                <w:sz w:val="18"/>
              </w:rPr>
              <w:t>PhotoShop</w:t>
            </w:r>
            <w:proofErr w:type="spellEnd"/>
            <w:r>
              <w:rPr>
                <w:sz w:val="18"/>
              </w:rPr>
              <w:t xml:space="preserve"> Adobe, Publisher 2000, Java, DHTML, XML.</w:t>
            </w:r>
          </w:p>
          <w:p w:rsidR="002768DD" w:rsidRDefault="002768DD">
            <w:pPr>
              <w:rPr>
                <w:sz w:val="18"/>
              </w:rPr>
            </w:pPr>
          </w:p>
        </w:tc>
      </w:tr>
    </w:tbl>
    <w:p w:rsidR="002768DD" w:rsidRDefault="002768DD">
      <w:pPr>
        <w:pStyle w:val="Caption"/>
      </w:pPr>
    </w:p>
    <w:p w:rsidR="002768DD" w:rsidRDefault="00A07820">
      <w:pPr>
        <w:pStyle w:val="Caption"/>
        <w:rPr>
          <w:u w:val="single"/>
        </w:rPr>
      </w:pPr>
      <w:r>
        <w:t>References available upon request</w:t>
      </w:r>
    </w:p>
    <w:p w:rsidR="002768DD" w:rsidRDefault="002768DD">
      <w:pPr>
        <w:rPr>
          <w:sz w:val="18"/>
        </w:rPr>
      </w:pPr>
    </w:p>
    <w:p w:rsidR="002768DD" w:rsidRDefault="002768DD">
      <w:pPr>
        <w:pStyle w:val="Title"/>
        <w:jc w:val="left"/>
      </w:pPr>
    </w:p>
    <w:p w:rsidR="00A07820" w:rsidRDefault="00A07820">
      <w:pPr>
        <w:pStyle w:val="Title"/>
      </w:pPr>
    </w:p>
    <w:sectPr w:rsidR="00A07820" w:rsidSect="002768DD">
      <w:headerReference w:type="default" r:id="rId28"/>
      <w:footerReference w:type="even" r:id="rId29"/>
      <w:footerReference w:type="default" r:id="rId30"/>
      <w:headerReference w:type="first" r:id="rId31"/>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CDF" w:rsidRDefault="009E5CDF">
      <w:r>
        <w:separator/>
      </w:r>
    </w:p>
  </w:endnote>
  <w:endnote w:type="continuationSeparator" w:id="0">
    <w:p w:rsidR="009E5CDF" w:rsidRDefault="009E5C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8DD" w:rsidRDefault="007054E5">
    <w:pPr>
      <w:pStyle w:val="Footer"/>
      <w:framePr w:wrap="around" w:vAnchor="text" w:hAnchor="margin" w:xAlign="center" w:y="1"/>
      <w:rPr>
        <w:rStyle w:val="PageNumber"/>
      </w:rPr>
    </w:pPr>
    <w:r>
      <w:rPr>
        <w:rStyle w:val="PageNumber"/>
      </w:rPr>
      <w:fldChar w:fldCharType="begin"/>
    </w:r>
    <w:r w:rsidR="00A07820">
      <w:rPr>
        <w:rStyle w:val="PageNumber"/>
      </w:rPr>
      <w:instrText xml:space="preserve">PAGE  </w:instrText>
    </w:r>
    <w:r>
      <w:rPr>
        <w:rStyle w:val="PageNumber"/>
      </w:rPr>
      <w:fldChar w:fldCharType="separate"/>
    </w:r>
    <w:r w:rsidR="00A07820">
      <w:rPr>
        <w:rStyle w:val="PageNumber"/>
        <w:noProof/>
      </w:rPr>
      <w:t>2</w:t>
    </w:r>
    <w:r>
      <w:rPr>
        <w:rStyle w:val="PageNumber"/>
      </w:rPr>
      <w:fldChar w:fldCharType="end"/>
    </w:r>
  </w:p>
  <w:p w:rsidR="002768DD" w:rsidRDefault="002768D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8DD" w:rsidRDefault="007054E5">
    <w:pPr>
      <w:pStyle w:val="Footer"/>
      <w:framePr w:wrap="around" w:vAnchor="text" w:hAnchor="margin" w:xAlign="center" w:y="1"/>
      <w:rPr>
        <w:rStyle w:val="PageNumber"/>
      </w:rPr>
    </w:pPr>
    <w:r>
      <w:rPr>
        <w:rStyle w:val="PageNumber"/>
      </w:rPr>
      <w:fldChar w:fldCharType="begin"/>
    </w:r>
    <w:r w:rsidR="00A07820">
      <w:rPr>
        <w:rStyle w:val="PageNumber"/>
      </w:rPr>
      <w:instrText xml:space="preserve">PAGE  </w:instrText>
    </w:r>
    <w:r>
      <w:rPr>
        <w:rStyle w:val="PageNumber"/>
      </w:rPr>
      <w:fldChar w:fldCharType="separate"/>
    </w:r>
    <w:r w:rsidR="00EB5B8D">
      <w:rPr>
        <w:rStyle w:val="PageNumber"/>
        <w:noProof/>
      </w:rPr>
      <w:t>9</w:t>
    </w:r>
    <w:r>
      <w:rPr>
        <w:rStyle w:val="PageNumber"/>
      </w:rPr>
      <w:fldChar w:fldCharType="end"/>
    </w:r>
  </w:p>
  <w:p w:rsidR="002768DD" w:rsidRDefault="00A07820">
    <w:pPr>
      <w:pStyle w:val="Footer"/>
      <w:ind w:right="360"/>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CDF" w:rsidRDefault="009E5CDF">
      <w:r>
        <w:separator/>
      </w:r>
    </w:p>
  </w:footnote>
  <w:footnote w:type="continuationSeparator" w:id="0">
    <w:p w:rsidR="009E5CDF" w:rsidRDefault="009E5C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8DD" w:rsidRDefault="00C27AFE">
    <w:pPr>
      <w:pStyle w:val="Title"/>
      <w:jc w:val="left"/>
    </w:pPr>
    <w:r>
      <w:rPr>
        <w:noProof/>
      </w:rPr>
      <w:drawing>
        <wp:inline distT="0" distB="0" distL="0" distR="0">
          <wp:extent cx="552450" cy="800100"/>
          <wp:effectExtent l="19050" t="0" r="0" b="0"/>
          <wp:docPr id="8" name="Picture 1" descr="c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
                  <pic:cNvPicPr>
                    <a:picLocks noChangeAspect="1" noChangeArrowheads="1"/>
                  </pic:cNvPicPr>
                </pic:nvPicPr>
                <pic:blipFill>
                  <a:blip r:embed="rId1"/>
                  <a:srcRect/>
                  <a:stretch>
                    <a:fillRect/>
                  </a:stretch>
                </pic:blipFill>
                <pic:spPr bwMode="auto">
                  <a:xfrm>
                    <a:off x="0" y="0"/>
                    <a:ext cx="552450" cy="800100"/>
                  </a:xfrm>
                  <a:prstGeom prst="rect">
                    <a:avLst/>
                  </a:prstGeom>
                  <a:noFill/>
                  <a:ln w="9525">
                    <a:noFill/>
                    <a:miter lim="800000"/>
                    <a:headEnd/>
                    <a:tailEnd/>
                  </a:ln>
                </pic:spPr>
              </pic:pic>
            </a:graphicData>
          </a:graphic>
        </wp:inline>
      </w:drawing>
    </w:r>
    <w:r>
      <w:rPr>
        <w:noProof/>
      </w:rPr>
      <w:drawing>
        <wp:inline distT="0" distB="0" distL="0" distR="0">
          <wp:extent cx="1143000" cy="666750"/>
          <wp:effectExtent l="0" t="0" r="0" b="0"/>
          <wp:docPr id="9" name="Picture 2" descr="m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se"/>
                  <pic:cNvPicPr>
                    <a:picLocks noChangeAspect="1" noChangeArrowheads="1"/>
                  </pic:cNvPicPr>
                </pic:nvPicPr>
                <pic:blipFill>
                  <a:blip r:embed="rId2"/>
                  <a:srcRect/>
                  <a:stretch>
                    <a:fillRect/>
                  </a:stretch>
                </pic:blipFill>
                <pic:spPr bwMode="auto">
                  <a:xfrm>
                    <a:off x="0" y="0"/>
                    <a:ext cx="1143000" cy="666750"/>
                  </a:xfrm>
                  <a:prstGeom prst="rect">
                    <a:avLst/>
                  </a:prstGeom>
                  <a:noFill/>
                  <a:ln w="9525">
                    <a:noFill/>
                    <a:miter lim="800000"/>
                    <a:headEnd/>
                    <a:tailEnd/>
                  </a:ln>
                </pic:spPr>
              </pic:pic>
            </a:graphicData>
          </a:graphic>
        </wp:inline>
      </w:drawing>
    </w:r>
    <w:r>
      <w:rPr>
        <w:noProof/>
      </w:rPr>
      <w:drawing>
        <wp:inline distT="0" distB="0" distL="0" distR="0">
          <wp:extent cx="962025" cy="857250"/>
          <wp:effectExtent l="19050" t="0" r="9525" b="0"/>
          <wp:docPr id="10" name="Picture 3" descr="PMP-logo-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P-logo-post"/>
                  <pic:cNvPicPr>
                    <a:picLocks noChangeAspect="1" noChangeArrowheads="1"/>
                  </pic:cNvPicPr>
                </pic:nvPicPr>
                <pic:blipFill>
                  <a:blip r:embed="rId3"/>
                  <a:srcRect/>
                  <a:stretch>
                    <a:fillRect/>
                  </a:stretch>
                </pic:blipFill>
                <pic:spPr bwMode="auto">
                  <a:xfrm>
                    <a:off x="0" y="0"/>
                    <a:ext cx="962025" cy="857250"/>
                  </a:xfrm>
                  <a:prstGeom prst="rect">
                    <a:avLst/>
                  </a:prstGeom>
                  <a:noFill/>
                  <a:ln w="9525">
                    <a:noFill/>
                    <a:miter lim="800000"/>
                    <a:headEnd/>
                    <a:tailEnd/>
                  </a:ln>
                </pic:spPr>
              </pic:pic>
            </a:graphicData>
          </a:graphic>
        </wp:inline>
      </w:drawing>
    </w:r>
    <w:r>
      <w:rPr>
        <w:noProof/>
      </w:rPr>
      <w:drawing>
        <wp:inline distT="0" distB="0" distL="0" distR="0">
          <wp:extent cx="866775" cy="685800"/>
          <wp:effectExtent l="19050" t="0" r="9525" b="0"/>
          <wp:docPr id="11" name="Picture 5" descr="logo-c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cism"/>
                  <pic:cNvPicPr>
                    <a:picLocks noChangeAspect="1" noChangeArrowheads="1"/>
                  </pic:cNvPicPr>
                </pic:nvPicPr>
                <pic:blipFill>
                  <a:blip r:embed="rId4"/>
                  <a:srcRect/>
                  <a:stretch>
                    <a:fillRect/>
                  </a:stretch>
                </pic:blipFill>
                <pic:spPr bwMode="auto">
                  <a:xfrm>
                    <a:off x="0" y="0"/>
                    <a:ext cx="866775" cy="685800"/>
                  </a:xfrm>
                  <a:prstGeom prst="rect">
                    <a:avLst/>
                  </a:prstGeom>
                  <a:noFill/>
                  <a:ln w="9525">
                    <a:noFill/>
                    <a:miter lim="800000"/>
                    <a:headEnd/>
                    <a:tailEnd/>
                  </a:ln>
                </pic:spPr>
              </pic:pic>
            </a:graphicData>
          </a:graphic>
        </wp:inline>
      </w:drawing>
    </w:r>
    <w:r>
      <w:rPr>
        <w:noProof/>
      </w:rPr>
      <w:drawing>
        <wp:inline distT="0" distB="0" distL="0" distR="0">
          <wp:extent cx="914400" cy="504825"/>
          <wp:effectExtent l="19050" t="0" r="0" b="0"/>
          <wp:docPr id="12"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5"/>
                  <a:srcRect l="35472" r="36911" b="40150"/>
                  <a:stretch>
                    <a:fillRect/>
                  </a:stretch>
                </pic:blipFill>
                <pic:spPr bwMode="auto">
                  <a:xfrm>
                    <a:off x="0" y="0"/>
                    <a:ext cx="914400" cy="504825"/>
                  </a:xfrm>
                  <a:prstGeom prst="rect">
                    <a:avLst/>
                  </a:prstGeom>
                  <a:noFill/>
                  <a:ln w="9525">
                    <a:noFill/>
                    <a:miter lim="800000"/>
                    <a:headEnd/>
                    <a:tailEnd/>
                  </a:ln>
                </pic:spPr>
              </pic:pic>
            </a:graphicData>
          </a:graphic>
        </wp:inline>
      </w:drawing>
    </w:r>
  </w:p>
  <w:p w:rsidR="002768DD" w:rsidRDefault="002768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23"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23"/>
    </w:tblGrid>
    <w:tr w:rsidR="002768DD" w:rsidTr="006B4431">
      <w:trPr>
        <w:tblHeader/>
      </w:trPr>
      <w:tc>
        <w:tcPr>
          <w:tcW w:w="10823" w:type="dxa"/>
          <w:shd w:val="clear" w:color="auto" w:fill="auto"/>
        </w:tcPr>
        <w:p w:rsidR="002768DD" w:rsidRDefault="00C27AFE" w:rsidP="006B4431">
          <w:pPr>
            <w:pStyle w:val="Title"/>
            <w:jc w:val="left"/>
          </w:pPr>
          <w:r>
            <w:rPr>
              <w:noProof/>
            </w:rPr>
            <w:drawing>
              <wp:inline distT="0" distB="0" distL="0" distR="0">
                <wp:extent cx="699749" cy="783224"/>
                <wp:effectExtent l="0" t="19050" r="24151" b="0"/>
                <wp:docPr id="1" name="Picture 3" descr="csa-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sa-sm.png"/>
                        <pic:cNvPicPr/>
                      </pic:nvPicPr>
                      <pic:blipFill>
                        <a:blip r:embed="rId1"/>
                        <a:stretch>
                          <a:fillRect/>
                        </a:stretch>
                      </pic:blipFill>
                      <pic:spPr>
                        <a:xfrm>
                          <a:off x="0" y="0"/>
                          <a:ext cx="699749" cy="783224"/>
                        </a:xfrm>
                        <a:prstGeom prst="rect">
                          <a:avLst/>
                        </a:prstGeom>
                        <a:scene3d>
                          <a:camera prst="perspectiveLeft"/>
                          <a:lightRig rig="threePt" dir="t"/>
                        </a:scene3d>
                        <a:sp3d>
                          <a:bevelT/>
                          <a:bevelB/>
                        </a:sp3d>
                      </pic:spPr>
                    </pic:pic>
                  </a:graphicData>
                </a:graphic>
              </wp:inline>
            </w:drawing>
          </w:r>
          <w:r>
            <w:rPr>
              <w:noProof/>
            </w:rPr>
            <w:drawing>
              <wp:inline distT="0" distB="0" distL="0" distR="0">
                <wp:extent cx="552450" cy="800100"/>
                <wp:effectExtent l="19050" t="0" r="0" b="0"/>
                <wp:docPr id="2" name="Picture 7" descr="c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e"/>
                        <pic:cNvPicPr>
                          <a:picLocks noChangeAspect="1" noChangeArrowheads="1"/>
                        </pic:cNvPicPr>
                      </pic:nvPicPr>
                      <pic:blipFill>
                        <a:blip r:embed="rId2"/>
                        <a:srcRect/>
                        <a:stretch>
                          <a:fillRect/>
                        </a:stretch>
                      </pic:blipFill>
                      <pic:spPr bwMode="auto">
                        <a:xfrm>
                          <a:off x="0" y="0"/>
                          <a:ext cx="552450" cy="800100"/>
                        </a:xfrm>
                        <a:prstGeom prst="rect">
                          <a:avLst/>
                        </a:prstGeom>
                        <a:noFill/>
                        <a:ln w="9525">
                          <a:noFill/>
                          <a:miter lim="800000"/>
                          <a:headEnd/>
                          <a:tailEnd/>
                        </a:ln>
                      </pic:spPr>
                    </pic:pic>
                  </a:graphicData>
                </a:graphic>
              </wp:inline>
            </w:drawing>
          </w:r>
          <w:r>
            <w:rPr>
              <w:noProof/>
            </w:rPr>
            <w:drawing>
              <wp:inline distT="0" distB="0" distL="0" distR="0">
                <wp:extent cx="1143000" cy="666750"/>
                <wp:effectExtent l="0" t="0" r="0" b="0"/>
                <wp:docPr id="3" name="Picture 8" descr="m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se"/>
                        <pic:cNvPicPr>
                          <a:picLocks noChangeAspect="1" noChangeArrowheads="1"/>
                        </pic:cNvPicPr>
                      </pic:nvPicPr>
                      <pic:blipFill>
                        <a:blip r:embed="rId3"/>
                        <a:srcRect/>
                        <a:stretch>
                          <a:fillRect/>
                        </a:stretch>
                      </pic:blipFill>
                      <pic:spPr bwMode="auto">
                        <a:xfrm>
                          <a:off x="0" y="0"/>
                          <a:ext cx="1143000" cy="666750"/>
                        </a:xfrm>
                        <a:prstGeom prst="rect">
                          <a:avLst/>
                        </a:prstGeom>
                        <a:noFill/>
                        <a:ln w="9525">
                          <a:noFill/>
                          <a:miter lim="800000"/>
                          <a:headEnd/>
                          <a:tailEnd/>
                        </a:ln>
                      </pic:spPr>
                    </pic:pic>
                  </a:graphicData>
                </a:graphic>
              </wp:inline>
            </w:drawing>
          </w:r>
          <w:r>
            <w:rPr>
              <w:noProof/>
            </w:rPr>
            <w:drawing>
              <wp:inline distT="0" distB="0" distL="0" distR="0">
                <wp:extent cx="962025" cy="857250"/>
                <wp:effectExtent l="19050" t="0" r="9525" b="0"/>
                <wp:docPr id="4" name="Picture 9" descr="PMP-logo-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MP-logo-post"/>
                        <pic:cNvPicPr>
                          <a:picLocks noChangeAspect="1" noChangeArrowheads="1"/>
                        </pic:cNvPicPr>
                      </pic:nvPicPr>
                      <pic:blipFill>
                        <a:blip r:embed="rId4"/>
                        <a:srcRect/>
                        <a:stretch>
                          <a:fillRect/>
                        </a:stretch>
                      </pic:blipFill>
                      <pic:spPr bwMode="auto">
                        <a:xfrm>
                          <a:off x="0" y="0"/>
                          <a:ext cx="962025" cy="857250"/>
                        </a:xfrm>
                        <a:prstGeom prst="rect">
                          <a:avLst/>
                        </a:prstGeom>
                        <a:noFill/>
                        <a:ln w="9525">
                          <a:noFill/>
                          <a:miter lim="800000"/>
                          <a:headEnd/>
                          <a:tailEnd/>
                        </a:ln>
                      </pic:spPr>
                    </pic:pic>
                  </a:graphicData>
                </a:graphic>
              </wp:inline>
            </w:drawing>
          </w:r>
          <w:r>
            <w:rPr>
              <w:noProof/>
            </w:rPr>
            <w:drawing>
              <wp:inline distT="0" distB="0" distL="0" distR="0">
                <wp:extent cx="866775" cy="685800"/>
                <wp:effectExtent l="19050" t="0" r="9525" b="0"/>
                <wp:docPr id="5" name="Picture 10" descr="logo-c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cism"/>
                        <pic:cNvPicPr>
                          <a:picLocks noChangeAspect="1" noChangeArrowheads="1"/>
                        </pic:cNvPicPr>
                      </pic:nvPicPr>
                      <pic:blipFill>
                        <a:blip r:embed="rId5"/>
                        <a:srcRect/>
                        <a:stretch>
                          <a:fillRect/>
                        </a:stretch>
                      </pic:blipFill>
                      <pic:spPr bwMode="auto">
                        <a:xfrm>
                          <a:off x="0" y="0"/>
                          <a:ext cx="866775" cy="685800"/>
                        </a:xfrm>
                        <a:prstGeom prst="rect">
                          <a:avLst/>
                        </a:prstGeom>
                        <a:noFill/>
                        <a:ln w="9525">
                          <a:noFill/>
                          <a:miter lim="800000"/>
                          <a:headEnd/>
                          <a:tailEnd/>
                        </a:ln>
                      </pic:spPr>
                    </pic:pic>
                  </a:graphicData>
                </a:graphic>
              </wp:inline>
            </w:drawing>
          </w:r>
          <w:r>
            <w:rPr>
              <w:noProof/>
            </w:rPr>
            <w:drawing>
              <wp:inline distT="0" distB="0" distL="0" distR="0">
                <wp:extent cx="914400" cy="752475"/>
                <wp:effectExtent l="19050" t="0" r="0" b="0"/>
                <wp:docPr id="6"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6"/>
                        <a:srcRect l="35472" r="36911" b="40150"/>
                        <a:stretch>
                          <a:fillRect/>
                        </a:stretch>
                      </pic:blipFill>
                      <pic:spPr bwMode="auto">
                        <a:xfrm>
                          <a:off x="0" y="0"/>
                          <a:ext cx="914400" cy="752475"/>
                        </a:xfrm>
                        <a:prstGeom prst="rect">
                          <a:avLst/>
                        </a:prstGeom>
                        <a:noFill/>
                        <a:ln w="9525">
                          <a:noFill/>
                          <a:miter lim="800000"/>
                          <a:headEnd/>
                          <a:tailEnd/>
                        </a:ln>
                      </pic:spPr>
                    </pic:pic>
                  </a:graphicData>
                </a:graphic>
              </wp:inline>
            </w:drawing>
          </w:r>
          <w:r>
            <w:rPr>
              <w:noProof/>
            </w:rPr>
            <w:drawing>
              <wp:inline distT="0" distB="0" distL="0" distR="0">
                <wp:extent cx="1343025" cy="742950"/>
                <wp:effectExtent l="19050" t="0" r="9525"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1343025" cy="742950"/>
                        </a:xfrm>
                        <a:prstGeom prst="rect">
                          <a:avLst/>
                        </a:prstGeom>
                        <a:noFill/>
                        <a:ln w="9525">
                          <a:noFill/>
                          <a:miter lim="800000"/>
                          <a:headEnd/>
                          <a:tailEnd/>
                        </a:ln>
                      </pic:spPr>
                    </pic:pic>
                  </a:graphicData>
                </a:graphic>
              </wp:inline>
            </w:drawing>
          </w:r>
        </w:p>
      </w:tc>
    </w:tr>
  </w:tbl>
  <w:p w:rsidR="002768DD" w:rsidRDefault="002768DD">
    <w:pPr>
      <w:pStyle w:val="Title"/>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numFmt w:val="none"/>
      <w:suff w:val="nothing"/>
      <w:lvlText w:val="·"/>
      <w:lvlJc w:val="left"/>
      <w:pPr>
        <w:tabs>
          <w:tab w:val="num" w:pos="0"/>
        </w:tabs>
        <w:ind w:left="0" w:firstLine="0"/>
      </w:pPr>
      <w:rPr>
        <w:rFonts w:ascii="Symbol" w:hAnsi="Symbol"/>
        <w:sz w:val="24"/>
      </w:rPr>
    </w:lvl>
    <w:lvl w:ilvl="1">
      <w:numFmt w:val="none"/>
      <w:suff w:val="nothing"/>
      <w:lvlText w:val="·"/>
      <w:lvlJc w:val="left"/>
      <w:pPr>
        <w:tabs>
          <w:tab w:val="num" w:pos="0"/>
        </w:tabs>
        <w:ind w:left="0" w:firstLine="0"/>
      </w:pPr>
      <w:rPr>
        <w:rFonts w:ascii="Times New Roman" w:hAnsi="Times New Roman"/>
        <w:sz w:val="24"/>
      </w:rPr>
    </w:lvl>
    <w:lvl w:ilvl="2">
      <w:numFmt w:val="none"/>
      <w:suff w:val="nothing"/>
      <w:lvlText w:val="·"/>
      <w:lvlJc w:val="left"/>
      <w:pPr>
        <w:tabs>
          <w:tab w:val="num" w:pos="0"/>
        </w:tabs>
        <w:ind w:left="0" w:firstLine="0"/>
      </w:pPr>
      <w:rPr>
        <w:rFonts w:ascii="Times New Roman" w:hAnsi="Times New Roman"/>
        <w:sz w:val="24"/>
      </w:rPr>
    </w:lvl>
    <w:lvl w:ilvl="3">
      <w:numFmt w:val="none"/>
      <w:suff w:val="nothing"/>
      <w:lvlText w:val="·"/>
      <w:lvlJc w:val="left"/>
      <w:pPr>
        <w:tabs>
          <w:tab w:val="num" w:pos="0"/>
        </w:tabs>
        <w:ind w:left="0" w:firstLine="0"/>
      </w:pPr>
      <w:rPr>
        <w:rFonts w:ascii="Times New Roman" w:hAnsi="Times New Roman"/>
        <w:sz w:val="24"/>
      </w:rPr>
    </w:lvl>
    <w:lvl w:ilvl="4">
      <w:numFmt w:val="none"/>
      <w:suff w:val="nothing"/>
      <w:lvlText w:val="·"/>
      <w:lvlJc w:val="left"/>
      <w:pPr>
        <w:tabs>
          <w:tab w:val="num" w:pos="0"/>
        </w:tabs>
        <w:ind w:left="0" w:firstLine="0"/>
      </w:pPr>
      <w:rPr>
        <w:rFonts w:ascii="Times New Roman" w:hAnsi="Times New Roman"/>
        <w:sz w:val="24"/>
      </w:rPr>
    </w:lvl>
    <w:lvl w:ilvl="5">
      <w:numFmt w:val="none"/>
      <w:suff w:val="nothing"/>
      <w:lvlText w:val="·"/>
      <w:lvlJc w:val="left"/>
      <w:pPr>
        <w:tabs>
          <w:tab w:val="num" w:pos="0"/>
        </w:tabs>
        <w:ind w:left="0" w:firstLine="0"/>
      </w:pPr>
      <w:rPr>
        <w:rFonts w:ascii="Times New Roman" w:hAnsi="Times New Roman"/>
        <w:sz w:val="24"/>
      </w:rPr>
    </w:lvl>
    <w:lvl w:ilvl="6">
      <w:numFmt w:val="none"/>
      <w:suff w:val="nothing"/>
      <w:lvlText w:val="·"/>
      <w:lvlJc w:val="left"/>
      <w:pPr>
        <w:tabs>
          <w:tab w:val="num" w:pos="0"/>
        </w:tabs>
        <w:ind w:left="0" w:firstLine="0"/>
      </w:pPr>
      <w:rPr>
        <w:rFonts w:ascii="Times New Roman" w:hAnsi="Times New Roman"/>
        <w:sz w:val="24"/>
      </w:rPr>
    </w:lvl>
    <w:lvl w:ilvl="7">
      <w:numFmt w:val="none"/>
      <w:suff w:val="nothing"/>
      <w:lvlText w:val="·"/>
      <w:lvlJc w:val="left"/>
      <w:pPr>
        <w:tabs>
          <w:tab w:val="num" w:pos="0"/>
        </w:tabs>
        <w:ind w:left="0" w:firstLine="0"/>
      </w:pPr>
      <w:rPr>
        <w:rFonts w:ascii="Times New Roman" w:hAnsi="Times New Roman"/>
        <w:sz w:val="24"/>
      </w:rPr>
    </w:lvl>
    <w:lvl w:ilvl="8">
      <w:numFmt w:val="none"/>
      <w:suff w:val="nothing"/>
      <w:lvlText w:val="·"/>
      <w:lvlJc w:val="left"/>
      <w:pPr>
        <w:tabs>
          <w:tab w:val="num" w:pos="0"/>
        </w:tabs>
        <w:ind w:left="0" w:firstLine="0"/>
      </w:pPr>
      <w:rPr>
        <w:rFonts w:ascii="Times New Roman" w:hAnsi="Times New Roman"/>
        <w:sz w:val="24"/>
      </w:rPr>
    </w:lvl>
  </w:abstractNum>
  <w:abstractNum w:abstractNumId="1">
    <w:nsid w:val="00EB56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20E771F"/>
    <w:multiLevelType w:val="hybridMultilevel"/>
    <w:tmpl w:val="65D2B1A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07A74A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BE28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85D0945"/>
    <w:multiLevelType w:val="hybridMultilevel"/>
    <w:tmpl w:val="B1C8E1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FF6F02"/>
    <w:multiLevelType w:val="hybridMultilevel"/>
    <w:tmpl w:val="D5245DC0"/>
    <w:lvl w:ilvl="0" w:tplc="04090003">
      <w:start w:val="1"/>
      <w:numFmt w:val="bullet"/>
      <w:lvlText w:val="o"/>
      <w:lvlJc w:val="left"/>
      <w:pPr>
        <w:tabs>
          <w:tab w:val="num" w:pos="1440"/>
        </w:tabs>
        <w:ind w:left="1440" w:hanging="360"/>
      </w:pPr>
      <w:rPr>
        <w:rFonts w:ascii="Courier New" w:hAnsi="Courier New" w:hint="default"/>
      </w:rPr>
    </w:lvl>
    <w:lvl w:ilvl="1" w:tplc="0409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11396715"/>
    <w:multiLevelType w:val="hybridMultilevel"/>
    <w:tmpl w:val="9B883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20A381C"/>
    <w:multiLevelType w:val="hybridMultilevel"/>
    <w:tmpl w:val="7CDC68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161B2B"/>
    <w:multiLevelType w:val="hybridMultilevel"/>
    <w:tmpl w:val="C8FE57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67826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E960BF4"/>
    <w:multiLevelType w:val="hybridMultilevel"/>
    <w:tmpl w:val="8CE21C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9A072D"/>
    <w:multiLevelType w:val="hybridMultilevel"/>
    <w:tmpl w:val="1004D28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2F70E8"/>
    <w:multiLevelType w:val="hybridMultilevel"/>
    <w:tmpl w:val="6C3CDAB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6BE08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82719F7"/>
    <w:multiLevelType w:val="multilevel"/>
    <w:tmpl w:val="8AD8F0DE"/>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6">
    <w:nsid w:val="29985E29"/>
    <w:multiLevelType w:val="multilevel"/>
    <w:tmpl w:val="CF00A8C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2D1D717C"/>
    <w:multiLevelType w:val="hybridMultilevel"/>
    <w:tmpl w:val="AA8EA99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DA371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14D10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2A17D29"/>
    <w:multiLevelType w:val="multilevel"/>
    <w:tmpl w:val="CF00A8C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1">
    <w:nsid w:val="36ED71D1"/>
    <w:multiLevelType w:val="hybridMultilevel"/>
    <w:tmpl w:val="50F8A40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nsid w:val="444437C5"/>
    <w:multiLevelType w:val="hybridMultilevel"/>
    <w:tmpl w:val="708E6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D946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6E9214F"/>
    <w:multiLevelType w:val="hybridMultilevel"/>
    <w:tmpl w:val="CBC869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C5F2F34"/>
    <w:multiLevelType w:val="hybridMultilevel"/>
    <w:tmpl w:val="267CCD8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583A54"/>
    <w:multiLevelType w:val="hybridMultilevel"/>
    <w:tmpl w:val="F2763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C6422E"/>
    <w:multiLevelType w:val="multilevel"/>
    <w:tmpl w:val="3F5A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577C98"/>
    <w:multiLevelType w:val="hybridMultilevel"/>
    <w:tmpl w:val="556C9B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nsid w:val="5CCE252D"/>
    <w:multiLevelType w:val="hybridMultilevel"/>
    <w:tmpl w:val="E57EB9C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nsid w:val="5D803D0F"/>
    <w:multiLevelType w:val="hybridMultilevel"/>
    <w:tmpl w:val="2EFCD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1204B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4265D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62E4A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7B017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8A66B81"/>
    <w:multiLevelType w:val="hybridMultilevel"/>
    <w:tmpl w:val="0880810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F29538D"/>
    <w:multiLevelType w:val="hybridMultilevel"/>
    <w:tmpl w:val="236AF8D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57C6A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A876406"/>
    <w:multiLevelType w:val="hybridMultilevel"/>
    <w:tmpl w:val="0B90FFC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D0A36B3"/>
    <w:multiLevelType w:val="multilevel"/>
    <w:tmpl w:val="4F7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235DA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4"/>
  </w:num>
  <w:num w:numId="2">
    <w:abstractNumId w:val="19"/>
  </w:num>
  <w:num w:numId="3">
    <w:abstractNumId w:val="4"/>
  </w:num>
  <w:num w:numId="4">
    <w:abstractNumId w:val="3"/>
  </w:num>
  <w:num w:numId="5">
    <w:abstractNumId w:val="37"/>
  </w:num>
  <w:num w:numId="6">
    <w:abstractNumId w:val="14"/>
  </w:num>
  <w:num w:numId="7">
    <w:abstractNumId w:val="20"/>
  </w:num>
  <w:num w:numId="8">
    <w:abstractNumId w:val="33"/>
  </w:num>
  <w:num w:numId="9">
    <w:abstractNumId w:val="31"/>
  </w:num>
  <w:num w:numId="10">
    <w:abstractNumId w:val="1"/>
  </w:num>
  <w:num w:numId="11">
    <w:abstractNumId w:val="18"/>
  </w:num>
  <w:num w:numId="12">
    <w:abstractNumId w:val="32"/>
  </w:num>
  <w:num w:numId="13">
    <w:abstractNumId w:val="40"/>
  </w:num>
  <w:num w:numId="14">
    <w:abstractNumId w:val="10"/>
  </w:num>
  <w:num w:numId="15">
    <w:abstractNumId w:val="23"/>
  </w:num>
  <w:num w:numId="16">
    <w:abstractNumId w:val="17"/>
  </w:num>
  <w:num w:numId="17">
    <w:abstractNumId w:val="11"/>
  </w:num>
  <w:num w:numId="18">
    <w:abstractNumId w:val="9"/>
  </w:num>
  <w:num w:numId="19">
    <w:abstractNumId w:val="6"/>
  </w:num>
  <w:num w:numId="20">
    <w:abstractNumId w:val="30"/>
  </w:num>
  <w:num w:numId="21">
    <w:abstractNumId w:val="25"/>
  </w:num>
  <w:num w:numId="22">
    <w:abstractNumId w:val="36"/>
  </w:num>
  <w:num w:numId="23">
    <w:abstractNumId w:val="2"/>
  </w:num>
  <w:num w:numId="24">
    <w:abstractNumId w:val="21"/>
  </w:num>
  <w:num w:numId="25">
    <w:abstractNumId w:val="29"/>
  </w:num>
  <w:num w:numId="26">
    <w:abstractNumId w:val="22"/>
  </w:num>
  <w:num w:numId="27">
    <w:abstractNumId w:val="13"/>
  </w:num>
  <w:num w:numId="28">
    <w:abstractNumId w:val="12"/>
  </w:num>
  <w:num w:numId="29">
    <w:abstractNumId w:val="38"/>
  </w:num>
  <w:num w:numId="30">
    <w:abstractNumId w:val="35"/>
  </w:num>
  <w:num w:numId="31">
    <w:abstractNumId w:val="16"/>
  </w:num>
  <w:num w:numId="32">
    <w:abstractNumId w:val="15"/>
  </w:num>
  <w:num w:numId="33">
    <w:abstractNumId w:val="8"/>
  </w:num>
  <w:num w:numId="34">
    <w:abstractNumId w:val="0"/>
  </w:num>
  <w:num w:numId="35">
    <w:abstractNumId w:val="26"/>
  </w:num>
  <w:num w:numId="36">
    <w:abstractNumId w:val="28"/>
  </w:num>
  <w:num w:numId="37">
    <w:abstractNumId w:val="24"/>
  </w:num>
  <w:num w:numId="38">
    <w:abstractNumId w:val="5"/>
  </w:num>
  <w:num w:numId="39">
    <w:abstractNumId w:val="7"/>
  </w:num>
  <w:num w:numId="40">
    <w:abstractNumId w:val="27"/>
  </w:num>
  <w:num w:numId="41">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22"/>
  </w:hdrShapeDefaults>
  <w:footnotePr>
    <w:footnote w:id="-1"/>
    <w:footnote w:id="0"/>
  </w:footnotePr>
  <w:endnotePr>
    <w:endnote w:id="-1"/>
    <w:endnote w:id="0"/>
  </w:endnotePr>
  <w:compat/>
  <w:rsids>
    <w:rsidRoot w:val="00FE3D95"/>
    <w:rsid w:val="00021430"/>
    <w:rsid w:val="000444E1"/>
    <w:rsid w:val="00053737"/>
    <w:rsid w:val="000B43AF"/>
    <w:rsid w:val="000C1E4E"/>
    <w:rsid w:val="000C4932"/>
    <w:rsid w:val="000F585A"/>
    <w:rsid w:val="00117F17"/>
    <w:rsid w:val="00124668"/>
    <w:rsid w:val="001606BC"/>
    <w:rsid w:val="001B2EA4"/>
    <w:rsid w:val="001B7599"/>
    <w:rsid w:val="001F2CE4"/>
    <w:rsid w:val="002107BE"/>
    <w:rsid w:val="0025099E"/>
    <w:rsid w:val="002668DD"/>
    <w:rsid w:val="002768DD"/>
    <w:rsid w:val="002A0BDC"/>
    <w:rsid w:val="002C28D5"/>
    <w:rsid w:val="002F01C7"/>
    <w:rsid w:val="002F198A"/>
    <w:rsid w:val="00365F3C"/>
    <w:rsid w:val="003E1CEB"/>
    <w:rsid w:val="003E2DC9"/>
    <w:rsid w:val="003E4C3D"/>
    <w:rsid w:val="00413142"/>
    <w:rsid w:val="00432FDF"/>
    <w:rsid w:val="00466834"/>
    <w:rsid w:val="004848BE"/>
    <w:rsid w:val="004A1E4D"/>
    <w:rsid w:val="004E3041"/>
    <w:rsid w:val="004F5092"/>
    <w:rsid w:val="004F53E9"/>
    <w:rsid w:val="005005D0"/>
    <w:rsid w:val="00532179"/>
    <w:rsid w:val="00543900"/>
    <w:rsid w:val="0057446B"/>
    <w:rsid w:val="0059377D"/>
    <w:rsid w:val="005B5149"/>
    <w:rsid w:val="005E03A4"/>
    <w:rsid w:val="00614B09"/>
    <w:rsid w:val="0064505A"/>
    <w:rsid w:val="00650144"/>
    <w:rsid w:val="00657D5C"/>
    <w:rsid w:val="00667062"/>
    <w:rsid w:val="0068747B"/>
    <w:rsid w:val="006B4431"/>
    <w:rsid w:val="006D365C"/>
    <w:rsid w:val="006E7F17"/>
    <w:rsid w:val="006F5A5B"/>
    <w:rsid w:val="007054E5"/>
    <w:rsid w:val="00717365"/>
    <w:rsid w:val="00746B43"/>
    <w:rsid w:val="007564C5"/>
    <w:rsid w:val="007E15B2"/>
    <w:rsid w:val="00804A08"/>
    <w:rsid w:val="0080619B"/>
    <w:rsid w:val="008C2079"/>
    <w:rsid w:val="00914FD0"/>
    <w:rsid w:val="00950CBD"/>
    <w:rsid w:val="00970846"/>
    <w:rsid w:val="00984BEA"/>
    <w:rsid w:val="009D5230"/>
    <w:rsid w:val="009E245F"/>
    <w:rsid w:val="009E5CDF"/>
    <w:rsid w:val="00A00BE5"/>
    <w:rsid w:val="00A07820"/>
    <w:rsid w:val="00A10642"/>
    <w:rsid w:val="00A12C7C"/>
    <w:rsid w:val="00A50A8B"/>
    <w:rsid w:val="00A60C21"/>
    <w:rsid w:val="00A6666E"/>
    <w:rsid w:val="00A66E7E"/>
    <w:rsid w:val="00A75854"/>
    <w:rsid w:val="00AE6F6B"/>
    <w:rsid w:val="00AF2A04"/>
    <w:rsid w:val="00B06214"/>
    <w:rsid w:val="00B1459C"/>
    <w:rsid w:val="00B327BA"/>
    <w:rsid w:val="00B5441B"/>
    <w:rsid w:val="00B77BED"/>
    <w:rsid w:val="00B84C05"/>
    <w:rsid w:val="00B90198"/>
    <w:rsid w:val="00BC24D5"/>
    <w:rsid w:val="00BE4A39"/>
    <w:rsid w:val="00BF7750"/>
    <w:rsid w:val="00C02A59"/>
    <w:rsid w:val="00C27AFE"/>
    <w:rsid w:val="00C56DA5"/>
    <w:rsid w:val="00C6720A"/>
    <w:rsid w:val="00C71065"/>
    <w:rsid w:val="00CA2CAD"/>
    <w:rsid w:val="00CE7DF0"/>
    <w:rsid w:val="00D07372"/>
    <w:rsid w:val="00D12FF6"/>
    <w:rsid w:val="00D96019"/>
    <w:rsid w:val="00DC6B77"/>
    <w:rsid w:val="00DD62D6"/>
    <w:rsid w:val="00DF4AA2"/>
    <w:rsid w:val="00E01748"/>
    <w:rsid w:val="00E23FD8"/>
    <w:rsid w:val="00E45411"/>
    <w:rsid w:val="00E570DB"/>
    <w:rsid w:val="00E621BB"/>
    <w:rsid w:val="00EB5B8D"/>
    <w:rsid w:val="00EB7DB1"/>
    <w:rsid w:val="00EC4200"/>
    <w:rsid w:val="00EE161A"/>
    <w:rsid w:val="00EE56E0"/>
    <w:rsid w:val="00F00188"/>
    <w:rsid w:val="00FB6B67"/>
    <w:rsid w:val="00FC5C65"/>
    <w:rsid w:val="00FE3D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8DD"/>
  </w:style>
  <w:style w:type="paragraph" w:styleId="Heading1">
    <w:name w:val="heading 1"/>
    <w:basedOn w:val="Normal"/>
    <w:next w:val="Normal"/>
    <w:qFormat/>
    <w:rsid w:val="002768DD"/>
    <w:pPr>
      <w:keepNext/>
      <w:outlineLvl w:val="0"/>
    </w:pPr>
    <w:rPr>
      <w:sz w:val="40"/>
    </w:rPr>
  </w:style>
  <w:style w:type="paragraph" w:styleId="Heading2">
    <w:name w:val="heading 2"/>
    <w:basedOn w:val="Normal"/>
    <w:next w:val="Normal"/>
    <w:qFormat/>
    <w:rsid w:val="002768DD"/>
    <w:pPr>
      <w:keepNext/>
      <w:outlineLvl w:val="1"/>
    </w:pPr>
    <w:rPr>
      <w:rFonts w:ascii="Trebuchet MS" w:hAnsi="Trebuchet MS"/>
      <w:b/>
      <w:sz w:val="18"/>
    </w:rPr>
  </w:style>
  <w:style w:type="paragraph" w:styleId="Heading3">
    <w:name w:val="heading 3"/>
    <w:basedOn w:val="Normal"/>
    <w:next w:val="Normal"/>
    <w:qFormat/>
    <w:rsid w:val="002768DD"/>
    <w:pPr>
      <w:keepNext/>
      <w:outlineLvl w:val="2"/>
    </w:pPr>
    <w:rPr>
      <w:u w:val="single"/>
    </w:rPr>
  </w:style>
  <w:style w:type="paragraph" w:styleId="Heading4">
    <w:name w:val="heading 4"/>
    <w:basedOn w:val="Normal"/>
    <w:next w:val="Normal"/>
    <w:qFormat/>
    <w:rsid w:val="002768DD"/>
    <w:pPr>
      <w:keepNext/>
      <w:outlineLvl w:val="3"/>
    </w:pPr>
    <w:rPr>
      <w:sz w:val="16"/>
      <w:u w:val="single"/>
    </w:rPr>
  </w:style>
  <w:style w:type="paragraph" w:styleId="Heading5">
    <w:name w:val="heading 5"/>
    <w:basedOn w:val="Normal"/>
    <w:next w:val="Normal"/>
    <w:qFormat/>
    <w:rsid w:val="002768DD"/>
    <w:pPr>
      <w:keepNext/>
      <w:jc w:val="center"/>
      <w:outlineLvl w:val="4"/>
    </w:pPr>
    <w:rPr>
      <w:rFonts w:ascii="Trebuchet MS" w:hAnsi="Trebuchet MS"/>
      <w:b/>
    </w:rPr>
  </w:style>
  <w:style w:type="paragraph" w:styleId="Heading6">
    <w:name w:val="heading 6"/>
    <w:basedOn w:val="Normal"/>
    <w:next w:val="Normal"/>
    <w:qFormat/>
    <w:rsid w:val="002768DD"/>
    <w:pPr>
      <w:keepNext/>
      <w:jc w:val="center"/>
      <w:outlineLvl w:val="5"/>
    </w:pPr>
    <w:rPr>
      <w:rFonts w:ascii="Trebuchet MS" w:hAnsi="Trebuchet MS"/>
      <w:b/>
      <w:u w:val="single"/>
    </w:rPr>
  </w:style>
  <w:style w:type="paragraph" w:styleId="Heading7">
    <w:name w:val="heading 7"/>
    <w:basedOn w:val="Normal"/>
    <w:next w:val="Normal"/>
    <w:qFormat/>
    <w:rsid w:val="002768DD"/>
    <w:pPr>
      <w:keepNext/>
      <w:outlineLvl w:val="6"/>
    </w:pPr>
    <w:rPr>
      <w:rFonts w:ascii="Trebuchet MS" w:hAnsi="Trebuchet MS"/>
      <w:b/>
    </w:rPr>
  </w:style>
  <w:style w:type="paragraph" w:styleId="Heading8">
    <w:name w:val="heading 8"/>
    <w:basedOn w:val="Normal"/>
    <w:next w:val="Normal"/>
    <w:qFormat/>
    <w:rsid w:val="002768DD"/>
    <w:pPr>
      <w:keepNext/>
      <w:outlineLvl w:val="7"/>
    </w:pPr>
    <w:rPr>
      <w:b/>
      <w:sz w:val="18"/>
      <w:u w:val="single"/>
    </w:rPr>
  </w:style>
  <w:style w:type="paragraph" w:styleId="Heading9">
    <w:name w:val="heading 9"/>
    <w:basedOn w:val="Normal"/>
    <w:next w:val="Normal"/>
    <w:qFormat/>
    <w:rsid w:val="002768DD"/>
    <w:pPr>
      <w:keepNext/>
      <w:ind w:left="1440" w:firstLine="720"/>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768DD"/>
    <w:pPr>
      <w:jc w:val="center"/>
    </w:pPr>
    <w:rPr>
      <w:b/>
      <w:sz w:val="24"/>
    </w:rPr>
  </w:style>
  <w:style w:type="paragraph" w:styleId="Footer">
    <w:name w:val="footer"/>
    <w:basedOn w:val="Normal"/>
    <w:rsid w:val="002768DD"/>
    <w:pPr>
      <w:tabs>
        <w:tab w:val="center" w:pos="4320"/>
        <w:tab w:val="right" w:pos="8640"/>
      </w:tabs>
    </w:pPr>
  </w:style>
  <w:style w:type="character" w:styleId="PageNumber">
    <w:name w:val="page number"/>
    <w:basedOn w:val="DefaultParagraphFont"/>
    <w:rsid w:val="002768DD"/>
  </w:style>
  <w:style w:type="paragraph" w:styleId="Header">
    <w:name w:val="header"/>
    <w:basedOn w:val="Normal"/>
    <w:rsid w:val="002768DD"/>
    <w:pPr>
      <w:tabs>
        <w:tab w:val="center" w:pos="4320"/>
        <w:tab w:val="right" w:pos="8640"/>
      </w:tabs>
    </w:pPr>
  </w:style>
  <w:style w:type="paragraph" w:styleId="Caption">
    <w:name w:val="caption"/>
    <w:basedOn w:val="Normal"/>
    <w:next w:val="Normal"/>
    <w:qFormat/>
    <w:rsid w:val="002768DD"/>
    <w:pPr>
      <w:jc w:val="center"/>
    </w:pPr>
    <w:rPr>
      <w:b/>
      <w:i/>
    </w:rPr>
  </w:style>
  <w:style w:type="paragraph" w:styleId="BodyTextIndent3">
    <w:name w:val="Body Text Indent 3"/>
    <w:basedOn w:val="Normal"/>
    <w:rsid w:val="002768DD"/>
    <w:pPr>
      <w:suppressAutoHyphens/>
      <w:overflowPunct w:val="0"/>
      <w:autoSpaceDE w:val="0"/>
      <w:autoSpaceDN w:val="0"/>
      <w:adjustRightInd w:val="0"/>
      <w:ind w:left="360"/>
      <w:textAlignment w:val="baseline"/>
    </w:pPr>
    <w:rPr>
      <w:rFonts w:ascii="Arial" w:hAnsi="Arial"/>
      <w:sz w:val="22"/>
    </w:rPr>
  </w:style>
  <w:style w:type="paragraph" w:styleId="BodyText">
    <w:name w:val="Body Text"/>
    <w:basedOn w:val="Normal"/>
    <w:rsid w:val="002768DD"/>
    <w:pPr>
      <w:widowControl w:val="0"/>
    </w:pPr>
    <w:rPr>
      <w:sz w:val="24"/>
    </w:rPr>
  </w:style>
  <w:style w:type="character" w:styleId="Hyperlink">
    <w:name w:val="Hyperlink"/>
    <w:rsid w:val="002768DD"/>
    <w:rPr>
      <w:strike w:val="0"/>
      <w:dstrike w:val="0"/>
      <w:color w:val="006699"/>
      <w:u w:val="none"/>
      <w:effect w:val="none"/>
    </w:rPr>
  </w:style>
  <w:style w:type="paragraph" w:styleId="NormalWeb">
    <w:name w:val="Normal (Web)"/>
    <w:basedOn w:val="Normal"/>
    <w:rsid w:val="002768DD"/>
    <w:pPr>
      <w:spacing w:before="100" w:beforeAutospacing="1" w:after="100" w:afterAutospacing="1"/>
    </w:pPr>
    <w:rPr>
      <w:sz w:val="24"/>
      <w:szCs w:val="24"/>
    </w:rPr>
  </w:style>
  <w:style w:type="character" w:styleId="Strong">
    <w:name w:val="Strong"/>
    <w:qFormat/>
    <w:rsid w:val="002768DD"/>
    <w:rPr>
      <w:b/>
      <w:bCs/>
    </w:rPr>
  </w:style>
  <w:style w:type="table" w:styleId="TableGrid">
    <w:name w:val="Table Grid"/>
    <w:basedOn w:val="TableNormal"/>
    <w:rsid w:val="00276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F585A"/>
    <w:rPr>
      <w:rFonts w:ascii="Tahoma" w:hAnsi="Tahoma" w:cs="Tahoma"/>
      <w:sz w:val="16"/>
      <w:szCs w:val="16"/>
    </w:rPr>
  </w:style>
  <w:style w:type="character" w:customStyle="1" w:styleId="BalloonTextChar">
    <w:name w:val="Balloon Text Char"/>
    <w:link w:val="BalloonText"/>
    <w:rsid w:val="000F585A"/>
    <w:rPr>
      <w:rFonts w:ascii="Tahoma" w:hAnsi="Tahoma" w:cs="Tahoma"/>
      <w:sz w:val="16"/>
      <w:szCs w:val="16"/>
    </w:rPr>
  </w:style>
  <w:style w:type="character" w:styleId="Emphasis">
    <w:name w:val="Emphasis"/>
    <w:uiPriority w:val="20"/>
    <w:qFormat/>
    <w:rsid w:val="00CE7DF0"/>
    <w:rPr>
      <w:b/>
      <w:bCs/>
      <w:i w:val="0"/>
      <w:iCs w:val="0"/>
    </w:rPr>
  </w:style>
  <w:style w:type="paragraph" w:styleId="ListParagraph">
    <w:name w:val="List Paragraph"/>
    <w:basedOn w:val="Normal"/>
    <w:uiPriority w:val="34"/>
    <w:qFormat/>
    <w:rsid w:val="00413142"/>
    <w:pPr>
      <w:ind w:left="720"/>
      <w:contextualSpacing/>
    </w:pPr>
  </w:style>
  <w:style w:type="character" w:customStyle="1" w:styleId="profileinputlabel">
    <w:name w:val="profileinputlabel"/>
    <w:basedOn w:val="DefaultParagraphFont"/>
    <w:rsid w:val="00EE161A"/>
  </w:style>
</w:styles>
</file>

<file path=word/webSettings.xml><?xml version="1.0" encoding="utf-8"?>
<w:webSettings xmlns:r="http://schemas.openxmlformats.org/officeDocument/2006/relationships" xmlns:w="http://schemas.openxmlformats.org/wordprocessingml/2006/main">
  <w:divs>
    <w:div w:id="703216246">
      <w:bodyDiv w:val="1"/>
      <w:marLeft w:val="0"/>
      <w:marRight w:val="0"/>
      <w:marTop w:val="0"/>
      <w:marBottom w:val="0"/>
      <w:divBdr>
        <w:top w:val="none" w:sz="0" w:space="0" w:color="auto"/>
        <w:left w:val="none" w:sz="0" w:space="0" w:color="auto"/>
        <w:bottom w:val="none" w:sz="0" w:space="0" w:color="auto"/>
        <w:right w:val="none" w:sz="0" w:space="0" w:color="auto"/>
      </w:divBdr>
    </w:div>
    <w:div w:id="853618589">
      <w:bodyDiv w:val="1"/>
      <w:marLeft w:val="0"/>
      <w:marRight w:val="0"/>
      <w:marTop w:val="0"/>
      <w:marBottom w:val="0"/>
      <w:divBdr>
        <w:top w:val="none" w:sz="0" w:space="0" w:color="auto"/>
        <w:left w:val="none" w:sz="0" w:space="0" w:color="auto"/>
        <w:bottom w:val="none" w:sz="0" w:space="0" w:color="auto"/>
        <w:right w:val="none" w:sz="0" w:space="0" w:color="auto"/>
      </w:divBdr>
      <w:divsChild>
        <w:div w:id="1449350351">
          <w:marLeft w:val="0"/>
          <w:marRight w:val="0"/>
          <w:marTop w:val="0"/>
          <w:marBottom w:val="0"/>
          <w:divBdr>
            <w:top w:val="none" w:sz="0" w:space="0" w:color="auto"/>
            <w:left w:val="none" w:sz="0" w:space="0" w:color="auto"/>
            <w:bottom w:val="none" w:sz="0" w:space="0" w:color="auto"/>
            <w:right w:val="none" w:sz="0" w:space="0" w:color="auto"/>
          </w:divBdr>
          <w:divsChild>
            <w:div w:id="321587363">
              <w:marLeft w:val="2232"/>
              <w:marRight w:val="0"/>
              <w:marTop w:val="0"/>
              <w:marBottom w:val="0"/>
              <w:divBdr>
                <w:top w:val="none" w:sz="0" w:space="0" w:color="auto"/>
                <w:left w:val="none" w:sz="0" w:space="0" w:color="auto"/>
                <w:bottom w:val="none" w:sz="0" w:space="0" w:color="auto"/>
                <w:right w:val="none" w:sz="0" w:space="0" w:color="auto"/>
              </w:divBdr>
              <w:divsChild>
                <w:div w:id="85002675">
                  <w:marLeft w:val="0"/>
                  <w:marRight w:val="0"/>
                  <w:marTop w:val="0"/>
                  <w:marBottom w:val="0"/>
                  <w:divBdr>
                    <w:top w:val="none" w:sz="0" w:space="0" w:color="auto"/>
                    <w:left w:val="single" w:sz="48" w:space="0" w:color="auto"/>
                    <w:bottom w:val="none" w:sz="0" w:space="0" w:color="auto"/>
                    <w:right w:val="none" w:sz="0" w:space="0" w:color="auto"/>
                  </w:divBdr>
                  <w:divsChild>
                    <w:div w:id="121190864">
                      <w:marLeft w:val="0"/>
                      <w:marRight w:val="0"/>
                      <w:marTop w:val="0"/>
                      <w:marBottom w:val="0"/>
                      <w:divBdr>
                        <w:top w:val="none" w:sz="0" w:space="0" w:color="auto"/>
                        <w:left w:val="none" w:sz="0" w:space="0" w:color="auto"/>
                        <w:bottom w:val="none" w:sz="0" w:space="0" w:color="auto"/>
                        <w:right w:val="none" w:sz="0" w:space="0" w:color="auto"/>
                      </w:divBdr>
                      <w:divsChild>
                        <w:div w:id="1697390905">
                          <w:marLeft w:val="0"/>
                          <w:marRight w:val="3420"/>
                          <w:marTop w:val="0"/>
                          <w:marBottom w:val="0"/>
                          <w:divBdr>
                            <w:top w:val="none" w:sz="0" w:space="0" w:color="auto"/>
                            <w:left w:val="none" w:sz="0" w:space="0" w:color="auto"/>
                            <w:bottom w:val="none" w:sz="0" w:space="0" w:color="auto"/>
                            <w:right w:val="none" w:sz="0" w:space="0" w:color="auto"/>
                          </w:divBdr>
                          <w:divsChild>
                            <w:div w:id="1180511911">
                              <w:marLeft w:val="0"/>
                              <w:marRight w:val="0"/>
                              <w:marTop w:val="0"/>
                              <w:marBottom w:val="0"/>
                              <w:divBdr>
                                <w:top w:val="none" w:sz="0" w:space="0" w:color="auto"/>
                                <w:left w:val="none" w:sz="0" w:space="0" w:color="auto"/>
                                <w:bottom w:val="none" w:sz="0" w:space="0" w:color="auto"/>
                                <w:right w:val="none" w:sz="0" w:space="0" w:color="auto"/>
                              </w:divBdr>
                              <w:divsChild>
                                <w:div w:id="1937974893">
                                  <w:marLeft w:val="0"/>
                                  <w:marRight w:val="0"/>
                                  <w:marTop w:val="0"/>
                                  <w:marBottom w:val="0"/>
                                  <w:divBdr>
                                    <w:top w:val="none" w:sz="0" w:space="0" w:color="auto"/>
                                    <w:left w:val="none" w:sz="0" w:space="0" w:color="auto"/>
                                    <w:bottom w:val="none" w:sz="0" w:space="0" w:color="auto"/>
                                    <w:right w:val="none" w:sz="0" w:space="0" w:color="auto"/>
                                  </w:divBdr>
                                  <w:divsChild>
                                    <w:div w:id="207688058">
                                      <w:marLeft w:val="0"/>
                                      <w:marRight w:val="0"/>
                                      <w:marTop w:val="0"/>
                                      <w:marBottom w:val="0"/>
                                      <w:divBdr>
                                        <w:top w:val="none" w:sz="0" w:space="0" w:color="auto"/>
                                        <w:left w:val="none" w:sz="0" w:space="0" w:color="auto"/>
                                        <w:bottom w:val="none" w:sz="0" w:space="0" w:color="auto"/>
                                        <w:right w:val="none" w:sz="0" w:space="0" w:color="auto"/>
                                      </w:divBdr>
                                      <w:divsChild>
                                        <w:div w:id="1662270495">
                                          <w:marLeft w:val="0"/>
                                          <w:marRight w:val="0"/>
                                          <w:marTop w:val="0"/>
                                          <w:marBottom w:val="0"/>
                                          <w:divBdr>
                                            <w:top w:val="none" w:sz="0" w:space="0" w:color="auto"/>
                                            <w:left w:val="none" w:sz="0" w:space="0" w:color="auto"/>
                                            <w:bottom w:val="none" w:sz="0" w:space="0" w:color="auto"/>
                                            <w:right w:val="none" w:sz="0" w:space="0" w:color="auto"/>
                                          </w:divBdr>
                                          <w:divsChild>
                                            <w:div w:id="1631781230">
                                              <w:marLeft w:val="0"/>
                                              <w:marRight w:val="0"/>
                                              <w:marTop w:val="0"/>
                                              <w:marBottom w:val="0"/>
                                              <w:divBdr>
                                                <w:top w:val="none" w:sz="0" w:space="0" w:color="auto"/>
                                                <w:left w:val="none" w:sz="0" w:space="0" w:color="auto"/>
                                                <w:bottom w:val="none" w:sz="0" w:space="0" w:color="auto"/>
                                                <w:right w:val="none" w:sz="0" w:space="0" w:color="auto"/>
                                              </w:divBdr>
                                              <w:divsChild>
                                                <w:div w:id="1515536591">
                                                  <w:marLeft w:val="0"/>
                                                  <w:marRight w:val="0"/>
                                                  <w:marTop w:val="0"/>
                                                  <w:marBottom w:val="0"/>
                                                  <w:divBdr>
                                                    <w:top w:val="none" w:sz="0" w:space="0" w:color="auto"/>
                                                    <w:left w:val="none" w:sz="0" w:space="0" w:color="auto"/>
                                                    <w:bottom w:val="none" w:sz="0" w:space="0" w:color="auto"/>
                                                    <w:right w:val="none" w:sz="0" w:space="0" w:color="auto"/>
                                                  </w:divBdr>
                                                  <w:divsChild>
                                                    <w:div w:id="816721495">
                                                      <w:marLeft w:val="0"/>
                                                      <w:marRight w:val="0"/>
                                                      <w:marTop w:val="0"/>
                                                      <w:marBottom w:val="0"/>
                                                      <w:divBdr>
                                                        <w:top w:val="none" w:sz="0" w:space="0" w:color="auto"/>
                                                        <w:left w:val="none" w:sz="0" w:space="0" w:color="auto"/>
                                                        <w:bottom w:val="none" w:sz="0" w:space="0" w:color="auto"/>
                                                        <w:right w:val="none" w:sz="0" w:space="0" w:color="auto"/>
                                                      </w:divBdr>
                                                      <w:divsChild>
                                                        <w:div w:id="254098821">
                                                          <w:marLeft w:val="0"/>
                                                          <w:marRight w:val="0"/>
                                                          <w:marTop w:val="0"/>
                                                          <w:marBottom w:val="0"/>
                                                          <w:divBdr>
                                                            <w:top w:val="none" w:sz="0" w:space="0" w:color="auto"/>
                                                            <w:left w:val="none" w:sz="0" w:space="0" w:color="auto"/>
                                                            <w:bottom w:val="none" w:sz="0" w:space="0" w:color="auto"/>
                                                            <w:right w:val="none" w:sz="0" w:space="0" w:color="auto"/>
                                                          </w:divBdr>
                                                          <w:divsChild>
                                                            <w:div w:id="685182140">
                                                              <w:marLeft w:val="0"/>
                                                              <w:marRight w:val="0"/>
                                                              <w:marTop w:val="0"/>
                                                              <w:marBottom w:val="0"/>
                                                              <w:divBdr>
                                                                <w:top w:val="none" w:sz="0" w:space="0" w:color="auto"/>
                                                                <w:left w:val="none" w:sz="0" w:space="0" w:color="auto"/>
                                                                <w:bottom w:val="none" w:sz="0" w:space="0" w:color="auto"/>
                                                                <w:right w:val="none" w:sz="0" w:space="0" w:color="auto"/>
                                                              </w:divBdr>
                                                              <w:divsChild>
                                                                <w:div w:id="8601681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5765085">
                                                                      <w:marLeft w:val="0"/>
                                                                      <w:marRight w:val="0"/>
                                                                      <w:marTop w:val="0"/>
                                                                      <w:marBottom w:val="0"/>
                                                                      <w:divBdr>
                                                                        <w:top w:val="none" w:sz="0" w:space="0" w:color="auto"/>
                                                                        <w:left w:val="none" w:sz="0" w:space="0" w:color="auto"/>
                                                                        <w:bottom w:val="none" w:sz="0" w:space="0" w:color="auto"/>
                                                                        <w:right w:val="none" w:sz="0" w:space="0" w:color="auto"/>
                                                                      </w:divBdr>
                                                                      <w:divsChild>
                                                                        <w:div w:id="1246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6427">
                                                          <w:marLeft w:val="0"/>
                                                          <w:marRight w:val="0"/>
                                                          <w:marTop w:val="0"/>
                                                          <w:marBottom w:val="0"/>
                                                          <w:divBdr>
                                                            <w:top w:val="none" w:sz="0" w:space="0" w:color="auto"/>
                                                            <w:left w:val="none" w:sz="0" w:space="0" w:color="auto"/>
                                                            <w:bottom w:val="none" w:sz="0" w:space="0" w:color="auto"/>
                                                            <w:right w:val="none" w:sz="0" w:space="0" w:color="auto"/>
                                                          </w:divBdr>
                                                        </w:div>
                                                        <w:div w:id="1309241869">
                                                          <w:marLeft w:val="0"/>
                                                          <w:marRight w:val="0"/>
                                                          <w:marTop w:val="0"/>
                                                          <w:marBottom w:val="0"/>
                                                          <w:divBdr>
                                                            <w:top w:val="none" w:sz="0" w:space="0" w:color="auto"/>
                                                            <w:left w:val="none" w:sz="0" w:space="0" w:color="auto"/>
                                                            <w:bottom w:val="none" w:sz="0" w:space="0" w:color="auto"/>
                                                            <w:right w:val="none" w:sz="0" w:space="0" w:color="auto"/>
                                                          </w:divBdr>
                                                          <w:divsChild>
                                                            <w:div w:id="1432623798">
                                                              <w:marLeft w:val="0"/>
                                                              <w:marRight w:val="0"/>
                                                              <w:marTop w:val="0"/>
                                                              <w:marBottom w:val="0"/>
                                                              <w:divBdr>
                                                                <w:top w:val="none" w:sz="0" w:space="0" w:color="auto"/>
                                                                <w:left w:val="none" w:sz="0" w:space="0" w:color="auto"/>
                                                                <w:bottom w:val="none" w:sz="0" w:space="0" w:color="auto"/>
                                                                <w:right w:val="none" w:sz="0" w:space="0" w:color="auto"/>
                                                              </w:divBdr>
                                                              <w:divsChild>
                                                                <w:div w:id="615252547">
                                                                  <w:marLeft w:val="0"/>
                                                                  <w:marRight w:val="0"/>
                                                                  <w:marTop w:val="0"/>
                                                                  <w:marBottom w:val="0"/>
                                                                  <w:divBdr>
                                                                    <w:top w:val="none" w:sz="0" w:space="0" w:color="auto"/>
                                                                    <w:left w:val="none" w:sz="0" w:space="0" w:color="auto"/>
                                                                    <w:bottom w:val="none" w:sz="0" w:space="0" w:color="auto"/>
                                                                    <w:right w:val="none" w:sz="0" w:space="0" w:color="auto"/>
                                                                  </w:divBdr>
                                                                  <w:divsChild>
                                                                    <w:div w:id="3023235">
                                                                      <w:marLeft w:val="0"/>
                                                                      <w:marRight w:val="0"/>
                                                                      <w:marTop w:val="0"/>
                                                                      <w:marBottom w:val="0"/>
                                                                      <w:divBdr>
                                                                        <w:top w:val="none" w:sz="0" w:space="0" w:color="auto"/>
                                                                        <w:left w:val="none" w:sz="0" w:space="0" w:color="auto"/>
                                                                        <w:bottom w:val="none" w:sz="0" w:space="0" w:color="auto"/>
                                                                        <w:right w:val="none" w:sz="0" w:space="0" w:color="auto"/>
                                                                      </w:divBdr>
                                                                      <w:divsChild>
                                                                        <w:div w:id="52510301">
                                                                          <w:marLeft w:val="0"/>
                                                                          <w:marRight w:val="0"/>
                                                                          <w:marTop w:val="0"/>
                                                                          <w:marBottom w:val="0"/>
                                                                          <w:divBdr>
                                                                            <w:top w:val="none" w:sz="0" w:space="0" w:color="auto"/>
                                                                            <w:left w:val="none" w:sz="0" w:space="0" w:color="auto"/>
                                                                            <w:bottom w:val="none" w:sz="0" w:space="0" w:color="auto"/>
                                                                            <w:right w:val="none" w:sz="0" w:space="0" w:color="auto"/>
                                                                          </w:divBdr>
                                                                          <w:divsChild>
                                                                            <w:div w:id="715816725">
                                                                              <w:marLeft w:val="0"/>
                                                                              <w:marRight w:val="0"/>
                                                                              <w:marTop w:val="0"/>
                                                                              <w:marBottom w:val="0"/>
                                                                              <w:divBdr>
                                                                                <w:top w:val="none" w:sz="0" w:space="0" w:color="auto"/>
                                                                                <w:left w:val="none" w:sz="0" w:space="0" w:color="auto"/>
                                                                                <w:bottom w:val="none" w:sz="0" w:space="0" w:color="auto"/>
                                                                                <w:right w:val="none" w:sz="0" w:space="0" w:color="auto"/>
                                                                              </w:divBdr>
                                                                              <w:divsChild>
                                                                                <w:div w:id="143356294">
                                                                                  <w:marLeft w:val="0"/>
                                                                                  <w:marRight w:val="0"/>
                                                                                  <w:marTop w:val="0"/>
                                                                                  <w:marBottom w:val="0"/>
                                                                                  <w:divBdr>
                                                                                    <w:top w:val="none" w:sz="0" w:space="0" w:color="auto"/>
                                                                                    <w:left w:val="none" w:sz="0" w:space="0" w:color="auto"/>
                                                                                    <w:bottom w:val="none" w:sz="0" w:space="0" w:color="auto"/>
                                                                                    <w:right w:val="none" w:sz="0" w:space="0" w:color="auto"/>
                                                                                  </w:divBdr>
                                                                                </w:div>
                                                                                <w:div w:id="813375374">
                                                                                  <w:marLeft w:val="0"/>
                                                                                  <w:marRight w:val="0"/>
                                                                                  <w:marTop w:val="0"/>
                                                                                  <w:marBottom w:val="0"/>
                                                                                  <w:divBdr>
                                                                                    <w:top w:val="none" w:sz="0" w:space="0" w:color="auto"/>
                                                                                    <w:left w:val="none" w:sz="0" w:space="0" w:color="auto"/>
                                                                                    <w:bottom w:val="none" w:sz="0" w:space="0" w:color="auto"/>
                                                                                    <w:right w:val="none" w:sz="0" w:space="0" w:color="auto"/>
                                                                                  </w:divBdr>
                                                                                  <w:divsChild>
                                                                                    <w:div w:id="1214847679">
                                                                                      <w:marLeft w:val="0"/>
                                                                                      <w:marRight w:val="0"/>
                                                                                      <w:marTop w:val="0"/>
                                                                                      <w:marBottom w:val="0"/>
                                                                                      <w:divBdr>
                                                                                        <w:top w:val="none" w:sz="0" w:space="0" w:color="auto"/>
                                                                                        <w:left w:val="none" w:sz="0" w:space="0" w:color="auto"/>
                                                                                        <w:bottom w:val="none" w:sz="0" w:space="0" w:color="auto"/>
                                                                                        <w:right w:val="none" w:sz="0" w:space="0" w:color="auto"/>
                                                                                      </w:divBdr>
                                                                                      <w:divsChild>
                                                                                        <w:div w:id="1466267608">
                                                                                          <w:marLeft w:val="0"/>
                                                                                          <w:marRight w:val="0"/>
                                                                                          <w:marTop w:val="0"/>
                                                                                          <w:marBottom w:val="0"/>
                                                                                          <w:divBdr>
                                                                                            <w:top w:val="none" w:sz="0" w:space="0" w:color="auto"/>
                                                                                            <w:left w:val="none" w:sz="0" w:space="0" w:color="auto"/>
                                                                                            <w:bottom w:val="none" w:sz="0" w:space="0" w:color="auto"/>
                                                                                            <w:right w:val="none" w:sz="0" w:space="0" w:color="auto"/>
                                                                                          </w:divBdr>
                                                                                          <w:divsChild>
                                                                                            <w:div w:id="1709599136">
                                                                                              <w:marLeft w:val="0"/>
                                                                                              <w:marRight w:val="0"/>
                                                                                              <w:marTop w:val="0"/>
                                                                                              <w:marBottom w:val="0"/>
                                                                                              <w:divBdr>
                                                                                                <w:top w:val="none" w:sz="0" w:space="0" w:color="auto"/>
                                                                                                <w:left w:val="none" w:sz="0" w:space="0" w:color="auto"/>
                                                                                                <w:bottom w:val="none" w:sz="0" w:space="0" w:color="auto"/>
                                                                                                <w:right w:val="none" w:sz="0" w:space="0" w:color="auto"/>
                                                                                              </w:divBdr>
                                                                                              <w:divsChild>
                                                                                                <w:div w:id="19461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84303">
                                                                                  <w:marLeft w:val="0"/>
                                                                                  <w:marRight w:val="0"/>
                                                                                  <w:marTop w:val="0"/>
                                                                                  <w:marBottom w:val="0"/>
                                                                                  <w:divBdr>
                                                                                    <w:top w:val="none" w:sz="0" w:space="0" w:color="auto"/>
                                                                                    <w:left w:val="none" w:sz="0" w:space="0" w:color="auto"/>
                                                                                    <w:bottom w:val="none" w:sz="0" w:space="0" w:color="auto"/>
                                                                                    <w:right w:val="none" w:sz="0" w:space="0" w:color="auto"/>
                                                                                  </w:divBdr>
                                                                                  <w:divsChild>
                                                                                    <w:div w:id="165946742">
                                                                                      <w:marLeft w:val="0"/>
                                                                                      <w:marRight w:val="0"/>
                                                                                      <w:marTop w:val="0"/>
                                                                                      <w:marBottom w:val="0"/>
                                                                                      <w:divBdr>
                                                                                        <w:top w:val="none" w:sz="0" w:space="0" w:color="auto"/>
                                                                                        <w:left w:val="none" w:sz="0" w:space="0" w:color="auto"/>
                                                                                        <w:bottom w:val="none" w:sz="0" w:space="0" w:color="auto"/>
                                                                                        <w:right w:val="none" w:sz="0" w:space="0" w:color="auto"/>
                                                                                      </w:divBdr>
                                                                                      <w:divsChild>
                                                                                        <w:div w:id="548164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367280">
                                                                                              <w:marLeft w:val="0"/>
                                                                                              <w:marRight w:val="0"/>
                                                                                              <w:marTop w:val="0"/>
                                                                                              <w:marBottom w:val="0"/>
                                                                                              <w:divBdr>
                                                                                                <w:top w:val="none" w:sz="0" w:space="0" w:color="auto"/>
                                                                                                <w:left w:val="none" w:sz="0" w:space="0" w:color="auto"/>
                                                                                                <w:bottom w:val="none" w:sz="0" w:space="0" w:color="auto"/>
                                                                                                <w:right w:val="none" w:sz="0" w:space="0" w:color="auto"/>
                                                                                              </w:divBdr>
                                                                                              <w:divsChild>
                                                                                                <w:div w:id="58938824">
                                                                                                  <w:marLeft w:val="0"/>
                                                                                                  <w:marRight w:val="0"/>
                                                                                                  <w:marTop w:val="0"/>
                                                                                                  <w:marBottom w:val="0"/>
                                                                                                  <w:divBdr>
                                                                                                    <w:top w:val="none" w:sz="0" w:space="0" w:color="auto"/>
                                                                                                    <w:left w:val="none" w:sz="0" w:space="0" w:color="auto"/>
                                                                                                    <w:bottom w:val="none" w:sz="0" w:space="0" w:color="auto"/>
                                                                                                    <w:right w:val="none" w:sz="0" w:space="0" w:color="auto"/>
                                                                                                  </w:divBdr>
                                                                                                  <w:divsChild>
                                                                                                    <w:div w:id="1562792678">
                                                                                                      <w:marLeft w:val="0"/>
                                                                                                      <w:marRight w:val="0"/>
                                                                                                      <w:marTop w:val="0"/>
                                                                                                      <w:marBottom w:val="0"/>
                                                                                                      <w:divBdr>
                                                                                                        <w:top w:val="none" w:sz="0" w:space="0" w:color="auto"/>
                                                                                                        <w:left w:val="none" w:sz="0" w:space="0" w:color="auto"/>
                                                                                                        <w:bottom w:val="none" w:sz="0" w:space="0" w:color="auto"/>
                                                                                                        <w:right w:val="none" w:sz="0" w:space="0" w:color="auto"/>
                                                                                                      </w:divBdr>
                                                                                                    </w:div>
                                                                                                    <w:div w:id="19335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1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440656">
      <w:bodyDiv w:val="1"/>
      <w:marLeft w:val="0"/>
      <w:marRight w:val="0"/>
      <w:marTop w:val="0"/>
      <w:marBottom w:val="0"/>
      <w:divBdr>
        <w:top w:val="none" w:sz="0" w:space="0" w:color="auto"/>
        <w:left w:val="none" w:sz="0" w:space="0" w:color="auto"/>
        <w:bottom w:val="none" w:sz="0" w:space="0" w:color="auto"/>
        <w:right w:val="none" w:sz="0" w:space="0" w:color="auto"/>
      </w:divBdr>
    </w:div>
    <w:div w:id="1120687114">
      <w:bodyDiv w:val="1"/>
      <w:marLeft w:val="0"/>
      <w:marRight w:val="0"/>
      <w:marTop w:val="0"/>
      <w:marBottom w:val="0"/>
      <w:divBdr>
        <w:top w:val="none" w:sz="0" w:space="0" w:color="auto"/>
        <w:left w:val="none" w:sz="0" w:space="0" w:color="auto"/>
        <w:bottom w:val="none" w:sz="0" w:space="0" w:color="auto"/>
        <w:right w:val="none" w:sz="0" w:space="0" w:color="auto"/>
      </w:divBdr>
      <w:divsChild>
        <w:div w:id="1150558749">
          <w:marLeft w:val="0"/>
          <w:marRight w:val="0"/>
          <w:marTop w:val="0"/>
          <w:marBottom w:val="0"/>
          <w:divBdr>
            <w:top w:val="none" w:sz="0" w:space="0" w:color="auto"/>
            <w:left w:val="none" w:sz="0" w:space="0" w:color="auto"/>
            <w:bottom w:val="none" w:sz="0" w:space="0" w:color="auto"/>
            <w:right w:val="none" w:sz="0" w:space="0" w:color="auto"/>
          </w:divBdr>
          <w:divsChild>
            <w:div w:id="586236758">
              <w:marLeft w:val="0"/>
              <w:marRight w:val="0"/>
              <w:marTop w:val="0"/>
              <w:marBottom w:val="0"/>
              <w:divBdr>
                <w:top w:val="none" w:sz="0" w:space="0" w:color="auto"/>
                <w:left w:val="none" w:sz="0" w:space="0" w:color="auto"/>
                <w:bottom w:val="none" w:sz="0" w:space="0" w:color="auto"/>
                <w:right w:val="none" w:sz="0" w:space="0" w:color="auto"/>
              </w:divBdr>
              <w:divsChild>
                <w:div w:id="1216500843">
                  <w:marLeft w:val="0"/>
                  <w:marRight w:val="0"/>
                  <w:marTop w:val="0"/>
                  <w:marBottom w:val="0"/>
                  <w:divBdr>
                    <w:top w:val="none" w:sz="0" w:space="0" w:color="auto"/>
                    <w:left w:val="none" w:sz="0" w:space="0" w:color="auto"/>
                    <w:bottom w:val="none" w:sz="0" w:space="0" w:color="auto"/>
                    <w:right w:val="none" w:sz="0" w:space="0" w:color="auto"/>
                  </w:divBdr>
                  <w:divsChild>
                    <w:div w:id="2146770127">
                      <w:marLeft w:val="0"/>
                      <w:marRight w:val="0"/>
                      <w:marTop w:val="0"/>
                      <w:marBottom w:val="0"/>
                      <w:divBdr>
                        <w:top w:val="none" w:sz="0" w:space="0" w:color="auto"/>
                        <w:left w:val="none" w:sz="0" w:space="0" w:color="auto"/>
                        <w:bottom w:val="none" w:sz="0" w:space="0" w:color="auto"/>
                        <w:right w:val="none" w:sz="0" w:space="0" w:color="auto"/>
                      </w:divBdr>
                      <w:divsChild>
                        <w:div w:id="222108937">
                          <w:marLeft w:val="0"/>
                          <w:marRight w:val="0"/>
                          <w:marTop w:val="0"/>
                          <w:marBottom w:val="0"/>
                          <w:divBdr>
                            <w:top w:val="none" w:sz="0" w:space="0" w:color="auto"/>
                            <w:left w:val="none" w:sz="0" w:space="0" w:color="auto"/>
                            <w:bottom w:val="none" w:sz="0" w:space="0" w:color="auto"/>
                            <w:right w:val="none" w:sz="0" w:space="0" w:color="auto"/>
                          </w:divBdr>
                          <w:divsChild>
                            <w:div w:id="579675429">
                              <w:marLeft w:val="0"/>
                              <w:marRight w:val="0"/>
                              <w:marTop w:val="0"/>
                              <w:marBottom w:val="0"/>
                              <w:divBdr>
                                <w:top w:val="none" w:sz="0" w:space="0" w:color="auto"/>
                                <w:left w:val="none" w:sz="0" w:space="0" w:color="auto"/>
                                <w:bottom w:val="none" w:sz="0" w:space="0" w:color="auto"/>
                                <w:right w:val="none" w:sz="0" w:space="0" w:color="auto"/>
                              </w:divBdr>
                              <w:divsChild>
                                <w:div w:id="64109219">
                                  <w:marLeft w:val="0"/>
                                  <w:marRight w:val="0"/>
                                  <w:marTop w:val="0"/>
                                  <w:marBottom w:val="0"/>
                                  <w:divBdr>
                                    <w:top w:val="none" w:sz="0" w:space="0" w:color="auto"/>
                                    <w:left w:val="none" w:sz="0" w:space="0" w:color="auto"/>
                                    <w:bottom w:val="none" w:sz="0" w:space="0" w:color="auto"/>
                                    <w:right w:val="none" w:sz="0" w:space="0" w:color="auto"/>
                                  </w:divBdr>
                                  <w:divsChild>
                                    <w:div w:id="1811903723">
                                      <w:marLeft w:val="0"/>
                                      <w:marRight w:val="0"/>
                                      <w:marTop w:val="0"/>
                                      <w:marBottom w:val="0"/>
                                      <w:divBdr>
                                        <w:top w:val="none" w:sz="0" w:space="0" w:color="auto"/>
                                        <w:left w:val="none" w:sz="0" w:space="0" w:color="auto"/>
                                        <w:bottom w:val="none" w:sz="0" w:space="0" w:color="auto"/>
                                        <w:right w:val="none" w:sz="0" w:space="0" w:color="auto"/>
                                      </w:divBdr>
                                      <w:divsChild>
                                        <w:div w:id="2037072143">
                                          <w:marLeft w:val="0"/>
                                          <w:marRight w:val="0"/>
                                          <w:marTop w:val="0"/>
                                          <w:marBottom w:val="0"/>
                                          <w:divBdr>
                                            <w:top w:val="none" w:sz="0" w:space="0" w:color="auto"/>
                                            <w:left w:val="none" w:sz="0" w:space="0" w:color="auto"/>
                                            <w:bottom w:val="none" w:sz="0" w:space="0" w:color="auto"/>
                                            <w:right w:val="none" w:sz="0" w:space="0" w:color="auto"/>
                                          </w:divBdr>
                                          <w:divsChild>
                                            <w:div w:id="267007830">
                                              <w:marLeft w:val="0"/>
                                              <w:marRight w:val="0"/>
                                              <w:marTop w:val="0"/>
                                              <w:marBottom w:val="0"/>
                                              <w:divBdr>
                                                <w:top w:val="single" w:sz="12" w:space="2" w:color="FFFFCC"/>
                                                <w:left w:val="single" w:sz="12" w:space="2" w:color="FFFFCC"/>
                                                <w:bottom w:val="single" w:sz="12" w:space="2" w:color="FFFFCC"/>
                                                <w:right w:val="single" w:sz="12" w:space="0" w:color="FFFFCC"/>
                                              </w:divBdr>
                                              <w:divsChild>
                                                <w:div w:id="154415708">
                                                  <w:marLeft w:val="0"/>
                                                  <w:marRight w:val="0"/>
                                                  <w:marTop w:val="0"/>
                                                  <w:marBottom w:val="0"/>
                                                  <w:divBdr>
                                                    <w:top w:val="none" w:sz="0" w:space="0" w:color="auto"/>
                                                    <w:left w:val="none" w:sz="0" w:space="0" w:color="auto"/>
                                                    <w:bottom w:val="none" w:sz="0" w:space="0" w:color="auto"/>
                                                    <w:right w:val="none" w:sz="0" w:space="0" w:color="auto"/>
                                                  </w:divBdr>
                                                  <w:divsChild>
                                                    <w:div w:id="1341002260">
                                                      <w:marLeft w:val="0"/>
                                                      <w:marRight w:val="0"/>
                                                      <w:marTop w:val="0"/>
                                                      <w:marBottom w:val="0"/>
                                                      <w:divBdr>
                                                        <w:top w:val="none" w:sz="0" w:space="0" w:color="auto"/>
                                                        <w:left w:val="none" w:sz="0" w:space="0" w:color="auto"/>
                                                        <w:bottom w:val="none" w:sz="0" w:space="0" w:color="auto"/>
                                                        <w:right w:val="none" w:sz="0" w:space="0" w:color="auto"/>
                                                      </w:divBdr>
                                                      <w:divsChild>
                                                        <w:div w:id="507715171">
                                                          <w:marLeft w:val="0"/>
                                                          <w:marRight w:val="0"/>
                                                          <w:marTop w:val="0"/>
                                                          <w:marBottom w:val="0"/>
                                                          <w:divBdr>
                                                            <w:top w:val="none" w:sz="0" w:space="0" w:color="auto"/>
                                                            <w:left w:val="none" w:sz="0" w:space="0" w:color="auto"/>
                                                            <w:bottom w:val="none" w:sz="0" w:space="0" w:color="auto"/>
                                                            <w:right w:val="none" w:sz="0" w:space="0" w:color="auto"/>
                                                          </w:divBdr>
                                                          <w:divsChild>
                                                            <w:div w:id="881402006">
                                                              <w:marLeft w:val="0"/>
                                                              <w:marRight w:val="0"/>
                                                              <w:marTop w:val="0"/>
                                                              <w:marBottom w:val="0"/>
                                                              <w:divBdr>
                                                                <w:top w:val="none" w:sz="0" w:space="0" w:color="auto"/>
                                                                <w:left w:val="none" w:sz="0" w:space="0" w:color="auto"/>
                                                                <w:bottom w:val="none" w:sz="0" w:space="0" w:color="auto"/>
                                                                <w:right w:val="none" w:sz="0" w:space="0" w:color="auto"/>
                                                              </w:divBdr>
                                                              <w:divsChild>
                                                                <w:div w:id="1691641070">
                                                                  <w:marLeft w:val="0"/>
                                                                  <w:marRight w:val="0"/>
                                                                  <w:marTop w:val="0"/>
                                                                  <w:marBottom w:val="0"/>
                                                                  <w:divBdr>
                                                                    <w:top w:val="none" w:sz="0" w:space="0" w:color="auto"/>
                                                                    <w:left w:val="none" w:sz="0" w:space="0" w:color="auto"/>
                                                                    <w:bottom w:val="none" w:sz="0" w:space="0" w:color="auto"/>
                                                                    <w:right w:val="none" w:sz="0" w:space="0" w:color="auto"/>
                                                                  </w:divBdr>
                                                                  <w:divsChild>
                                                                    <w:div w:id="1937516702">
                                                                      <w:marLeft w:val="0"/>
                                                                      <w:marRight w:val="0"/>
                                                                      <w:marTop w:val="0"/>
                                                                      <w:marBottom w:val="0"/>
                                                                      <w:divBdr>
                                                                        <w:top w:val="none" w:sz="0" w:space="0" w:color="auto"/>
                                                                        <w:left w:val="none" w:sz="0" w:space="0" w:color="auto"/>
                                                                        <w:bottom w:val="none" w:sz="0" w:space="0" w:color="auto"/>
                                                                        <w:right w:val="none" w:sz="0" w:space="0" w:color="auto"/>
                                                                      </w:divBdr>
                                                                      <w:divsChild>
                                                                        <w:div w:id="1494251124">
                                                                          <w:marLeft w:val="0"/>
                                                                          <w:marRight w:val="0"/>
                                                                          <w:marTop w:val="0"/>
                                                                          <w:marBottom w:val="0"/>
                                                                          <w:divBdr>
                                                                            <w:top w:val="none" w:sz="0" w:space="0" w:color="auto"/>
                                                                            <w:left w:val="none" w:sz="0" w:space="0" w:color="auto"/>
                                                                            <w:bottom w:val="none" w:sz="0" w:space="0" w:color="auto"/>
                                                                            <w:right w:val="none" w:sz="0" w:space="0" w:color="auto"/>
                                                                          </w:divBdr>
                                                                          <w:divsChild>
                                                                            <w:div w:id="1198735744">
                                                                              <w:marLeft w:val="0"/>
                                                                              <w:marRight w:val="0"/>
                                                                              <w:marTop w:val="0"/>
                                                                              <w:marBottom w:val="0"/>
                                                                              <w:divBdr>
                                                                                <w:top w:val="none" w:sz="0" w:space="0" w:color="auto"/>
                                                                                <w:left w:val="none" w:sz="0" w:space="0" w:color="auto"/>
                                                                                <w:bottom w:val="none" w:sz="0" w:space="0" w:color="auto"/>
                                                                                <w:right w:val="none" w:sz="0" w:space="0" w:color="auto"/>
                                                                              </w:divBdr>
                                                                              <w:divsChild>
                                                                                <w:div w:id="95761046">
                                                                                  <w:marLeft w:val="0"/>
                                                                                  <w:marRight w:val="0"/>
                                                                                  <w:marTop w:val="0"/>
                                                                                  <w:marBottom w:val="0"/>
                                                                                  <w:divBdr>
                                                                                    <w:top w:val="none" w:sz="0" w:space="0" w:color="auto"/>
                                                                                    <w:left w:val="none" w:sz="0" w:space="0" w:color="auto"/>
                                                                                    <w:bottom w:val="none" w:sz="0" w:space="0" w:color="auto"/>
                                                                                    <w:right w:val="none" w:sz="0" w:space="0" w:color="auto"/>
                                                                                  </w:divBdr>
                                                                                  <w:divsChild>
                                                                                    <w:div w:id="159659489">
                                                                                      <w:marLeft w:val="0"/>
                                                                                      <w:marRight w:val="0"/>
                                                                                      <w:marTop w:val="0"/>
                                                                                      <w:marBottom w:val="0"/>
                                                                                      <w:divBdr>
                                                                                        <w:top w:val="none" w:sz="0" w:space="0" w:color="auto"/>
                                                                                        <w:left w:val="none" w:sz="0" w:space="0" w:color="auto"/>
                                                                                        <w:bottom w:val="none" w:sz="0" w:space="0" w:color="auto"/>
                                                                                        <w:right w:val="none" w:sz="0" w:space="0" w:color="auto"/>
                                                                                      </w:divBdr>
                                                                                      <w:divsChild>
                                                                                        <w:div w:id="712273781">
                                                                                          <w:marLeft w:val="0"/>
                                                                                          <w:marRight w:val="120"/>
                                                                                          <w:marTop w:val="0"/>
                                                                                          <w:marBottom w:val="150"/>
                                                                                          <w:divBdr>
                                                                                            <w:top w:val="single" w:sz="2" w:space="0" w:color="EFEFEF"/>
                                                                                            <w:left w:val="single" w:sz="6" w:space="0" w:color="EFEFEF"/>
                                                                                            <w:bottom w:val="single" w:sz="6" w:space="0" w:color="E2E2E2"/>
                                                                                            <w:right w:val="single" w:sz="6" w:space="0" w:color="EFEFEF"/>
                                                                                          </w:divBdr>
                                                                                          <w:divsChild>
                                                                                            <w:div w:id="944768315">
                                                                                              <w:marLeft w:val="0"/>
                                                                                              <w:marRight w:val="0"/>
                                                                                              <w:marTop w:val="0"/>
                                                                                              <w:marBottom w:val="0"/>
                                                                                              <w:divBdr>
                                                                                                <w:top w:val="none" w:sz="0" w:space="0" w:color="auto"/>
                                                                                                <w:left w:val="none" w:sz="0" w:space="0" w:color="auto"/>
                                                                                                <w:bottom w:val="none" w:sz="0" w:space="0" w:color="auto"/>
                                                                                                <w:right w:val="none" w:sz="0" w:space="0" w:color="auto"/>
                                                                                              </w:divBdr>
                                                                                              <w:divsChild>
                                                                                                <w:div w:id="628324248">
                                                                                                  <w:marLeft w:val="0"/>
                                                                                                  <w:marRight w:val="0"/>
                                                                                                  <w:marTop w:val="0"/>
                                                                                                  <w:marBottom w:val="0"/>
                                                                                                  <w:divBdr>
                                                                                                    <w:top w:val="none" w:sz="0" w:space="0" w:color="auto"/>
                                                                                                    <w:left w:val="none" w:sz="0" w:space="0" w:color="auto"/>
                                                                                                    <w:bottom w:val="none" w:sz="0" w:space="0" w:color="auto"/>
                                                                                                    <w:right w:val="none" w:sz="0" w:space="0" w:color="auto"/>
                                                                                                  </w:divBdr>
                                                                                                  <w:divsChild>
                                                                                                    <w:div w:id="2098355491">
                                                                                                      <w:marLeft w:val="0"/>
                                                                                                      <w:marRight w:val="0"/>
                                                                                                      <w:marTop w:val="0"/>
                                                                                                      <w:marBottom w:val="0"/>
                                                                                                      <w:divBdr>
                                                                                                        <w:top w:val="none" w:sz="0" w:space="0" w:color="auto"/>
                                                                                                        <w:left w:val="none" w:sz="0" w:space="0" w:color="auto"/>
                                                                                                        <w:bottom w:val="none" w:sz="0" w:space="0" w:color="auto"/>
                                                                                                        <w:right w:val="none" w:sz="0" w:space="0" w:color="auto"/>
                                                                                                      </w:divBdr>
                                                                                                      <w:divsChild>
                                                                                                        <w:div w:id="2049990315">
                                                                                                          <w:marLeft w:val="0"/>
                                                                                                          <w:marRight w:val="0"/>
                                                                                                          <w:marTop w:val="0"/>
                                                                                                          <w:marBottom w:val="0"/>
                                                                                                          <w:divBdr>
                                                                                                            <w:top w:val="none" w:sz="0" w:space="0" w:color="auto"/>
                                                                                                            <w:left w:val="none" w:sz="0" w:space="0" w:color="auto"/>
                                                                                                            <w:bottom w:val="none" w:sz="0" w:space="0" w:color="auto"/>
                                                                                                            <w:right w:val="none" w:sz="0" w:space="0" w:color="auto"/>
                                                                                                          </w:divBdr>
                                                                                                          <w:divsChild>
                                                                                                            <w:div w:id="1713117249">
                                                                                                              <w:marLeft w:val="0"/>
                                                                                                              <w:marRight w:val="0"/>
                                                                                                              <w:marTop w:val="0"/>
                                                                                                              <w:marBottom w:val="0"/>
                                                                                                              <w:divBdr>
                                                                                                                <w:top w:val="single" w:sz="2" w:space="4" w:color="D8D8D8"/>
                                                                                                                <w:left w:val="single" w:sz="2" w:space="0" w:color="D8D8D8"/>
                                                                                                                <w:bottom w:val="single" w:sz="2" w:space="4" w:color="D8D8D8"/>
                                                                                                                <w:right w:val="single" w:sz="2" w:space="0" w:color="D8D8D8"/>
                                                                                                              </w:divBdr>
                                                                                                              <w:divsChild>
                                                                                                                <w:div w:id="1692562146">
                                                                                                                  <w:marLeft w:val="225"/>
                                                                                                                  <w:marRight w:val="225"/>
                                                                                                                  <w:marTop w:val="75"/>
                                                                                                                  <w:marBottom w:val="75"/>
                                                                                                                  <w:divBdr>
                                                                                                                    <w:top w:val="none" w:sz="0" w:space="0" w:color="auto"/>
                                                                                                                    <w:left w:val="none" w:sz="0" w:space="0" w:color="auto"/>
                                                                                                                    <w:bottom w:val="none" w:sz="0" w:space="0" w:color="auto"/>
                                                                                                                    <w:right w:val="none" w:sz="0" w:space="0" w:color="auto"/>
                                                                                                                  </w:divBdr>
                                                                                                                  <w:divsChild>
                                                                                                                    <w:div w:id="180976097">
                                                                                                                      <w:marLeft w:val="0"/>
                                                                                                                      <w:marRight w:val="0"/>
                                                                                                                      <w:marTop w:val="0"/>
                                                                                                                      <w:marBottom w:val="0"/>
                                                                                                                      <w:divBdr>
                                                                                                                        <w:top w:val="single" w:sz="6" w:space="0" w:color="auto"/>
                                                                                                                        <w:left w:val="single" w:sz="6" w:space="0" w:color="auto"/>
                                                                                                                        <w:bottom w:val="single" w:sz="6" w:space="0" w:color="auto"/>
                                                                                                                        <w:right w:val="single" w:sz="6" w:space="0" w:color="auto"/>
                                                                                                                      </w:divBdr>
                                                                                                                      <w:divsChild>
                                                                                                                        <w:div w:id="866796596">
                                                                                                                          <w:marLeft w:val="0"/>
                                                                                                                          <w:marRight w:val="0"/>
                                                                                                                          <w:marTop w:val="0"/>
                                                                                                                          <w:marBottom w:val="0"/>
                                                                                                                          <w:divBdr>
                                                                                                                            <w:top w:val="none" w:sz="0" w:space="0" w:color="auto"/>
                                                                                                                            <w:left w:val="none" w:sz="0" w:space="0" w:color="auto"/>
                                                                                                                            <w:bottom w:val="none" w:sz="0" w:space="0" w:color="auto"/>
                                                                                                                            <w:right w:val="none" w:sz="0" w:space="0" w:color="auto"/>
                                                                                                                          </w:divBdr>
                                                                                                                          <w:divsChild>
                                                                                                                            <w:div w:id="1731225809">
                                                                                                                              <w:marLeft w:val="0"/>
                                                                                                                              <w:marRight w:val="0"/>
                                                                                                                              <w:marTop w:val="0"/>
                                                                                                                              <w:marBottom w:val="0"/>
                                                                                                                              <w:divBdr>
                                                                                                                                <w:top w:val="none" w:sz="0" w:space="0" w:color="auto"/>
                                                                                                                                <w:left w:val="none" w:sz="0" w:space="0" w:color="auto"/>
                                                                                                                                <w:bottom w:val="none" w:sz="0" w:space="0" w:color="auto"/>
                                                                                                                                <w:right w:val="none" w:sz="0" w:space="0" w:color="auto"/>
                                                                                                                              </w:divBdr>
                                                                                                                              <w:divsChild>
                                                                                                                                <w:div w:id="71318445">
                                                                                                                                  <w:marLeft w:val="0"/>
                                                                                                                                  <w:marRight w:val="0"/>
                                                                                                                                  <w:marTop w:val="0"/>
                                                                                                                                  <w:marBottom w:val="0"/>
                                                                                                                                  <w:divBdr>
                                                                                                                                    <w:top w:val="none" w:sz="0" w:space="0" w:color="auto"/>
                                                                                                                                    <w:left w:val="none" w:sz="0" w:space="0" w:color="auto"/>
                                                                                                                                    <w:bottom w:val="none" w:sz="0" w:space="0" w:color="auto"/>
                                                                                                                                    <w:right w:val="none" w:sz="0" w:space="0" w:color="auto"/>
                                                                                                                                  </w:divBdr>
                                                                                                                                </w:div>
                                                                                                                                <w:div w:id="255094416">
                                                                                                                                  <w:marLeft w:val="0"/>
                                                                                                                                  <w:marRight w:val="0"/>
                                                                                                                                  <w:marTop w:val="0"/>
                                                                                                                                  <w:marBottom w:val="0"/>
                                                                                                                                  <w:divBdr>
                                                                                                                                    <w:top w:val="none" w:sz="0" w:space="0" w:color="auto"/>
                                                                                                                                    <w:left w:val="none" w:sz="0" w:space="0" w:color="auto"/>
                                                                                                                                    <w:bottom w:val="none" w:sz="0" w:space="0" w:color="auto"/>
                                                                                                                                    <w:right w:val="none" w:sz="0" w:space="0" w:color="auto"/>
                                                                                                                                  </w:divBdr>
                                                                                                                                </w:div>
                                                                                                                                <w:div w:id="523641379">
                                                                                                                                  <w:marLeft w:val="0"/>
                                                                                                                                  <w:marRight w:val="0"/>
                                                                                                                                  <w:marTop w:val="0"/>
                                                                                                                                  <w:marBottom w:val="0"/>
                                                                                                                                  <w:divBdr>
                                                                                                                                    <w:top w:val="none" w:sz="0" w:space="0" w:color="auto"/>
                                                                                                                                    <w:left w:val="none" w:sz="0" w:space="0" w:color="auto"/>
                                                                                                                                    <w:bottom w:val="none" w:sz="0" w:space="0" w:color="auto"/>
                                                                                                                                    <w:right w:val="none" w:sz="0" w:space="0" w:color="auto"/>
                                                                                                                                  </w:divBdr>
                                                                                                                                </w:div>
                                                                                                                                <w:div w:id="893539259">
                                                                                                                                  <w:marLeft w:val="0"/>
                                                                                                                                  <w:marRight w:val="0"/>
                                                                                                                                  <w:marTop w:val="0"/>
                                                                                                                                  <w:marBottom w:val="0"/>
                                                                                                                                  <w:divBdr>
                                                                                                                                    <w:top w:val="none" w:sz="0" w:space="0" w:color="auto"/>
                                                                                                                                    <w:left w:val="none" w:sz="0" w:space="0" w:color="auto"/>
                                                                                                                                    <w:bottom w:val="none" w:sz="0" w:space="0" w:color="auto"/>
                                                                                                                                    <w:right w:val="none" w:sz="0" w:space="0" w:color="auto"/>
                                                                                                                                  </w:divBdr>
                                                                                                                                </w:div>
                                                                                                                                <w:div w:id="987586797">
                                                                                                                                  <w:marLeft w:val="0"/>
                                                                                                                                  <w:marRight w:val="0"/>
                                                                                                                                  <w:marTop w:val="0"/>
                                                                                                                                  <w:marBottom w:val="0"/>
                                                                                                                                  <w:divBdr>
                                                                                                                                    <w:top w:val="none" w:sz="0" w:space="0" w:color="auto"/>
                                                                                                                                    <w:left w:val="none" w:sz="0" w:space="0" w:color="auto"/>
                                                                                                                                    <w:bottom w:val="none" w:sz="0" w:space="0" w:color="auto"/>
                                                                                                                                    <w:right w:val="none" w:sz="0" w:space="0" w:color="auto"/>
                                                                                                                                  </w:divBdr>
                                                                                                                                </w:div>
                                                                                                                                <w:div w:id="993681889">
                                                                                                                                  <w:marLeft w:val="0"/>
                                                                                                                                  <w:marRight w:val="0"/>
                                                                                                                                  <w:marTop w:val="0"/>
                                                                                                                                  <w:marBottom w:val="0"/>
                                                                                                                                  <w:divBdr>
                                                                                                                                    <w:top w:val="none" w:sz="0" w:space="0" w:color="auto"/>
                                                                                                                                    <w:left w:val="none" w:sz="0" w:space="0" w:color="auto"/>
                                                                                                                                    <w:bottom w:val="none" w:sz="0" w:space="0" w:color="auto"/>
                                                                                                                                    <w:right w:val="none" w:sz="0" w:space="0" w:color="auto"/>
                                                                                                                                  </w:divBdr>
                                                                                                                                </w:div>
                                                                                                                                <w:div w:id="1008405693">
                                                                                                                                  <w:marLeft w:val="0"/>
                                                                                                                                  <w:marRight w:val="0"/>
                                                                                                                                  <w:marTop w:val="0"/>
                                                                                                                                  <w:marBottom w:val="0"/>
                                                                                                                                  <w:divBdr>
                                                                                                                                    <w:top w:val="none" w:sz="0" w:space="0" w:color="auto"/>
                                                                                                                                    <w:left w:val="none" w:sz="0" w:space="0" w:color="auto"/>
                                                                                                                                    <w:bottom w:val="none" w:sz="0" w:space="0" w:color="auto"/>
                                                                                                                                    <w:right w:val="none" w:sz="0" w:space="0" w:color="auto"/>
                                                                                                                                  </w:divBdr>
                                                                                                                                </w:div>
                                                                                                                                <w:div w:id="1111894685">
                                                                                                                                  <w:marLeft w:val="0"/>
                                                                                                                                  <w:marRight w:val="0"/>
                                                                                                                                  <w:marTop w:val="0"/>
                                                                                                                                  <w:marBottom w:val="0"/>
                                                                                                                                  <w:divBdr>
                                                                                                                                    <w:top w:val="none" w:sz="0" w:space="0" w:color="auto"/>
                                                                                                                                    <w:left w:val="none" w:sz="0" w:space="0" w:color="auto"/>
                                                                                                                                    <w:bottom w:val="none" w:sz="0" w:space="0" w:color="auto"/>
                                                                                                                                    <w:right w:val="none" w:sz="0" w:space="0" w:color="auto"/>
                                                                                                                                  </w:divBdr>
                                                                                                                                </w:div>
                                                                                                                                <w:div w:id="1385980193">
                                                                                                                                  <w:marLeft w:val="0"/>
                                                                                                                                  <w:marRight w:val="0"/>
                                                                                                                                  <w:marTop w:val="0"/>
                                                                                                                                  <w:marBottom w:val="0"/>
                                                                                                                                  <w:divBdr>
                                                                                                                                    <w:top w:val="none" w:sz="0" w:space="0" w:color="auto"/>
                                                                                                                                    <w:left w:val="none" w:sz="0" w:space="0" w:color="auto"/>
                                                                                                                                    <w:bottom w:val="none" w:sz="0" w:space="0" w:color="auto"/>
                                                                                                                                    <w:right w:val="none" w:sz="0" w:space="0" w:color="auto"/>
                                                                                                                                  </w:divBdr>
                                                                                                                                </w:div>
                                                                                                                                <w:div w:id="1473712938">
                                                                                                                                  <w:marLeft w:val="0"/>
                                                                                                                                  <w:marRight w:val="0"/>
                                                                                                                                  <w:marTop w:val="0"/>
                                                                                                                                  <w:marBottom w:val="0"/>
                                                                                                                                  <w:divBdr>
                                                                                                                                    <w:top w:val="none" w:sz="0" w:space="0" w:color="auto"/>
                                                                                                                                    <w:left w:val="none" w:sz="0" w:space="0" w:color="auto"/>
                                                                                                                                    <w:bottom w:val="none" w:sz="0" w:space="0" w:color="auto"/>
                                                                                                                                    <w:right w:val="none" w:sz="0" w:space="0" w:color="auto"/>
                                                                                                                                  </w:divBdr>
                                                                                                                                </w:div>
                                                                                                                                <w:div w:id="1915123533">
                                                                                                                                  <w:marLeft w:val="0"/>
                                                                                                                                  <w:marRight w:val="0"/>
                                                                                                                                  <w:marTop w:val="0"/>
                                                                                                                                  <w:marBottom w:val="0"/>
                                                                                                                                  <w:divBdr>
                                                                                                                                    <w:top w:val="none" w:sz="0" w:space="0" w:color="auto"/>
                                                                                                                                    <w:left w:val="none" w:sz="0" w:space="0" w:color="auto"/>
                                                                                                                                    <w:bottom w:val="none" w:sz="0" w:space="0" w:color="auto"/>
                                                                                                                                    <w:right w:val="none" w:sz="0" w:space="0" w:color="auto"/>
                                                                                                                                  </w:divBdr>
                                                                                                                                </w:div>
                                                                                                                                <w:div w:id="20284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1573145">
      <w:bodyDiv w:val="1"/>
      <w:marLeft w:val="0"/>
      <w:marRight w:val="0"/>
      <w:marTop w:val="0"/>
      <w:marBottom w:val="0"/>
      <w:divBdr>
        <w:top w:val="none" w:sz="0" w:space="0" w:color="auto"/>
        <w:left w:val="none" w:sz="0" w:space="0" w:color="auto"/>
        <w:bottom w:val="none" w:sz="0" w:space="0" w:color="auto"/>
        <w:right w:val="none" w:sz="0" w:space="0" w:color="auto"/>
      </w:divBdr>
      <w:divsChild>
        <w:div w:id="1822186561">
          <w:marLeft w:val="0"/>
          <w:marRight w:val="0"/>
          <w:marTop w:val="0"/>
          <w:marBottom w:val="0"/>
          <w:divBdr>
            <w:top w:val="none" w:sz="0" w:space="0" w:color="auto"/>
            <w:left w:val="none" w:sz="0" w:space="0" w:color="auto"/>
            <w:bottom w:val="none" w:sz="0" w:space="0" w:color="auto"/>
            <w:right w:val="none" w:sz="0" w:space="0" w:color="auto"/>
          </w:divBdr>
          <w:divsChild>
            <w:div w:id="153450614">
              <w:marLeft w:val="2232"/>
              <w:marRight w:val="0"/>
              <w:marTop w:val="0"/>
              <w:marBottom w:val="0"/>
              <w:divBdr>
                <w:top w:val="none" w:sz="0" w:space="0" w:color="auto"/>
                <w:left w:val="none" w:sz="0" w:space="0" w:color="auto"/>
                <w:bottom w:val="none" w:sz="0" w:space="0" w:color="auto"/>
                <w:right w:val="none" w:sz="0" w:space="0" w:color="auto"/>
              </w:divBdr>
              <w:divsChild>
                <w:div w:id="674845749">
                  <w:marLeft w:val="0"/>
                  <w:marRight w:val="0"/>
                  <w:marTop w:val="0"/>
                  <w:marBottom w:val="0"/>
                  <w:divBdr>
                    <w:top w:val="none" w:sz="0" w:space="0" w:color="auto"/>
                    <w:left w:val="single" w:sz="48" w:space="0" w:color="auto"/>
                    <w:bottom w:val="none" w:sz="0" w:space="0" w:color="auto"/>
                    <w:right w:val="none" w:sz="0" w:space="0" w:color="auto"/>
                  </w:divBdr>
                  <w:divsChild>
                    <w:div w:id="576020621">
                      <w:marLeft w:val="0"/>
                      <w:marRight w:val="0"/>
                      <w:marTop w:val="0"/>
                      <w:marBottom w:val="0"/>
                      <w:divBdr>
                        <w:top w:val="none" w:sz="0" w:space="0" w:color="auto"/>
                        <w:left w:val="none" w:sz="0" w:space="0" w:color="auto"/>
                        <w:bottom w:val="none" w:sz="0" w:space="0" w:color="auto"/>
                        <w:right w:val="none" w:sz="0" w:space="0" w:color="auto"/>
                      </w:divBdr>
                      <w:divsChild>
                        <w:div w:id="1714421841">
                          <w:marLeft w:val="0"/>
                          <w:marRight w:val="3420"/>
                          <w:marTop w:val="0"/>
                          <w:marBottom w:val="0"/>
                          <w:divBdr>
                            <w:top w:val="none" w:sz="0" w:space="0" w:color="auto"/>
                            <w:left w:val="none" w:sz="0" w:space="0" w:color="auto"/>
                            <w:bottom w:val="none" w:sz="0" w:space="0" w:color="auto"/>
                            <w:right w:val="none" w:sz="0" w:space="0" w:color="auto"/>
                          </w:divBdr>
                          <w:divsChild>
                            <w:div w:id="1883247226">
                              <w:marLeft w:val="0"/>
                              <w:marRight w:val="0"/>
                              <w:marTop w:val="0"/>
                              <w:marBottom w:val="0"/>
                              <w:divBdr>
                                <w:top w:val="none" w:sz="0" w:space="0" w:color="auto"/>
                                <w:left w:val="none" w:sz="0" w:space="0" w:color="auto"/>
                                <w:bottom w:val="none" w:sz="0" w:space="0" w:color="auto"/>
                                <w:right w:val="none" w:sz="0" w:space="0" w:color="auto"/>
                              </w:divBdr>
                              <w:divsChild>
                                <w:div w:id="229391300">
                                  <w:marLeft w:val="0"/>
                                  <w:marRight w:val="0"/>
                                  <w:marTop w:val="0"/>
                                  <w:marBottom w:val="0"/>
                                  <w:divBdr>
                                    <w:top w:val="none" w:sz="0" w:space="0" w:color="auto"/>
                                    <w:left w:val="none" w:sz="0" w:space="0" w:color="auto"/>
                                    <w:bottom w:val="none" w:sz="0" w:space="0" w:color="auto"/>
                                    <w:right w:val="none" w:sz="0" w:space="0" w:color="auto"/>
                                  </w:divBdr>
                                  <w:divsChild>
                                    <w:div w:id="382753665">
                                      <w:marLeft w:val="0"/>
                                      <w:marRight w:val="0"/>
                                      <w:marTop w:val="0"/>
                                      <w:marBottom w:val="0"/>
                                      <w:divBdr>
                                        <w:top w:val="none" w:sz="0" w:space="0" w:color="auto"/>
                                        <w:left w:val="none" w:sz="0" w:space="0" w:color="auto"/>
                                        <w:bottom w:val="none" w:sz="0" w:space="0" w:color="auto"/>
                                        <w:right w:val="none" w:sz="0" w:space="0" w:color="auto"/>
                                      </w:divBdr>
                                      <w:divsChild>
                                        <w:div w:id="1276405384">
                                          <w:marLeft w:val="0"/>
                                          <w:marRight w:val="0"/>
                                          <w:marTop w:val="0"/>
                                          <w:marBottom w:val="0"/>
                                          <w:divBdr>
                                            <w:top w:val="none" w:sz="0" w:space="0" w:color="auto"/>
                                            <w:left w:val="none" w:sz="0" w:space="0" w:color="auto"/>
                                            <w:bottom w:val="none" w:sz="0" w:space="0" w:color="auto"/>
                                            <w:right w:val="none" w:sz="0" w:space="0" w:color="auto"/>
                                          </w:divBdr>
                                          <w:divsChild>
                                            <w:div w:id="126123793">
                                              <w:marLeft w:val="0"/>
                                              <w:marRight w:val="0"/>
                                              <w:marTop w:val="0"/>
                                              <w:marBottom w:val="0"/>
                                              <w:divBdr>
                                                <w:top w:val="none" w:sz="0" w:space="0" w:color="auto"/>
                                                <w:left w:val="none" w:sz="0" w:space="0" w:color="auto"/>
                                                <w:bottom w:val="none" w:sz="0" w:space="0" w:color="auto"/>
                                                <w:right w:val="none" w:sz="0" w:space="0" w:color="auto"/>
                                              </w:divBdr>
                                              <w:divsChild>
                                                <w:div w:id="300771255">
                                                  <w:marLeft w:val="0"/>
                                                  <w:marRight w:val="0"/>
                                                  <w:marTop w:val="0"/>
                                                  <w:marBottom w:val="0"/>
                                                  <w:divBdr>
                                                    <w:top w:val="none" w:sz="0" w:space="0" w:color="auto"/>
                                                    <w:left w:val="none" w:sz="0" w:space="0" w:color="auto"/>
                                                    <w:bottom w:val="none" w:sz="0" w:space="0" w:color="auto"/>
                                                    <w:right w:val="none" w:sz="0" w:space="0" w:color="auto"/>
                                                  </w:divBdr>
                                                  <w:divsChild>
                                                    <w:div w:id="14963054">
                                                      <w:marLeft w:val="0"/>
                                                      <w:marRight w:val="0"/>
                                                      <w:marTop w:val="0"/>
                                                      <w:marBottom w:val="0"/>
                                                      <w:divBdr>
                                                        <w:top w:val="none" w:sz="0" w:space="0" w:color="auto"/>
                                                        <w:left w:val="none" w:sz="0" w:space="0" w:color="auto"/>
                                                        <w:bottom w:val="none" w:sz="0" w:space="0" w:color="auto"/>
                                                        <w:right w:val="none" w:sz="0" w:space="0" w:color="auto"/>
                                                      </w:divBdr>
                                                      <w:divsChild>
                                                        <w:div w:id="39091262">
                                                          <w:marLeft w:val="0"/>
                                                          <w:marRight w:val="0"/>
                                                          <w:marTop w:val="0"/>
                                                          <w:marBottom w:val="0"/>
                                                          <w:divBdr>
                                                            <w:top w:val="none" w:sz="0" w:space="0" w:color="auto"/>
                                                            <w:left w:val="none" w:sz="0" w:space="0" w:color="auto"/>
                                                            <w:bottom w:val="none" w:sz="0" w:space="0" w:color="auto"/>
                                                            <w:right w:val="none" w:sz="0" w:space="0" w:color="auto"/>
                                                          </w:divBdr>
                                                          <w:divsChild>
                                                            <w:div w:id="487064453">
                                                              <w:marLeft w:val="0"/>
                                                              <w:marRight w:val="0"/>
                                                              <w:marTop w:val="0"/>
                                                              <w:marBottom w:val="0"/>
                                                              <w:divBdr>
                                                                <w:top w:val="none" w:sz="0" w:space="0" w:color="auto"/>
                                                                <w:left w:val="none" w:sz="0" w:space="0" w:color="auto"/>
                                                                <w:bottom w:val="none" w:sz="0" w:space="0" w:color="auto"/>
                                                                <w:right w:val="none" w:sz="0" w:space="0" w:color="auto"/>
                                                              </w:divBdr>
                                                              <w:divsChild>
                                                                <w:div w:id="19965715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5469716">
                                                                      <w:marLeft w:val="0"/>
                                                                      <w:marRight w:val="0"/>
                                                                      <w:marTop w:val="0"/>
                                                                      <w:marBottom w:val="0"/>
                                                                      <w:divBdr>
                                                                        <w:top w:val="none" w:sz="0" w:space="0" w:color="auto"/>
                                                                        <w:left w:val="none" w:sz="0" w:space="0" w:color="auto"/>
                                                                        <w:bottom w:val="none" w:sz="0" w:space="0" w:color="auto"/>
                                                                        <w:right w:val="none" w:sz="0" w:space="0" w:color="auto"/>
                                                                      </w:divBdr>
                                                                      <w:divsChild>
                                                                        <w:div w:id="15037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9120">
                                                          <w:marLeft w:val="0"/>
                                                          <w:marRight w:val="0"/>
                                                          <w:marTop w:val="0"/>
                                                          <w:marBottom w:val="0"/>
                                                          <w:divBdr>
                                                            <w:top w:val="none" w:sz="0" w:space="0" w:color="auto"/>
                                                            <w:left w:val="none" w:sz="0" w:space="0" w:color="auto"/>
                                                            <w:bottom w:val="none" w:sz="0" w:space="0" w:color="auto"/>
                                                            <w:right w:val="none" w:sz="0" w:space="0" w:color="auto"/>
                                                          </w:divBdr>
                                                        </w:div>
                                                        <w:div w:id="1559128797">
                                                          <w:marLeft w:val="0"/>
                                                          <w:marRight w:val="0"/>
                                                          <w:marTop w:val="0"/>
                                                          <w:marBottom w:val="0"/>
                                                          <w:divBdr>
                                                            <w:top w:val="none" w:sz="0" w:space="0" w:color="auto"/>
                                                            <w:left w:val="none" w:sz="0" w:space="0" w:color="auto"/>
                                                            <w:bottom w:val="none" w:sz="0" w:space="0" w:color="auto"/>
                                                            <w:right w:val="none" w:sz="0" w:space="0" w:color="auto"/>
                                                          </w:divBdr>
                                                          <w:divsChild>
                                                            <w:div w:id="288704800">
                                                              <w:marLeft w:val="0"/>
                                                              <w:marRight w:val="0"/>
                                                              <w:marTop w:val="0"/>
                                                              <w:marBottom w:val="0"/>
                                                              <w:divBdr>
                                                                <w:top w:val="none" w:sz="0" w:space="0" w:color="auto"/>
                                                                <w:left w:val="none" w:sz="0" w:space="0" w:color="auto"/>
                                                                <w:bottom w:val="none" w:sz="0" w:space="0" w:color="auto"/>
                                                                <w:right w:val="none" w:sz="0" w:space="0" w:color="auto"/>
                                                              </w:divBdr>
                                                              <w:divsChild>
                                                                <w:div w:id="1967420958">
                                                                  <w:marLeft w:val="0"/>
                                                                  <w:marRight w:val="0"/>
                                                                  <w:marTop w:val="0"/>
                                                                  <w:marBottom w:val="0"/>
                                                                  <w:divBdr>
                                                                    <w:top w:val="none" w:sz="0" w:space="0" w:color="auto"/>
                                                                    <w:left w:val="none" w:sz="0" w:space="0" w:color="auto"/>
                                                                    <w:bottom w:val="none" w:sz="0" w:space="0" w:color="auto"/>
                                                                    <w:right w:val="none" w:sz="0" w:space="0" w:color="auto"/>
                                                                  </w:divBdr>
                                                                  <w:divsChild>
                                                                    <w:div w:id="1457676027">
                                                                      <w:marLeft w:val="0"/>
                                                                      <w:marRight w:val="0"/>
                                                                      <w:marTop w:val="0"/>
                                                                      <w:marBottom w:val="0"/>
                                                                      <w:divBdr>
                                                                        <w:top w:val="none" w:sz="0" w:space="0" w:color="auto"/>
                                                                        <w:left w:val="none" w:sz="0" w:space="0" w:color="auto"/>
                                                                        <w:bottom w:val="none" w:sz="0" w:space="0" w:color="auto"/>
                                                                        <w:right w:val="none" w:sz="0" w:space="0" w:color="auto"/>
                                                                      </w:divBdr>
                                                                      <w:divsChild>
                                                                        <w:div w:id="984818889">
                                                                          <w:marLeft w:val="0"/>
                                                                          <w:marRight w:val="0"/>
                                                                          <w:marTop w:val="0"/>
                                                                          <w:marBottom w:val="0"/>
                                                                          <w:divBdr>
                                                                            <w:top w:val="none" w:sz="0" w:space="0" w:color="auto"/>
                                                                            <w:left w:val="none" w:sz="0" w:space="0" w:color="auto"/>
                                                                            <w:bottom w:val="none" w:sz="0" w:space="0" w:color="auto"/>
                                                                            <w:right w:val="none" w:sz="0" w:space="0" w:color="auto"/>
                                                                          </w:divBdr>
                                                                          <w:divsChild>
                                                                            <w:div w:id="1779372715">
                                                                              <w:marLeft w:val="0"/>
                                                                              <w:marRight w:val="0"/>
                                                                              <w:marTop w:val="0"/>
                                                                              <w:marBottom w:val="0"/>
                                                                              <w:divBdr>
                                                                                <w:top w:val="none" w:sz="0" w:space="0" w:color="auto"/>
                                                                                <w:left w:val="none" w:sz="0" w:space="0" w:color="auto"/>
                                                                                <w:bottom w:val="none" w:sz="0" w:space="0" w:color="auto"/>
                                                                                <w:right w:val="none" w:sz="0" w:space="0" w:color="auto"/>
                                                                              </w:divBdr>
                                                                              <w:divsChild>
                                                                                <w:div w:id="475340951">
                                                                                  <w:marLeft w:val="0"/>
                                                                                  <w:marRight w:val="0"/>
                                                                                  <w:marTop w:val="0"/>
                                                                                  <w:marBottom w:val="0"/>
                                                                                  <w:divBdr>
                                                                                    <w:top w:val="none" w:sz="0" w:space="0" w:color="auto"/>
                                                                                    <w:left w:val="none" w:sz="0" w:space="0" w:color="auto"/>
                                                                                    <w:bottom w:val="none" w:sz="0" w:space="0" w:color="auto"/>
                                                                                    <w:right w:val="none" w:sz="0" w:space="0" w:color="auto"/>
                                                                                  </w:divBdr>
                                                                                </w:div>
                                                                                <w:div w:id="537934110">
                                                                                  <w:marLeft w:val="0"/>
                                                                                  <w:marRight w:val="0"/>
                                                                                  <w:marTop w:val="0"/>
                                                                                  <w:marBottom w:val="0"/>
                                                                                  <w:divBdr>
                                                                                    <w:top w:val="none" w:sz="0" w:space="0" w:color="auto"/>
                                                                                    <w:left w:val="none" w:sz="0" w:space="0" w:color="auto"/>
                                                                                    <w:bottom w:val="none" w:sz="0" w:space="0" w:color="auto"/>
                                                                                    <w:right w:val="none" w:sz="0" w:space="0" w:color="auto"/>
                                                                                  </w:divBdr>
                                                                                  <w:divsChild>
                                                                                    <w:div w:id="578902567">
                                                                                      <w:marLeft w:val="0"/>
                                                                                      <w:marRight w:val="0"/>
                                                                                      <w:marTop w:val="0"/>
                                                                                      <w:marBottom w:val="0"/>
                                                                                      <w:divBdr>
                                                                                        <w:top w:val="none" w:sz="0" w:space="0" w:color="auto"/>
                                                                                        <w:left w:val="none" w:sz="0" w:space="0" w:color="auto"/>
                                                                                        <w:bottom w:val="none" w:sz="0" w:space="0" w:color="auto"/>
                                                                                        <w:right w:val="none" w:sz="0" w:space="0" w:color="auto"/>
                                                                                      </w:divBdr>
                                                                                      <w:divsChild>
                                                                                        <w:div w:id="11686694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8834941">
                                                                                              <w:marLeft w:val="0"/>
                                                                                              <w:marRight w:val="0"/>
                                                                                              <w:marTop w:val="0"/>
                                                                                              <w:marBottom w:val="0"/>
                                                                                              <w:divBdr>
                                                                                                <w:top w:val="none" w:sz="0" w:space="0" w:color="auto"/>
                                                                                                <w:left w:val="none" w:sz="0" w:space="0" w:color="auto"/>
                                                                                                <w:bottom w:val="none" w:sz="0" w:space="0" w:color="auto"/>
                                                                                                <w:right w:val="none" w:sz="0" w:space="0" w:color="auto"/>
                                                                                              </w:divBdr>
                                                                                              <w:divsChild>
                                                                                                <w:div w:id="2026397845">
                                                                                                  <w:marLeft w:val="0"/>
                                                                                                  <w:marRight w:val="0"/>
                                                                                                  <w:marTop w:val="0"/>
                                                                                                  <w:marBottom w:val="0"/>
                                                                                                  <w:divBdr>
                                                                                                    <w:top w:val="none" w:sz="0" w:space="0" w:color="auto"/>
                                                                                                    <w:left w:val="none" w:sz="0" w:space="0" w:color="auto"/>
                                                                                                    <w:bottom w:val="none" w:sz="0" w:space="0" w:color="auto"/>
                                                                                                    <w:right w:val="none" w:sz="0" w:space="0" w:color="auto"/>
                                                                                                  </w:divBdr>
                                                                                                  <w:divsChild>
                                                                                                    <w:div w:id="1295022885">
                                                                                                      <w:marLeft w:val="0"/>
                                                                                                      <w:marRight w:val="0"/>
                                                                                                      <w:marTop w:val="0"/>
                                                                                                      <w:marBottom w:val="0"/>
                                                                                                      <w:divBdr>
                                                                                                        <w:top w:val="none" w:sz="0" w:space="0" w:color="auto"/>
                                                                                                        <w:left w:val="none" w:sz="0" w:space="0" w:color="auto"/>
                                                                                                        <w:bottom w:val="none" w:sz="0" w:space="0" w:color="auto"/>
                                                                                                        <w:right w:val="none" w:sz="0" w:space="0" w:color="auto"/>
                                                                                                      </w:divBdr>
                                                                                                    </w:div>
                                                                                                    <w:div w:id="1637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365657">
                                                                                  <w:marLeft w:val="0"/>
                                                                                  <w:marRight w:val="0"/>
                                                                                  <w:marTop w:val="0"/>
                                                                                  <w:marBottom w:val="0"/>
                                                                                  <w:divBdr>
                                                                                    <w:top w:val="none" w:sz="0" w:space="0" w:color="auto"/>
                                                                                    <w:left w:val="none" w:sz="0" w:space="0" w:color="auto"/>
                                                                                    <w:bottom w:val="none" w:sz="0" w:space="0" w:color="auto"/>
                                                                                    <w:right w:val="none" w:sz="0" w:space="0" w:color="auto"/>
                                                                                  </w:divBdr>
                                                                                </w:div>
                                                                                <w:div w:id="1437941554">
                                                                                  <w:marLeft w:val="0"/>
                                                                                  <w:marRight w:val="0"/>
                                                                                  <w:marTop w:val="0"/>
                                                                                  <w:marBottom w:val="0"/>
                                                                                  <w:divBdr>
                                                                                    <w:top w:val="none" w:sz="0" w:space="0" w:color="auto"/>
                                                                                    <w:left w:val="none" w:sz="0" w:space="0" w:color="auto"/>
                                                                                    <w:bottom w:val="none" w:sz="0" w:space="0" w:color="auto"/>
                                                                                    <w:right w:val="none" w:sz="0" w:space="0" w:color="auto"/>
                                                                                  </w:divBdr>
                                                                                  <w:divsChild>
                                                                                    <w:div w:id="1210805721">
                                                                                      <w:marLeft w:val="0"/>
                                                                                      <w:marRight w:val="0"/>
                                                                                      <w:marTop w:val="0"/>
                                                                                      <w:marBottom w:val="0"/>
                                                                                      <w:divBdr>
                                                                                        <w:top w:val="none" w:sz="0" w:space="0" w:color="auto"/>
                                                                                        <w:left w:val="none" w:sz="0" w:space="0" w:color="auto"/>
                                                                                        <w:bottom w:val="none" w:sz="0" w:space="0" w:color="auto"/>
                                                                                        <w:right w:val="none" w:sz="0" w:space="0" w:color="auto"/>
                                                                                      </w:divBdr>
                                                                                      <w:divsChild>
                                                                                        <w:div w:id="25063434">
                                                                                          <w:marLeft w:val="0"/>
                                                                                          <w:marRight w:val="0"/>
                                                                                          <w:marTop w:val="0"/>
                                                                                          <w:marBottom w:val="0"/>
                                                                                          <w:divBdr>
                                                                                            <w:top w:val="none" w:sz="0" w:space="0" w:color="auto"/>
                                                                                            <w:left w:val="none" w:sz="0" w:space="0" w:color="auto"/>
                                                                                            <w:bottom w:val="none" w:sz="0" w:space="0" w:color="auto"/>
                                                                                            <w:right w:val="none" w:sz="0" w:space="0" w:color="auto"/>
                                                                                          </w:divBdr>
                                                                                          <w:divsChild>
                                                                                            <w:div w:id="1002507832">
                                                                                              <w:marLeft w:val="0"/>
                                                                                              <w:marRight w:val="0"/>
                                                                                              <w:marTop w:val="0"/>
                                                                                              <w:marBottom w:val="0"/>
                                                                                              <w:divBdr>
                                                                                                <w:top w:val="none" w:sz="0" w:space="0" w:color="auto"/>
                                                                                                <w:left w:val="none" w:sz="0" w:space="0" w:color="auto"/>
                                                                                                <w:bottom w:val="none" w:sz="0" w:space="0" w:color="auto"/>
                                                                                                <w:right w:val="none" w:sz="0" w:space="0" w:color="auto"/>
                                                                                              </w:divBdr>
                                                                                              <w:divsChild>
                                                                                                <w:div w:id="10027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0337694">
      <w:bodyDiv w:val="1"/>
      <w:marLeft w:val="0"/>
      <w:marRight w:val="0"/>
      <w:marTop w:val="0"/>
      <w:marBottom w:val="0"/>
      <w:divBdr>
        <w:top w:val="none" w:sz="0" w:space="0" w:color="auto"/>
        <w:left w:val="none" w:sz="0" w:space="0" w:color="auto"/>
        <w:bottom w:val="none" w:sz="0" w:space="0" w:color="auto"/>
        <w:right w:val="none" w:sz="0" w:space="0" w:color="auto"/>
      </w:divBdr>
    </w:div>
    <w:div w:id="16093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iccs.us-cert.gov/training/tc/framework/task-detail/964" TargetMode="External"/><Relationship Id="rId13" Type="http://schemas.openxmlformats.org/officeDocument/2006/relationships/hyperlink" Target="https://niccs.us-cert.gov/training/tc/framework/task-detail/585" TargetMode="External"/><Relationship Id="rId18" Type="http://schemas.openxmlformats.org/officeDocument/2006/relationships/hyperlink" Target="https://niccs.us-cert.gov/training/tc/framework/task-detail/731" TargetMode="External"/><Relationship Id="rId26" Type="http://schemas.openxmlformats.org/officeDocument/2006/relationships/hyperlink" Target="https://niccs.us-cert.gov/training/tc/framework/task-detail/1016" TargetMode="External"/><Relationship Id="rId3" Type="http://schemas.openxmlformats.org/officeDocument/2006/relationships/settings" Target="settings.xml"/><Relationship Id="rId21" Type="http://schemas.openxmlformats.org/officeDocument/2006/relationships/hyperlink" Target="https://niccs.us-cert.gov/training/tc/framework/task-detail/790" TargetMode="External"/><Relationship Id="rId7" Type="http://schemas.openxmlformats.org/officeDocument/2006/relationships/hyperlink" Target="https://niccs.us-cert.gov/training/tc/framework/task-detail/397" TargetMode="External"/><Relationship Id="rId12" Type="http://schemas.openxmlformats.org/officeDocument/2006/relationships/hyperlink" Target="https://niccs.us-cert.gov/training/tc/framework/task-detail/584" TargetMode="External"/><Relationship Id="rId17" Type="http://schemas.openxmlformats.org/officeDocument/2006/relationships/hyperlink" Target="https://niccs.us-cert.gov/training/tc/framework/task-detail/962" TargetMode="External"/><Relationship Id="rId25" Type="http://schemas.openxmlformats.org/officeDocument/2006/relationships/hyperlink" Target="https://niccs.us-cert.gov/training/tc/framework/task-detail/85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ccs.us-cert.gov/training/tc/framework/task-detail/600" TargetMode="External"/><Relationship Id="rId20" Type="http://schemas.openxmlformats.org/officeDocument/2006/relationships/hyperlink" Target="https://niccs.us-cert.gov/training/tc/framework/task-detail/73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iccs.us-cert.gov/training/tc/framework/task-detail/963" TargetMode="External"/><Relationship Id="rId24" Type="http://schemas.openxmlformats.org/officeDocument/2006/relationships/hyperlink" Target="https://niccs.us-cert.gov/training/tc/framework/task-detail/82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iccs.us-cert.gov/training/tc/framework/task-detail/598" TargetMode="External"/><Relationship Id="rId23" Type="http://schemas.openxmlformats.org/officeDocument/2006/relationships/hyperlink" Target="https://niccs.us-cert.gov/training/tc/framework/task-detail/824" TargetMode="External"/><Relationship Id="rId28" Type="http://schemas.openxmlformats.org/officeDocument/2006/relationships/header" Target="header1.xml"/><Relationship Id="rId10" Type="http://schemas.openxmlformats.org/officeDocument/2006/relationships/hyperlink" Target="https://niccs.us-cert.gov/training/tc/framework/task-detail/1041" TargetMode="External"/><Relationship Id="rId19" Type="http://schemas.openxmlformats.org/officeDocument/2006/relationships/hyperlink" Target="https://niccs.us-cert.gov/training/tc/framework/task-detail/1017"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niccs.us-cert.gov/training/tc/framework/task-detail/440" TargetMode="External"/><Relationship Id="rId14" Type="http://schemas.openxmlformats.org/officeDocument/2006/relationships/hyperlink" Target="https://niccs.us-cert.gov/training/tc/framework/task-detail/590" TargetMode="External"/><Relationship Id="rId22" Type="http://schemas.openxmlformats.org/officeDocument/2006/relationships/hyperlink" Target="https://niccs.us-cert.gov/training/tc/framework/task-detail/816" TargetMode="External"/><Relationship Id="rId27" Type="http://schemas.openxmlformats.org/officeDocument/2006/relationships/hyperlink" Target="https://niccs.us-cert.gov/training/tc/framework/task-detail/869"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7" Type="http://schemas.openxmlformats.org/officeDocument/2006/relationships/image" Target="media/image7.png"/><Relationship Id="rId2" Type="http://schemas.openxmlformats.org/officeDocument/2006/relationships/image" Target="media/image1.png"/><Relationship Id="rId1" Type="http://schemas.openxmlformats.org/officeDocument/2006/relationships/image" Target="media/image6.png"/><Relationship Id="rId6" Type="http://schemas.openxmlformats.org/officeDocument/2006/relationships/image" Target="media/image5.png"/><Relationship Id="rId5" Type="http://schemas.openxmlformats.org/officeDocument/2006/relationships/image" Target="media/image4.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TotalTime>
  <Pages>10</Pages>
  <Words>4502</Words>
  <Characters>25663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Manoj Manomohan</vt:lpstr>
    </vt:vector>
  </TitlesOfParts>
  <Company>Microsoft</Company>
  <LinksUpToDate>false</LinksUpToDate>
  <CharactersWithSpaces>30105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Manomohan</dc:title>
  <dc:creator>Administrator</dc:creator>
  <cp:lastModifiedBy>Microsoft</cp:lastModifiedBy>
  <cp:revision>8</cp:revision>
  <cp:lastPrinted>2009-03-17T14:51:00Z</cp:lastPrinted>
  <dcterms:created xsi:type="dcterms:W3CDTF">2016-10-16T20:07:00Z</dcterms:created>
  <dcterms:modified xsi:type="dcterms:W3CDTF">2017-06-15T14:44:00Z</dcterms:modified>
</cp:coreProperties>
</file>