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1F1A" w:rsidRDefault="007A045C" w:rsidP="001C1F1A">
      <w:pPr>
        <w:autoSpaceDE w:val="0"/>
        <w:autoSpaceDN w:val="0"/>
        <w:adjustRightInd w:val="0"/>
        <w:spacing w:after="0" w:line="240" w:lineRule="auto"/>
        <w:rPr>
          <w:rFonts w:ascii="Times New Roman" w:hAnsi="Times New Roman"/>
          <w:b/>
          <w:bCs/>
          <w:sz w:val="26"/>
          <w:szCs w:val="26"/>
        </w:rPr>
      </w:pPr>
      <w:r w:rsidRPr="001C1F1A">
        <w:rPr>
          <w:rFonts w:ascii="Times New Roman" w:hAnsi="Times New Roman"/>
          <w:b/>
          <w:bCs/>
          <w:sz w:val="26"/>
          <w:szCs w:val="26"/>
        </w:rPr>
        <w:t>PROGRESSIVE CAREER RESPONSIBILITIES</w:t>
      </w:r>
      <w:r w:rsidR="001C1F1A">
        <w:rPr>
          <w:rFonts w:ascii="Times New Roman" w:hAnsi="Times New Roman"/>
          <w:b/>
          <w:bCs/>
          <w:sz w:val="26"/>
          <w:szCs w:val="26"/>
        </w:rPr>
        <w:t>:</w:t>
      </w:r>
    </w:p>
    <w:p w:rsidR="00384B90" w:rsidRPr="001C1F1A" w:rsidRDefault="00384B90" w:rsidP="001C1F1A">
      <w:pPr>
        <w:pStyle w:val="ListParagraph"/>
        <w:numPr>
          <w:ilvl w:val="0"/>
          <w:numId w:val="19"/>
        </w:numPr>
        <w:autoSpaceDE w:val="0"/>
        <w:autoSpaceDN w:val="0"/>
        <w:adjustRightInd w:val="0"/>
        <w:spacing w:after="0" w:line="240" w:lineRule="auto"/>
        <w:ind w:left="426" w:hanging="284"/>
        <w:rPr>
          <w:rFonts w:ascii="Times New Roman" w:hAnsi="Times New Roman"/>
          <w:sz w:val="26"/>
          <w:szCs w:val="26"/>
        </w:rPr>
      </w:pPr>
      <w:r w:rsidRPr="001C1F1A">
        <w:rPr>
          <w:rFonts w:ascii="Times New Roman" w:hAnsi="Times New Roman"/>
          <w:sz w:val="26"/>
          <w:szCs w:val="26"/>
        </w:rPr>
        <w:t>NTT Security Program Manager, Morgan Stanley Account, eFraud, CERT, Insider Threat</w:t>
      </w:r>
    </w:p>
    <w:p w:rsidR="00734972" w:rsidRPr="001C1F1A" w:rsidRDefault="00734972" w:rsidP="001C1F1A">
      <w:pPr>
        <w:pStyle w:val="Default"/>
        <w:numPr>
          <w:ilvl w:val="0"/>
          <w:numId w:val="19"/>
        </w:numPr>
        <w:ind w:left="426" w:hanging="284"/>
        <w:jc w:val="both"/>
        <w:rPr>
          <w:rFonts w:ascii="Times New Roman" w:hAnsi="Times New Roman" w:cs="Times New Roman"/>
          <w:sz w:val="26"/>
          <w:szCs w:val="26"/>
        </w:rPr>
      </w:pPr>
      <w:r w:rsidRPr="001C1F1A">
        <w:rPr>
          <w:rFonts w:ascii="Times New Roman" w:hAnsi="Times New Roman" w:cs="Times New Roman"/>
          <w:sz w:val="26"/>
          <w:szCs w:val="26"/>
        </w:rPr>
        <w:t>Security Consultant, ISO 27001/ISO 9001/ISO 22301 Virtustream Cloud SAP HANA</w:t>
      </w:r>
    </w:p>
    <w:p w:rsidR="00734972" w:rsidRPr="001C1F1A" w:rsidRDefault="00734972" w:rsidP="001C1F1A">
      <w:pPr>
        <w:pStyle w:val="Default"/>
        <w:numPr>
          <w:ilvl w:val="0"/>
          <w:numId w:val="19"/>
        </w:numPr>
        <w:ind w:left="426" w:hanging="284"/>
        <w:jc w:val="both"/>
        <w:rPr>
          <w:rFonts w:ascii="Times New Roman" w:hAnsi="Times New Roman" w:cs="Times New Roman"/>
          <w:sz w:val="26"/>
          <w:szCs w:val="26"/>
        </w:rPr>
      </w:pPr>
      <w:r w:rsidRPr="001C1F1A">
        <w:rPr>
          <w:rFonts w:ascii="Times New Roman" w:hAnsi="Times New Roman" w:cs="Times New Roman"/>
          <w:sz w:val="26"/>
          <w:szCs w:val="26"/>
        </w:rPr>
        <w:t>IMIT Security Specialist, Healthcare, Enterprise Threat Risk Management, CERT</w:t>
      </w:r>
    </w:p>
    <w:p w:rsidR="00AB1FCB" w:rsidRPr="001C1F1A" w:rsidRDefault="00AB1FCB" w:rsidP="001C1F1A">
      <w:pPr>
        <w:pStyle w:val="Default"/>
        <w:numPr>
          <w:ilvl w:val="0"/>
          <w:numId w:val="19"/>
        </w:numPr>
        <w:ind w:left="426" w:hanging="284"/>
        <w:jc w:val="both"/>
        <w:rPr>
          <w:rFonts w:ascii="Times New Roman" w:hAnsi="Times New Roman" w:cs="Times New Roman"/>
          <w:sz w:val="26"/>
          <w:szCs w:val="26"/>
        </w:rPr>
      </w:pPr>
      <w:r w:rsidRPr="001C1F1A">
        <w:rPr>
          <w:rFonts w:ascii="Times New Roman" w:hAnsi="Times New Roman" w:cs="Times New Roman"/>
          <w:sz w:val="26"/>
          <w:szCs w:val="26"/>
        </w:rPr>
        <w:t xml:space="preserve">Enterprise Security Officer, </w:t>
      </w:r>
      <w:r w:rsidR="001C1F1A" w:rsidRPr="001C1F1A">
        <w:rPr>
          <w:rFonts w:ascii="Times New Roman" w:hAnsi="Times New Roman" w:cs="Times New Roman"/>
          <w:sz w:val="26"/>
          <w:szCs w:val="26"/>
        </w:rPr>
        <w:t>Hyper wallet</w:t>
      </w:r>
    </w:p>
    <w:p w:rsidR="00734972" w:rsidRPr="001C1F1A" w:rsidRDefault="00734972" w:rsidP="001C1F1A">
      <w:pPr>
        <w:pStyle w:val="Default"/>
        <w:numPr>
          <w:ilvl w:val="0"/>
          <w:numId w:val="19"/>
        </w:numPr>
        <w:ind w:left="426" w:hanging="284"/>
        <w:jc w:val="both"/>
        <w:rPr>
          <w:rFonts w:ascii="Times New Roman" w:hAnsi="Times New Roman" w:cs="Times New Roman"/>
          <w:sz w:val="26"/>
          <w:szCs w:val="26"/>
        </w:rPr>
      </w:pPr>
      <w:r w:rsidRPr="001C1F1A">
        <w:rPr>
          <w:rFonts w:ascii="Times New Roman" w:hAnsi="Times New Roman" w:cs="Times New Roman"/>
          <w:sz w:val="26"/>
          <w:szCs w:val="26"/>
        </w:rPr>
        <w:t>Director Technology Operations, Government Corp Accounting; ISO 27001, ITIL Integration</w:t>
      </w:r>
    </w:p>
    <w:p w:rsidR="00734972" w:rsidRPr="001C1F1A" w:rsidRDefault="00734972" w:rsidP="001C1F1A">
      <w:pPr>
        <w:pStyle w:val="Default"/>
        <w:numPr>
          <w:ilvl w:val="0"/>
          <w:numId w:val="19"/>
        </w:numPr>
        <w:ind w:left="426" w:hanging="284"/>
        <w:jc w:val="both"/>
        <w:rPr>
          <w:rFonts w:ascii="Times New Roman" w:hAnsi="Times New Roman" w:cs="Times New Roman"/>
          <w:sz w:val="26"/>
          <w:szCs w:val="26"/>
        </w:rPr>
      </w:pPr>
      <w:r w:rsidRPr="001C1F1A">
        <w:rPr>
          <w:rFonts w:ascii="Times New Roman" w:hAnsi="Times New Roman" w:cs="Times New Roman"/>
          <w:sz w:val="26"/>
          <w:szCs w:val="26"/>
        </w:rPr>
        <w:t>Manager, Government, information Security Branch Compliance an Reporting</w:t>
      </w:r>
    </w:p>
    <w:p w:rsidR="00734972" w:rsidRPr="001C1F1A" w:rsidRDefault="00734972" w:rsidP="001C1F1A">
      <w:pPr>
        <w:pStyle w:val="Default"/>
        <w:numPr>
          <w:ilvl w:val="0"/>
          <w:numId w:val="19"/>
        </w:numPr>
        <w:ind w:left="426" w:hanging="284"/>
        <w:jc w:val="both"/>
        <w:rPr>
          <w:rFonts w:ascii="Times New Roman" w:hAnsi="Times New Roman" w:cs="Times New Roman"/>
          <w:sz w:val="26"/>
          <w:szCs w:val="26"/>
        </w:rPr>
      </w:pPr>
      <w:r w:rsidRPr="001C1F1A">
        <w:rPr>
          <w:rFonts w:ascii="Times New Roman" w:hAnsi="Times New Roman" w:cs="Times New Roman"/>
          <w:sz w:val="26"/>
          <w:szCs w:val="26"/>
        </w:rPr>
        <w:t>Privacy and Security Officer, Banking, ISO 27001 Integration</w:t>
      </w:r>
    </w:p>
    <w:p w:rsidR="00734972" w:rsidRPr="001C1F1A" w:rsidRDefault="00734972" w:rsidP="001C1F1A">
      <w:pPr>
        <w:pStyle w:val="Default"/>
        <w:numPr>
          <w:ilvl w:val="0"/>
          <w:numId w:val="19"/>
        </w:numPr>
        <w:ind w:left="426" w:hanging="284"/>
        <w:jc w:val="both"/>
        <w:rPr>
          <w:rFonts w:ascii="Times New Roman" w:hAnsi="Times New Roman" w:cs="Times New Roman"/>
          <w:sz w:val="26"/>
          <w:szCs w:val="26"/>
        </w:rPr>
      </w:pPr>
      <w:r w:rsidRPr="001C1F1A">
        <w:rPr>
          <w:rFonts w:ascii="Times New Roman" w:hAnsi="Times New Roman" w:cs="Times New Roman"/>
          <w:sz w:val="26"/>
          <w:szCs w:val="26"/>
        </w:rPr>
        <w:t>Privacy and Security Compliance Officer, EDS Government Alternate Service Delivery</w:t>
      </w:r>
    </w:p>
    <w:p w:rsidR="00734972" w:rsidRPr="001C1F1A" w:rsidRDefault="00734972" w:rsidP="001C1F1A">
      <w:pPr>
        <w:pStyle w:val="Default"/>
        <w:numPr>
          <w:ilvl w:val="0"/>
          <w:numId w:val="19"/>
        </w:numPr>
        <w:ind w:left="426" w:hanging="284"/>
        <w:jc w:val="both"/>
        <w:rPr>
          <w:rFonts w:ascii="Times New Roman" w:hAnsi="Times New Roman" w:cs="Times New Roman"/>
          <w:sz w:val="26"/>
          <w:szCs w:val="26"/>
        </w:rPr>
      </w:pPr>
      <w:r w:rsidRPr="001C1F1A">
        <w:rPr>
          <w:rFonts w:ascii="Times New Roman" w:hAnsi="Times New Roman" w:cs="Times New Roman"/>
          <w:sz w:val="26"/>
          <w:szCs w:val="26"/>
        </w:rPr>
        <w:t>Information Security Officer, McCain Foods Limited</w:t>
      </w:r>
    </w:p>
    <w:p w:rsidR="00AB1FCB" w:rsidRPr="001C1F1A" w:rsidRDefault="00AB1FCB" w:rsidP="001C1F1A">
      <w:pPr>
        <w:pStyle w:val="Default"/>
        <w:numPr>
          <w:ilvl w:val="0"/>
          <w:numId w:val="19"/>
        </w:numPr>
        <w:ind w:left="426" w:hanging="284"/>
        <w:jc w:val="both"/>
        <w:rPr>
          <w:rFonts w:ascii="Times New Roman" w:hAnsi="Times New Roman" w:cs="Times New Roman"/>
          <w:sz w:val="26"/>
          <w:szCs w:val="26"/>
        </w:rPr>
      </w:pPr>
      <w:r w:rsidRPr="001C1F1A">
        <w:rPr>
          <w:rFonts w:ascii="Times New Roman" w:hAnsi="Times New Roman" w:cs="Times New Roman"/>
          <w:sz w:val="26"/>
          <w:szCs w:val="26"/>
        </w:rPr>
        <w:t>IBM Red Team Ethical Hacker</w:t>
      </w:r>
    </w:p>
    <w:p w:rsidR="00734972" w:rsidRPr="001C1F1A" w:rsidRDefault="00734972" w:rsidP="001C1F1A">
      <w:pPr>
        <w:pStyle w:val="Default"/>
        <w:numPr>
          <w:ilvl w:val="0"/>
          <w:numId w:val="19"/>
        </w:numPr>
        <w:ind w:left="426" w:hanging="284"/>
        <w:jc w:val="both"/>
        <w:rPr>
          <w:rFonts w:ascii="Times New Roman" w:hAnsi="Times New Roman" w:cs="Times New Roman"/>
          <w:sz w:val="26"/>
          <w:szCs w:val="26"/>
        </w:rPr>
      </w:pPr>
      <w:r w:rsidRPr="001C1F1A">
        <w:rPr>
          <w:rFonts w:ascii="Times New Roman" w:hAnsi="Times New Roman" w:cs="Times New Roman"/>
          <w:sz w:val="26"/>
          <w:szCs w:val="26"/>
        </w:rPr>
        <w:t>Security Officer, Zürich Insurance HRIS</w:t>
      </w:r>
    </w:p>
    <w:p w:rsidR="00734972" w:rsidRPr="001C1F1A" w:rsidRDefault="00734972" w:rsidP="001C1F1A">
      <w:pPr>
        <w:autoSpaceDE w:val="0"/>
        <w:autoSpaceDN w:val="0"/>
        <w:adjustRightInd w:val="0"/>
        <w:spacing w:after="0" w:line="240" w:lineRule="auto"/>
        <w:jc w:val="both"/>
        <w:rPr>
          <w:rFonts w:ascii="Times New Roman" w:hAnsi="Times New Roman"/>
          <w:b/>
          <w:sz w:val="26"/>
          <w:szCs w:val="26"/>
        </w:rPr>
      </w:pPr>
    </w:p>
    <w:p w:rsidR="00532565" w:rsidRPr="001C1F1A" w:rsidRDefault="00532565" w:rsidP="001C1F1A">
      <w:pPr>
        <w:autoSpaceDE w:val="0"/>
        <w:autoSpaceDN w:val="0"/>
        <w:adjustRightInd w:val="0"/>
        <w:spacing w:after="0" w:line="240" w:lineRule="auto"/>
        <w:jc w:val="both"/>
        <w:rPr>
          <w:rFonts w:ascii="Times New Roman" w:hAnsi="Times New Roman"/>
          <w:sz w:val="26"/>
          <w:szCs w:val="26"/>
        </w:rPr>
      </w:pPr>
      <w:r w:rsidRPr="001C1F1A">
        <w:rPr>
          <w:rFonts w:ascii="Times New Roman" w:hAnsi="Times New Roman"/>
          <w:b/>
          <w:sz w:val="26"/>
          <w:szCs w:val="26"/>
        </w:rPr>
        <w:t>UNITED STATES EXPERIENCE</w:t>
      </w:r>
    </w:p>
    <w:p w:rsidR="00FD037E" w:rsidRPr="001C1F1A" w:rsidRDefault="00FD037E" w:rsidP="001C1F1A">
      <w:pPr>
        <w:pStyle w:val="ListParagraph"/>
        <w:numPr>
          <w:ilvl w:val="0"/>
          <w:numId w:val="20"/>
        </w:numPr>
        <w:autoSpaceDE w:val="0"/>
        <w:autoSpaceDN w:val="0"/>
        <w:adjustRightInd w:val="0"/>
        <w:spacing w:after="0" w:line="240" w:lineRule="auto"/>
        <w:ind w:left="426" w:hanging="284"/>
        <w:jc w:val="both"/>
        <w:rPr>
          <w:rFonts w:ascii="Times New Roman" w:hAnsi="Times New Roman"/>
          <w:color w:val="000000"/>
          <w:sz w:val="26"/>
          <w:szCs w:val="26"/>
        </w:rPr>
      </w:pPr>
      <w:r w:rsidRPr="001C1F1A">
        <w:rPr>
          <w:rFonts w:ascii="Times New Roman" w:hAnsi="Times New Roman"/>
          <w:color w:val="000000"/>
          <w:sz w:val="26"/>
          <w:szCs w:val="26"/>
        </w:rPr>
        <w:t>Virtustream – a EMC and DELL Federal Government Cloud Computing Vendor. (Washington DC)</w:t>
      </w:r>
    </w:p>
    <w:p w:rsidR="00FD037E" w:rsidRPr="001C1F1A" w:rsidRDefault="00FD037E" w:rsidP="001C1F1A">
      <w:pPr>
        <w:pStyle w:val="ListParagraph"/>
        <w:numPr>
          <w:ilvl w:val="0"/>
          <w:numId w:val="20"/>
        </w:numPr>
        <w:autoSpaceDE w:val="0"/>
        <w:autoSpaceDN w:val="0"/>
        <w:adjustRightInd w:val="0"/>
        <w:spacing w:after="0" w:line="240" w:lineRule="auto"/>
        <w:ind w:left="426" w:hanging="284"/>
        <w:jc w:val="both"/>
        <w:rPr>
          <w:rFonts w:ascii="Times New Roman" w:hAnsi="Times New Roman"/>
          <w:color w:val="000000"/>
          <w:sz w:val="26"/>
          <w:szCs w:val="26"/>
        </w:rPr>
      </w:pPr>
      <w:r w:rsidRPr="001C1F1A">
        <w:rPr>
          <w:rFonts w:ascii="Times New Roman" w:hAnsi="Times New Roman"/>
          <w:color w:val="000000"/>
          <w:sz w:val="26"/>
          <w:szCs w:val="26"/>
        </w:rPr>
        <w:t>SureScripts - US SaaS validates doctor prescriptions with pharmaceuticals. (Minneapolis, MN)</w:t>
      </w:r>
    </w:p>
    <w:p w:rsidR="00FD037E" w:rsidRPr="001C1F1A" w:rsidRDefault="00FD037E" w:rsidP="001C1F1A">
      <w:pPr>
        <w:pStyle w:val="ListParagraph"/>
        <w:numPr>
          <w:ilvl w:val="0"/>
          <w:numId w:val="20"/>
        </w:numPr>
        <w:autoSpaceDE w:val="0"/>
        <w:autoSpaceDN w:val="0"/>
        <w:adjustRightInd w:val="0"/>
        <w:spacing w:after="0" w:line="240" w:lineRule="auto"/>
        <w:ind w:left="426" w:hanging="284"/>
        <w:jc w:val="both"/>
        <w:rPr>
          <w:rFonts w:ascii="Times New Roman" w:hAnsi="Times New Roman"/>
          <w:color w:val="000000"/>
          <w:sz w:val="26"/>
          <w:szCs w:val="26"/>
        </w:rPr>
      </w:pPr>
      <w:r w:rsidRPr="001C1F1A">
        <w:rPr>
          <w:rFonts w:ascii="Times New Roman" w:hAnsi="Times New Roman"/>
          <w:color w:val="000000"/>
          <w:sz w:val="26"/>
          <w:szCs w:val="26"/>
        </w:rPr>
        <w:t>Phontronics - Global Nanotechnology Laboratory, ID. (Idaho, ID)</w:t>
      </w:r>
    </w:p>
    <w:p w:rsidR="00FD037E" w:rsidRPr="001C1F1A" w:rsidRDefault="00FD037E" w:rsidP="001C1F1A">
      <w:pPr>
        <w:pStyle w:val="ListParagraph"/>
        <w:numPr>
          <w:ilvl w:val="0"/>
          <w:numId w:val="20"/>
        </w:numPr>
        <w:autoSpaceDE w:val="0"/>
        <w:autoSpaceDN w:val="0"/>
        <w:adjustRightInd w:val="0"/>
        <w:spacing w:after="0" w:line="240" w:lineRule="auto"/>
        <w:ind w:left="426" w:hanging="284"/>
        <w:jc w:val="both"/>
        <w:rPr>
          <w:rFonts w:ascii="Times New Roman" w:hAnsi="Times New Roman"/>
          <w:color w:val="000000"/>
          <w:sz w:val="26"/>
          <w:szCs w:val="26"/>
        </w:rPr>
      </w:pPr>
      <w:r w:rsidRPr="001C1F1A">
        <w:rPr>
          <w:rFonts w:ascii="Times New Roman" w:hAnsi="Times New Roman"/>
          <w:color w:val="000000"/>
          <w:sz w:val="26"/>
          <w:szCs w:val="26"/>
        </w:rPr>
        <w:t>Taro pharmaceuticals, Brampton, Ontario and (Taro, NY)</w:t>
      </w:r>
    </w:p>
    <w:p w:rsidR="00FD037E" w:rsidRPr="001C1F1A" w:rsidRDefault="00FD037E" w:rsidP="001C1F1A">
      <w:pPr>
        <w:pStyle w:val="ListParagraph"/>
        <w:numPr>
          <w:ilvl w:val="0"/>
          <w:numId w:val="20"/>
        </w:numPr>
        <w:autoSpaceDE w:val="0"/>
        <w:autoSpaceDN w:val="0"/>
        <w:adjustRightInd w:val="0"/>
        <w:spacing w:after="0" w:line="240" w:lineRule="auto"/>
        <w:ind w:left="426" w:hanging="284"/>
        <w:jc w:val="both"/>
        <w:rPr>
          <w:rFonts w:ascii="Times New Roman" w:hAnsi="Times New Roman"/>
          <w:color w:val="000000"/>
          <w:sz w:val="26"/>
          <w:szCs w:val="26"/>
        </w:rPr>
      </w:pPr>
      <w:r w:rsidRPr="001C1F1A">
        <w:rPr>
          <w:rFonts w:ascii="Times New Roman" w:hAnsi="Times New Roman"/>
          <w:color w:val="000000"/>
          <w:sz w:val="26"/>
          <w:szCs w:val="26"/>
        </w:rPr>
        <w:t>Foley and Lardner - US Legal firm with 1400 lawyers. (Wisconsin, WI)</w:t>
      </w:r>
    </w:p>
    <w:p w:rsidR="00FD037E" w:rsidRPr="001C1F1A" w:rsidRDefault="00FD037E" w:rsidP="001C1F1A">
      <w:pPr>
        <w:pStyle w:val="ListParagraph"/>
        <w:numPr>
          <w:ilvl w:val="0"/>
          <w:numId w:val="20"/>
        </w:numPr>
        <w:autoSpaceDE w:val="0"/>
        <w:autoSpaceDN w:val="0"/>
        <w:adjustRightInd w:val="0"/>
        <w:spacing w:after="0" w:line="240" w:lineRule="auto"/>
        <w:ind w:left="426" w:hanging="284"/>
        <w:jc w:val="both"/>
        <w:rPr>
          <w:rFonts w:ascii="Times New Roman" w:hAnsi="Times New Roman"/>
          <w:color w:val="000000"/>
          <w:sz w:val="26"/>
          <w:szCs w:val="26"/>
        </w:rPr>
      </w:pPr>
      <w:r w:rsidRPr="001C1F1A">
        <w:rPr>
          <w:rFonts w:ascii="Times New Roman" w:hAnsi="Times New Roman"/>
          <w:color w:val="000000"/>
          <w:sz w:val="26"/>
          <w:szCs w:val="26"/>
        </w:rPr>
        <w:t>Trimble Hosting Services – IaaS, PaaS Global Cloud Service Provider. (San Jose, CA)</w:t>
      </w:r>
    </w:p>
    <w:p w:rsidR="00FD037E" w:rsidRPr="001C1F1A" w:rsidRDefault="00FD037E" w:rsidP="001C1F1A">
      <w:pPr>
        <w:pStyle w:val="ListParagraph"/>
        <w:numPr>
          <w:ilvl w:val="0"/>
          <w:numId w:val="20"/>
        </w:numPr>
        <w:autoSpaceDE w:val="0"/>
        <w:autoSpaceDN w:val="0"/>
        <w:adjustRightInd w:val="0"/>
        <w:spacing w:after="0" w:line="240" w:lineRule="auto"/>
        <w:ind w:left="426" w:hanging="284"/>
        <w:jc w:val="both"/>
        <w:rPr>
          <w:rFonts w:ascii="Times New Roman" w:hAnsi="Times New Roman"/>
          <w:color w:val="000000"/>
          <w:sz w:val="26"/>
          <w:szCs w:val="26"/>
        </w:rPr>
      </w:pPr>
      <w:r w:rsidRPr="001C1F1A">
        <w:rPr>
          <w:rFonts w:ascii="Times New Roman" w:hAnsi="Times New Roman"/>
          <w:color w:val="000000"/>
          <w:sz w:val="26"/>
          <w:szCs w:val="26"/>
        </w:rPr>
        <w:t>AIReS - Global US Executive Relocation Company (Pittsburgh, PA)</w:t>
      </w:r>
    </w:p>
    <w:p w:rsidR="00FD037E" w:rsidRPr="001C1F1A" w:rsidRDefault="00FD037E" w:rsidP="001C1F1A">
      <w:pPr>
        <w:pStyle w:val="ListParagraph"/>
        <w:numPr>
          <w:ilvl w:val="0"/>
          <w:numId w:val="20"/>
        </w:numPr>
        <w:autoSpaceDE w:val="0"/>
        <w:autoSpaceDN w:val="0"/>
        <w:adjustRightInd w:val="0"/>
        <w:spacing w:after="0" w:line="240" w:lineRule="auto"/>
        <w:ind w:left="426" w:hanging="284"/>
        <w:jc w:val="both"/>
        <w:rPr>
          <w:rFonts w:ascii="Times New Roman" w:hAnsi="Times New Roman"/>
          <w:color w:val="000000"/>
          <w:sz w:val="26"/>
          <w:szCs w:val="26"/>
        </w:rPr>
      </w:pPr>
      <w:r w:rsidRPr="001C1F1A">
        <w:rPr>
          <w:rFonts w:ascii="Times New Roman" w:hAnsi="Times New Roman"/>
          <w:color w:val="000000"/>
          <w:sz w:val="26"/>
          <w:szCs w:val="26"/>
        </w:rPr>
        <w:t>Cetera Financial Group - Global US Financial provides wealth management. (El Segundo, CA)</w:t>
      </w:r>
    </w:p>
    <w:p w:rsidR="00FD037E" w:rsidRPr="001C1F1A" w:rsidRDefault="00FD037E" w:rsidP="001C1F1A">
      <w:pPr>
        <w:pStyle w:val="ListParagraph"/>
        <w:numPr>
          <w:ilvl w:val="0"/>
          <w:numId w:val="20"/>
        </w:numPr>
        <w:autoSpaceDE w:val="0"/>
        <w:autoSpaceDN w:val="0"/>
        <w:adjustRightInd w:val="0"/>
        <w:spacing w:after="0" w:line="240" w:lineRule="auto"/>
        <w:ind w:left="426" w:hanging="284"/>
        <w:jc w:val="both"/>
        <w:rPr>
          <w:rFonts w:ascii="Times New Roman" w:hAnsi="Times New Roman"/>
          <w:color w:val="000000"/>
          <w:sz w:val="26"/>
          <w:szCs w:val="26"/>
        </w:rPr>
      </w:pPr>
      <w:r w:rsidRPr="001C1F1A">
        <w:rPr>
          <w:rFonts w:ascii="Times New Roman" w:hAnsi="Times New Roman"/>
          <w:color w:val="000000"/>
          <w:sz w:val="26"/>
          <w:szCs w:val="26"/>
        </w:rPr>
        <w:t>Calabrio Inc.</w:t>
      </w:r>
      <w:r w:rsidR="001C1F1A" w:rsidRPr="001C1F1A">
        <w:rPr>
          <w:rFonts w:ascii="Times New Roman" w:hAnsi="Times New Roman"/>
          <w:color w:val="000000"/>
          <w:sz w:val="26"/>
          <w:szCs w:val="26"/>
        </w:rPr>
        <w:t xml:space="preserve">: </w:t>
      </w:r>
      <w:r w:rsidRPr="001C1F1A">
        <w:rPr>
          <w:rFonts w:ascii="Times New Roman" w:hAnsi="Times New Roman"/>
          <w:color w:val="000000"/>
          <w:sz w:val="26"/>
          <w:szCs w:val="26"/>
        </w:rPr>
        <w:t>SaaS workforce optimization and customer interaction analysis (Minneapolis, MN)</w:t>
      </w:r>
    </w:p>
    <w:p w:rsidR="00FD037E" w:rsidRPr="001C1F1A" w:rsidRDefault="00FD037E" w:rsidP="001C1F1A">
      <w:pPr>
        <w:pStyle w:val="ListParagraph"/>
        <w:numPr>
          <w:ilvl w:val="0"/>
          <w:numId w:val="20"/>
        </w:numPr>
        <w:autoSpaceDE w:val="0"/>
        <w:autoSpaceDN w:val="0"/>
        <w:adjustRightInd w:val="0"/>
        <w:spacing w:after="0" w:line="240" w:lineRule="auto"/>
        <w:ind w:left="426" w:hanging="284"/>
        <w:jc w:val="both"/>
        <w:rPr>
          <w:rFonts w:ascii="Times New Roman" w:hAnsi="Times New Roman"/>
          <w:color w:val="000000"/>
          <w:sz w:val="26"/>
          <w:szCs w:val="26"/>
        </w:rPr>
      </w:pPr>
      <w:r w:rsidRPr="001C1F1A">
        <w:rPr>
          <w:rFonts w:ascii="Times New Roman" w:hAnsi="Times New Roman"/>
          <w:color w:val="000000"/>
          <w:sz w:val="26"/>
          <w:szCs w:val="26"/>
        </w:rPr>
        <w:t>GovDelivery - US Cloud SaaS - Secure Government email. (Minneapolis, MN)</w:t>
      </w:r>
    </w:p>
    <w:p w:rsidR="00532565" w:rsidRPr="001C1F1A" w:rsidRDefault="00FD037E" w:rsidP="001C1F1A">
      <w:pPr>
        <w:pStyle w:val="ListParagraph"/>
        <w:numPr>
          <w:ilvl w:val="0"/>
          <w:numId w:val="20"/>
        </w:numPr>
        <w:autoSpaceDE w:val="0"/>
        <w:autoSpaceDN w:val="0"/>
        <w:adjustRightInd w:val="0"/>
        <w:spacing w:after="0" w:line="240" w:lineRule="auto"/>
        <w:ind w:left="426" w:hanging="284"/>
        <w:jc w:val="both"/>
        <w:rPr>
          <w:rFonts w:ascii="Times New Roman" w:hAnsi="Times New Roman"/>
          <w:color w:val="000000"/>
          <w:sz w:val="26"/>
          <w:szCs w:val="26"/>
        </w:rPr>
      </w:pPr>
      <w:r w:rsidRPr="001C1F1A">
        <w:rPr>
          <w:rFonts w:ascii="Times New Roman" w:hAnsi="Times New Roman"/>
          <w:color w:val="000000"/>
          <w:sz w:val="26"/>
          <w:szCs w:val="26"/>
        </w:rPr>
        <w:t>Jabil - Global Technology Manufacturer. (St Petersburg, FL)</w:t>
      </w:r>
    </w:p>
    <w:p w:rsidR="00FD037E" w:rsidRPr="001C1F1A" w:rsidRDefault="00FD037E" w:rsidP="001C1F1A">
      <w:pPr>
        <w:autoSpaceDE w:val="0"/>
        <w:autoSpaceDN w:val="0"/>
        <w:adjustRightInd w:val="0"/>
        <w:spacing w:after="0" w:line="240" w:lineRule="auto"/>
        <w:ind w:left="426" w:hanging="284"/>
        <w:jc w:val="both"/>
        <w:rPr>
          <w:rFonts w:ascii="Times New Roman" w:hAnsi="Times New Roman"/>
          <w:b/>
          <w:sz w:val="26"/>
          <w:szCs w:val="26"/>
        </w:rPr>
      </w:pPr>
    </w:p>
    <w:p w:rsidR="00734972" w:rsidRPr="001C1F1A" w:rsidRDefault="00734972" w:rsidP="001C1F1A">
      <w:pPr>
        <w:autoSpaceDE w:val="0"/>
        <w:autoSpaceDN w:val="0"/>
        <w:adjustRightInd w:val="0"/>
        <w:spacing w:after="0" w:line="240" w:lineRule="auto"/>
        <w:jc w:val="both"/>
        <w:rPr>
          <w:rFonts w:ascii="Times New Roman" w:hAnsi="Times New Roman"/>
          <w:sz w:val="26"/>
          <w:szCs w:val="26"/>
        </w:rPr>
      </w:pPr>
      <w:r w:rsidRPr="001C1F1A">
        <w:rPr>
          <w:rFonts w:ascii="Times New Roman" w:hAnsi="Times New Roman"/>
          <w:b/>
          <w:sz w:val="26"/>
          <w:szCs w:val="26"/>
        </w:rPr>
        <w:t xml:space="preserve">ACHIEVEMENTS </w:t>
      </w:r>
    </w:p>
    <w:p w:rsidR="00734972" w:rsidRPr="001C1F1A" w:rsidRDefault="00734972" w:rsidP="001C1F1A">
      <w:pPr>
        <w:pStyle w:val="Default"/>
        <w:numPr>
          <w:ilvl w:val="0"/>
          <w:numId w:val="21"/>
        </w:numPr>
        <w:ind w:left="426" w:hanging="284"/>
        <w:jc w:val="both"/>
        <w:rPr>
          <w:rFonts w:ascii="Times New Roman" w:hAnsi="Times New Roman" w:cs="Times New Roman"/>
          <w:sz w:val="26"/>
          <w:szCs w:val="26"/>
        </w:rPr>
      </w:pPr>
      <w:r w:rsidRPr="001C1F1A">
        <w:rPr>
          <w:rFonts w:ascii="Times New Roman" w:hAnsi="Times New Roman" w:cs="Times New Roman"/>
          <w:sz w:val="26"/>
          <w:szCs w:val="26"/>
        </w:rPr>
        <w:t xml:space="preserve">Published NIST </w:t>
      </w:r>
      <w:r w:rsidR="00275741" w:rsidRPr="001C1F1A">
        <w:rPr>
          <w:rFonts w:ascii="Times New Roman" w:hAnsi="Times New Roman" w:cs="Times New Roman"/>
          <w:sz w:val="26"/>
          <w:szCs w:val="26"/>
        </w:rPr>
        <w:t>Cybersecurity</w:t>
      </w:r>
      <w:r w:rsidRPr="001C1F1A">
        <w:rPr>
          <w:rFonts w:ascii="Times New Roman" w:hAnsi="Times New Roman" w:cs="Times New Roman"/>
          <w:sz w:val="26"/>
          <w:szCs w:val="26"/>
        </w:rPr>
        <w:t xml:space="preserve"> Foundation course</w:t>
      </w:r>
    </w:p>
    <w:p w:rsidR="00734972" w:rsidRPr="001C1F1A" w:rsidRDefault="00734972" w:rsidP="001C1F1A">
      <w:pPr>
        <w:pStyle w:val="Default"/>
        <w:numPr>
          <w:ilvl w:val="0"/>
          <w:numId w:val="21"/>
        </w:numPr>
        <w:ind w:left="426" w:hanging="284"/>
        <w:jc w:val="both"/>
        <w:rPr>
          <w:rFonts w:ascii="Times New Roman" w:hAnsi="Times New Roman" w:cs="Times New Roman"/>
          <w:sz w:val="26"/>
          <w:szCs w:val="26"/>
        </w:rPr>
      </w:pPr>
      <w:r w:rsidRPr="001C1F1A">
        <w:rPr>
          <w:rFonts w:ascii="Times New Roman" w:hAnsi="Times New Roman" w:cs="Times New Roman"/>
          <w:sz w:val="26"/>
          <w:szCs w:val="26"/>
        </w:rPr>
        <w:t>Led 1st Canadian Government ISO/IEC 27001 Registration /Certification</w:t>
      </w:r>
    </w:p>
    <w:p w:rsidR="00734972" w:rsidRPr="001C1F1A" w:rsidRDefault="00734972" w:rsidP="001C1F1A">
      <w:pPr>
        <w:pStyle w:val="Default"/>
        <w:numPr>
          <w:ilvl w:val="0"/>
          <w:numId w:val="21"/>
        </w:numPr>
        <w:ind w:left="426" w:hanging="284"/>
        <w:jc w:val="both"/>
        <w:rPr>
          <w:rFonts w:ascii="Times New Roman" w:hAnsi="Times New Roman" w:cs="Times New Roman"/>
          <w:sz w:val="26"/>
          <w:szCs w:val="26"/>
        </w:rPr>
      </w:pPr>
      <w:r w:rsidRPr="001C1F1A">
        <w:rPr>
          <w:rFonts w:ascii="Times New Roman" w:hAnsi="Times New Roman" w:cs="Times New Roman"/>
          <w:sz w:val="26"/>
          <w:szCs w:val="26"/>
        </w:rPr>
        <w:t>Led BC Government Corporate Accounting Services IMIT during $25M N-RFP</w:t>
      </w:r>
    </w:p>
    <w:p w:rsidR="00734972" w:rsidRPr="001C1F1A" w:rsidRDefault="00996E7E" w:rsidP="001C1F1A">
      <w:pPr>
        <w:pStyle w:val="Default"/>
        <w:numPr>
          <w:ilvl w:val="0"/>
          <w:numId w:val="21"/>
        </w:numPr>
        <w:ind w:left="426" w:hanging="284"/>
        <w:jc w:val="both"/>
        <w:rPr>
          <w:rFonts w:ascii="Times New Roman" w:hAnsi="Times New Roman" w:cs="Times New Roman"/>
          <w:sz w:val="26"/>
          <w:szCs w:val="26"/>
        </w:rPr>
      </w:pPr>
      <w:r w:rsidRPr="001C1F1A">
        <w:rPr>
          <w:rFonts w:ascii="Times New Roman" w:hAnsi="Times New Roman" w:cs="Times New Roman"/>
          <w:sz w:val="26"/>
          <w:szCs w:val="26"/>
        </w:rPr>
        <w:t>Led 1st Canadian B</w:t>
      </w:r>
      <w:r w:rsidR="00734972" w:rsidRPr="001C1F1A">
        <w:rPr>
          <w:rFonts w:ascii="Times New Roman" w:hAnsi="Times New Roman" w:cs="Times New Roman"/>
          <w:sz w:val="26"/>
          <w:szCs w:val="26"/>
        </w:rPr>
        <w:t>ank, Trade /Wholesale Service to ISO 27001 Registration /Certification</w:t>
      </w:r>
    </w:p>
    <w:p w:rsidR="00734972" w:rsidRPr="001C1F1A" w:rsidRDefault="00734972" w:rsidP="001C1F1A">
      <w:pPr>
        <w:pStyle w:val="Default"/>
        <w:numPr>
          <w:ilvl w:val="0"/>
          <w:numId w:val="21"/>
        </w:numPr>
        <w:ind w:left="426" w:hanging="284"/>
        <w:jc w:val="both"/>
        <w:rPr>
          <w:rFonts w:ascii="Times New Roman" w:hAnsi="Times New Roman" w:cs="Times New Roman"/>
          <w:sz w:val="26"/>
          <w:szCs w:val="26"/>
        </w:rPr>
      </w:pPr>
      <w:r w:rsidRPr="001C1F1A">
        <w:rPr>
          <w:rFonts w:ascii="Times New Roman" w:hAnsi="Times New Roman" w:cs="Times New Roman"/>
          <w:sz w:val="26"/>
          <w:szCs w:val="26"/>
        </w:rPr>
        <w:t>Led EDS Privacy &amp; Security Work-stream during $300M contract renegotiation.</w:t>
      </w:r>
    </w:p>
    <w:p w:rsidR="00734972" w:rsidRPr="001C1F1A" w:rsidRDefault="00734972" w:rsidP="001C1F1A">
      <w:pPr>
        <w:pStyle w:val="Default"/>
        <w:jc w:val="both"/>
        <w:rPr>
          <w:rFonts w:ascii="Times New Roman" w:hAnsi="Times New Roman" w:cs="Times New Roman"/>
          <w:b/>
          <w:bCs/>
          <w:iCs/>
          <w:color w:val="auto"/>
          <w:sz w:val="26"/>
          <w:szCs w:val="26"/>
        </w:rPr>
      </w:pPr>
      <w:r w:rsidRPr="001C1F1A">
        <w:rPr>
          <w:rFonts w:ascii="Times New Roman" w:hAnsi="Times New Roman" w:cs="Times New Roman"/>
          <w:b/>
          <w:bCs/>
          <w:sz w:val="26"/>
          <w:szCs w:val="26"/>
        </w:rPr>
        <w:br/>
      </w:r>
      <w:r w:rsidRPr="001C1F1A">
        <w:rPr>
          <w:rFonts w:ascii="Times New Roman" w:hAnsi="Times New Roman" w:cs="Times New Roman"/>
          <w:b/>
          <w:bCs/>
          <w:iCs/>
          <w:color w:val="auto"/>
          <w:sz w:val="26"/>
          <w:szCs w:val="26"/>
        </w:rPr>
        <w:t xml:space="preserve">PROFESSIONAL </w:t>
      </w:r>
      <w:r w:rsidR="007A045C" w:rsidRPr="001C1F1A">
        <w:rPr>
          <w:rFonts w:ascii="Times New Roman" w:hAnsi="Times New Roman" w:cs="Times New Roman"/>
          <w:b/>
          <w:bCs/>
          <w:iCs/>
          <w:color w:val="auto"/>
          <w:sz w:val="26"/>
          <w:szCs w:val="26"/>
        </w:rPr>
        <w:t>CERTIFICATIONS AND LICENSES</w:t>
      </w:r>
    </w:p>
    <w:p w:rsidR="00734972" w:rsidRPr="001C1F1A" w:rsidRDefault="00734972" w:rsidP="001C1F1A">
      <w:pPr>
        <w:pStyle w:val="Default"/>
        <w:numPr>
          <w:ilvl w:val="0"/>
          <w:numId w:val="22"/>
        </w:numPr>
        <w:ind w:left="426" w:hanging="284"/>
        <w:jc w:val="both"/>
        <w:rPr>
          <w:rFonts w:ascii="Times New Roman" w:hAnsi="Times New Roman" w:cs="Times New Roman"/>
          <w:b/>
          <w:bCs/>
          <w:i/>
          <w:iCs/>
          <w:sz w:val="26"/>
          <w:szCs w:val="26"/>
        </w:rPr>
      </w:pPr>
      <w:r w:rsidRPr="001C1F1A">
        <w:rPr>
          <w:rFonts w:ascii="Times New Roman" w:hAnsi="Times New Roman" w:cs="Times New Roman"/>
          <w:sz w:val="26"/>
          <w:szCs w:val="26"/>
        </w:rPr>
        <w:t xml:space="preserve">ISACA - Certified Information Security Manager (CISM) </w:t>
      </w:r>
    </w:p>
    <w:p w:rsidR="00734972" w:rsidRPr="001C1F1A" w:rsidRDefault="00734972" w:rsidP="001C1F1A">
      <w:pPr>
        <w:pStyle w:val="Default"/>
        <w:numPr>
          <w:ilvl w:val="0"/>
          <w:numId w:val="22"/>
        </w:numPr>
        <w:ind w:left="426" w:hanging="284"/>
        <w:jc w:val="both"/>
        <w:rPr>
          <w:rFonts w:ascii="Times New Roman" w:hAnsi="Times New Roman" w:cs="Times New Roman"/>
          <w:b/>
          <w:bCs/>
          <w:i/>
          <w:iCs/>
          <w:sz w:val="26"/>
          <w:szCs w:val="26"/>
        </w:rPr>
      </w:pPr>
      <w:r w:rsidRPr="001C1F1A">
        <w:rPr>
          <w:rFonts w:ascii="Times New Roman" w:hAnsi="Times New Roman" w:cs="Times New Roman"/>
          <w:sz w:val="26"/>
          <w:szCs w:val="26"/>
        </w:rPr>
        <w:t xml:space="preserve">ISACA – Certified in Risk Information Systems Control (CRISC) </w:t>
      </w:r>
    </w:p>
    <w:p w:rsidR="00734972" w:rsidRPr="001C1F1A" w:rsidRDefault="00734972" w:rsidP="001C1F1A">
      <w:pPr>
        <w:pStyle w:val="Default"/>
        <w:numPr>
          <w:ilvl w:val="0"/>
          <w:numId w:val="22"/>
        </w:numPr>
        <w:ind w:left="426" w:hanging="284"/>
        <w:jc w:val="both"/>
        <w:rPr>
          <w:rFonts w:ascii="Times New Roman" w:hAnsi="Times New Roman" w:cs="Times New Roman"/>
          <w:b/>
          <w:bCs/>
          <w:i/>
          <w:iCs/>
          <w:sz w:val="26"/>
          <w:szCs w:val="26"/>
        </w:rPr>
      </w:pPr>
      <w:r w:rsidRPr="001C1F1A">
        <w:rPr>
          <w:rFonts w:ascii="Times New Roman" w:hAnsi="Times New Roman" w:cs="Times New Roman"/>
          <w:sz w:val="26"/>
          <w:szCs w:val="26"/>
        </w:rPr>
        <w:t xml:space="preserve">ISACA – Certified in the Governance of Enterprise IT (CGEIT) </w:t>
      </w:r>
    </w:p>
    <w:p w:rsidR="00734972" w:rsidRPr="001C1F1A" w:rsidRDefault="00734972" w:rsidP="001C1F1A">
      <w:pPr>
        <w:pStyle w:val="Default"/>
        <w:numPr>
          <w:ilvl w:val="0"/>
          <w:numId w:val="22"/>
        </w:numPr>
        <w:ind w:left="426" w:hanging="284"/>
        <w:jc w:val="both"/>
        <w:rPr>
          <w:rFonts w:ascii="Times New Roman" w:hAnsi="Times New Roman" w:cs="Times New Roman"/>
          <w:b/>
          <w:bCs/>
          <w:i/>
          <w:iCs/>
          <w:sz w:val="26"/>
          <w:szCs w:val="26"/>
        </w:rPr>
      </w:pPr>
      <w:r w:rsidRPr="001C1F1A">
        <w:rPr>
          <w:rFonts w:ascii="Times New Roman" w:hAnsi="Times New Roman" w:cs="Times New Roman"/>
          <w:sz w:val="26"/>
          <w:szCs w:val="26"/>
        </w:rPr>
        <w:t xml:space="preserve">ISACA – Certified Information Systems Auditor (CISA) </w:t>
      </w:r>
    </w:p>
    <w:p w:rsidR="00734972" w:rsidRPr="001C1F1A" w:rsidRDefault="00734972" w:rsidP="001C1F1A">
      <w:pPr>
        <w:pStyle w:val="Default"/>
        <w:numPr>
          <w:ilvl w:val="0"/>
          <w:numId w:val="22"/>
        </w:numPr>
        <w:ind w:left="426" w:hanging="284"/>
        <w:jc w:val="both"/>
        <w:rPr>
          <w:rFonts w:ascii="Times New Roman" w:hAnsi="Times New Roman" w:cs="Times New Roman"/>
          <w:b/>
          <w:bCs/>
          <w:i/>
          <w:iCs/>
          <w:sz w:val="26"/>
          <w:szCs w:val="26"/>
        </w:rPr>
      </w:pPr>
      <w:r w:rsidRPr="001C1F1A">
        <w:rPr>
          <w:rFonts w:ascii="Times New Roman" w:hAnsi="Times New Roman" w:cs="Times New Roman"/>
          <w:sz w:val="26"/>
          <w:szCs w:val="26"/>
        </w:rPr>
        <w:t xml:space="preserve">ISC2 – Certified Information Systems Security Professional (CISSP) </w:t>
      </w:r>
    </w:p>
    <w:p w:rsidR="00734972" w:rsidRPr="001C1F1A" w:rsidRDefault="00734972" w:rsidP="001C1F1A">
      <w:pPr>
        <w:pStyle w:val="Default"/>
        <w:numPr>
          <w:ilvl w:val="0"/>
          <w:numId w:val="22"/>
        </w:numPr>
        <w:ind w:left="426" w:hanging="284"/>
        <w:jc w:val="both"/>
        <w:rPr>
          <w:rFonts w:ascii="Times New Roman" w:hAnsi="Times New Roman" w:cs="Times New Roman"/>
          <w:b/>
          <w:bCs/>
          <w:i/>
          <w:iCs/>
          <w:sz w:val="26"/>
          <w:szCs w:val="26"/>
        </w:rPr>
      </w:pPr>
      <w:r w:rsidRPr="001C1F1A">
        <w:rPr>
          <w:rFonts w:ascii="Times New Roman" w:hAnsi="Times New Roman" w:cs="Times New Roman"/>
          <w:sz w:val="26"/>
          <w:szCs w:val="26"/>
        </w:rPr>
        <w:lastRenderedPageBreak/>
        <w:t>SABSA – Service Delivery Security Architecture</w:t>
      </w:r>
    </w:p>
    <w:p w:rsidR="00734972" w:rsidRPr="001C1F1A" w:rsidRDefault="00734972" w:rsidP="001C1F1A">
      <w:pPr>
        <w:pStyle w:val="Default"/>
        <w:numPr>
          <w:ilvl w:val="0"/>
          <w:numId w:val="22"/>
        </w:numPr>
        <w:ind w:left="426" w:hanging="284"/>
        <w:jc w:val="both"/>
        <w:rPr>
          <w:rFonts w:ascii="Times New Roman" w:hAnsi="Times New Roman" w:cs="Times New Roman"/>
          <w:b/>
          <w:bCs/>
          <w:i/>
          <w:iCs/>
          <w:sz w:val="26"/>
          <w:szCs w:val="26"/>
        </w:rPr>
      </w:pPr>
      <w:r w:rsidRPr="001C1F1A">
        <w:rPr>
          <w:rFonts w:ascii="Times New Roman" w:hAnsi="Times New Roman" w:cs="Times New Roman"/>
          <w:sz w:val="26"/>
          <w:szCs w:val="26"/>
        </w:rPr>
        <w:t>Ministry of Justice Security Worker License #E123627</w:t>
      </w:r>
    </w:p>
    <w:p w:rsidR="00FD525B" w:rsidRPr="001C1F1A" w:rsidRDefault="00FD525B" w:rsidP="001C1F1A">
      <w:pPr>
        <w:spacing w:after="0" w:line="240" w:lineRule="auto"/>
        <w:jc w:val="both"/>
        <w:rPr>
          <w:rFonts w:ascii="Times New Roman" w:hAnsi="Times New Roman"/>
          <w:b/>
          <w:bCs/>
          <w:color w:val="000000"/>
          <w:sz w:val="26"/>
          <w:szCs w:val="26"/>
        </w:rPr>
      </w:pPr>
    </w:p>
    <w:p w:rsidR="00F77838" w:rsidRPr="001C1F1A" w:rsidRDefault="003E7183" w:rsidP="001C1F1A">
      <w:pPr>
        <w:pStyle w:val="Default"/>
        <w:jc w:val="both"/>
        <w:rPr>
          <w:rFonts w:ascii="Times New Roman" w:hAnsi="Times New Roman" w:cs="Times New Roman"/>
          <w:b/>
          <w:bCs/>
          <w:sz w:val="26"/>
          <w:szCs w:val="26"/>
        </w:rPr>
      </w:pPr>
      <w:r w:rsidRPr="001C1F1A">
        <w:rPr>
          <w:rFonts w:ascii="Times New Roman" w:hAnsi="Times New Roman" w:cs="Times New Roman"/>
          <w:b/>
          <w:bCs/>
          <w:sz w:val="26"/>
          <w:szCs w:val="26"/>
        </w:rPr>
        <w:t>PROFESSIONAL EXPERIENCE</w:t>
      </w:r>
    </w:p>
    <w:p w:rsidR="00572E91" w:rsidRPr="000058D0" w:rsidRDefault="00572E91" w:rsidP="00C40AC6">
      <w:pPr>
        <w:pStyle w:val="Default"/>
        <w:jc w:val="both"/>
        <w:rPr>
          <w:rFonts w:ascii="Times New Roman" w:hAnsi="Times New Roman" w:cs="Times New Roman"/>
          <w:b/>
          <w:sz w:val="26"/>
          <w:szCs w:val="26"/>
        </w:rPr>
      </w:pPr>
      <w:r w:rsidRPr="000058D0">
        <w:rPr>
          <w:rFonts w:ascii="Times New Roman" w:hAnsi="Times New Roman" w:cs="Times New Roman"/>
          <w:b/>
          <w:bCs/>
          <w:sz w:val="26"/>
          <w:szCs w:val="26"/>
        </w:rPr>
        <w:t xml:space="preserve">Company: </w:t>
      </w:r>
      <w:r w:rsidRPr="000058D0">
        <w:rPr>
          <w:rFonts w:ascii="Times New Roman" w:hAnsi="Times New Roman" w:cs="Times New Roman"/>
          <w:b/>
          <w:sz w:val="26"/>
          <w:szCs w:val="26"/>
        </w:rPr>
        <w:t xml:space="preserve">Secure Knowledge Management </w:t>
      </w:r>
      <w:r w:rsidR="00734972" w:rsidRPr="000058D0">
        <w:rPr>
          <w:rFonts w:ascii="Times New Roman" w:hAnsi="Times New Roman" w:cs="Times New Roman"/>
          <w:b/>
          <w:sz w:val="26"/>
          <w:szCs w:val="26"/>
        </w:rPr>
        <w:t>Inc.</w:t>
      </w:r>
      <w:r w:rsidRPr="000058D0">
        <w:rPr>
          <w:rFonts w:ascii="Times New Roman" w:hAnsi="Times New Roman" w:cs="Times New Roman"/>
          <w:b/>
          <w:sz w:val="26"/>
          <w:szCs w:val="26"/>
        </w:rPr>
        <w:t xml:space="preserve">, Vancouver, British Columbia, Canada. </w:t>
      </w:r>
    </w:p>
    <w:p w:rsidR="00572E91" w:rsidRPr="000058D0" w:rsidRDefault="00572E91" w:rsidP="00C40AC6">
      <w:pPr>
        <w:pStyle w:val="Default"/>
        <w:jc w:val="both"/>
        <w:rPr>
          <w:rFonts w:ascii="Times New Roman" w:hAnsi="Times New Roman" w:cs="Times New Roman"/>
          <w:b/>
          <w:sz w:val="26"/>
          <w:szCs w:val="26"/>
        </w:rPr>
      </w:pPr>
      <w:r w:rsidRPr="000058D0">
        <w:rPr>
          <w:rFonts w:ascii="Times New Roman" w:hAnsi="Times New Roman" w:cs="Times New Roman"/>
          <w:b/>
          <w:bCs/>
          <w:sz w:val="26"/>
          <w:szCs w:val="26"/>
        </w:rPr>
        <w:t xml:space="preserve">Scope: </w:t>
      </w:r>
      <w:r w:rsidRPr="000058D0">
        <w:rPr>
          <w:rFonts w:ascii="Times New Roman" w:hAnsi="Times New Roman" w:cs="Times New Roman"/>
          <w:b/>
          <w:sz w:val="26"/>
          <w:szCs w:val="26"/>
        </w:rPr>
        <w:t xml:space="preserve">International, Privately Held Canadian Consultancy. </w:t>
      </w:r>
    </w:p>
    <w:p w:rsidR="00572E91" w:rsidRPr="000058D0" w:rsidRDefault="000058D0" w:rsidP="00C40AC6">
      <w:pPr>
        <w:pStyle w:val="Default"/>
        <w:jc w:val="both"/>
        <w:rPr>
          <w:rFonts w:ascii="Times New Roman" w:hAnsi="Times New Roman" w:cs="Times New Roman"/>
          <w:b/>
          <w:sz w:val="26"/>
          <w:szCs w:val="26"/>
        </w:rPr>
      </w:pPr>
      <w:r w:rsidRPr="000058D0">
        <w:rPr>
          <w:rFonts w:ascii="Times New Roman" w:hAnsi="Times New Roman" w:cs="Times New Roman"/>
          <w:b/>
          <w:bCs/>
          <w:sz w:val="26"/>
          <w:szCs w:val="26"/>
        </w:rPr>
        <w:t>Title:</w:t>
      </w:r>
      <w:r w:rsidRPr="000058D0">
        <w:rPr>
          <w:rFonts w:ascii="Times New Roman" w:hAnsi="Times New Roman" w:cs="Times New Roman"/>
          <w:b/>
          <w:sz w:val="26"/>
          <w:szCs w:val="26"/>
        </w:rPr>
        <w:t xml:space="preserve"> Cybersecurity</w:t>
      </w:r>
      <w:r w:rsidR="00572E91" w:rsidRPr="000058D0">
        <w:rPr>
          <w:rFonts w:ascii="Times New Roman" w:hAnsi="Times New Roman" w:cs="Times New Roman"/>
          <w:b/>
          <w:sz w:val="26"/>
          <w:szCs w:val="26"/>
        </w:rPr>
        <w:t xml:space="preserve"> Consultant and Project Manager </w:t>
      </w:r>
      <w:r w:rsidR="00A922FA">
        <w:rPr>
          <w:rFonts w:ascii="Times New Roman" w:hAnsi="Times New Roman" w:cs="Times New Roman"/>
          <w:b/>
          <w:sz w:val="26"/>
          <w:szCs w:val="26"/>
        </w:rPr>
        <w:t xml:space="preserve">           </w:t>
      </w:r>
      <w:r w:rsidR="00C40AC6">
        <w:rPr>
          <w:rFonts w:ascii="Times New Roman" w:hAnsi="Times New Roman" w:cs="Times New Roman"/>
          <w:b/>
          <w:sz w:val="26"/>
          <w:szCs w:val="26"/>
        </w:rPr>
        <w:t xml:space="preserve"> </w:t>
      </w:r>
      <w:r w:rsidR="00A922FA">
        <w:rPr>
          <w:rFonts w:ascii="Times New Roman" w:hAnsi="Times New Roman" w:cs="Times New Roman"/>
          <w:b/>
          <w:sz w:val="26"/>
          <w:szCs w:val="26"/>
        </w:rPr>
        <w:t xml:space="preserve">            </w:t>
      </w:r>
      <w:r w:rsidR="00572E91" w:rsidRPr="000058D0">
        <w:rPr>
          <w:rFonts w:ascii="Times New Roman" w:hAnsi="Times New Roman" w:cs="Times New Roman"/>
          <w:b/>
          <w:sz w:val="26"/>
          <w:szCs w:val="26"/>
        </w:rPr>
        <w:t xml:space="preserve">Feb </w:t>
      </w:r>
      <w:r w:rsidRPr="000058D0">
        <w:rPr>
          <w:rFonts w:ascii="Times New Roman" w:hAnsi="Times New Roman" w:cs="Times New Roman"/>
          <w:b/>
          <w:sz w:val="26"/>
          <w:szCs w:val="26"/>
        </w:rPr>
        <w:t>2010</w:t>
      </w:r>
      <w:r>
        <w:rPr>
          <w:rFonts w:ascii="Times New Roman" w:hAnsi="Times New Roman" w:cs="Times New Roman"/>
          <w:b/>
          <w:sz w:val="26"/>
          <w:szCs w:val="26"/>
        </w:rPr>
        <w:t xml:space="preserve"> – </w:t>
      </w:r>
      <w:r w:rsidR="00572E91" w:rsidRPr="000058D0">
        <w:rPr>
          <w:rFonts w:ascii="Times New Roman" w:hAnsi="Times New Roman" w:cs="Times New Roman"/>
          <w:b/>
          <w:sz w:val="26"/>
          <w:szCs w:val="26"/>
        </w:rPr>
        <w:t xml:space="preserve">Current. </w:t>
      </w:r>
    </w:p>
    <w:p w:rsidR="00572E91" w:rsidRPr="000058D0" w:rsidRDefault="00572E91" w:rsidP="00C40AC6">
      <w:pPr>
        <w:pStyle w:val="Default"/>
        <w:jc w:val="both"/>
        <w:rPr>
          <w:rFonts w:ascii="Times New Roman" w:hAnsi="Times New Roman" w:cs="Times New Roman"/>
          <w:b/>
          <w:sz w:val="26"/>
          <w:szCs w:val="26"/>
        </w:rPr>
      </w:pPr>
      <w:r w:rsidRPr="000058D0">
        <w:rPr>
          <w:rFonts w:ascii="Times New Roman" w:hAnsi="Times New Roman" w:cs="Times New Roman"/>
          <w:b/>
          <w:bCs/>
          <w:sz w:val="26"/>
          <w:szCs w:val="26"/>
        </w:rPr>
        <w:t xml:space="preserve">Reported to: </w:t>
      </w:r>
      <w:r w:rsidRPr="000058D0">
        <w:rPr>
          <w:rFonts w:ascii="Times New Roman" w:hAnsi="Times New Roman" w:cs="Times New Roman"/>
          <w:b/>
          <w:sz w:val="26"/>
          <w:szCs w:val="26"/>
        </w:rPr>
        <w:t xml:space="preserve">self-employed, Direct reports – one, Annual budget - $100k. </w:t>
      </w:r>
    </w:p>
    <w:p w:rsidR="00572E91" w:rsidRPr="001C1F1A" w:rsidRDefault="00572E91" w:rsidP="001C1F1A">
      <w:pPr>
        <w:pStyle w:val="Default"/>
        <w:jc w:val="both"/>
        <w:rPr>
          <w:rFonts w:ascii="Times New Roman" w:hAnsi="Times New Roman" w:cs="Times New Roman"/>
          <w:sz w:val="26"/>
          <w:szCs w:val="26"/>
        </w:rPr>
      </w:pPr>
      <w:r w:rsidRPr="001C1F1A">
        <w:rPr>
          <w:rFonts w:ascii="Times New Roman" w:hAnsi="Times New Roman" w:cs="Times New Roman"/>
          <w:b/>
          <w:bCs/>
          <w:sz w:val="26"/>
          <w:szCs w:val="26"/>
        </w:rPr>
        <w:t xml:space="preserve">Summary: </w:t>
      </w:r>
      <w:r w:rsidRPr="001C1F1A">
        <w:rPr>
          <w:rFonts w:ascii="Times New Roman" w:hAnsi="Times New Roman" w:cs="Times New Roman"/>
          <w:sz w:val="26"/>
          <w:szCs w:val="26"/>
        </w:rPr>
        <w:t xml:space="preserve">As the </w:t>
      </w:r>
      <w:r w:rsidR="00275741" w:rsidRPr="001C1F1A">
        <w:rPr>
          <w:rFonts w:ascii="Times New Roman" w:hAnsi="Times New Roman" w:cs="Times New Roman"/>
          <w:sz w:val="26"/>
          <w:szCs w:val="26"/>
        </w:rPr>
        <w:t>Cybersecurity</w:t>
      </w:r>
      <w:r w:rsidRPr="001C1F1A">
        <w:rPr>
          <w:rFonts w:ascii="Times New Roman" w:hAnsi="Times New Roman" w:cs="Times New Roman"/>
          <w:sz w:val="26"/>
          <w:szCs w:val="26"/>
        </w:rPr>
        <w:t xml:space="preserve"> Consultant and Project Manager I am currently leading projects designed to help my clients improve the effectiveness and efficiency of their existing programs. I facilitated the adoption of ISO/IEC 27001 – ISMS, Audit, GAP Assessments, </w:t>
      </w:r>
      <w:r w:rsidR="00275741" w:rsidRPr="001C1F1A">
        <w:rPr>
          <w:rFonts w:ascii="Times New Roman" w:hAnsi="Times New Roman" w:cs="Times New Roman"/>
          <w:sz w:val="26"/>
          <w:szCs w:val="26"/>
        </w:rPr>
        <w:t>Cybersecurity</w:t>
      </w:r>
      <w:r w:rsidRPr="001C1F1A">
        <w:rPr>
          <w:rFonts w:ascii="Times New Roman" w:hAnsi="Times New Roman" w:cs="Times New Roman"/>
          <w:sz w:val="26"/>
          <w:szCs w:val="26"/>
        </w:rPr>
        <w:t xml:space="preserve"> program design based on Defence-in-Depth and ISMS for many clients. This includes data governance programs, risk management programs, compliance management programs, RFP/RFI and integration with information security, software licensing management, Technical Architect, Capacity Planning, Change Management, Release Management, ITIL, </w:t>
      </w:r>
      <w:r w:rsidR="00AD7B23" w:rsidRPr="001C1F1A">
        <w:rPr>
          <w:rFonts w:ascii="Times New Roman" w:hAnsi="Times New Roman" w:cs="Times New Roman"/>
          <w:sz w:val="26"/>
          <w:szCs w:val="26"/>
        </w:rPr>
        <w:t xml:space="preserve">PCI DSS, </w:t>
      </w:r>
      <w:r w:rsidRPr="001C1F1A">
        <w:rPr>
          <w:rFonts w:ascii="Times New Roman" w:hAnsi="Times New Roman" w:cs="Times New Roman"/>
          <w:sz w:val="26"/>
          <w:szCs w:val="26"/>
        </w:rPr>
        <w:t xml:space="preserve">Incident/Problem Management, Continuous Improvement, ISO 9001, ISO 27001, Service Management, Service Level Agreement, Procurement, Communication, Training/Awareness, Strategic/Tactical planning, and Budgeting. </w:t>
      </w:r>
    </w:p>
    <w:p w:rsidR="00E33C09" w:rsidRPr="001C1F1A" w:rsidRDefault="00E33C09" w:rsidP="001C1F1A">
      <w:pPr>
        <w:pStyle w:val="Default"/>
        <w:jc w:val="both"/>
        <w:rPr>
          <w:rFonts w:ascii="Times New Roman" w:hAnsi="Times New Roman" w:cs="Times New Roman"/>
          <w:b/>
          <w:bCs/>
          <w:sz w:val="26"/>
          <w:szCs w:val="26"/>
        </w:rPr>
      </w:pPr>
    </w:p>
    <w:p w:rsidR="00C40AC6" w:rsidRPr="00C40AC6" w:rsidRDefault="00E33C09" w:rsidP="00C40AC6">
      <w:pPr>
        <w:pStyle w:val="Default"/>
        <w:jc w:val="both"/>
        <w:rPr>
          <w:rFonts w:ascii="Times New Roman" w:hAnsi="Times New Roman" w:cs="Times New Roman"/>
          <w:b/>
          <w:sz w:val="26"/>
          <w:szCs w:val="26"/>
        </w:rPr>
      </w:pPr>
      <w:r w:rsidRPr="00C40AC6">
        <w:rPr>
          <w:rFonts w:ascii="Times New Roman" w:hAnsi="Times New Roman" w:cs="Times New Roman"/>
          <w:b/>
          <w:bCs/>
          <w:sz w:val="26"/>
          <w:szCs w:val="26"/>
        </w:rPr>
        <w:t xml:space="preserve">Company: </w:t>
      </w:r>
      <w:r w:rsidRPr="00C40AC6">
        <w:rPr>
          <w:rFonts w:ascii="Times New Roman" w:hAnsi="Times New Roman" w:cs="Times New Roman"/>
          <w:b/>
          <w:sz w:val="26"/>
          <w:szCs w:val="26"/>
        </w:rPr>
        <w:t>NTT DATA Inc., Halifax, Nova Scotia, Canada.</w:t>
      </w:r>
      <w:r w:rsidR="00C40AC6">
        <w:rPr>
          <w:rFonts w:ascii="Times New Roman" w:hAnsi="Times New Roman" w:cs="Times New Roman"/>
          <w:b/>
          <w:sz w:val="26"/>
          <w:szCs w:val="26"/>
        </w:rPr>
        <w:t xml:space="preserve">               </w:t>
      </w:r>
      <w:r w:rsidR="00C40AC6" w:rsidRPr="00C40AC6">
        <w:rPr>
          <w:rFonts w:ascii="Times New Roman" w:hAnsi="Times New Roman" w:cs="Times New Roman"/>
          <w:b/>
          <w:sz w:val="26"/>
          <w:szCs w:val="26"/>
        </w:rPr>
        <w:t>Aug 2016</w:t>
      </w:r>
      <w:r w:rsidR="00C40AC6">
        <w:rPr>
          <w:rFonts w:ascii="Times New Roman" w:hAnsi="Times New Roman" w:cs="Times New Roman"/>
          <w:b/>
          <w:sz w:val="26"/>
          <w:szCs w:val="26"/>
        </w:rPr>
        <w:t xml:space="preserve"> - </w:t>
      </w:r>
      <w:r w:rsidR="00C40AC6" w:rsidRPr="00C40AC6">
        <w:rPr>
          <w:rFonts w:ascii="Times New Roman" w:hAnsi="Times New Roman" w:cs="Times New Roman"/>
          <w:b/>
          <w:sz w:val="26"/>
          <w:szCs w:val="26"/>
        </w:rPr>
        <w:t>Feb 2017.</w:t>
      </w:r>
    </w:p>
    <w:p w:rsidR="00E33C09" w:rsidRPr="00C40AC6" w:rsidRDefault="00E33C09" w:rsidP="001C1F1A">
      <w:pPr>
        <w:pStyle w:val="Default"/>
        <w:jc w:val="both"/>
        <w:rPr>
          <w:rFonts w:ascii="Times New Roman" w:hAnsi="Times New Roman" w:cs="Times New Roman"/>
          <w:b/>
          <w:sz w:val="26"/>
          <w:szCs w:val="26"/>
        </w:rPr>
      </w:pPr>
      <w:r w:rsidRPr="00C40AC6">
        <w:rPr>
          <w:rFonts w:ascii="Times New Roman" w:hAnsi="Times New Roman" w:cs="Times New Roman"/>
          <w:b/>
          <w:bCs/>
          <w:sz w:val="26"/>
          <w:szCs w:val="26"/>
        </w:rPr>
        <w:t xml:space="preserve">Scope: </w:t>
      </w:r>
      <w:r w:rsidRPr="00C40AC6">
        <w:rPr>
          <w:rFonts w:ascii="Times New Roman" w:hAnsi="Times New Roman" w:cs="Times New Roman"/>
          <w:b/>
          <w:sz w:val="26"/>
          <w:szCs w:val="26"/>
        </w:rPr>
        <w:t xml:space="preserve">International, Privately Held Canadian Consultancy. </w:t>
      </w:r>
    </w:p>
    <w:p w:rsidR="00C40AC6" w:rsidRDefault="00E33C09" w:rsidP="001C1F1A">
      <w:pPr>
        <w:pStyle w:val="Default"/>
        <w:jc w:val="both"/>
        <w:rPr>
          <w:rFonts w:ascii="Times New Roman" w:hAnsi="Times New Roman" w:cs="Times New Roman"/>
          <w:b/>
          <w:sz w:val="26"/>
          <w:szCs w:val="26"/>
        </w:rPr>
      </w:pPr>
      <w:r w:rsidRPr="00C40AC6">
        <w:rPr>
          <w:rFonts w:ascii="Times New Roman" w:hAnsi="Times New Roman" w:cs="Times New Roman"/>
          <w:b/>
          <w:bCs/>
          <w:sz w:val="26"/>
          <w:szCs w:val="26"/>
        </w:rPr>
        <w:t>Title: NTT</w:t>
      </w:r>
      <w:r w:rsidRPr="00C40AC6">
        <w:rPr>
          <w:rFonts w:ascii="Times New Roman" w:hAnsi="Times New Roman" w:cs="Times New Roman"/>
          <w:b/>
          <w:sz w:val="26"/>
          <w:szCs w:val="26"/>
        </w:rPr>
        <w:t xml:space="preserve"> Security Program Manager, Digital Cloud Services </w:t>
      </w:r>
    </w:p>
    <w:p w:rsidR="00E33C09" w:rsidRPr="00C40AC6" w:rsidRDefault="00E33C09" w:rsidP="001C1F1A">
      <w:pPr>
        <w:pStyle w:val="Default"/>
        <w:jc w:val="both"/>
        <w:rPr>
          <w:rFonts w:ascii="Times New Roman" w:hAnsi="Times New Roman" w:cs="Times New Roman"/>
          <w:b/>
          <w:sz w:val="26"/>
          <w:szCs w:val="26"/>
        </w:rPr>
      </w:pPr>
      <w:r w:rsidRPr="00C40AC6">
        <w:rPr>
          <w:rFonts w:ascii="Times New Roman" w:hAnsi="Times New Roman" w:cs="Times New Roman"/>
          <w:b/>
          <w:bCs/>
          <w:sz w:val="26"/>
          <w:szCs w:val="26"/>
        </w:rPr>
        <w:t xml:space="preserve">Reported to: </w:t>
      </w:r>
      <w:r w:rsidRPr="00C40AC6">
        <w:rPr>
          <w:rFonts w:ascii="Times New Roman" w:hAnsi="Times New Roman" w:cs="Times New Roman"/>
          <w:b/>
          <w:sz w:val="26"/>
          <w:szCs w:val="26"/>
        </w:rPr>
        <w:t xml:space="preserve">Vice President DCS, Direct reports – 130, Annual budget - $45M. </w:t>
      </w:r>
    </w:p>
    <w:p w:rsidR="00E33C09" w:rsidRPr="001C1F1A" w:rsidRDefault="00E33C09" w:rsidP="001C1F1A">
      <w:pPr>
        <w:pStyle w:val="Default"/>
        <w:jc w:val="both"/>
        <w:rPr>
          <w:rFonts w:ascii="Times New Roman" w:hAnsi="Times New Roman" w:cs="Times New Roman"/>
          <w:sz w:val="26"/>
          <w:szCs w:val="26"/>
        </w:rPr>
      </w:pPr>
      <w:r w:rsidRPr="001C1F1A">
        <w:rPr>
          <w:rFonts w:ascii="Times New Roman" w:hAnsi="Times New Roman" w:cs="Times New Roman"/>
          <w:b/>
          <w:bCs/>
          <w:sz w:val="26"/>
          <w:szCs w:val="26"/>
        </w:rPr>
        <w:t xml:space="preserve">Summary: </w:t>
      </w:r>
      <w:r w:rsidRPr="001C1F1A">
        <w:rPr>
          <w:rFonts w:ascii="Times New Roman" w:hAnsi="Times New Roman" w:cs="Times New Roman"/>
          <w:bCs/>
          <w:sz w:val="26"/>
          <w:szCs w:val="26"/>
        </w:rPr>
        <w:t>As t</w:t>
      </w:r>
      <w:r w:rsidRPr="001C1F1A">
        <w:rPr>
          <w:rFonts w:ascii="Times New Roman" w:hAnsi="Times New Roman" w:cs="Times New Roman"/>
          <w:sz w:val="26"/>
          <w:szCs w:val="26"/>
        </w:rPr>
        <w:t xml:space="preserve">he NTT DATA Security Program Manager I am responsible for the overall success of all Security related programs, services and staff with our client. My primary account, Morgan Stanley, is the worlds top 4 global financial services firm.  I have proven experience managing the Enterprise level Security Program. I am highly conversant and knowledgeable about key aspects of such a program, such as: eFraud, Insider Threat, CERT, Security Architecture, iResponse, Threat Management / SIEM Technologies, etc.  </w:t>
      </w:r>
    </w:p>
    <w:p w:rsidR="00572E91" w:rsidRPr="001C1F1A" w:rsidRDefault="00572E91" w:rsidP="001C1F1A">
      <w:pPr>
        <w:pStyle w:val="Default"/>
        <w:jc w:val="both"/>
        <w:rPr>
          <w:rFonts w:ascii="Times New Roman" w:hAnsi="Times New Roman" w:cs="Times New Roman"/>
          <w:sz w:val="26"/>
          <w:szCs w:val="26"/>
        </w:rPr>
      </w:pPr>
    </w:p>
    <w:p w:rsidR="00A922FA" w:rsidRDefault="00D861DA" w:rsidP="001C1F1A">
      <w:pPr>
        <w:pStyle w:val="Default"/>
        <w:jc w:val="both"/>
        <w:rPr>
          <w:rFonts w:ascii="Times New Roman" w:hAnsi="Times New Roman" w:cs="Times New Roman"/>
          <w:b/>
          <w:sz w:val="26"/>
          <w:szCs w:val="26"/>
        </w:rPr>
      </w:pPr>
      <w:r w:rsidRPr="00907D4E">
        <w:rPr>
          <w:rFonts w:ascii="Times New Roman" w:hAnsi="Times New Roman" w:cs="Times New Roman"/>
          <w:b/>
          <w:bCs/>
          <w:sz w:val="26"/>
          <w:szCs w:val="26"/>
        </w:rPr>
        <w:t xml:space="preserve">Company: </w:t>
      </w:r>
      <w:r w:rsidRPr="00907D4E">
        <w:rPr>
          <w:rFonts w:ascii="Times New Roman" w:hAnsi="Times New Roman" w:cs="Times New Roman"/>
          <w:b/>
          <w:sz w:val="26"/>
          <w:szCs w:val="26"/>
        </w:rPr>
        <w:t xml:space="preserve">Regional Health Authority, Victoria, British Columbia, Canada. </w:t>
      </w:r>
    </w:p>
    <w:p w:rsidR="00A922FA" w:rsidRPr="00907D4E" w:rsidRDefault="00D861DA" w:rsidP="00A922FA">
      <w:pPr>
        <w:pStyle w:val="Default"/>
        <w:jc w:val="both"/>
        <w:rPr>
          <w:rFonts w:ascii="Times New Roman" w:hAnsi="Times New Roman" w:cs="Times New Roman"/>
          <w:b/>
          <w:sz w:val="26"/>
          <w:szCs w:val="26"/>
        </w:rPr>
      </w:pPr>
      <w:r w:rsidRPr="00907D4E">
        <w:rPr>
          <w:rFonts w:ascii="Times New Roman" w:hAnsi="Times New Roman" w:cs="Times New Roman"/>
          <w:b/>
          <w:bCs/>
          <w:sz w:val="26"/>
          <w:szCs w:val="26"/>
        </w:rPr>
        <w:t xml:space="preserve">Scope: </w:t>
      </w:r>
      <w:r w:rsidRPr="00907D4E">
        <w:rPr>
          <w:rFonts w:ascii="Times New Roman" w:hAnsi="Times New Roman" w:cs="Times New Roman"/>
          <w:b/>
          <w:sz w:val="26"/>
          <w:szCs w:val="26"/>
        </w:rPr>
        <w:t xml:space="preserve">Regional. </w:t>
      </w:r>
      <w:r w:rsidR="00A922FA">
        <w:rPr>
          <w:rFonts w:ascii="Times New Roman" w:hAnsi="Times New Roman" w:cs="Times New Roman"/>
          <w:b/>
          <w:sz w:val="26"/>
          <w:szCs w:val="26"/>
        </w:rPr>
        <w:t xml:space="preserve">                                                                                 </w:t>
      </w:r>
      <w:r w:rsidR="00A922FA" w:rsidRPr="00907D4E">
        <w:rPr>
          <w:rFonts w:ascii="Times New Roman" w:hAnsi="Times New Roman" w:cs="Times New Roman"/>
          <w:b/>
          <w:sz w:val="26"/>
          <w:szCs w:val="26"/>
        </w:rPr>
        <w:t>April 2015</w:t>
      </w:r>
      <w:r w:rsidR="00A922FA">
        <w:rPr>
          <w:rFonts w:ascii="Times New Roman" w:hAnsi="Times New Roman" w:cs="Times New Roman"/>
          <w:b/>
          <w:sz w:val="26"/>
          <w:szCs w:val="26"/>
        </w:rPr>
        <w:t>-</w:t>
      </w:r>
      <w:r w:rsidR="00A922FA" w:rsidRPr="00907D4E">
        <w:rPr>
          <w:rFonts w:ascii="Times New Roman" w:hAnsi="Times New Roman" w:cs="Times New Roman"/>
          <w:b/>
          <w:sz w:val="26"/>
          <w:szCs w:val="26"/>
        </w:rPr>
        <w:t>October 2015.</w:t>
      </w:r>
    </w:p>
    <w:p w:rsidR="00D861DA" w:rsidRPr="00907D4E" w:rsidRDefault="00D861DA" w:rsidP="001C1F1A">
      <w:pPr>
        <w:pStyle w:val="Default"/>
        <w:jc w:val="both"/>
        <w:rPr>
          <w:rFonts w:ascii="Times New Roman" w:hAnsi="Times New Roman" w:cs="Times New Roman"/>
          <w:b/>
          <w:sz w:val="26"/>
          <w:szCs w:val="26"/>
        </w:rPr>
      </w:pPr>
      <w:r w:rsidRPr="00907D4E">
        <w:rPr>
          <w:rFonts w:ascii="Times New Roman" w:hAnsi="Times New Roman" w:cs="Times New Roman"/>
          <w:b/>
          <w:bCs/>
          <w:sz w:val="26"/>
          <w:szCs w:val="26"/>
        </w:rPr>
        <w:t xml:space="preserve">Title: </w:t>
      </w:r>
      <w:r w:rsidRPr="00907D4E">
        <w:rPr>
          <w:rFonts w:ascii="Times New Roman" w:hAnsi="Times New Roman" w:cs="Times New Roman"/>
          <w:b/>
          <w:sz w:val="26"/>
          <w:szCs w:val="26"/>
        </w:rPr>
        <w:t xml:space="preserve">IM/IT Security Specialist </w:t>
      </w:r>
    </w:p>
    <w:p w:rsidR="00D861DA" w:rsidRPr="00907D4E" w:rsidRDefault="00D861DA" w:rsidP="001C1F1A">
      <w:pPr>
        <w:pStyle w:val="Default"/>
        <w:jc w:val="both"/>
        <w:rPr>
          <w:rFonts w:ascii="Times New Roman" w:hAnsi="Times New Roman" w:cs="Times New Roman"/>
          <w:b/>
          <w:sz w:val="26"/>
          <w:szCs w:val="26"/>
        </w:rPr>
      </w:pPr>
      <w:r w:rsidRPr="00907D4E">
        <w:rPr>
          <w:rFonts w:ascii="Times New Roman" w:hAnsi="Times New Roman" w:cs="Times New Roman"/>
          <w:b/>
          <w:bCs/>
          <w:sz w:val="26"/>
          <w:szCs w:val="26"/>
        </w:rPr>
        <w:t xml:space="preserve">Reported to: </w:t>
      </w:r>
      <w:r w:rsidRPr="00907D4E">
        <w:rPr>
          <w:rFonts w:ascii="Times New Roman" w:hAnsi="Times New Roman" w:cs="Times New Roman"/>
          <w:b/>
          <w:sz w:val="26"/>
          <w:szCs w:val="26"/>
        </w:rPr>
        <w:t xml:space="preserve">IM/IT Security Manager. </w:t>
      </w:r>
    </w:p>
    <w:p w:rsidR="00D861DA" w:rsidRPr="00907D4E" w:rsidRDefault="00D861DA" w:rsidP="001C1F1A">
      <w:pPr>
        <w:pStyle w:val="Default"/>
        <w:jc w:val="both"/>
        <w:rPr>
          <w:rFonts w:ascii="Times New Roman" w:hAnsi="Times New Roman" w:cs="Times New Roman"/>
          <w:b/>
          <w:bCs/>
          <w:sz w:val="26"/>
          <w:szCs w:val="26"/>
        </w:rPr>
      </w:pPr>
      <w:r w:rsidRPr="00907D4E">
        <w:rPr>
          <w:rFonts w:ascii="Times New Roman" w:hAnsi="Times New Roman" w:cs="Times New Roman"/>
          <w:b/>
          <w:bCs/>
          <w:sz w:val="26"/>
          <w:szCs w:val="26"/>
        </w:rPr>
        <w:t xml:space="preserve">Summary: </w:t>
      </w:r>
    </w:p>
    <w:p w:rsidR="00D861DA" w:rsidRPr="001C1F1A" w:rsidRDefault="00D861DA" w:rsidP="00A922FA">
      <w:pPr>
        <w:pStyle w:val="Default"/>
        <w:numPr>
          <w:ilvl w:val="0"/>
          <w:numId w:val="23"/>
        </w:numPr>
        <w:ind w:left="426" w:hanging="284"/>
        <w:jc w:val="both"/>
        <w:rPr>
          <w:rFonts w:ascii="Times New Roman" w:hAnsi="Times New Roman" w:cs="Times New Roman"/>
          <w:sz w:val="26"/>
          <w:szCs w:val="26"/>
        </w:rPr>
      </w:pPr>
      <w:r w:rsidRPr="001C1F1A">
        <w:rPr>
          <w:rFonts w:ascii="Times New Roman" w:hAnsi="Times New Roman" w:cs="Times New Roman"/>
          <w:sz w:val="26"/>
          <w:szCs w:val="26"/>
        </w:rPr>
        <w:t xml:space="preserve">Leading the </w:t>
      </w:r>
      <w:r w:rsidR="00734972" w:rsidRPr="001C1F1A">
        <w:rPr>
          <w:rFonts w:ascii="Times New Roman" w:hAnsi="Times New Roman" w:cs="Times New Roman"/>
          <w:sz w:val="26"/>
          <w:szCs w:val="26"/>
        </w:rPr>
        <w:t>i</w:t>
      </w:r>
      <w:r w:rsidRPr="001C1F1A">
        <w:rPr>
          <w:rFonts w:ascii="Times New Roman" w:hAnsi="Times New Roman" w:cs="Times New Roman"/>
          <w:sz w:val="26"/>
          <w:szCs w:val="26"/>
        </w:rPr>
        <w:t>Health EHR Cerner Millennium Enterprise Security Threat Risk Assessment</w:t>
      </w:r>
    </w:p>
    <w:p w:rsidR="00D861DA" w:rsidRPr="001C1F1A" w:rsidRDefault="00D861DA" w:rsidP="00A922FA">
      <w:pPr>
        <w:pStyle w:val="Default"/>
        <w:numPr>
          <w:ilvl w:val="0"/>
          <w:numId w:val="23"/>
        </w:numPr>
        <w:ind w:left="426" w:hanging="284"/>
        <w:jc w:val="both"/>
        <w:rPr>
          <w:rFonts w:ascii="Times New Roman" w:hAnsi="Times New Roman" w:cs="Times New Roman"/>
          <w:sz w:val="26"/>
          <w:szCs w:val="26"/>
        </w:rPr>
      </w:pPr>
      <w:r w:rsidRPr="001C1F1A">
        <w:rPr>
          <w:rFonts w:ascii="Times New Roman" w:hAnsi="Times New Roman" w:cs="Times New Roman"/>
          <w:sz w:val="26"/>
          <w:szCs w:val="26"/>
        </w:rPr>
        <w:t xml:space="preserve">Leading Investigations for Malware, Phishing, Lost, Stolen Equipment </w:t>
      </w:r>
    </w:p>
    <w:p w:rsidR="00D861DA" w:rsidRPr="001C1F1A" w:rsidRDefault="00D861DA" w:rsidP="00A922FA">
      <w:pPr>
        <w:pStyle w:val="Default"/>
        <w:numPr>
          <w:ilvl w:val="0"/>
          <w:numId w:val="23"/>
        </w:numPr>
        <w:ind w:left="426" w:hanging="284"/>
        <w:jc w:val="both"/>
        <w:rPr>
          <w:rFonts w:ascii="Times New Roman" w:hAnsi="Times New Roman" w:cs="Times New Roman"/>
          <w:sz w:val="26"/>
          <w:szCs w:val="26"/>
        </w:rPr>
      </w:pPr>
      <w:r w:rsidRPr="001C1F1A">
        <w:rPr>
          <w:rFonts w:ascii="Times New Roman" w:hAnsi="Times New Roman" w:cs="Times New Roman"/>
          <w:sz w:val="26"/>
          <w:szCs w:val="26"/>
        </w:rPr>
        <w:t>Developing and Publishing communication pieces</w:t>
      </w:r>
    </w:p>
    <w:p w:rsidR="00D861DA" w:rsidRPr="001C1F1A" w:rsidRDefault="00D861DA" w:rsidP="00A922FA">
      <w:pPr>
        <w:pStyle w:val="Default"/>
        <w:numPr>
          <w:ilvl w:val="0"/>
          <w:numId w:val="23"/>
        </w:numPr>
        <w:ind w:left="426" w:hanging="284"/>
        <w:jc w:val="both"/>
        <w:rPr>
          <w:rFonts w:ascii="Times New Roman" w:hAnsi="Times New Roman" w:cs="Times New Roman"/>
          <w:sz w:val="26"/>
          <w:szCs w:val="26"/>
        </w:rPr>
      </w:pPr>
      <w:r w:rsidRPr="001C1F1A">
        <w:rPr>
          <w:rFonts w:ascii="Times New Roman" w:hAnsi="Times New Roman" w:cs="Times New Roman"/>
          <w:sz w:val="26"/>
          <w:szCs w:val="26"/>
        </w:rPr>
        <w:t>Providing Consultation Services</w:t>
      </w:r>
    </w:p>
    <w:p w:rsidR="00D861DA" w:rsidRPr="001C1F1A" w:rsidRDefault="00D861DA" w:rsidP="00A922FA">
      <w:pPr>
        <w:pStyle w:val="Default"/>
        <w:numPr>
          <w:ilvl w:val="0"/>
          <w:numId w:val="23"/>
        </w:numPr>
        <w:ind w:left="426" w:hanging="284"/>
        <w:jc w:val="both"/>
        <w:rPr>
          <w:rFonts w:ascii="Times New Roman" w:hAnsi="Times New Roman" w:cs="Times New Roman"/>
          <w:sz w:val="26"/>
          <w:szCs w:val="26"/>
        </w:rPr>
      </w:pPr>
      <w:r w:rsidRPr="001C1F1A">
        <w:rPr>
          <w:rFonts w:ascii="Times New Roman" w:hAnsi="Times New Roman" w:cs="Times New Roman"/>
          <w:sz w:val="26"/>
          <w:szCs w:val="26"/>
        </w:rPr>
        <w:t>Leading Security Assessments</w:t>
      </w:r>
    </w:p>
    <w:p w:rsidR="00D861DA" w:rsidRPr="001C1F1A" w:rsidRDefault="00D861DA" w:rsidP="00A922FA">
      <w:pPr>
        <w:pStyle w:val="Default"/>
        <w:numPr>
          <w:ilvl w:val="0"/>
          <w:numId w:val="23"/>
        </w:numPr>
        <w:ind w:left="426" w:hanging="284"/>
        <w:jc w:val="both"/>
        <w:rPr>
          <w:rFonts w:ascii="Times New Roman" w:hAnsi="Times New Roman" w:cs="Times New Roman"/>
          <w:sz w:val="26"/>
          <w:szCs w:val="26"/>
        </w:rPr>
      </w:pPr>
      <w:r w:rsidRPr="001C1F1A">
        <w:rPr>
          <w:rFonts w:ascii="Times New Roman" w:hAnsi="Times New Roman" w:cs="Times New Roman"/>
          <w:sz w:val="26"/>
          <w:szCs w:val="26"/>
        </w:rPr>
        <w:t xml:space="preserve">Leading Risk Assessments </w:t>
      </w:r>
    </w:p>
    <w:p w:rsidR="00F51F8F" w:rsidRDefault="00F51F8F" w:rsidP="00F51F8F">
      <w:pPr>
        <w:pStyle w:val="Default"/>
        <w:rPr>
          <w:rFonts w:ascii="Times New Roman" w:hAnsi="Times New Roman" w:cs="Times New Roman"/>
          <w:b/>
          <w:bCs/>
          <w:color w:val="auto"/>
          <w:sz w:val="26"/>
          <w:szCs w:val="26"/>
        </w:rPr>
      </w:pPr>
    </w:p>
    <w:p w:rsidR="00F51F8F" w:rsidRDefault="00F51F8F" w:rsidP="00F51F8F">
      <w:pPr>
        <w:pStyle w:val="Default"/>
        <w:jc w:val="both"/>
        <w:rPr>
          <w:rFonts w:ascii="Times New Roman" w:hAnsi="Times New Roman" w:cs="Times New Roman"/>
          <w:b/>
          <w:color w:val="auto"/>
          <w:sz w:val="26"/>
          <w:szCs w:val="26"/>
        </w:rPr>
      </w:pPr>
    </w:p>
    <w:p w:rsidR="00F51F8F" w:rsidRDefault="00F51F8F" w:rsidP="00F51F8F">
      <w:pPr>
        <w:pStyle w:val="Default"/>
        <w:jc w:val="both"/>
        <w:rPr>
          <w:rFonts w:ascii="Times New Roman" w:hAnsi="Times New Roman" w:cs="Times New Roman"/>
          <w:b/>
          <w:color w:val="auto"/>
          <w:sz w:val="26"/>
          <w:szCs w:val="26"/>
        </w:rPr>
      </w:pPr>
    </w:p>
    <w:p w:rsidR="00F51F8F" w:rsidRDefault="00F51F8F" w:rsidP="00F51F8F">
      <w:pPr>
        <w:pStyle w:val="Default"/>
        <w:jc w:val="both"/>
        <w:rPr>
          <w:rFonts w:ascii="Times New Roman" w:hAnsi="Times New Roman" w:cs="Times New Roman"/>
          <w:b/>
          <w:color w:val="auto"/>
          <w:sz w:val="26"/>
          <w:szCs w:val="26"/>
        </w:rPr>
      </w:pPr>
    </w:p>
    <w:p w:rsidR="00F51F8F" w:rsidRPr="00F51F8F" w:rsidRDefault="00F51F8F" w:rsidP="00F51F8F">
      <w:pPr>
        <w:pStyle w:val="Default"/>
        <w:jc w:val="both"/>
        <w:rPr>
          <w:rFonts w:ascii="Times New Roman" w:hAnsi="Times New Roman" w:cs="Times New Roman"/>
          <w:b/>
          <w:color w:val="auto"/>
          <w:sz w:val="26"/>
          <w:szCs w:val="26"/>
        </w:rPr>
      </w:pPr>
      <w:r w:rsidRPr="00F51F8F">
        <w:rPr>
          <w:rFonts w:ascii="Times New Roman" w:hAnsi="Times New Roman" w:cs="Times New Roman"/>
          <w:b/>
          <w:color w:val="auto"/>
          <w:sz w:val="26"/>
          <w:szCs w:val="26"/>
        </w:rPr>
        <w:lastRenderedPageBreak/>
        <w:t xml:space="preserve">Company: Government of British Columbia, Victoria, British Columbia, Canada. </w:t>
      </w:r>
    </w:p>
    <w:p w:rsidR="00F51F8F" w:rsidRPr="00F51F8F" w:rsidRDefault="00F51F8F" w:rsidP="00F51F8F">
      <w:pPr>
        <w:pStyle w:val="Default"/>
        <w:jc w:val="both"/>
        <w:rPr>
          <w:rFonts w:ascii="Times New Roman" w:hAnsi="Times New Roman" w:cs="Times New Roman"/>
          <w:b/>
          <w:color w:val="auto"/>
          <w:sz w:val="26"/>
          <w:szCs w:val="26"/>
        </w:rPr>
      </w:pPr>
      <w:r w:rsidRPr="00F51F8F">
        <w:rPr>
          <w:rFonts w:ascii="Times New Roman" w:hAnsi="Times New Roman" w:cs="Times New Roman"/>
          <w:b/>
          <w:color w:val="auto"/>
          <w:sz w:val="26"/>
          <w:szCs w:val="26"/>
        </w:rPr>
        <w:t xml:space="preserve">Scope: Local Canadian provincial government. </w:t>
      </w:r>
    </w:p>
    <w:p w:rsidR="00F51F8F" w:rsidRPr="00F51F8F" w:rsidRDefault="00F51F8F" w:rsidP="00F51F8F">
      <w:pPr>
        <w:pStyle w:val="Default"/>
        <w:jc w:val="both"/>
        <w:rPr>
          <w:rFonts w:ascii="Times New Roman" w:hAnsi="Times New Roman" w:cs="Times New Roman"/>
          <w:b/>
          <w:color w:val="auto"/>
          <w:sz w:val="26"/>
          <w:szCs w:val="26"/>
        </w:rPr>
      </w:pPr>
      <w:r w:rsidRPr="00F51F8F">
        <w:rPr>
          <w:rFonts w:ascii="Times New Roman" w:hAnsi="Times New Roman" w:cs="Times New Roman"/>
          <w:b/>
          <w:color w:val="auto"/>
          <w:sz w:val="26"/>
          <w:szCs w:val="26"/>
        </w:rPr>
        <w:t xml:space="preserve">Title: Director, Technology and Operations, and Acting CIO.           Nov 2008 – Feb 2010. </w:t>
      </w:r>
    </w:p>
    <w:p w:rsidR="00F51F8F" w:rsidRPr="00F51F8F" w:rsidRDefault="00F51F8F" w:rsidP="00F51F8F">
      <w:pPr>
        <w:pStyle w:val="Default"/>
        <w:jc w:val="both"/>
        <w:rPr>
          <w:rFonts w:ascii="Times New Roman" w:hAnsi="Times New Roman" w:cs="Times New Roman"/>
          <w:b/>
          <w:color w:val="auto"/>
          <w:sz w:val="26"/>
          <w:szCs w:val="26"/>
        </w:rPr>
      </w:pPr>
      <w:r w:rsidRPr="00F51F8F">
        <w:rPr>
          <w:rFonts w:ascii="Times New Roman" w:hAnsi="Times New Roman" w:cs="Times New Roman"/>
          <w:b/>
          <w:color w:val="auto"/>
          <w:sz w:val="26"/>
          <w:szCs w:val="26"/>
        </w:rPr>
        <w:t>Reported to: Executive Director, Direct reports – 13 Union employees and 25 contractors, independent contractors, service providers, and an annual budget - $5 million.</w:t>
      </w:r>
    </w:p>
    <w:p w:rsidR="00F51F8F" w:rsidRDefault="00F51F8F" w:rsidP="00F51F8F">
      <w:pPr>
        <w:pStyle w:val="Default"/>
        <w:jc w:val="both"/>
        <w:rPr>
          <w:rFonts w:ascii="Times New Roman" w:hAnsi="Times New Roman" w:cs="Times New Roman"/>
          <w:color w:val="auto"/>
          <w:sz w:val="26"/>
          <w:szCs w:val="26"/>
        </w:rPr>
      </w:pPr>
      <w:r w:rsidRPr="00F51F8F">
        <w:rPr>
          <w:rFonts w:ascii="Times New Roman" w:hAnsi="Times New Roman" w:cs="Times New Roman"/>
          <w:b/>
          <w:color w:val="auto"/>
          <w:sz w:val="26"/>
          <w:szCs w:val="26"/>
        </w:rPr>
        <w:t>Summary:</w:t>
      </w:r>
      <w:r w:rsidRPr="00F51F8F">
        <w:rPr>
          <w:rFonts w:ascii="Times New Roman" w:hAnsi="Times New Roman" w:cs="Times New Roman"/>
          <w:color w:val="auto"/>
          <w:sz w:val="26"/>
          <w:szCs w:val="26"/>
        </w:rPr>
        <w:t xml:space="preserve"> As the Director of Technology Operations and Acting CIO I played a strategic role actively participating in annual strategic planning sessions and representing CAS as their CIO. I was the sponsor of many projects including the creation of the Application Architecture. I led many projects including the on-boarding of a new operational service provider, ISO/IEC 27001 information security management system registration/certification, and ITIL /Service Management adoption. I also provided oversight for the daily planning, development and delivery of CAS Technology Operations and Oracle eBiz Suite for 24,000 customers processing $37 billion annually. My role also included security, software licensing management and negotiation, risk management, business continuity planning, privacy, system configuration, system and database administration, region management and change control, technical services, infrastructure capacity planning and the development and implementation of security standards and policies to ensure that data and systems integrity, stability and availability are protected. </w:t>
      </w:r>
    </w:p>
    <w:p w:rsidR="00F51F8F" w:rsidRPr="00F51F8F" w:rsidRDefault="00F51F8F" w:rsidP="00F51F8F">
      <w:pPr>
        <w:pStyle w:val="Default"/>
        <w:jc w:val="both"/>
        <w:rPr>
          <w:rFonts w:ascii="Times New Roman" w:hAnsi="Times New Roman" w:cs="Times New Roman"/>
          <w:bCs/>
          <w:color w:val="auto"/>
          <w:sz w:val="26"/>
          <w:szCs w:val="26"/>
        </w:rPr>
      </w:pPr>
      <w:r w:rsidRPr="00F51F8F">
        <w:rPr>
          <w:rFonts w:ascii="Times New Roman" w:hAnsi="Times New Roman" w:cs="Times New Roman"/>
          <w:bCs/>
          <w:color w:val="auto"/>
          <w:sz w:val="26"/>
          <w:szCs w:val="26"/>
        </w:rPr>
        <w:t>A few specific accomplishments include:</w:t>
      </w:r>
    </w:p>
    <w:p w:rsidR="00F51F8F" w:rsidRPr="00F51F8F" w:rsidRDefault="00F51F8F" w:rsidP="00F51F8F">
      <w:pPr>
        <w:pStyle w:val="Default"/>
        <w:numPr>
          <w:ilvl w:val="0"/>
          <w:numId w:val="24"/>
        </w:numPr>
        <w:ind w:left="426" w:hanging="284"/>
        <w:jc w:val="both"/>
        <w:rPr>
          <w:rFonts w:ascii="Times New Roman" w:hAnsi="Times New Roman" w:cs="Times New Roman"/>
          <w:bCs/>
          <w:color w:val="auto"/>
          <w:sz w:val="26"/>
          <w:szCs w:val="26"/>
        </w:rPr>
      </w:pPr>
      <w:r w:rsidRPr="00F51F8F">
        <w:rPr>
          <w:rFonts w:ascii="Times New Roman" w:hAnsi="Times New Roman" w:cs="Times New Roman"/>
          <w:bCs/>
          <w:color w:val="auto"/>
          <w:sz w:val="26"/>
          <w:szCs w:val="26"/>
        </w:rPr>
        <w:t xml:space="preserve">In 2009 led 1st Canadian Public-Sector ISO/IEC 27001 Registration/Certification. </w:t>
      </w:r>
    </w:p>
    <w:p w:rsidR="00F51F8F" w:rsidRPr="00F51F8F" w:rsidRDefault="00F51F8F" w:rsidP="00F51F8F">
      <w:pPr>
        <w:pStyle w:val="Default"/>
        <w:numPr>
          <w:ilvl w:val="0"/>
          <w:numId w:val="24"/>
        </w:numPr>
        <w:ind w:left="426" w:hanging="284"/>
        <w:jc w:val="both"/>
        <w:rPr>
          <w:rFonts w:ascii="Times New Roman" w:hAnsi="Times New Roman" w:cs="Times New Roman"/>
          <w:bCs/>
          <w:color w:val="auto"/>
          <w:sz w:val="26"/>
          <w:szCs w:val="26"/>
        </w:rPr>
      </w:pPr>
      <w:r w:rsidRPr="00F51F8F">
        <w:rPr>
          <w:rFonts w:ascii="Times New Roman" w:hAnsi="Times New Roman" w:cs="Times New Roman"/>
          <w:bCs/>
          <w:color w:val="auto"/>
          <w:sz w:val="26"/>
          <w:szCs w:val="26"/>
        </w:rPr>
        <w:t xml:space="preserve">In 2009 led On-boarding Project for ERP Service Provider </w:t>
      </w:r>
    </w:p>
    <w:p w:rsidR="0032759A" w:rsidRPr="00F51F8F" w:rsidRDefault="00F51F8F" w:rsidP="00F51F8F">
      <w:pPr>
        <w:pStyle w:val="Default"/>
        <w:numPr>
          <w:ilvl w:val="0"/>
          <w:numId w:val="24"/>
        </w:numPr>
        <w:ind w:left="426" w:hanging="284"/>
        <w:jc w:val="both"/>
        <w:rPr>
          <w:rFonts w:ascii="Times New Roman" w:hAnsi="Times New Roman" w:cs="Times New Roman"/>
          <w:bCs/>
          <w:color w:val="auto"/>
          <w:sz w:val="26"/>
          <w:szCs w:val="26"/>
        </w:rPr>
      </w:pPr>
      <w:r w:rsidRPr="00F51F8F">
        <w:rPr>
          <w:rFonts w:ascii="Times New Roman" w:hAnsi="Times New Roman" w:cs="Times New Roman"/>
          <w:bCs/>
          <w:color w:val="auto"/>
          <w:sz w:val="26"/>
          <w:szCs w:val="26"/>
        </w:rPr>
        <w:t>In 2009 led Technology and Operations work-stream during Negotiated Request for Proposal.</w:t>
      </w:r>
      <w:bookmarkStart w:id="0" w:name="_GoBack"/>
      <w:bookmarkEnd w:id="0"/>
    </w:p>
    <w:p w:rsidR="00F51F8F" w:rsidRDefault="00F51F8F" w:rsidP="001C1F1A">
      <w:pPr>
        <w:pStyle w:val="Default"/>
        <w:jc w:val="both"/>
        <w:rPr>
          <w:rFonts w:ascii="Times New Roman" w:hAnsi="Times New Roman" w:cs="Times New Roman"/>
          <w:b/>
          <w:bCs/>
          <w:color w:val="auto"/>
          <w:sz w:val="26"/>
          <w:szCs w:val="26"/>
        </w:rPr>
      </w:pPr>
    </w:p>
    <w:p w:rsidR="00F51F8F" w:rsidRPr="001C1F1A" w:rsidRDefault="00F51F8F" w:rsidP="001C1F1A">
      <w:pPr>
        <w:pStyle w:val="Default"/>
        <w:jc w:val="both"/>
        <w:rPr>
          <w:rFonts w:ascii="Times New Roman" w:hAnsi="Times New Roman" w:cs="Times New Roman"/>
          <w:b/>
          <w:bCs/>
          <w:color w:val="auto"/>
          <w:sz w:val="26"/>
          <w:szCs w:val="26"/>
        </w:rPr>
      </w:pPr>
    </w:p>
    <w:p w:rsidR="00DA5BE0" w:rsidRPr="001C1F1A" w:rsidRDefault="00DA5BE0" w:rsidP="001C1F1A">
      <w:pPr>
        <w:pStyle w:val="Default"/>
        <w:jc w:val="both"/>
        <w:rPr>
          <w:rFonts w:ascii="Times New Roman" w:hAnsi="Times New Roman" w:cs="Times New Roman"/>
          <w:color w:val="auto"/>
          <w:sz w:val="26"/>
          <w:szCs w:val="26"/>
        </w:rPr>
      </w:pPr>
      <w:r w:rsidRPr="001C1F1A">
        <w:rPr>
          <w:rFonts w:ascii="Times New Roman" w:hAnsi="Times New Roman" w:cs="Times New Roman"/>
          <w:b/>
          <w:bCs/>
          <w:color w:val="auto"/>
          <w:sz w:val="26"/>
          <w:szCs w:val="26"/>
        </w:rPr>
        <w:t xml:space="preserve">Company: </w:t>
      </w:r>
      <w:r w:rsidRPr="001C1F1A">
        <w:rPr>
          <w:rFonts w:ascii="Times New Roman" w:hAnsi="Times New Roman" w:cs="Times New Roman"/>
          <w:color w:val="auto"/>
          <w:sz w:val="26"/>
          <w:szCs w:val="26"/>
        </w:rPr>
        <w:t xml:space="preserve">Government of British Columbia, Victoria, British Columbia, Canada. </w:t>
      </w:r>
      <w:r w:rsidRPr="001C1F1A">
        <w:rPr>
          <w:rFonts w:ascii="Times New Roman" w:hAnsi="Times New Roman" w:cs="Times New Roman"/>
          <w:color w:val="auto"/>
          <w:sz w:val="26"/>
          <w:szCs w:val="26"/>
        </w:rPr>
        <w:br/>
      </w:r>
      <w:r w:rsidRPr="001C1F1A">
        <w:rPr>
          <w:rFonts w:ascii="Times New Roman" w:hAnsi="Times New Roman" w:cs="Times New Roman"/>
          <w:b/>
          <w:bCs/>
          <w:color w:val="auto"/>
          <w:sz w:val="26"/>
          <w:szCs w:val="26"/>
        </w:rPr>
        <w:t xml:space="preserve">Scope: </w:t>
      </w:r>
      <w:r w:rsidRPr="001C1F1A">
        <w:rPr>
          <w:rFonts w:ascii="Times New Roman" w:hAnsi="Times New Roman" w:cs="Times New Roman"/>
          <w:color w:val="auto"/>
          <w:sz w:val="26"/>
          <w:szCs w:val="26"/>
        </w:rPr>
        <w:t>Local</w:t>
      </w:r>
      <w:r w:rsidR="00734972" w:rsidRPr="001C1F1A">
        <w:rPr>
          <w:rFonts w:ascii="Times New Roman" w:hAnsi="Times New Roman" w:cs="Times New Roman"/>
          <w:color w:val="auto"/>
          <w:sz w:val="26"/>
          <w:szCs w:val="26"/>
        </w:rPr>
        <w:t xml:space="preserve"> Canadian provincial government</w:t>
      </w:r>
      <w:r w:rsidRPr="001C1F1A">
        <w:rPr>
          <w:rFonts w:ascii="Times New Roman" w:hAnsi="Times New Roman" w:cs="Times New Roman"/>
          <w:color w:val="auto"/>
          <w:sz w:val="26"/>
          <w:szCs w:val="26"/>
        </w:rPr>
        <w:t xml:space="preserve">. </w:t>
      </w:r>
      <w:r w:rsidRPr="001C1F1A">
        <w:rPr>
          <w:rFonts w:ascii="Times New Roman" w:hAnsi="Times New Roman" w:cs="Times New Roman"/>
          <w:color w:val="auto"/>
          <w:sz w:val="26"/>
          <w:szCs w:val="26"/>
        </w:rPr>
        <w:br/>
      </w:r>
      <w:r w:rsidRPr="001C1F1A">
        <w:rPr>
          <w:rFonts w:ascii="Times New Roman" w:hAnsi="Times New Roman" w:cs="Times New Roman"/>
          <w:b/>
          <w:bCs/>
          <w:color w:val="auto"/>
          <w:sz w:val="26"/>
          <w:szCs w:val="26"/>
        </w:rPr>
        <w:t xml:space="preserve">Title: </w:t>
      </w:r>
      <w:r w:rsidRPr="001C1F1A">
        <w:rPr>
          <w:rFonts w:ascii="Times New Roman" w:hAnsi="Times New Roman" w:cs="Times New Roman"/>
          <w:color w:val="auto"/>
          <w:sz w:val="26"/>
          <w:szCs w:val="26"/>
        </w:rPr>
        <w:t xml:space="preserve">Manager, </w:t>
      </w:r>
      <w:r w:rsidR="00984081" w:rsidRPr="001C1F1A">
        <w:rPr>
          <w:rFonts w:ascii="Times New Roman" w:hAnsi="Times New Roman" w:cs="Times New Roman"/>
          <w:color w:val="auto"/>
          <w:sz w:val="26"/>
          <w:szCs w:val="26"/>
        </w:rPr>
        <w:t>InfoSec</w:t>
      </w:r>
      <w:r w:rsidR="009254D7" w:rsidRPr="001C1F1A">
        <w:rPr>
          <w:rFonts w:ascii="Times New Roman" w:hAnsi="Times New Roman" w:cs="Times New Roman"/>
          <w:color w:val="auto"/>
          <w:sz w:val="26"/>
          <w:szCs w:val="26"/>
        </w:rPr>
        <w:t xml:space="preserve"> </w:t>
      </w:r>
      <w:r w:rsidRPr="001C1F1A">
        <w:rPr>
          <w:rFonts w:ascii="Times New Roman" w:hAnsi="Times New Roman" w:cs="Times New Roman"/>
          <w:color w:val="auto"/>
          <w:sz w:val="26"/>
          <w:szCs w:val="26"/>
        </w:rPr>
        <w:t>Compliance</w:t>
      </w:r>
      <w:r w:rsidR="009254D7" w:rsidRPr="001C1F1A">
        <w:rPr>
          <w:rFonts w:ascii="Times New Roman" w:hAnsi="Times New Roman" w:cs="Times New Roman"/>
          <w:color w:val="auto"/>
          <w:sz w:val="26"/>
          <w:szCs w:val="26"/>
        </w:rPr>
        <w:t xml:space="preserve"> </w:t>
      </w:r>
      <w:r w:rsidR="00984081" w:rsidRPr="001C1F1A">
        <w:rPr>
          <w:rFonts w:ascii="Times New Roman" w:hAnsi="Times New Roman" w:cs="Times New Roman"/>
          <w:color w:val="auto"/>
          <w:sz w:val="26"/>
          <w:szCs w:val="26"/>
        </w:rPr>
        <w:t xml:space="preserve">Assessment </w:t>
      </w:r>
      <w:r w:rsidR="009254D7" w:rsidRPr="001C1F1A">
        <w:rPr>
          <w:rFonts w:ascii="Times New Roman" w:hAnsi="Times New Roman" w:cs="Times New Roman"/>
          <w:color w:val="auto"/>
          <w:sz w:val="26"/>
          <w:szCs w:val="26"/>
        </w:rPr>
        <w:t>&amp;</w:t>
      </w:r>
      <w:r w:rsidRPr="001C1F1A">
        <w:rPr>
          <w:rFonts w:ascii="Times New Roman" w:hAnsi="Times New Roman" w:cs="Times New Roman"/>
          <w:color w:val="auto"/>
          <w:sz w:val="26"/>
          <w:szCs w:val="26"/>
        </w:rPr>
        <w:t xml:space="preserve"> Reporting, Date of Service – Sept 2008 – Nov 2008. </w:t>
      </w:r>
      <w:r w:rsidRPr="001C1F1A">
        <w:rPr>
          <w:rFonts w:ascii="Times New Roman" w:hAnsi="Times New Roman" w:cs="Times New Roman"/>
          <w:color w:val="auto"/>
          <w:sz w:val="26"/>
          <w:szCs w:val="26"/>
        </w:rPr>
        <w:br/>
      </w:r>
      <w:r w:rsidRPr="001C1F1A">
        <w:rPr>
          <w:rFonts w:ascii="Times New Roman" w:hAnsi="Times New Roman" w:cs="Times New Roman"/>
          <w:b/>
          <w:bCs/>
          <w:color w:val="auto"/>
          <w:sz w:val="26"/>
          <w:szCs w:val="26"/>
        </w:rPr>
        <w:t xml:space="preserve">Reported to: </w:t>
      </w:r>
      <w:r w:rsidRPr="001C1F1A">
        <w:rPr>
          <w:rFonts w:ascii="Times New Roman" w:hAnsi="Times New Roman" w:cs="Times New Roman"/>
          <w:color w:val="auto"/>
          <w:sz w:val="26"/>
          <w:szCs w:val="26"/>
        </w:rPr>
        <w:t xml:space="preserve">Executive Director, Direct reports </w:t>
      </w:r>
      <w:r w:rsidR="0032759A" w:rsidRPr="001C1F1A">
        <w:rPr>
          <w:rFonts w:ascii="Times New Roman" w:hAnsi="Times New Roman" w:cs="Times New Roman"/>
          <w:color w:val="auto"/>
          <w:sz w:val="26"/>
          <w:szCs w:val="26"/>
        </w:rPr>
        <w:t>- 3</w:t>
      </w:r>
      <w:r w:rsidRPr="001C1F1A">
        <w:rPr>
          <w:rFonts w:ascii="Times New Roman" w:hAnsi="Times New Roman" w:cs="Times New Roman"/>
          <w:color w:val="auto"/>
          <w:sz w:val="26"/>
          <w:szCs w:val="26"/>
        </w:rPr>
        <w:t>, Annual budget - $</w:t>
      </w:r>
      <w:r w:rsidR="0032759A" w:rsidRPr="001C1F1A">
        <w:rPr>
          <w:rFonts w:ascii="Times New Roman" w:hAnsi="Times New Roman" w:cs="Times New Roman"/>
          <w:color w:val="auto"/>
          <w:sz w:val="26"/>
          <w:szCs w:val="26"/>
        </w:rPr>
        <w:t>1</w:t>
      </w:r>
      <w:r w:rsidRPr="001C1F1A">
        <w:rPr>
          <w:rFonts w:ascii="Times New Roman" w:hAnsi="Times New Roman" w:cs="Times New Roman"/>
          <w:color w:val="auto"/>
          <w:sz w:val="26"/>
          <w:szCs w:val="26"/>
        </w:rPr>
        <w:t xml:space="preserve"> million. </w:t>
      </w:r>
      <w:r w:rsidRPr="001C1F1A">
        <w:rPr>
          <w:rFonts w:ascii="Times New Roman" w:hAnsi="Times New Roman" w:cs="Times New Roman"/>
          <w:color w:val="auto"/>
          <w:sz w:val="26"/>
          <w:szCs w:val="26"/>
        </w:rPr>
        <w:br/>
      </w:r>
      <w:r w:rsidRPr="001C1F1A">
        <w:rPr>
          <w:rFonts w:ascii="Times New Roman" w:hAnsi="Times New Roman" w:cs="Times New Roman"/>
          <w:color w:val="auto"/>
          <w:sz w:val="26"/>
          <w:szCs w:val="26"/>
        </w:rPr>
        <w:br/>
      </w:r>
      <w:r w:rsidRPr="001C1F1A">
        <w:rPr>
          <w:rFonts w:ascii="Times New Roman" w:hAnsi="Times New Roman" w:cs="Times New Roman"/>
          <w:b/>
          <w:bCs/>
          <w:color w:val="auto"/>
          <w:sz w:val="26"/>
          <w:szCs w:val="26"/>
        </w:rPr>
        <w:t xml:space="preserve">Summary: </w:t>
      </w:r>
      <w:r w:rsidRPr="001C1F1A">
        <w:rPr>
          <w:rFonts w:ascii="Times New Roman" w:hAnsi="Times New Roman" w:cs="Times New Roman"/>
          <w:color w:val="auto"/>
          <w:sz w:val="26"/>
          <w:szCs w:val="26"/>
        </w:rPr>
        <w:t xml:space="preserve">As the </w:t>
      </w:r>
      <w:r w:rsidR="0032759A" w:rsidRPr="001C1F1A">
        <w:rPr>
          <w:rFonts w:ascii="Times New Roman" w:hAnsi="Times New Roman" w:cs="Times New Roman"/>
          <w:color w:val="auto"/>
          <w:sz w:val="26"/>
          <w:szCs w:val="26"/>
        </w:rPr>
        <w:t>Governments Compliance Manager I</w:t>
      </w:r>
      <w:r w:rsidRPr="001C1F1A">
        <w:rPr>
          <w:rFonts w:ascii="Times New Roman" w:hAnsi="Times New Roman" w:cs="Times New Roman"/>
          <w:color w:val="auto"/>
          <w:sz w:val="26"/>
          <w:szCs w:val="26"/>
        </w:rPr>
        <w:t xml:space="preserve"> led projects </w:t>
      </w:r>
      <w:r w:rsidR="0032759A" w:rsidRPr="001C1F1A">
        <w:rPr>
          <w:rFonts w:ascii="Times New Roman" w:hAnsi="Times New Roman" w:cs="Times New Roman"/>
          <w:color w:val="auto"/>
          <w:sz w:val="26"/>
          <w:szCs w:val="26"/>
        </w:rPr>
        <w:t xml:space="preserve">the adoption of new information security standards for equipment disposal and destruction. I also led the </w:t>
      </w:r>
      <w:r w:rsidR="00984081" w:rsidRPr="001C1F1A">
        <w:rPr>
          <w:rFonts w:ascii="Times New Roman" w:hAnsi="Times New Roman" w:cs="Times New Roman"/>
          <w:color w:val="auto"/>
          <w:sz w:val="26"/>
          <w:szCs w:val="26"/>
        </w:rPr>
        <w:t>annual information security compliance assessment of 19 Ministries and 23,000 employees.</w:t>
      </w:r>
      <w:r w:rsidR="0032759A" w:rsidRPr="001C1F1A">
        <w:rPr>
          <w:rFonts w:ascii="Times New Roman" w:hAnsi="Times New Roman" w:cs="Times New Roman"/>
          <w:color w:val="auto"/>
          <w:sz w:val="26"/>
          <w:szCs w:val="26"/>
        </w:rPr>
        <w:t xml:space="preserve"> </w:t>
      </w:r>
    </w:p>
    <w:p w:rsidR="0032759A" w:rsidRPr="001C1F1A" w:rsidRDefault="0032759A" w:rsidP="001C1F1A">
      <w:pPr>
        <w:pStyle w:val="Default"/>
        <w:jc w:val="both"/>
        <w:rPr>
          <w:rFonts w:ascii="Times New Roman" w:hAnsi="Times New Roman" w:cs="Times New Roman"/>
          <w:b/>
          <w:bCs/>
          <w:color w:val="auto"/>
          <w:sz w:val="26"/>
          <w:szCs w:val="26"/>
        </w:rPr>
      </w:pPr>
    </w:p>
    <w:p w:rsidR="00F46789" w:rsidRPr="001C1F1A" w:rsidRDefault="003E7183" w:rsidP="001C1F1A">
      <w:pPr>
        <w:pStyle w:val="Default"/>
        <w:jc w:val="both"/>
        <w:rPr>
          <w:rFonts w:ascii="Times New Roman" w:hAnsi="Times New Roman" w:cs="Times New Roman"/>
          <w:color w:val="auto"/>
          <w:sz w:val="26"/>
          <w:szCs w:val="26"/>
        </w:rPr>
      </w:pPr>
      <w:r w:rsidRPr="001C1F1A">
        <w:rPr>
          <w:rFonts w:ascii="Times New Roman" w:hAnsi="Times New Roman" w:cs="Times New Roman"/>
          <w:b/>
          <w:bCs/>
          <w:color w:val="auto"/>
          <w:sz w:val="26"/>
          <w:szCs w:val="26"/>
        </w:rPr>
        <w:t xml:space="preserve">Company: </w:t>
      </w:r>
      <w:r w:rsidRPr="001C1F1A">
        <w:rPr>
          <w:rFonts w:ascii="Times New Roman" w:hAnsi="Times New Roman" w:cs="Times New Roman"/>
          <w:color w:val="auto"/>
          <w:sz w:val="26"/>
          <w:szCs w:val="26"/>
        </w:rPr>
        <w:t xml:space="preserve">Central 1 Credit Union of British Columbia, Vancouver, British Columbia, Canada. </w:t>
      </w:r>
    </w:p>
    <w:p w:rsidR="00F46789" w:rsidRPr="001C1F1A" w:rsidRDefault="003E7183" w:rsidP="001C1F1A">
      <w:pPr>
        <w:pStyle w:val="Default"/>
        <w:jc w:val="both"/>
        <w:rPr>
          <w:rFonts w:ascii="Times New Roman" w:hAnsi="Times New Roman" w:cs="Times New Roman"/>
          <w:color w:val="auto"/>
          <w:sz w:val="26"/>
          <w:szCs w:val="26"/>
        </w:rPr>
      </w:pPr>
      <w:r w:rsidRPr="001C1F1A">
        <w:rPr>
          <w:rFonts w:ascii="Times New Roman" w:hAnsi="Times New Roman" w:cs="Times New Roman"/>
          <w:b/>
          <w:bCs/>
          <w:color w:val="auto"/>
          <w:sz w:val="26"/>
          <w:szCs w:val="26"/>
        </w:rPr>
        <w:t xml:space="preserve">Scope: </w:t>
      </w:r>
      <w:r w:rsidR="00734972" w:rsidRPr="001C1F1A">
        <w:rPr>
          <w:rFonts w:ascii="Times New Roman" w:hAnsi="Times New Roman" w:cs="Times New Roman"/>
          <w:color w:val="auto"/>
          <w:sz w:val="26"/>
          <w:szCs w:val="26"/>
        </w:rPr>
        <w:t>Canadian, Public</w:t>
      </w:r>
      <w:r w:rsidRPr="001C1F1A">
        <w:rPr>
          <w:rFonts w:ascii="Times New Roman" w:hAnsi="Times New Roman" w:cs="Times New Roman"/>
          <w:color w:val="auto"/>
          <w:sz w:val="26"/>
          <w:szCs w:val="26"/>
        </w:rPr>
        <w:t xml:space="preserve">ly Owned Canadian Company. </w:t>
      </w:r>
    </w:p>
    <w:p w:rsidR="00F46789" w:rsidRPr="001C1F1A" w:rsidRDefault="003E7183" w:rsidP="001C1F1A">
      <w:pPr>
        <w:pStyle w:val="Default"/>
        <w:jc w:val="both"/>
        <w:rPr>
          <w:rFonts w:ascii="Times New Roman" w:hAnsi="Times New Roman" w:cs="Times New Roman"/>
          <w:color w:val="auto"/>
          <w:sz w:val="26"/>
          <w:szCs w:val="26"/>
        </w:rPr>
      </w:pPr>
      <w:r w:rsidRPr="001C1F1A">
        <w:rPr>
          <w:rFonts w:ascii="Times New Roman" w:hAnsi="Times New Roman" w:cs="Times New Roman"/>
          <w:b/>
          <w:bCs/>
          <w:color w:val="auto"/>
          <w:sz w:val="26"/>
          <w:szCs w:val="26"/>
        </w:rPr>
        <w:t xml:space="preserve">Title: </w:t>
      </w:r>
      <w:r w:rsidRPr="001C1F1A">
        <w:rPr>
          <w:rFonts w:ascii="Times New Roman" w:hAnsi="Times New Roman" w:cs="Times New Roman"/>
          <w:color w:val="auto"/>
          <w:sz w:val="26"/>
          <w:szCs w:val="26"/>
        </w:rPr>
        <w:t xml:space="preserve">Security and Privacy Officer, Date of Service – February 2007 - September 2008. </w:t>
      </w:r>
    </w:p>
    <w:p w:rsidR="00F46789" w:rsidRPr="001C1F1A" w:rsidRDefault="003E7183" w:rsidP="001C1F1A">
      <w:pPr>
        <w:pStyle w:val="Default"/>
        <w:jc w:val="both"/>
        <w:rPr>
          <w:rFonts w:ascii="Times New Roman" w:hAnsi="Times New Roman" w:cs="Times New Roman"/>
          <w:color w:val="auto"/>
          <w:sz w:val="26"/>
          <w:szCs w:val="26"/>
        </w:rPr>
      </w:pPr>
      <w:r w:rsidRPr="001C1F1A">
        <w:rPr>
          <w:rFonts w:ascii="Times New Roman" w:hAnsi="Times New Roman" w:cs="Times New Roman"/>
          <w:b/>
          <w:bCs/>
          <w:color w:val="auto"/>
          <w:sz w:val="26"/>
          <w:szCs w:val="26"/>
        </w:rPr>
        <w:t xml:space="preserve">Reported to: </w:t>
      </w:r>
      <w:r w:rsidRPr="001C1F1A">
        <w:rPr>
          <w:rFonts w:ascii="Times New Roman" w:hAnsi="Times New Roman" w:cs="Times New Roman"/>
          <w:color w:val="auto"/>
          <w:sz w:val="26"/>
          <w:szCs w:val="26"/>
        </w:rPr>
        <w:t>Director Internal Audit, Direct reports – two+</w:t>
      </w:r>
      <w:r w:rsidR="00734972" w:rsidRPr="001C1F1A">
        <w:rPr>
          <w:rFonts w:ascii="Times New Roman" w:hAnsi="Times New Roman" w:cs="Times New Roman"/>
          <w:color w:val="auto"/>
          <w:sz w:val="26"/>
          <w:szCs w:val="26"/>
        </w:rPr>
        <w:t xml:space="preserve"> contractors +service providers</w:t>
      </w:r>
      <w:r w:rsidRPr="001C1F1A">
        <w:rPr>
          <w:rFonts w:ascii="Times New Roman" w:hAnsi="Times New Roman" w:cs="Times New Roman"/>
          <w:color w:val="auto"/>
          <w:sz w:val="26"/>
          <w:szCs w:val="26"/>
        </w:rPr>
        <w:t xml:space="preserve">, Annual budget - $500k. </w:t>
      </w:r>
    </w:p>
    <w:p w:rsidR="00F46789" w:rsidRPr="001C1F1A" w:rsidRDefault="00F46789" w:rsidP="001C1F1A">
      <w:pPr>
        <w:pStyle w:val="Default"/>
        <w:jc w:val="both"/>
        <w:rPr>
          <w:rFonts w:ascii="Times New Roman" w:hAnsi="Times New Roman" w:cs="Times New Roman"/>
          <w:color w:val="auto"/>
          <w:sz w:val="26"/>
          <w:szCs w:val="26"/>
        </w:rPr>
      </w:pPr>
    </w:p>
    <w:p w:rsidR="008C7FE4" w:rsidRPr="001C1F1A" w:rsidRDefault="003E7183" w:rsidP="001C1F1A">
      <w:pPr>
        <w:pStyle w:val="Default"/>
        <w:jc w:val="both"/>
        <w:rPr>
          <w:rFonts w:ascii="Times New Roman" w:hAnsi="Times New Roman" w:cs="Times New Roman"/>
          <w:color w:val="auto"/>
          <w:sz w:val="26"/>
          <w:szCs w:val="26"/>
        </w:rPr>
      </w:pPr>
      <w:r w:rsidRPr="001C1F1A">
        <w:rPr>
          <w:rFonts w:ascii="Times New Roman" w:hAnsi="Times New Roman" w:cs="Times New Roman"/>
          <w:b/>
          <w:bCs/>
          <w:color w:val="auto"/>
          <w:sz w:val="26"/>
          <w:szCs w:val="26"/>
        </w:rPr>
        <w:t xml:space="preserve">Summary: </w:t>
      </w:r>
      <w:r w:rsidRPr="001C1F1A">
        <w:rPr>
          <w:rFonts w:ascii="Times New Roman" w:hAnsi="Times New Roman" w:cs="Times New Roman"/>
          <w:color w:val="auto"/>
          <w:sz w:val="26"/>
          <w:szCs w:val="26"/>
        </w:rPr>
        <w:t xml:space="preserve">As the Security and Privacy Officer I led several projects including the ISO/IEC 27001 registration/ certification project. I also led the development of businesses strategic, and tactical planning and budgeting for the 27+ </w:t>
      </w:r>
      <w:r w:rsidR="00734972" w:rsidRPr="001C1F1A">
        <w:rPr>
          <w:rFonts w:ascii="Times New Roman" w:hAnsi="Times New Roman" w:cs="Times New Roman"/>
          <w:color w:val="auto"/>
          <w:sz w:val="26"/>
          <w:szCs w:val="26"/>
        </w:rPr>
        <w:t>Billion-dollar</w:t>
      </w:r>
      <w:r w:rsidRPr="001C1F1A">
        <w:rPr>
          <w:rFonts w:ascii="Times New Roman" w:hAnsi="Times New Roman" w:cs="Times New Roman"/>
          <w:color w:val="auto"/>
          <w:sz w:val="26"/>
          <w:szCs w:val="26"/>
        </w:rPr>
        <w:t xml:space="preserve"> operation processing in excess of 750k transactions daily. I led the development of the CISO (Central Information Security Office) program ensuring compliance with data protection legislation FOIPP Act, PIP Act, PIPED Act, Securities Act, CEO/CFO Certification and standards COSO, CPS, Interact, PCI</w:t>
      </w:r>
      <w:r w:rsidR="00AD7B23" w:rsidRPr="001C1F1A">
        <w:rPr>
          <w:rFonts w:ascii="Times New Roman" w:hAnsi="Times New Roman" w:cs="Times New Roman"/>
          <w:color w:val="auto"/>
          <w:sz w:val="26"/>
          <w:szCs w:val="26"/>
        </w:rPr>
        <w:t xml:space="preserve"> DSS</w:t>
      </w:r>
      <w:r w:rsidRPr="001C1F1A">
        <w:rPr>
          <w:rFonts w:ascii="Times New Roman" w:hAnsi="Times New Roman" w:cs="Times New Roman"/>
          <w:color w:val="auto"/>
          <w:sz w:val="26"/>
          <w:szCs w:val="26"/>
        </w:rPr>
        <w:t xml:space="preserve">, ISO/IEC </w:t>
      </w:r>
      <w:r w:rsidRPr="001C1F1A">
        <w:rPr>
          <w:rFonts w:ascii="Times New Roman" w:hAnsi="Times New Roman" w:cs="Times New Roman"/>
          <w:color w:val="auto"/>
          <w:sz w:val="26"/>
          <w:szCs w:val="26"/>
        </w:rPr>
        <w:lastRenderedPageBreak/>
        <w:t>27001, CICA5970 including contractual obligations defined within Master Services Agreement (MSA) with our partners and clients. • In 2007 led 1st Canadian Online banking, Trade &amp; Wholesale Service to ISO/IEC 27001 Registration /Certification, Financial.</w:t>
      </w:r>
      <w:r w:rsidR="008C7FE4" w:rsidRPr="001C1F1A">
        <w:rPr>
          <w:rFonts w:ascii="Times New Roman" w:hAnsi="Times New Roman" w:cs="Times New Roman"/>
          <w:color w:val="auto"/>
          <w:sz w:val="26"/>
          <w:szCs w:val="26"/>
        </w:rPr>
        <w:t xml:space="preserve"> </w:t>
      </w:r>
    </w:p>
    <w:p w:rsidR="008C7FE4" w:rsidRPr="001C1F1A" w:rsidRDefault="008C7FE4" w:rsidP="001C1F1A">
      <w:pPr>
        <w:pStyle w:val="Default"/>
        <w:jc w:val="both"/>
        <w:rPr>
          <w:rFonts w:ascii="Times New Roman" w:hAnsi="Times New Roman" w:cs="Times New Roman"/>
          <w:color w:val="auto"/>
          <w:sz w:val="26"/>
          <w:szCs w:val="26"/>
        </w:rPr>
      </w:pPr>
    </w:p>
    <w:p w:rsidR="00A63A39" w:rsidRPr="001C1F1A" w:rsidRDefault="003E7183" w:rsidP="001C1F1A">
      <w:pPr>
        <w:pStyle w:val="Default"/>
        <w:jc w:val="both"/>
        <w:rPr>
          <w:rFonts w:ascii="Times New Roman" w:hAnsi="Times New Roman" w:cs="Times New Roman"/>
          <w:color w:val="auto"/>
          <w:sz w:val="26"/>
          <w:szCs w:val="26"/>
        </w:rPr>
      </w:pPr>
      <w:r w:rsidRPr="001C1F1A">
        <w:rPr>
          <w:rFonts w:ascii="Times New Roman" w:hAnsi="Times New Roman" w:cs="Times New Roman"/>
          <w:b/>
          <w:bCs/>
          <w:color w:val="auto"/>
          <w:sz w:val="26"/>
          <w:szCs w:val="26"/>
        </w:rPr>
        <w:t xml:space="preserve">Company: </w:t>
      </w:r>
      <w:r w:rsidRPr="001C1F1A">
        <w:rPr>
          <w:rFonts w:ascii="Times New Roman" w:hAnsi="Times New Roman" w:cs="Times New Roman"/>
          <w:color w:val="auto"/>
          <w:sz w:val="26"/>
          <w:szCs w:val="26"/>
        </w:rPr>
        <w:t xml:space="preserve">Independent Privacy and Security Consultants Inc., Victoria, British Columbia, Canada. </w:t>
      </w:r>
      <w:r w:rsidR="00F46789" w:rsidRPr="001C1F1A">
        <w:rPr>
          <w:rFonts w:ascii="Times New Roman" w:hAnsi="Times New Roman" w:cs="Times New Roman"/>
          <w:color w:val="auto"/>
          <w:sz w:val="26"/>
          <w:szCs w:val="26"/>
        </w:rPr>
        <w:br/>
      </w:r>
      <w:r w:rsidRPr="001C1F1A">
        <w:rPr>
          <w:rFonts w:ascii="Times New Roman" w:hAnsi="Times New Roman" w:cs="Times New Roman"/>
          <w:b/>
          <w:bCs/>
          <w:color w:val="auto"/>
          <w:sz w:val="26"/>
          <w:szCs w:val="26"/>
        </w:rPr>
        <w:t xml:space="preserve">Scope: </w:t>
      </w:r>
      <w:r w:rsidRPr="001C1F1A">
        <w:rPr>
          <w:rFonts w:ascii="Times New Roman" w:hAnsi="Times New Roman" w:cs="Times New Roman"/>
          <w:color w:val="auto"/>
          <w:sz w:val="26"/>
          <w:szCs w:val="26"/>
        </w:rPr>
        <w:t xml:space="preserve">International, Privately Held Canadian Consultancy. </w:t>
      </w:r>
      <w:r w:rsidR="00F46789" w:rsidRPr="001C1F1A">
        <w:rPr>
          <w:rFonts w:ascii="Times New Roman" w:hAnsi="Times New Roman" w:cs="Times New Roman"/>
          <w:color w:val="auto"/>
          <w:sz w:val="26"/>
          <w:szCs w:val="26"/>
        </w:rPr>
        <w:br/>
      </w:r>
      <w:r w:rsidRPr="001C1F1A">
        <w:rPr>
          <w:rFonts w:ascii="Times New Roman" w:hAnsi="Times New Roman" w:cs="Times New Roman"/>
          <w:b/>
          <w:bCs/>
          <w:color w:val="auto"/>
          <w:sz w:val="26"/>
          <w:szCs w:val="26"/>
        </w:rPr>
        <w:t xml:space="preserve">Title: </w:t>
      </w:r>
      <w:r w:rsidRPr="001C1F1A">
        <w:rPr>
          <w:rFonts w:ascii="Times New Roman" w:hAnsi="Times New Roman" w:cs="Times New Roman"/>
          <w:color w:val="auto"/>
          <w:sz w:val="26"/>
          <w:szCs w:val="26"/>
        </w:rPr>
        <w:t xml:space="preserve">Principal, Date of Service – August 2006 - February 2007. </w:t>
      </w:r>
      <w:r w:rsidR="00F46789" w:rsidRPr="001C1F1A">
        <w:rPr>
          <w:rFonts w:ascii="Times New Roman" w:hAnsi="Times New Roman" w:cs="Times New Roman"/>
          <w:color w:val="auto"/>
          <w:sz w:val="26"/>
          <w:szCs w:val="26"/>
        </w:rPr>
        <w:br/>
      </w:r>
      <w:r w:rsidRPr="001C1F1A">
        <w:rPr>
          <w:rFonts w:ascii="Times New Roman" w:hAnsi="Times New Roman" w:cs="Times New Roman"/>
          <w:b/>
          <w:bCs/>
          <w:color w:val="auto"/>
          <w:sz w:val="26"/>
          <w:szCs w:val="26"/>
        </w:rPr>
        <w:t xml:space="preserve">Reported to: </w:t>
      </w:r>
      <w:r w:rsidR="0068140F" w:rsidRPr="001C1F1A">
        <w:rPr>
          <w:rFonts w:ascii="Times New Roman" w:hAnsi="Times New Roman" w:cs="Times New Roman"/>
          <w:color w:val="auto"/>
          <w:sz w:val="26"/>
          <w:szCs w:val="26"/>
        </w:rPr>
        <w:t>self-employed</w:t>
      </w:r>
      <w:r w:rsidRPr="001C1F1A">
        <w:rPr>
          <w:rFonts w:ascii="Times New Roman" w:hAnsi="Times New Roman" w:cs="Times New Roman"/>
          <w:color w:val="auto"/>
          <w:sz w:val="26"/>
          <w:szCs w:val="26"/>
        </w:rPr>
        <w:t xml:space="preserve">, Direct reports – one, Annual budget - $100k. </w:t>
      </w:r>
      <w:r w:rsidR="00F46789" w:rsidRPr="001C1F1A">
        <w:rPr>
          <w:rFonts w:ascii="Times New Roman" w:hAnsi="Times New Roman" w:cs="Times New Roman"/>
          <w:color w:val="auto"/>
          <w:sz w:val="26"/>
          <w:szCs w:val="26"/>
        </w:rPr>
        <w:br/>
      </w:r>
      <w:r w:rsidR="00F46789" w:rsidRPr="001C1F1A">
        <w:rPr>
          <w:rFonts w:ascii="Times New Roman" w:hAnsi="Times New Roman" w:cs="Times New Roman"/>
          <w:color w:val="auto"/>
          <w:sz w:val="26"/>
          <w:szCs w:val="26"/>
        </w:rPr>
        <w:br/>
      </w:r>
      <w:r w:rsidRPr="001C1F1A">
        <w:rPr>
          <w:rFonts w:ascii="Times New Roman" w:hAnsi="Times New Roman" w:cs="Times New Roman"/>
          <w:b/>
          <w:bCs/>
          <w:color w:val="auto"/>
          <w:sz w:val="26"/>
          <w:szCs w:val="26"/>
        </w:rPr>
        <w:t xml:space="preserve">Summary: </w:t>
      </w:r>
      <w:r w:rsidRPr="001C1F1A">
        <w:rPr>
          <w:rFonts w:ascii="Times New Roman" w:hAnsi="Times New Roman" w:cs="Times New Roman"/>
          <w:color w:val="auto"/>
          <w:sz w:val="26"/>
          <w:szCs w:val="26"/>
        </w:rPr>
        <w:t xml:space="preserve">As IPSC’s Principal I led several projects including the adoption of ITIL standards, ISO/IEC 9001 standards, and ISO/IEC 27001 standards. This included the integration of Risk Management &amp; Consultation Services I led the development of businesses strategic and tactical planning and budgeting. I attend workshops and seminars representing the company and facilitate lectures. Clients and projects include: • Implemented IT best practices to address SOX audit gaps in preparation for IPO. </w:t>
      </w:r>
      <w:r w:rsidR="00F46789" w:rsidRPr="001C1F1A">
        <w:rPr>
          <w:rFonts w:ascii="Times New Roman" w:hAnsi="Times New Roman" w:cs="Times New Roman"/>
          <w:color w:val="auto"/>
          <w:sz w:val="26"/>
          <w:szCs w:val="26"/>
        </w:rPr>
        <w:br/>
      </w:r>
      <w:r w:rsidR="00DB5D79" w:rsidRPr="001C1F1A">
        <w:rPr>
          <w:rFonts w:ascii="Times New Roman" w:hAnsi="Times New Roman" w:cs="Times New Roman"/>
          <w:b/>
          <w:bCs/>
          <w:color w:val="auto"/>
          <w:sz w:val="26"/>
          <w:szCs w:val="26"/>
        </w:rPr>
        <w:br/>
      </w:r>
      <w:r w:rsidRPr="001C1F1A">
        <w:rPr>
          <w:rFonts w:ascii="Times New Roman" w:hAnsi="Times New Roman" w:cs="Times New Roman"/>
          <w:b/>
          <w:bCs/>
          <w:color w:val="auto"/>
          <w:sz w:val="26"/>
          <w:szCs w:val="26"/>
        </w:rPr>
        <w:t xml:space="preserve">Company: </w:t>
      </w:r>
      <w:r w:rsidRPr="001C1F1A">
        <w:rPr>
          <w:rFonts w:ascii="Times New Roman" w:hAnsi="Times New Roman" w:cs="Times New Roman"/>
          <w:color w:val="auto"/>
          <w:sz w:val="26"/>
          <w:szCs w:val="26"/>
        </w:rPr>
        <w:t xml:space="preserve">EDS Advanced Solutions Inc. Victoria, British Columbia, Canada. </w:t>
      </w:r>
      <w:r w:rsidR="00734972" w:rsidRPr="001C1F1A">
        <w:rPr>
          <w:rFonts w:ascii="Times New Roman" w:hAnsi="Times New Roman" w:cs="Times New Roman"/>
          <w:color w:val="auto"/>
          <w:sz w:val="26"/>
          <w:szCs w:val="26"/>
        </w:rPr>
        <w:br/>
      </w:r>
      <w:r w:rsidRPr="001C1F1A">
        <w:rPr>
          <w:rFonts w:ascii="Times New Roman" w:hAnsi="Times New Roman" w:cs="Times New Roman"/>
          <w:b/>
          <w:bCs/>
          <w:color w:val="auto"/>
          <w:sz w:val="26"/>
          <w:szCs w:val="26"/>
        </w:rPr>
        <w:t xml:space="preserve">Scope: </w:t>
      </w:r>
      <w:r w:rsidRPr="001C1F1A">
        <w:rPr>
          <w:rFonts w:ascii="Times New Roman" w:hAnsi="Times New Roman" w:cs="Times New Roman"/>
          <w:color w:val="auto"/>
          <w:sz w:val="26"/>
          <w:szCs w:val="26"/>
        </w:rPr>
        <w:t xml:space="preserve">International, 250 unionized employees, 250 contractors, US Owned Alternate Service Provider. </w:t>
      </w:r>
      <w:r w:rsidR="00F46789" w:rsidRPr="001C1F1A">
        <w:rPr>
          <w:rFonts w:ascii="Times New Roman" w:hAnsi="Times New Roman" w:cs="Times New Roman"/>
          <w:color w:val="auto"/>
          <w:sz w:val="26"/>
          <w:szCs w:val="26"/>
        </w:rPr>
        <w:br/>
      </w:r>
      <w:r w:rsidRPr="001C1F1A">
        <w:rPr>
          <w:rFonts w:ascii="Times New Roman" w:hAnsi="Times New Roman" w:cs="Times New Roman"/>
          <w:b/>
          <w:bCs/>
          <w:color w:val="auto"/>
          <w:sz w:val="26"/>
          <w:szCs w:val="26"/>
        </w:rPr>
        <w:t xml:space="preserve">Title: </w:t>
      </w:r>
      <w:r w:rsidRPr="001C1F1A">
        <w:rPr>
          <w:rFonts w:ascii="Times New Roman" w:hAnsi="Times New Roman" w:cs="Times New Roman"/>
          <w:color w:val="auto"/>
          <w:sz w:val="26"/>
          <w:szCs w:val="26"/>
        </w:rPr>
        <w:t xml:space="preserve">Privacy, Security, and Compliance Officer (PSCO), Date of Service – November 2005 -August 2006. </w:t>
      </w:r>
      <w:r w:rsidR="00F46789" w:rsidRPr="001C1F1A">
        <w:rPr>
          <w:rFonts w:ascii="Times New Roman" w:hAnsi="Times New Roman" w:cs="Times New Roman"/>
          <w:color w:val="auto"/>
          <w:sz w:val="26"/>
          <w:szCs w:val="26"/>
        </w:rPr>
        <w:br/>
      </w:r>
      <w:r w:rsidRPr="001C1F1A">
        <w:rPr>
          <w:rFonts w:ascii="Times New Roman" w:hAnsi="Times New Roman" w:cs="Times New Roman"/>
          <w:b/>
          <w:bCs/>
          <w:color w:val="auto"/>
          <w:sz w:val="26"/>
          <w:szCs w:val="26"/>
        </w:rPr>
        <w:t xml:space="preserve">Reported to: </w:t>
      </w:r>
      <w:r w:rsidRPr="001C1F1A">
        <w:rPr>
          <w:rFonts w:ascii="Times New Roman" w:hAnsi="Times New Roman" w:cs="Times New Roman"/>
          <w:color w:val="auto"/>
          <w:sz w:val="26"/>
          <w:szCs w:val="26"/>
        </w:rPr>
        <w:t xml:space="preserve">Chief Operations Officer, Direct reports </w:t>
      </w:r>
      <w:r w:rsidR="00130453" w:rsidRPr="001C1F1A">
        <w:rPr>
          <w:rFonts w:ascii="Times New Roman" w:hAnsi="Times New Roman" w:cs="Times New Roman"/>
          <w:color w:val="auto"/>
          <w:sz w:val="26"/>
          <w:szCs w:val="26"/>
        </w:rPr>
        <w:t>=</w:t>
      </w:r>
      <w:r w:rsidRPr="001C1F1A">
        <w:rPr>
          <w:rFonts w:ascii="Times New Roman" w:hAnsi="Times New Roman" w:cs="Times New Roman"/>
          <w:color w:val="auto"/>
          <w:sz w:val="26"/>
          <w:szCs w:val="26"/>
        </w:rPr>
        <w:t xml:space="preserve"> one</w:t>
      </w:r>
      <w:r w:rsidR="00130453" w:rsidRPr="001C1F1A">
        <w:rPr>
          <w:rFonts w:ascii="Times New Roman" w:hAnsi="Times New Roman" w:cs="Times New Roman"/>
          <w:color w:val="auto"/>
          <w:sz w:val="26"/>
          <w:szCs w:val="26"/>
        </w:rPr>
        <w:t xml:space="preserve"> </w:t>
      </w:r>
      <w:r w:rsidRPr="001C1F1A">
        <w:rPr>
          <w:rFonts w:ascii="Times New Roman" w:hAnsi="Times New Roman" w:cs="Times New Roman"/>
          <w:color w:val="auto"/>
          <w:sz w:val="26"/>
          <w:szCs w:val="26"/>
        </w:rPr>
        <w:t xml:space="preserve">+ </w:t>
      </w:r>
      <w:r w:rsidR="00130453" w:rsidRPr="001C1F1A">
        <w:rPr>
          <w:rFonts w:ascii="Times New Roman" w:hAnsi="Times New Roman" w:cs="Times New Roman"/>
          <w:color w:val="auto"/>
          <w:sz w:val="26"/>
          <w:szCs w:val="26"/>
        </w:rPr>
        <w:t>contractor</w:t>
      </w:r>
      <w:r w:rsidRPr="001C1F1A">
        <w:rPr>
          <w:rFonts w:ascii="Times New Roman" w:hAnsi="Times New Roman" w:cs="Times New Roman"/>
          <w:color w:val="auto"/>
          <w:sz w:val="26"/>
          <w:szCs w:val="26"/>
        </w:rPr>
        <w:t xml:space="preserve">, Annual budget - $300k. </w:t>
      </w:r>
      <w:r w:rsidR="00F46789" w:rsidRPr="001C1F1A">
        <w:rPr>
          <w:rFonts w:ascii="Times New Roman" w:hAnsi="Times New Roman" w:cs="Times New Roman"/>
          <w:color w:val="auto"/>
          <w:sz w:val="26"/>
          <w:szCs w:val="26"/>
        </w:rPr>
        <w:br/>
      </w:r>
      <w:r w:rsidR="00F46789" w:rsidRPr="001C1F1A">
        <w:rPr>
          <w:rFonts w:ascii="Times New Roman" w:hAnsi="Times New Roman" w:cs="Times New Roman"/>
          <w:color w:val="auto"/>
          <w:sz w:val="26"/>
          <w:szCs w:val="26"/>
        </w:rPr>
        <w:br/>
      </w:r>
      <w:r w:rsidRPr="001C1F1A">
        <w:rPr>
          <w:rFonts w:ascii="Times New Roman" w:hAnsi="Times New Roman" w:cs="Times New Roman"/>
          <w:b/>
          <w:bCs/>
          <w:color w:val="auto"/>
          <w:sz w:val="26"/>
          <w:szCs w:val="26"/>
        </w:rPr>
        <w:t xml:space="preserve">Summary: </w:t>
      </w:r>
      <w:r w:rsidRPr="001C1F1A">
        <w:rPr>
          <w:rFonts w:ascii="Times New Roman" w:hAnsi="Times New Roman" w:cs="Times New Roman"/>
          <w:color w:val="auto"/>
          <w:sz w:val="26"/>
          <w:szCs w:val="26"/>
        </w:rPr>
        <w:t>As the Privacy, Security, and Compliance Officer (PSCO) I led a project designed to institutionalize a business program designed to man</w:t>
      </w:r>
      <w:r w:rsidR="0068140F" w:rsidRPr="001C1F1A">
        <w:rPr>
          <w:rFonts w:ascii="Times New Roman" w:hAnsi="Times New Roman" w:cs="Times New Roman"/>
          <w:color w:val="auto"/>
          <w:sz w:val="26"/>
          <w:szCs w:val="26"/>
        </w:rPr>
        <w:t>a</w:t>
      </w:r>
      <w:r w:rsidRPr="001C1F1A">
        <w:rPr>
          <w:rFonts w:ascii="Times New Roman" w:hAnsi="Times New Roman" w:cs="Times New Roman"/>
          <w:color w:val="auto"/>
          <w:sz w:val="26"/>
          <w:szCs w:val="26"/>
        </w:rPr>
        <w:t xml:space="preserve">ge risk associated with information assets, and compliance with privacy legislation FOIPP Act, PIP Act, PIPED Act and contractual obligations defined within the Master Services Agreement (MSA). The program combined information privacy and security standards ISO/IEC 17799:2005, CMM, </w:t>
      </w:r>
      <w:proofErr w:type="spellStart"/>
      <w:r w:rsidRPr="001C1F1A">
        <w:rPr>
          <w:rFonts w:ascii="Times New Roman" w:hAnsi="Times New Roman" w:cs="Times New Roman"/>
          <w:color w:val="auto"/>
          <w:sz w:val="26"/>
          <w:szCs w:val="26"/>
        </w:rPr>
        <w:t>COBiT</w:t>
      </w:r>
      <w:proofErr w:type="spellEnd"/>
      <w:r w:rsidRPr="001C1F1A">
        <w:rPr>
          <w:rFonts w:ascii="Times New Roman" w:hAnsi="Times New Roman" w:cs="Times New Roman"/>
          <w:color w:val="auto"/>
          <w:sz w:val="26"/>
          <w:szCs w:val="26"/>
        </w:rPr>
        <w:t xml:space="preserve">, ITIL, ISO/TQM IQ/OQ/PQ, </w:t>
      </w:r>
      <w:r w:rsidR="00AD7B23" w:rsidRPr="001C1F1A">
        <w:rPr>
          <w:rFonts w:ascii="Times New Roman" w:hAnsi="Times New Roman" w:cs="Times New Roman"/>
          <w:color w:val="auto"/>
          <w:sz w:val="26"/>
          <w:szCs w:val="26"/>
        </w:rPr>
        <w:t xml:space="preserve">PCI DSS, </w:t>
      </w:r>
      <w:r w:rsidRPr="001C1F1A">
        <w:rPr>
          <w:rFonts w:ascii="Times New Roman" w:hAnsi="Times New Roman" w:cs="Times New Roman"/>
          <w:color w:val="auto"/>
          <w:sz w:val="26"/>
          <w:szCs w:val="26"/>
        </w:rPr>
        <w:t>TCSEC and the Common Criteria. I also led the MSA Refresh initiative for the EAS Privacy and Security Work Stream in partnership with the Ministry of Small Business and Revenue.</w:t>
      </w:r>
      <w:r w:rsidR="00F46789" w:rsidRPr="001C1F1A">
        <w:rPr>
          <w:rFonts w:ascii="Times New Roman" w:hAnsi="Times New Roman" w:cs="Times New Roman"/>
          <w:color w:val="auto"/>
          <w:sz w:val="26"/>
          <w:szCs w:val="26"/>
        </w:rPr>
        <w:br/>
      </w:r>
      <w:r w:rsidR="00F46789" w:rsidRPr="001C1F1A">
        <w:rPr>
          <w:rFonts w:ascii="Times New Roman" w:hAnsi="Times New Roman" w:cs="Times New Roman"/>
          <w:color w:val="auto"/>
          <w:sz w:val="26"/>
          <w:szCs w:val="26"/>
        </w:rPr>
        <w:br/>
      </w:r>
      <w:r w:rsidRPr="001C1F1A">
        <w:rPr>
          <w:rFonts w:ascii="Times New Roman" w:hAnsi="Times New Roman" w:cs="Times New Roman"/>
          <w:color w:val="auto"/>
          <w:sz w:val="26"/>
          <w:szCs w:val="26"/>
        </w:rPr>
        <w:t xml:space="preserve">• In 2006 led privacy </w:t>
      </w:r>
      <w:r w:rsidR="00A63A39" w:rsidRPr="001C1F1A">
        <w:rPr>
          <w:rFonts w:ascii="Times New Roman" w:hAnsi="Times New Roman" w:cs="Times New Roman"/>
          <w:color w:val="auto"/>
          <w:sz w:val="26"/>
          <w:szCs w:val="26"/>
        </w:rPr>
        <w:t xml:space="preserve">and security </w:t>
      </w:r>
      <w:r w:rsidRPr="001C1F1A">
        <w:rPr>
          <w:rFonts w:ascii="Times New Roman" w:hAnsi="Times New Roman" w:cs="Times New Roman"/>
          <w:color w:val="auto"/>
          <w:sz w:val="26"/>
          <w:szCs w:val="26"/>
        </w:rPr>
        <w:t>strategy for data</w:t>
      </w:r>
      <w:r w:rsidR="00A63A39" w:rsidRPr="001C1F1A">
        <w:rPr>
          <w:rFonts w:ascii="Times New Roman" w:hAnsi="Times New Roman" w:cs="Times New Roman"/>
          <w:color w:val="auto"/>
          <w:sz w:val="26"/>
          <w:szCs w:val="26"/>
        </w:rPr>
        <w:t xml:space="preserve"> migration to SAP R3 system</w:t>
      </w:r>
      <w:r w:rsidRPr="001C1F1A">
        <w:rPr>
          <w:rFonts w:ascii="Times New Roman" w:hAnsi="Times New Roman" w:cs="Times New Roman"/>
          <w:color w:val="auto"/>
          <w:sz w:val="26"/>
          <w:szCs w:val="26"/>
        </w:rPr>
        <w:t xml:space="preserve">. </w:t>
      </w:r>
      <w:r w:rsidR="00F46789" w:rsidRPr="001C1F1A">
        <w:rPr>
          <w:rFonts w:ascii="Times New Roman" w:hAnsi="Times New Roman" w:cs="Times New Roman"/>
          <w:color w:val="auto"/>
          <w:sz w:val="26"/>
          <w:szCs w:val="26"/>
        </w:rPr>
        <w:br/>
      </w:r>
      <w:r w:rsidR="00A63A39" w:rsidRPr="001C1F1A">
        <w:rPr>
          <w:rFonts w:ascii="Times New Roman" w:hAnsi="Times New Roman" w:cs="Times New Roman"/>
          <w:color w:val="auto"/>
          <w:sz w:val="26"/>
          <w:szCs w:val="26"/>
        </w:rPr>
        <w:t>• In 2006 led threat-risk assessment and privacy impact assessment strategy for outsourcing citizen data.</w:t>
      </w:r>
    </w:p>
    <w:p w:rsidR="0032759A" w:rsidRPr="001C1F1A" w:rsidRDefault="003E7183" w:rsidP="001C1F1A">
      <w:pPr>
        <w:pStyle w:val="Default"/>
        <w:jc w:val="both"/>
        <w:rPr>
          <w:rFonts w:ascii="Times New Roman" w:hAnsi="Times New Roman" w:cs="Times New Roman"/>
          <w:b/>
          <w:bCs/>
          <w:color w:val="auto"/>
          <w:sz w:val="26"/>
          <w:szCs w:val="26"/>
        </w:rPr>
      </w:pPr>
      <w:r w:rsidRPr="001C1F1A">
        <w:rPr>
          <w:rFonts w:ascii="Times New Roman" w:hAnsi="Times New Roman" w:cs="Times New Roman"/>
          <w:color w:val="auto"/>
          <w:sz w:val="26"/>
          <w:szCs w:val="26"/>
        </w:rPr>
        <w:t xml:space="preserve">• In 2007 led privacy, security and compliance work stream for contract refresh </w:t>
      </w:r>
      <w:r w:rsidR="00F46789" w:rsidRPr="001C1F1A">
        <w:rPr>
          <w:rFonts w:ascii="Times New Roman" w:hAnsi="Times New Roman" w:cs="Times New Roman"/>
          <w:color w:val="auto"/>
          <w:sz w:val="26"/>
          <w:szCs w:val="26"/>
        </w:rPr>
        <w:br/>
      </w:r>
      <w:r w:rsidRPr="001C1F1A">
        <w:rPr>
          <w:rFonts w:ascii="Times New Roman" w:hAnsi="Times New Roman" w:cs="Times New Roman"/>
          <w:color w:val="auto"/>
          <w:sz w:val="26"/>
          <w:szCs w:val="26"/>
        </w:rPr>
        <w:t xml:space="preserve">• In 2007 led privacy, security and compliance work stream and project over sight for SAP implementation </w:t>
      </w:r>
      <w:r w:rsidR="007B07F7" w:rsidRPr="001C1F1A">
        <w:rPr>
          <w:rFonts w:ascii="Times New Roman" w:hAnsi="Times New Roman" w:cs="Times New Roman"/>
          <w:color w:val="auto"/>
          <w:sz w:val="26"/>
          <w:szCs w:val="26"/>
        </w:rPr>
        <w:br/>
      </w:r>
      <w:r w:rsidR="007B07F7" w:rsidRPr="001C1F1A">
        <w:rPr>
          <w:rFonts w:ascii="Times New Roman" w:hAnsi="Times New Roman" w:cs="Times New Roman"/>
          <w:color w:val="auto"/>
          <w:sz w:val="26"/>
          <w:szCs w:val="26"/>
        </w:rPr>
        <w:br/>
      </w:r>
    </w:p>
    <w:p w:rsidR="003E7183" w:rsidRPr="001C1F1A" w:rsidRDefault="003E7183" w:rsidP="001C1F1A">
      <w:pPr>
        <w:pStyle w:val="Default"/>
        <w:jc w:val="both"/>
        <w:rPr>
          <w:rFonts w:ascii="Times New Roman" w:hAnsi="Times New Roman" w:cs="Times New Roman"/>
          <w:color w:val="auto"/>
          <w:sz w:val="26"/>
          <w:szCs w:val="26"/>
        </w:rPr>
      </w:pPr>
      <w:r w:rsidRPr="001C1F1A">
        <w:rPr>
          <w:rFonts w:ascii="Times New Roman" w:hAnsi="Times New Roman" w:cs="Times New Roman"/>
          <w:b/>
          <w:bCs/>
          <w:color w:val="auto"/>
          <w:sz w:val="26"/>
          <w:szCs w:val="26"/>
        </w:rPr>
        <w:t xml:space="preserve">Company: </w:t>
      </w:r>
      <w:proofErr w:type="spellStart"/>
      <w:r w:rsidRPr="001C1F1A">
        <w:rPr>
          <w:rFonts w:ascii="Times New Roman" w:hAnsi="Times New Roman" w:cs="Times New Roman"/>
          <w:color w:val="auto"/>
          <w:sz w:val="26"/>
          <w:szCs w:val="26"/>
        </w:rPr>
        <w:t>TechSecure</w:t>
      </w:r>
      <w:proofErr w:type="spellEnd"/>
      <w:r w:rsidRPr="001C1F1A">
        <w:rPr>
          <w:rFonts w:ascii="Times New Roman" w:hAnsi="Times New Roman" w:cs="Times New Roman"/>
          <w:color w:val="auto"/>
          <w:sz w:val="26"/>
          <w:szCs w:val="26"/>
        </w:rPr>
        <w:t xml:space="preserve"> Inc. Hartland, New Brunswick, Canada. </w:t>
      </w:r>
      <w:r w:rsidR="007B07F7" w:rsidRPr="001C1F1A">
        <w:rPr>
          <w:rFonts w:ascii="Times New Roman" w:hAnsi="Times New Roman" w:cs="Times New Roman"/>
          <w:color w:val="auto"/>
          <w:sz w:val="26"/>
          <w:szCs w:val="26"/>
        </w:rPr>
        <w:br/>
      </w:r>
      <w:r w:rsidRPr="001C1F1A">
        <w:rPr>
          <w:rFonts w:ascii="Times New Roman" w:hAnsi="Times New Roman" w:cs="Times New Roman"/>
          <w:b/>
          <w:bCs/>
          <w:color w:val="auto"/>
          <w:sz w:val="26"/>
          <w:szCs w:val="26"/>
        </w:rPr>
        <w:t xml:space="preserve">Scope: </w:t>
      </w:r>
      <w:r w:rsidRPr="001C1F1A">
        <w:rPr>
          <w:rFonts w:ascii="Times New Roman" w:hAnsi="Times New Roman" w:cs="Times New Roman"/>
          <w:color w:val="auto"/>
          <w:sz w:val="26"/>
          <w:szCs w:val="26"/>
        </w:rPr>
        <w:t xml:space="preserve">International, Privately Held Canadian Consultancy. </w:t>
      </w:r>
      <w:r w:rsidR="007B07F7" w:rsidRPr="001C1F1A">
        <w:rPr>
          <w:rFonts w:ascii="Times New Roman" w:hAnsi="Times New Roman" w:cs="Times New Roman"/>
          <w:color w:val="auto"/>
          <w:sz w:val="26"/>
          <w:szCs w:val="26"/>
        </w:rPr>
        <w:br/>
      </w:r>
      <w:r w:rsidRPr="001C1F1A">
        <w:rPr>
          <w:rFonts w:ascii="Times New Roman" w:hAnsi="Times New Roman" w:cs="Times New Roman"/>
          <w:b/>
          <w:bCs/>
          <w:color w:val="auto"/>
          <w:sz w:val="26"/>
          <w:szCs w:val="26"/>
        </w:rPr>
        <w:t xml:space="preserve">Title: </w:t>
      </w:r>
      <w:r w:rsidR="009254D7" w:rsidRPr="001C1F1A">
        <w:rPr>
          <w:rFonts w:ascii="Times New Roman" w:hAnsi="Times New Roman" w:cs="Times New Roman"/>
          <w:color w:val="auto"/>
          <w:sz w:val="26"/>
          <w:szCs w:val="26"/>
        </w:rPr>
        <w:t>Principal, Information Security, GRC</w:t>
      </w:r>
      <w:r w:rsidRPr="001C1F1A">
        <w:rPr>
          <w:rFonts w:ascii="Times New Roman" w:hAnsi="Times New Roman" w:cs="Times New Roman"/>
          <w:color w:val="auto"/>
          <w:sz w:val="26"/>
          <w:szCs w:val="26"/>
        </w:rPr>
        <w:t xml:space="preserve"> Consultancy, Date of Service – December 2002 - November 2005. </w:t>
      </w:r>
      <w:r w:rsidR="007B07F7" w:rsidRPr="001C1F1A">
        <w:rPr>
          <w:rFonts w:ascii="Times New Roman" w:hAnsi="Times New Roman" w:cs="Times New Roman"/>
          <w:color w:val="auto"/>
          <w:sz w:val="26"/>
          <w:szCs w:val="26"/>
        </w:rPr>
        <w:br/>
      </w:r>
      <w:r w:rsidRPr="001C1F1A">
        <w:rPr>
          <w:rFonts w:ascii="Times New Roman" w:hAnsi="Times New Roman" w:cs="Times New Roman"/>
          <w:b/>
          <w:bCs/>
          <w:color w:val="auto"/>
          <w:sz w:val="26"/>
          <w:szCs w:val="26"/>
        </w:rPr>
        <w:lastRenderedPageBreak/>
        <w:t xml:space="preserve">Reported to: </w:t>
      </w:r>
      <w:r w:rsidR="0068140F" w:rsidRPr="001C1F1A">
        <w:rPr>
          <w:rFonts w:ascii="Times New Roman" w:hAnsi="Times New Roman" w:cs="Times New Roman"/>
          <w:color w:val="auto"/>
          <w:sz w:val="26"/>
          <w:szCs w:val="26"/>
        </w:rPr>
        <w:t>self-employed</w:t>
      </w:r>
      <w:r w:rsidRPr="001C1F1A">
        <w:rPr>
          <w:rFonts w:ascii="Times New Roman" w:hAnsi="Times New Roman" w:cs="Times New Roman"/>
          <w:color w:val="auto"/>
          <w:sz w:val="26"/>
          <w:szCs w:val="26"/>
        </w:rPr>
        <w:t xml:space="preserve">, Direct reports – one, Annual budget - $100k. </w:t>
      </w:r>
      <w:r w:rsidR="007B07F7" w:rsidRPr="001C1F1A">
        <w:rPr>
          <w:rFonts w:ascii="Times New Roman" w:hAnsi="Times New Roman" w:cs="Times New Roman"/>
          <w:color w:val="auto"/>
          <w:sz w:val="26"/>
          <w:szCs w:val="26"/>
        </w:rPr>
        <w:br/>
      </w:r>
      <w:r w:rsidR="007B07F7" w:rsidRPr="001C1F1A">
        <w:rPr>
          <w:rFonts w:ascii="Times New Roman" w:hAnsi="Times New Roman" w:cs="Times New Roman"/>
          <w:color w:val="auto"/>
          <w:sz w:val="26"/>
          <w:szCs w:val="26"/>
        </w:rPr>
        <w:br/>
      </w:r>
      <w:r w:rsidRPr="001C1F1A">
        <w:rPr>
          <w:rFonts w:ascii="Times New Roman" w:hAnsi="Times New Roman" w:cs="Times New Roman"/>
          <w:b/>
          <w:bCs/>
          <w:color w:val="auto"/>
          <w:sz w:val="26"/>
          <w:szCs w:val="26"/>
        </w:rPr>
        <w:t xml:space="preserve">Summary: </w:t>
      </w:r>
      <w:r w:rsidRPr="001C1F1A">
        <w:rPr>
          <w:rFonts w:ascii="Times New Roman" w:hAnsi="Times New Roman" w:cs="Times New Roman"/>
          <w:color w:val="auto"/>
          <w:sz w:val="26"/>
          <w:szCs w:val="26"/>
        </w:rPr>
        <w:t xml:space="preserve">As </w:t>
      </w:r>
      <w:proofErr w:type="spellStart"/>
      <w:r w:rsidRPr="001C1F1A">
        <w:rPr>
          <w:rFonts w:ascii="Times New Roman" w:hAnsi="Times New Roman" w:cs="Times New Roman"/>
          <w:color w:val="auto"/>
          <w:sz w:val="26"/>
          <w:szCs w:val="26"/>
        </w:rPr>
        <w:t>TechSecure’s</w:t>
      </w:r>
      <w:proofErr w:type="spellEnd"/>
      <w:r w:rsidRPr="001C1F1A">
        <w:rPr>
          <w:rFonts w:ascii="Times New Roman" w:hAnsi="Times New Roman" w:cs="Times New Roman"/>
          <w:color w:val="auto"/>
          <w:sz w:val="26"/>
          <w:szCs w:val="26"/>
        </w:rPr>
        <w:t xml:space="preserve"> Principal for </w:t>
      </w:r>
      <w:r w:rsidR="009254D7" w:rsidRPr="001C1F1A">
        <w:rPr>
          <w:rFonts w:ascii="Times New Roman" w:hAnsi="Times New Roman" w:cs="Times New Roman"/>
          <w:color w:val="auto"/>
          <w:sz w:val="26"/>
          <w:szCs w:val="26"/>
        </w:rPr>
        <w:t>Information Security, GRC</w:t>
      </w:r>
      <w:r w:rsidRPr="001C1F1A">
        <w:rPr>
          <w:rFonts w:ascii="Times New Roman" w:hAnsi="Times New Roman" w:cs="Times New Roman"/>
          <w:color w:val="auto"/>
          <w:sz w:val="26"/>
          <w:szCs w:val="26"/>
        </w:rPr>
        <w:t xml:space="preserve"> Consultation Services I led the development of business plans including strategic, tactical, </w:t>
      </w:r>
      <w:r w:rsidR="00B27932" w:rsidRPr="001C1F1A">
        <w:rPr>
          <w:rFonts w:ascii="Times New Roman" w:hAnsi="Times New Roman" w:cs="Times New Roman"/>
          <w:color w:val="auto"/>
          <w:sz w:val="26"/>
          <w:szCs w:val="26"/>
        </w:rPr>
        <w:t xml:space="preserve">and </w:t>
      </w:r>
      <w:r w:rsidRPr="001C1F1A">
        <w:rPr>
          <w:rFonts w:ascii="Times New Roman" w:hAnsi="Times New Roman" w:cs="Times New Roman"/>
          <w:color w:val="auto"/>
          <w:sz w:val="26"/>
          <w:szCs w:val="26"/>
        </w:rPr>
        <w:t xml:space="preserve">annual budgeting. I develop contact lists and meet regularly with clients. I develop media contacts and press releases establishing </w:t>
      </w:r>
      <w:proofErr w:type="spellStart"/>
      <w:r w:rsidRPr="001C1F1A">
        <w:rPr>
          <w:rFonts w:ascii="Times New Roman" w:hAnsi="Times New Roman" w:cs="Times New Roman"/>
          <w:color w:val="auto"/>
          <w:sz w:val="26"/>
          <w:szCs w:val="26"/>
        </w:rPr>
        <w:t>TechSecure</w:t>
      </w:r>
      <w:proofErr w:type="spellEnd"/>
      <w:r w:rsidRPr="001C1F1A">
        <w:rPr>
          <w:rFonts w:ascii="Times New Roman" w:hAnsi="Times New Roman" w:cs="Times New Roman"/>
          <w:color w:val="auto"/>
          <w:sz w:val="26"/>
          <w:szCs w:val="26"/>
        </w:rPr>
        <w:t xml:space="preserve"> as the regional experts within our profession. Clients and projects include: </w:t>
      </w:r>
      <w:r w:rsidR="007B07F7" w:rsidRPr="001C1F1A">
        <w:rPr>
          <w:rFonts w:ascii="Times New Roman" w:hAnsi="Times New Roman" w:cs="Times New Roman"/>
          <w:color w:val="auto"/>
          <w:sz w:val="26"/>
          <w:szCs w:val="26"/>
        </w:rPr>
        <w:br/>
      </w:r>
    </w:p>
    <w:p w:rsidR="007B07F7" w:rsidRPr="001C1F1A" w:rsidRDefault="007B07F7" w:rsidP="001C1F1A">
      <w:pPr>
        <w:pStyle w:val="Default"/>
        <w:jc w:val="both"/>
        <w:rPr>
          <w:rFonts w:ascii="Times New Roman" w:hAnsi="Times New Roman" w:cs="Times New Roman"/>
          <w:color w:val="auto"/>
          <w:sz w:val="26"/>
          <w:szCs w:val="26"/>
        </w:rPr>
        <w:sectPr w:rsidR="007B07F7" w:rsidRPr="001C1F1A" w:rsidSect="00C20F35">
          <w:footerReference w:type="default" r:id="rId7"/>
          <w:type w:val="continuous"/>
          <w:pgSz w:w="12240" w:h="15840"/>
          <w:pgMar w:top="993" w:right="1183" w:bottom="851" w:left="1134" w:header="708" w:footer="708" w:gutter="0"/>
          <w:cols w:space="708"/>
          <w:docGrid w:linePitch="360"/>
        </w:sectPr>
      </w:pPr>
    </w:p>
    <w:p w:rsidR="007B07F7" w:rsidRPr="001C1F1A" w:rsidRDefault="003E7183" w:rsidP="001C1F1A">
      <w:pPr>
        <w:pStyle w:val="Default"/>
        <w:jc w:val="both"/>
        <w:rPr>
          <w:rFonts w:ascii="Times New Roman" w:hAnsi="Times New Roman" w:cs="Times New Roman"/>
          <w:color w:val="auto"/>
          <w:sz w:val="26"/>
          <w:szCs w:val="26"/>
        </w:rPr>
        <w:sectPr w:rsidR="007B07F7" w:rsidRPr="001C1F1A" w:rsidSect="007B07F7">
          <w:type w:val="continuous"/>
          <w:pgSz w:w="12240" w:h="15840"/>
          <w:pgMar w:top="1440" w:right="1440" w:bottom="1440" w:left="1440" w:header="708" w:footer="708" w:gutter="0"/>
          <w:cols w:num="2" w:space="708"/>
          <w:docGrid w:linePitch="360"/>
        </w:sectPr>
      </w:pPr>
      <w:r w:rsidRPr="001C1F1A">
        <w:rPr>
          <w:rFonts w:ascii="Times New Roman" w:hAnsi="Times New Roman" w:cs="Times New Roman"/>
          <w:color w:val="auto"/>
          <w:sz w:val="26"/>
          <w:szCs w:val="26"/>
        </w:rPr>
        <w:t xml:space="preserve">• </w:t>
      </w:r>
      <w:r w:rsidR="00A63A39" w:rsidRPr="001C1F1A">
        <w:rPr>
          <w:rFonts w:ascii="Times New Roman" w:hAnsi="Times New Roman" w:cs="Times New Roman"/>
          <w:color w:val="auto"/>
          <w:sz w:val="26"/>
          <w:szCs w:val="26"/>
        </w:rPr>
        <w:t xml:space="preserve">New England Financial </w:t>
      </w:r>
      <w:proofErr w:type="spellStart"/>
      <w:r w:rsidR="00A63A39" w:rsidRPr="001C1F1A">
        <w:rPr>
          <w:rFonts w:ascii="Times New Roman" w:hAnsi="Times New Roman" w:cs="Times New Roman"/>
          <w:color w:val="auto"/>
          <w:sz w:val="26"/>
          <w:szCs w:val="26"/>
        </w:rPr>
        <w:t>Mgm</w:t>
      </w:r>
      <w:proofErr w:type="spellEnd"/>
      <w:r w:rsidRPr="001C1F1A">
        <w:rPr>
          <w:rFonts w:ascii="Times New Roman" w:hAnsi="Times New Roman" w:cs="Times New Roman"/>
          <w:color w:val="auto"/>
          <w:sz w:val="26"/>
          <w:szCs w:val="26"/>
        </w:rPr>
        <w:t xml:space="preserve"> Business. </w:t>
      </w:r>
      <w:r w:rsidR="007B07F7" w:rsidRPr="001C1F1A">
        <w:rPr>
          <w:rFonts w:ascii="Times New Roman" w:hAnsi="Times New Roman" w:cs="Times New Roman"/>
          <w:color w:val="auto"/>
          <w:sz w:val="26"/>
          <w:szCs w:val="26"/>
        </w:rPr>
        <w:br/>
      </w:r>
      <w:r w:rsidRPr="001C1F1A">
        <w:rPr>
          <w:rFonts w:ascii="Times New Roman" w:hAnsi="Times New Roman" w:cs="Times New Roman"/>
          <w:color w:val="auto"/>
          <w:sz w:val="26"/>
          <w:szCs w:val="26"/>
        </w:rPr>
        <w:t xml:space="preserve">• US Credit Union. </w:t>
      </w:r>
      <w:r w:rsidR="007B07F7" w:rsidRPr="001C1F1A">
        <w:rPr>
          <w:rFonts w:ascii="Times New Roman" w:hAnsi="Times New Roman" w:cs="Times New Roman"/>
          <w:color w:val="auto"/>
          <w:sz w:val="26"/>
          <w:szCs w:val="26"/>
        </w:rPr>
        <w:br/>
      </w:r>
      <w:r w:rsidRPr="001C1F1A">
        <w:rPr>
          <w:rFonts w:ascii="Times New Roman" w:hAnsi="Times New Roman" w:cs="Times New Roman"/>
          <w:color w:val="auto"/>
          <w:sz w:val="26"/>
          <w:szCs w:val="26"/>
        </w:rPr>
        <w:t xml:space="preserve">• GTA Municipal Government. </w:t>
      </w:r>
      <w:r w:rsidR="007B07F7" w:rsidRPr="001C1F1A">
        <w:rPr>
          <w:rFonts w:ascii="Times New Roman" w:hAnsi="Times New Roman" w:cs="Times New Roman"/>
          <w:color w:val="auto"/>
          <w:sz w:val="26"/>
          <w:szCs w:val="26"/>
        </w:rPr>
        <w:br/>
      </w:r>
      <w:r w:rsidRPr="001C1F1A">
        <w:rPr>
          <w:rFonts w:ascii="Times New Roman" w:hAnsi="Times New Roman" w:cs="Times New Roman"/>
          <w:color w:val="auto"/>
          <w:sz w:val="26"/>
          <w:szCs w:val="26"/>
        </w:rPr>
        <w:t xml:space="preserve">• US </w:t>
      </w:r>
      <w:r w:rsidR="00A63A39" w:rsidRPr="001C1F1A">
        <w:rPr>
          <w:rFonts w:ascii="Times New Roman" w:hAnsi="Times New Roman" w:cs="Times New Roman"/>
          <w:color w:val="auto"/>
          <w:sz w:val="26"/>
          <w:szCs w:val="26"/>
        </w:rPr>
        <w:t>International Telecom</w:t>
      </w:r>
      <w:r w:rsidRPr="001C1F1A">
        <w:rPr>
          <w:rFonts w:ascii="Times New Roman" w:hAnsi="Times New Roman" w:cs="Times New Roman"/>
          <w:color w:val="auto"/>
          <w:sz w:val="26"/>
          <w:szCs w:val="26"/>
        </w:rPr>
        <w:t xml:space="preserve"> Company. </w:t>
      </w:r>
      <w:r w:rsidR="007B07F7" w:rsidRPr="001C1F1A">
        <w:rPr>
          <w:rFonts w:ascii="Times New Roman" w:hAnsi="Times New Roman" w:cs="Times New Roman"/>
          <w:color w:val="auto"/>
          <w:sz w:val="26"/>
          <w:szCs w:val="26"/>
        </w:rPr>
        <w:br/>
      </w:r>
      <w:r w:rsidRPr="001C1F1A">
        <w:rPr>
          <w:rFonts w:ascii="Times New Roman" w:hAnsi="Times New Roman" w:cs="Times New Roman"/>
          <w:color w:val="auto"/>
          <w:sz w:val="26"/>
          <w:szCs w:val="26"/>
        </w:rPr>
        <w:t xml:space="preserve">• Canadian Telecommunications Company. </w:t>
      </w:r>
      <w:r w:rsidR="007B07F7" w:rsidRPr="001C1F1A">
        <w:rPr>
          <w:rFonts w:ascii="Times New Roman" w:hAnsi="Times New Roman" w:cs="Times New Roman"/>
          <w:color w:val="auto"/>
          <w:sz w:val="26"/>
          <w:szCs w:val="26"/>
        </w:rPr>
        <w:br/>
      </w:r>
      <w:r w:rsidR="00A63A39" w:rsidRPr="001C1F1A">
        <w:rPr>
          <w:rFonts w:ascii="Times New Roman" w:hAnsi="Times New Roman" w:cs="Times New Roman"/>
          <w:color w:val="auto"/>
          <w:sz w:val="26"/>
          <w:szCs w:val="26"/>
        </w:rPr>
        <w:t>• US Telecom</w:t>
      </w:r>
      <w:r w:rsidRPr="001C1F1A">
        <w:rPr>
          <w:rFonts w:ascii="Times New Roman" w:hAnsi="Times New Roman" w:cs="Times New Roman"/>
          <w:color w:val="auto"/>
          <w:sz w:val="26"/>
          <w:szCs w:val="26"/>
        </w:rPr>
        <w:t xml:space="preserve"> Access Billing Company. </w:t>
      </w:r>
      <w:r w:rsidR="007B07F7" w:rsidRPr="001C1F1A">
        <w:rPr>
          <w:rFonts w:ascii="Times New Roman" w:hAnsi="Times New Roman" w:cs="Times New Roman"/>
          <w:color w:val="auto"/>
          <w:sz w:val="26"/>
          <w:szCs w:val="26"/>
        </w:rPr>
        <w:br/>
      </w:r>
      <w:r w:rsidRPr="001C1F1A">
        <w:rPr>
          <w:rFonts w:ascii="Times New Roman" w:hAnsi="Times New Roman" w:cs="Times New Roman"/>
          <w:color w:val="auto"/>
          <w:sz w:val="26"/>
          <w:szCs w:val="26"/>
        </w:rPr>
        <w:t xml:space="preserve">• US Bank. </w:t>
      </w:r>
    </w:p>
    <w:p w:rsidR="00734972" w:rsidRPr="001C1F1A" w:rsidRDefault="00734972" w:rsidP="001C1F1A">
      <w:pPr>
        <w:pStyle w:val="Default"/>
        <w:jc w:val="both"/>
        <w:rPr>
          <w:rFonts w:ascii="Times New Roman" w:hAnsi="Times New Roman" w:cs="Times New Roman"/>
          <w:b/>
          <w:bCs/>
          <w:color w:val="auto"/>
          <w:sz w:val="26"/>
          <w:szCs w:val="26"/>
        </w:rPr>
      </w:pPr>
    </w:p>
    <w:p w:rsidR="00B27932" w:rsidRPr="001C1F1A" w:rsidRDefault="003E7183" w:rsidP="001C1F1A">
      <w:pPr>
        <w:pStyle w:val="Default"/>
        <w:jc w:val="both"/>
        <w:rPr>
          <w:rFonts w:ascii="Times New Roman" w:hAnsi="Times New Roman" w:cs="Times New Roman"/>
          <w:b/>
          <w:bCs/>
          <w:color w:val="auto"/>
          <w:sz w:val="26"/>
          <w:szCs w:val="26"/>
        </w:rPr>
      </w:pPr>
      <w:r w:rsidRPr="001C1F1A">
        <w:rPr>
          <w:rFonts w:ascii="Times New Roman" w:hAnsi="Times New Roman" w:cs="Times New Roman"/>
          <w:b/>
          <w:bCs/>
          <w:color w:val="auto"/>
          <w:sz w:val="26"/>
          <w:szCs w:val="26"/>
        </w:rPr>
        <w:t xml:space="preserve">Company: </w:t>
      </w:r>
      <w:r w:rsidRPr="001C1F1A">
        <w:rPr>
          <w:rFonts w:ascii="Times New Roman" w:hAnsi="Times New Roman" w:cs="Times New Roman"/>
          <w:color w:val="auto"/>
          <w:sz w:val="26"/>
          <w:szCs w:val="26"/>
        </w:rPr>
        <w:t xml:space="preserve">McCain Foods Limited, </w:t>
      </w:r>
      <w:proofErr w:type="spellStart"/>
      <w:r w:rsidRPr="001C1F1A">
        <w:rPr>
          <w:rFonts w:ascii="Times New Roman" w:hAnsi="Times New Roman" w:cs="Times New Roman"/>
          <w:color w:val="auto"/>
          <w:sz w:val="26"/>
          <w:szCs w:val="26"/>
        </w:rPr>
        <w:t>Florenceville</w:t>
      </w:r>
      <w:proofErr w:type="spellEnd"/>
      <w:r w:rsidRPr="001C1F1A">
        <w:rPr>
          <w:rFonts w:ascii="Times New Roman" w:hAnsi="Times New Roman" w:cs="Times New Roman"/>
          <w:color w:val="auto"/>
          <w:sz w:val="26"/>
          <w:szCs w:val="26"/>
        </w:rPr>
        <w:t xml:space="preserve">, New Brunswick, Canada </w:t>
      </w:r>
      <w:r w:rsidR="007B07F7" w:rsidRPr="001C1F1A">
        <w:rPr>
          <w:rFonts w:ascii="Times New Roman" w:hAnsi="Times New Roman" w:cs="Times New Roman"/>
          <w:color w:val="auto"/>
          <w:sz w:val="26"/>
          <w:szCs w:val="26"/>
        </w:rPr>
        <w:br/>
      </w:r>
      <w:r w:rsidRPr="001C1F1A">
        <w:rPr>
          <w:rFonts w:ascii="Times New Roman" w:hAnsi="Times New Roman" w:cs="Times New Roman"/>
          <w:b/>
          <w:bCs/>
          <w:color w:val="auto"/>
          <w:sz w:val="26"/>
          <w:szCs w:val="26"/>
        </w:rPr>
        <w:t xml:space="preserve">Scope: </w:t>
      </w:r>
      <w:r w:rsidRPr="001C1F1A">
        <w:rPr>
          <w:rFonts w:ascii="Times New Roman" w:hAnsi="Times New Roman" w:cs="Times New Roman"/>
          <w:color w:val="auto"/>
          <w:sz w:val="26"/>
          <w:szCs w:val="26"/>
        </w:rPr>
        <w:t xml:space="preserve">International, 6000 employees, Privately Owned Canadian Food Manufacturer. </w:t>
      </w:r>
      <w:r w:rsidR="007B07F7" w:rsidRPr="001C1F1A">
        <w:rPr>
          <w:rFonts w:ascii="Times New Roman" w:hAnsi="Times New Roman" w:cs="Times New Roman"/>
          <w:color w:val="auto"/>
          <w:sz w:val="26"/>
          <w:szCs w:val="26"/>
        </w:rPr>
        <w:br/>
      </w:r>
      <w:r w:rsidRPr="001C1F1A">
        <w:rPr>
          <w:rFonts w:ascii="Times New Roman" w:hAnsi="Times New Roman" w:cs="Times New Roman"/>
          <w:b/>
          <w:bCs/>
          <w:color w:val="auto"/>
          <w:sz w:val="26"/>
          <w:szCs w:val="26"/>
        </w:rPr>
        <w:t xml:space="preserve">Title: </w:t>
      </w:r>
      <w:r w:rsidRPr="001C1F1A">
        <w:rPr>
          <w:rFonts w:ascii="Times New Roman" w:hAnsi="Times New Roman" w:cs="Times New Roman"/>
          <w:color w:val="auto"/>
          <w:sz w:val="26"/>
          <w:szCs w:val="26"/>
        </w:rPr>
        <w:t xml:space="preserve">Information Security Specialist, Date of Service - July 2000 - December 2002. </w:t>
      </w:r>
      <w:r w:rsidR="007B07F7" w:rsidRPr="001C1F1A">
        <w:rPr>
          <w:rFonts w:ascii="Times New Roman" w:hAnsi="Times New Roman" w:cs="Times New Roman"/>
          <w:color w:val="auto"/>
          <w:sz w:val="26"/>
          <w:szCs w:val="26"/>
        </w:rPr>
        <w:br/>
      </w:r>
      <w:r w:rsidRPr="001C1F1A">
        <w:rPr>
          <w:rFonts w:ascii="Times New Roman" w:hAnsi="Times New Roman" w:cs="Times New Roman"/>
          <w:b/>
          <w:bCs/>
          <w:color w:val="auto"/>
          <w:sz w:val="26"/>
          <w:szCs w:val="26"/>
        </w:rPr>
        <w:t xml:space="preserve">Reported to: </w:t>
      </w:r>
      <w:r w:rsidRPr="001C1F1A">
        <w:rPr>
          <w:rFonts w:ascii="Times New Roman" w:hAnsi="Times New Roman" w:cs="Times New Roman"/>
          <w:color w:val="auto"/>
          <w:sz w:val="26"/>
          <w:szCs w:val="26"/>
        </w:rPr>
        <w:t xml:space="preserve">Director, Information Technology, Direct reports – none, Annual budget - $100k. </w:t>
      </w:r>
      <w:r w:rsidR="007B07F7" w:rsidRPr="001C1F1A">
        <w:rPr>
          <w:rFonts w:ascii="Times New Roman" w:hAnsi="Times New Roman" w:cs="Times New Roman"/>
          <w:color w:val="auto"/>
          <w:sz w:val="26"/>
          <w:szCs w:val="26"/>
        </w:rPr>
        <w:br/>
      </w:r>
      <w:r w:rsidR="007B07F7" w:rsidRPr="001C1F1A">
        <w:rPr>
          <w:rFonts w:ascii="Times New Roman" w:hAnsi="Times New Roman" w:cs="Times New Roman"/>
          <w:color w:val="auto"/>
          <w:sz w:val="26"/>
          <w:szCs w:val="26"/>
        </w:rPr>
        <w:br/>
      </w:r>
      <w:r w:rsidRPr="001C1F1A">
        <w:rPr>
          <w:rFonts w:ascii="Times New Roman" w:hAnsi="Times New Roman" w:cs="Times New Roman"/>
          <w:b/>
          <w:bCs/>
          <w:color w:val="auto"/>
          <w:sz w:val="26"/>
          <w:szCs w:val="26"/>
        </w:rPr>
        <w:t xml:space="preserve">Summary: </w:t>
      </w:r>
      <w:r w:rsidRPr="001C1F1A">
        <w:rPr>
          <w:rFonts w:ascii="Times New Roman" w:hAnsi="Times New Roman" w:cs="Times New Roman"/>
          <w:color w:val="auto"/>
          <w:sz w:val="26"/>
          <w:szCs w:val="26"/>
        </w:rPr>
        <w:t xml:space="preserve">As the Information Security Specialist I led the Information Security Business Unit (ISBU). I developed strategic, tactical and annual business plans in alignment with organizational business goals and objectives. I led the ISBU during the development and implementation of a multidimensional information security program. </w:t>
      </w:r>
      <w:r w:rsidR="007B07F7" w:rsidRPr="001C1F1A">
        <w:rPr>
          <w:rFonts w:ascii="Times New Roman" w:hAnsi="Times New Roman" w:cs="Times New Roman"/>
          <w:color w:val="auto"/>
          <w:sz w:val="26"/>
          <w:szCs w:val="26"/>
        </w:rPr>
        <w:br/>
      </w:r>
    </w:p>
    <w:p w:rsidR="003E7183" w:rsidRPr="001C1F1A" w:rsidRDefault="003E7183" w:rsidP="001C1F1A">
      <w:pPr>
        <w:pStyle w:val="Default"/>
        <w:jc w:val="both"/>
        <w:rPr>
          <w:rFonts w:ascii="Times New Roman" w:hAnsi="Times New Roman" w:cs="Times New Roman"/>
          <w:b/>
          <w:bCs/>
          <w:color w:val="auto"/>
          <w:sz w:val="26"/>
          <w:szCs w:val="26"/>
        </w:rPr>
      </w:pPr>
      <w:r w:rsidRPr="001C1F1A">
        <w:rPr>
          <w:rFonts w:ascii="Times New Roman" w:hAnsi="Times New Roman" w:cs="Times New Roman"/>
          <w:b/>
          <w:bCs/>
          <w:color w:val="auto"/>
          <w:sz w:val="26"/>
          <w:szCs w:val="26"/>
        </w:rPr>
        <w:t xml:space="preserve">Company: </w:t>
      </w:r>
      <w:r w:rsidRPr="001C1F1A">
        <w:rPr>
          <w:rFonts w:ascii="Times New Roman" w:hAnsi="Times New Roman" w:cs="Times New Roman"/>
          <w:color w:val="auto"/>
          <w:sz w:val="26"/>
          <w:szCs w:val="26"/>
        </w:rPr>
        <w:t xml:space="preserve">Apollo Computer Consultants Inc., Scarborough, Ontario </w:t>
      </w:r>
      <w:r w:rsidR="007B07F7" w:rsidRPr="001C1F1A">
        <w:rPr>
          <w:rFonts w:ascii="Times New Roman" w:hAnsi="Times New Roman" w:cs="Times New Roman"/>
          <w:color w:val="auto"/>
          <w:sz w:val="26"/>
          <w:szCs w:val="26"/>
        </w:rPr>
        <w:br/>
      </w:r>
      <w:r w:rsidRPr="001C1F1A">
        <w:rPr>
          <w:rFonts w:ascii="Times New Roman" w:hAnsi="Times New Roman" w:cs="Times New Roman"/>
          <w:b/>
          <w:bCs/>
          <w:color w:val="auto"/>
          <w:sz w:val="26"/>
          <w:szCs w:val="26"/>
        </w:rPr>
        <w:t xml:space="preserve">Scope: </w:t>
      </w:r>
      <w:r w:rsidRPr="001C1F1A">
        <w:rPr>
          <w:rFonts w:ascii="Times New Roman" w:hAnsi="Times New Roman" w:cs="Times New Roman"/>
          <w:color w:val="auto"/>
          <w:sz w:val="26"/>
          <w:szCs w:val="26"/>
        </w:rPr>
        <w:t xml:space="preserve">International, Privately Held Canadian Consultancy. </w:t>
      </w:r>
      <w:r w:rsidR="007B07F7" w:rsidRPr="001C1F1A">
        <w:rPr>
          <w:rFonts w:ascii="Times New Roman" w:hAnsi="Times New Roman" w:cs="Times New Roman"/>
          <w:color w:val="auto"/>
          <w:sz w:val="26"/>
          <w:szCs w:val="26"/>
        </w:rPr>
        <w:br/>
      </w:r>
      <w:r w:rsidRPr="001C1F1A">
        <w:rPr>
          <w:rFonts w:ascii="Times New Roman" w:hAnsi="Times New Roman" w:cs="Times New Roman"/>
          <w:b/>
          <w:bCs/>
          <w:color w:val="auto"/>
          <w:sz w:val="26"/>
          <w:szCs w:val="26"/>
        </w:rPr>
        <w:t xml:space="preserve">Title: </w:t>
      </w:r>
      <w:r w:rsidRPr="001C1F1A">
        <w:rPr>
          <w:rFonts w:ascii="Times New Roman" w:hAnsi="Times New Roman" w:cs="Times New Roman"/>
          <w:color w:val="auto"/>
          <w:sz w:val="26"/>
          <w:szCs w:val="26"/>
        </w:rPr>
        <w:t>I</w:t>
      </w:r>
      <w:r w:rsidR="009254D7" w:rsidRPr="001C1F1A">
        <w:rPr>
          <w:rFonts w:ascii="Times New Roman" w:hAnsi="Times New Roman" w:cs="Times New Roman"/>
          <w:color w:val="auto"/>
          <w:sz w:val="26"/>
          <w:szCs w:val="26"/>
        </w:rPr>
        <w:t>T, Information Security, GRC</w:t>
      </w:r>
      <w:r w:rsidRPr="001C1F1A">
        <w:rPr>
          <w:rFonts w:ascii="Times New Roman" w:hAnsi="Times New Roman" w:cs="Times New Roman"/>
          <w:color w:val="auto"/>
          <w:sz w:val="26"/>
          <w:szCs w:val="26"/>
        </w:rPr>
        <w:t xml:space="preserve"> Consultant, Date of Service – April 1997 – July 2000. </w:t>
      </w:r>
      <w:r w:rsidR="007B07F7" w:rsidRPr="001C1F1A">
        <w:rPr>
          <w:rFonts w:ascii="Times New Roman" w:hAnsi="Times New Roman" w:cs="Times New Roman"/>
          <w:color w:val="auto"/>
          <w:sz w:val="26"/>
          <w:szCs w:val="26"/>
        </w:rPr>
        <w:br/>
      </w:r>
      <w:r w:rsidRPr="001C1F1A">
        <w:rPr>
          <w:rFonts w:ascii="Times New Roman" w:hAnsi="Times New Roman" w:cs="Times New Roman"/>
          <w:b/>
          <w:bCs/>
          <w:color w:val="auto"/>
          <w:sz w:val="26"/>
          <w:szCs w:val="26"/>
        </w:rPr>
        <w:t xml:space="preserve">Reported to: </w:t>
      </w:r>
      <w:r w:rsidR="00B27932" w:rsidRPr="001C1F1A">
        <w:rPr>
          <w:rFonts w:ascii="Times New Roman" w:hAnsi="Times New Roman" w:cs="Times New Roman"/>
          <w:color w:val="auto"/>
          <w:sz w:val="26"/>
          <w:szCs w:val="26"/>
        </w:rPr>
        <w:t>self-</w:t>
      </w:r>
      <w:r w:rsidRPr="001C1F1A">
        <w:rPr>
          <w:rFonts w:ascii="Times New Roman" w:hAnsi="Times New Roman" w:cs="Times New Roman"/>
          <w:color w:val="auto"/>
          <w:sz w:val="26"/>
          <w:szCs w:val="26"/>
        </w:rPr>
        <w:t xml:space="preserve">employed, Direct reports – one, Annual budget - $ 100k. </w:t>
      </w:r>
      <w:r w:rsidR="007B07F7" w:rsidRPr="001C1F1A">
        <w:rPr>
          <w:rFonts w:ascii="Times New Roman" w:hAnsi="Times New Roman" w:cs="Times New Roman"/>
          <w:color w:val="auto"/>
          <w:sz w:val="26"/>
          <w:szCs w:val="26"/>
        </w:rPr>
        <w:br/>
      </w:r>
      <w:r w:rsidR="007B07F7" w:rsidRPr="001C1F1A">
        <w:rPr>
          <w:rFonts w:ascii="Times New Roman" w:hAnsi="Times New Roman" w:cs="Times New Roman"/>
          <w:color w:val="auto"/>
          <w:sz w:val="26"/>
          <w:szCs w:val="26"/>
        </w:rPr>
        <w:br/>
      </w:r>
      <w:r w:rsidRPr="001C1F1A">
        <w:rPr>
          <w:rFonts w:ascii="Times New Roman" w:hAnsi="Times New Roman" w:cs="Times New Roman"/>
          <w:b/>
          <w:bCs/>
          <w:color w:val="auto"/>
          <w:sz w:val="26"/>
          <w:szCs w:val="26"/>
        </w:rPr>
        <w:t xml:space="preserve">Summary: </w:t>
      </w:r>
      <w:r w:rsidRPr="001C1F1A">
        <w:rPr>
          <w:rFonts w:ascii="Times New Roman" w:hAnsi="Times New Roman" w:cs="Times New Roman"/>
          <w:color w:val="auto"/>
          <w:sz w:val="26"/>
          <w:szCs w:val="26"/>
        </w:rPr>
        <w:t xml:space="preserve">As the Information Technology Consultant I meet with clients and provide expert advice on matters concerning compliance with US and Canadian legislation, EDI and IT Audit. I led projects conducting assessments such as Threat-Risk Assessments, Reassurance Assessments, GAP Analysis and assist my clients in adopting best practices to mitigate risks to information assets and systems resources. Clients and projects include: </w:t>
      </w:r>
      <w:r w:rsidR="007B07F7" w:rsidRPr="001C1F1A">
        <w:rPr>
          <w:rFonts w:ascii="Times New Roman" w:hAnsi="Times New Roman" w:cs="Times New Roman"/>
          <w:color w:val="auto"/>
          <w:sz w:val="26"/>
          <w:szCs w:val="26"/>
        </w:rPr>
        <w:br/>
      </w:r>
    </w:p>
    <w:p w:rsidR="00DB5D79" w:rsidRPr="001C1F1A" w:rsidRDefault="00DB5D79" w:rsidP="001C1F1A">
      <w:pPr>
        <w:pStyle w:val="Default"/>
        <w:jc w:val="both"/>
        <w:rPr>
          <w:rFonts w:ascii="Times New Roman" w:hAnsi="Times New Roman" w:cs="Times New Roman"/>
          <w:color w:val="auto"/>
          <w:sz w:val="26"/>
          <w:szCs w:val="26"/>
        </w:rPr>
        <w:sectPr w:rsidR="00DB5D79" w:rsidRPr="001C1F1A" w:rsidSect="00F77838">
          <w:type w:val="continuous"/>
          <w:pgSz w:w="12240" w:h="15840"/>
          <w:pgMar w:top="1440" w:right="1440" w:bottom="1440" w:left="1440" w:header="708" w:footer="708" w:gutter="0"/>
          <w:cols w:space="708"/>
          <w:docGrid w:linePitch="360"/>
        </w:sectPr>
      </w:pPr>
    </w:p>
    <w:p w:rsidR="003E7183" w:rsidRPr="001C1F1A" w:rsidRDefault="003E7183" w:rsidP="001C1F1A">
      <w:pPr>
        <w:pStyle w:val="Default"/>
        <w:jc w:val="both"/>
        <w:rPr>
          <w:rFonts w:ascii="Times New Roman" w:hAnsi="Times New Roman" w:cs="Times New Roman"/>
          <w:color w:val="auto"/>
          <w:sz w:val="26"/>
          <w:szCs w:val="26"/>
        </w:rPr>
      </w:pPr>
      <w:r w:rsidRPr="001C1F1A">
        <w:rPr>
          <w:rFonts w:ascii="Times New Roman" w:hAnsi="Times New Roman" w:cs="Times New Roman"/>
          <w:color w:val="auto"/>
          <w:sz w:val="26"/>
          <w:szCs w:val="26"/>
        </w:rPr>
        <w:t xml:space="preserve">• GTA Academic </w:t>
      </w:r>
      <w:r w:rsidR="0068140F" w:rsidRPr="001C1F1A">
        <w:rPr>
          <w:rFonts w:ascii="Times New Roman" w:hAnsi="Times New Roman" w:cs="Times New Roman"/>
          <w:color w:val="auto"/>
          <w:sz w:val="26"/>
          <w:szCs w:val="26"/>
        </w:rPr>
        <w:t>Post-Secondary</w:t>
      </w:r>
      <w:r w:rsidRPr="001C1F1A">
        <w:rPr>
          <w:rFonts w:ascii="Times New Roman" w:hAnsi="Times New Roman" w:cs="Times New Roman"/>
          <w:color w:val="auto"/>
          <w:sz w:val="26"/>
          <w:szCs w:val="26"/>
        </w:rPr>
        <w:t xml:space="preserve"> Institute. </w:t>
      </w:r>
      <w:r w:rsidR="00DB5D79" w:rsidRPr="001C1F1A">
        <w:rPr>
          <w:rFonts w:ascii="Times New Roman" w:hAnsi="Times New Roman" w:cs="Times New Roman"/>
          <w:color w:val="auto"/>
          <w:sz w:val="26"/>
          <w:szCs w:val="26"/>
        </w:rPr>
        <w:br/>
      </w:r>
      <w:r w:rsidRPr="001C1F1A">
        <w:rPr>
          <w:rFonts w:ascii="Times New Roman" w:hAnsi="Times New Roman" w:cs="Times New Roman"/>
          <w:color w:val="auto"/>
          <w:sz w:val="26"/>
          <w:szCs w:val="26"/>
        </w:rPr>
        <w:t xml:space="preserve">• Global High Technology Hardware/Software and Services Provider. </w:t>
      </w:r>
      <w:r w:rsidR="00DB5D79" w:rsidRPr="001C1F1A">
        <w:rPr>
          <w:rFonts w:ascii="Times New Roman" w:hAnsi="Times New Roman" w:cs="Times New Roman"/>
          <w:color w:val="auto"/>
          <w:sz w:val="26"/>
          <w:szCs w:val="26"/>
        </w:rPr>
        <w:br/>
      </w:r>
      <w:r w:rsidRPr="001C1F1A">
        <w:rPr>
          <w:rFonts w:ascii="Times New Roman" w:hAnsi="Times New Roman" w:cs="Times New Roman"/>
          <w:color w:val="auto"/>
          <w:sz w:val="26"/>
          <w:szCs w:val="26"/>
        </w:rPr>
        <w:t xml:space="preserve">• National Stock Exchange. </w:t>
      </w:r>
      <w:r w:rsidR="00DB5D79" w:rsidRPr="001C1F1A">
        <w:rPr>
          <w:rFonts w:ascii="Times New Roman" w:hAnsi="Times New Roman" w:cs="Times New Roman"/>
          <w:color w:val="auto"/>
          <w:sz w:val="26"/>
          <w:szCs w:val="26"/>
        </w:rPr>
        <w:br/>
      </w:r>
      <w:r w:rsidRPr="001C1F1A">
        <w:rPr>
          <w:rFonts w:ascii="Times New Roman" w:hAnsi="Times New Roman" w:cs="Times New Roman"/>
          <w:color w:val="auto"/>
          <w:sz w:val="26"/>
          <w:szCs w:val="26"/>
        </w:rPr>
        <w:t xml:space="preserve">• Global Telecommunication Service Provider. </w:t>
      </w:r>
      <w:r w:rsidR="00DB5D79" w:rsidRPr="001C1F1A">
        <w:rPr>
          <w:rFonts w:ascii="Times New Roman" w:hAnsi="Times New Roman" w:cs="Times New Roman"/>
          <w:color w:val="auto"/>
          <w:sz w:val="26"/>
          <w:szCs w:val="26"/>
        </w:rPr>
        <w:br/>
      </w:r>
      <w:r w:rsidRPr="001C1F1A">
        <w:rPr>
          <w:rFonts w:ascii="Times New Roman" w:hAnsi="Times New Roman" w:cs="Times New Roman"/>
          <w:color w:val="auto"/>
          <w:sz w:val="26"/>
          <w:szCs w:val="26"/>
        </w:rPr>
        <w:t xml:space="preserve">• Global Pharmaceutical Manufacturer. </w:t>
      </w:r>
    </w:p>
    <w:p w:rsidR="00DB5D79" w:rsidRPr="001C1F1A" w:rsidRDefault="00DB5D79" w:rsidP="001C1F1A">
      <w:pPr>
        <w:pStyle w:val="Default"/>
        <w:jc w:val="both"/>
        <w:rPr>
          <w:rFonts w:ascii="Times New Roman" w:hAnsi="Times New Roman" w:cs="Times New Roman"/>
          <w:b/>
          <w:bCs/>
          <w:color w:val="auto"/>
          <w:sz w:val="26"/>
          <w:szCs w:val="26"/>
        </w:rPr>
        <w:sectPr w:rsidR="00DB5D79" w:rsidRPr="001C1F1A" w:rsidSect="00DB5D79">
          <w:type w:val="continuous"/>
          <w:pgSz w:w="12240" w:h="15840"/>
          <w:pgMar w:top="1440" w:right="1440" w:bottom="1440" w:left="1440" w:header="708" w:footer="708" w:gutter="0"/>
          <w:cols w:num="2" w:space="708"/>
          <w:docGrid w:linePitch="360"/>
        </w:sectPr>
      </w:pPr>
    </w:p>
    <w:p w:rsidR="0032759A" w:rsidRPr="001C1F1A" w:rsidRDefault="0032759A" w:rsidP="001C1F1A">
      <w:pPr>
        <w:pStyle w:val="Default"/>
        <w:jc w:val="both"/>
        <w:rPr>
          <w:rFonts w:ascii="Times New Roman" w:hAnsi="Times New Roman" w:cs="Times New Roman"/>
          <w:b/>
          <w:bCs/>
          <w:color w:val="auto"/>
          <w:sz w:val="26"/>
          <w:szCs w:val="26"/>
        </w:rPr>
      </w:pPr>
    </w:p>
    <w:p w:rsidR="003E7183" w:rsidRPr="001C1F1A" w:rsidRDefault="003E7183" w:rsidP="001C1F1A">
      <w:pPr>
        <w:pStyle w:val="Default"/>
        <w:jc w:val="both"/>
        <w:rPr>
          <w:rFonts w:ascii="Times New Roman" w:hAnsi="Times New Roman" w:cs="Times New Roman"/>
          <w:color w:val="auto"/>
          <w:sz w:val="26"/>
          <w:szCs w:val="26"/>
        </w:rPr>
      </w:pPr>
      <w:r w:rsidRPr="001C1F1A">
        <w:rPr>
          <w:rFonts w:ascii="Times New Roman" w:hAnsi="Times New Roman" w:cs="Times New Roman"/>
          <w:b/>
          <w:bCs/>
          <w:color w:val="auto"/>
          <w:sz w:val="26"/>
          <w:szCs w:val="26"/>
        </w:rPr>
        <w:t xml:space="preserve">Company: </w:t>
      </w:r>
      <w:r w:rsidRPr="001C1F1A">
        <w:rPr>
          <w:rFonts w:ascii="Times New Roman" w:hAnsi="Times New Roman" w:cs="Times New Roman"/>
          <w:color w:val="auto"/>
          <w:sz w:val="26"/>
          <w:szCs w:val="26"/>
        </w:rPr>
        <w:t xml:space="preserve">Hanes of Canada, Mississauga, Ontario, Canada. </w:t>
      </w:r>
      <w:r w:rsidR="007B07F7" w:rsidRPr="001C1F1A">
        <w:rPr>
          <w:rFonts w:ascii="Times New Roman" w:hAnsi="Times New Roman" w:cs="Times New Roman"/>
          <w:color w:val="auto"/>
          <w:sz w:val="26"/>
          <w:szCs w:val="26"/>
        </w:rPr>
        <w:br/>
      </w:r>
      <w:r w:rsidRPr="001C1F1A">
        <w:rPr>
          <w:rFonts w:ascii="Times New Roman" w:hAnsi="Times New Roman" w:cs="Times New Roman"/>
          <w:b/>
          <w:bCs/>
          <w:color w:val="auto"/>
          <w:sz w:val="26"/>
          <w:szCs w:val="26"/>
        </w:rPr>
        <w:t xml:space="preserve">Scope: </w:t>
      </w:r>
      <w:r w:rsidRPr="001C1F1A">
        <w:rPr>
          <w:rFonts w:ascii="Times New Roman" w:hAnsi="Times New Roman" w:cs="Times New Roman"/>
          <w:color w:val="auto"/>
          <w:sz w:val="26"/>
          <w:szCs w:val="26"/>
        </w:rPr>
        <w:t>Inter</w:t>
      </w:r>
      <w:r w:rsidR="00734972" w:rsidRPr="001C1F1A">
        <w:rPr>
          <w:rFonts w:ascii="Times New Roman" w:hAnsi="Times New Roman" w:cs="Times New Roman"/>
          <w:color w:val="auto"/>
          <w:sz w:val="26"/>
          <w:szCs w:val="26"/>
        </w:rPr>
        <w:t>national, 60 employees, Public</w:t>
      </w:r>
      <w:r w:rsidRPr="001C1F1A">
        <w:rPr>
          <w:rFonts w:ascii="Times New Roman" w:hAnsi="Times New Roman" w:cs="Times New Roman"/>
          <w:color w:val="auto"/>
          <w:sz w:val="26"/>
          <w:szCs w:val="26"/>
        </w:rPr>
        <w:t xml:space="preserve">ly Traded US based Company. </w:t>
      </w:r>
      <w:r w:rsidR="007B07F7" w:rsidRPr="001C1F1A">
        <w:rPr>
          <w:rFonts w:ascii="Times New Roman" w:hAnsi="Times New Roman" w:cs="Times New Roman"/>
          <w:color w:val="auto"/>
          <w:sz w:val="26"/>
          <w:szCs w:val="26"/>
        </w:rPr>
        <w:br/>
      </w:r>
      <w:r w:rsidRPr="001C1F1A">
        <w:rPr>
          <w:rFonts w:ascii="Times New Roman" w:hAnsi="Times New Roman" w:cs="Times New Roman"/>
          <w:b/>
          <w:bCs/>
          <w:color w:val="auto"/>
          <w:sz w:val="26"/>
          <w:szCs w:val="26"/>
        </w:rPr>
        <w:t xml:space="preserve">Title: </w:t>
      </w:r>
      <w:r w:rsidRPr="001C1F1A">
        <w:rPr>
          <w:rFonts w:ascii="Times New Roman" w:hAnsi="Times New Roman" w:cs="Times New Roman"/>
          <w:color w:val="auto"/>
          <w:sz w:val="26"/>
          <w:szCs w:val="26"/>
        </w:rPr>
        <w:t xml:space="preserve">Programmer Analyst II / Application Specialist, Date of Service - November 1995 - April 1997. </w:t>
      </w:r>
      <w:r w:rsidR="007B07F7" w:rsidRPr="001C1F1A">
        <w:rPr>
          <w:rFonts w:ascii="Times New Roman" w:hAnsi="Times New Roman" w:cs="Times New Roman"/>
          <w:color w:val="auto"/>
          <w:sz w:val="26"/>
          <w:szCs w:val="26"/>
        </w:rPr>
        <w:br/>
      </w:r>
      <w:r w:rsidRPr="001C1F1A">
        <w:rPr>
          <w:rFonts w:ascii="Times New Roman" w:hAnsi="Times New Roman" w:cs="Times New Roman"/>
          <w:b/>
          <w:bCs/>
          <w:color w:val="auto"/>
          <w:sz w:val="26"/>
          <w:szCs w:val="26"/>
        </w:rPr>
        <w:t xml:space="preserve">Reported to: </w:t>
      </w:r>
      <w:r w:rsidRPr="001C1F1A">
        <w:rPr>
          <w:rFonts w:ascii="Times New Roman" w:hAnsi="Times New Roman" w:cs="Times New Roman"/>
          <w:color w:val="auto"/>
          <w:sz w:val="26"/>
          <w:szCs w:val="26"/>
        </w:rPr>
        <w:t xml:space="preserve">Director, Information Technology, Direct reports – one + contractors </w:t>
      </w:r>
      <w:r w:rsidRPr="001C1F1A">
        <w:rPr>
          <w:rFonts w:ascii="Times New Roman" w:hAnsi="Times New Roman" w:cs="Times New Roman"/>
          <w:color w:val="auto"/>
          <w:sz w:val="26"/>
          <w:szCs w:val="26"/>
        </w:rPr>
        <w:lastRenderedPageBreak/>
        <w:t xml:space="preserve">+service providers, Annual budget – $0. </w:t>
      </w:r>
      <w:r w:rsidR="007B07F7" w:rsidRPr="001C1F1A">
        <w:rPr>
          <w:rFonts w:ascii="Times New Roman" w:hAnsi="Times New Roman" w:cs="Times New Roman"/>
          <w:color w:val="auto"/>
          <w:sz w:val="26"/>
          <w:szCs w:val="26"/>
        </w:rPr>
        <w:br/>
      </w:r>
      <w:r w:rsidR="007B07F7" w:rsidRPr="001C1F1A">
        <w:rPr>
          <w:rFonts w:ascii="Times New Roman" w:hAnsi="Times New Roman" w:cs="Times New Roman"/>
          <w:color w:val="auto"/>
          <w:sz w:val="26"/>
          <w:szCs w:val="26"/>
        </w:rPr>
        <w:br/>
      </w:r>
      <w:r w:rsidRPr="001C1F1A">
        <w:rPr>
          <w:rFonts w:ascii="Times New Roman" w:hAnsi="Times New Roman" w:cs="Times New Roman"/>
          <w:b/>
          <w:bCs/>
          <w:color w:val="auto"/>
          <w:sz w:val="26"/>
          <w:szCs w:val="26"/>
        </w:rPr>
        <w:t xml:space="preserve">Summary: </w:t>
      </w:r>
      <w:r w:rsidRPr="001C1F1A">
        <w:rPr>
          <w:rFonts w:ascii="Times New Roman" w:hAnsi="Times New Roman" w:cs="Times New Roman"/>
          <w:color w:val="auto"/>
          <w:sz w:val="26"/>
          <w:szCs w:val="26"/>
        </w:rPr>
        <w:t xml:space="preserve">As the Programmer Analyst II / Application Specialist I managed the development and implementation of a project integrating JBA ERP systems with EDI ANSI X12 and EDIFACT standard transactions. This included the implementation of Advanced Shipment Notices (ASN) utilizing the MH10 label thermal label process and Symbol handheld scanners. Leading into this project I initiated a Request </w:t>
      </w:r>
      <w:proofErr w:type="gramStart"/>
      <w:r w:rsidRPr="001C1F1A">
        <w:rPr>
          <w:rFonts w:ascii="Times New Roman" w:hAnsi="Times New Roman" w:cs="Times New Roman"/>
          <w:color w:val="auto"/>
          <w:sz w:val="26"/>
          <w:szCs w:val="26"/>
        </w:rPr>
        <w:t>For</w:t>
      </w:r>
      <w:proofErr w:type="gramEnd"/>
      <w:r w:rsidRPr="001C1F1A">
        <w:rPr>
          <w:rFonts w:ascii="Times New Roman" w:hAnsi="Times New Roman" w:cs="Times New Roman"/>
          <w:color w:val="auto"/>
          <w:sz w:val="26"/>
          <w:szCs w:val="26"/>
        </w:rPr>
        <w:t xml:space="preserve"> Proposal (RFP) from which I created a Capital Expense Request (CER) for senior management’s endorsement. A key to the success of this project was working with Sears Canada and Wall-Mart in establishing EDI trading partner relationships. </w:t>
      </w:r>
    </w:p>
    <w:p w:rsidR="00734972" w:rsidRPr="001C1F1A" w:rsidRDefault="007B07F7" w:rsidP="001C1F1A">
      <w:pPr>
        <w:pStyle w:val="Default"/>
        <w:jc w:val="both"/>
        <w:rPr>
          <w:rFonts w:ascii="Times New Roman" w:hAnsi="Times New Roman" w:cs="Times New Roman"/>
          <w:color w:val="auto"/>
          <w:sz w:val="26"/>
          <w:szCs w:val="26"/>
        </w:rPr>
      </w:pPr>
      <w:r w:rsidRPr="001C1F1A">
        <w:rPr>
          <w:rFonts w:ascii="Times New Roman" w:hAnsi="Times New Roman" w:cs="Times New Roman"/>
          <w:b/>
          <w:bCs/>
          <w:color w:val="auto"/>
          <w:sz w:val="26"/>
          <w:szCs w:val="26"/>
        </w:rPr>
        <w:br/>
      </w:r>
      <w:r w:rsidR="003E7183" w:rsidRPr="001C1F1A">
        <w:rPr>
          <w:rFonts w:ascii="Times New Roman" w:hAnsi="Times New Roman" w:cs="Times New Roman"/>
          <w:b/>
          <w:bCs/>
          <w:color w:val="auto"/>
          <w:sz w:val="26"/>
          <w:szCs w:val="26"/>
        </w:rPr>
        <w:t xml:space="preserve">Company: </w:t>
      </w:r>
      <w:r w:rsidR="003E7183" w:rsidRPr="001C1F1A">
        <w:rPr>
          <w:rFonts w:ascii="Times New Roman" w:hAnsi="Times New Roman" w:cs="Times New Roman"/>
          <w:color w:val="auto"/>
          <w:sz w:val="26"/>
          <w:szCs w:val="26"/>
        </w:rPr>
        <w:t xml:space="preserve">Zurich Insurance of Canada, Toronto, Ontario, Canada. </w:t>
      </w:r>
      <w:r w:rsidRPr="001C1F1A">
        <w:rPr>
          <w:rFonts w:ascii="Times New Roman" w:hAnsi="Times New Roman" w:cs="Times New Roman"/>
          <w:color w:val="auto"/>
          <w:sz w:val="26"/>
          <w:szCs w:val="26"/>
        </w:rPr>
        <w:br/>
      </w:r>
      <w:r w:rsidR="003E7183" w:rsidRPr="001C1F1A">
        <w:rPr>
          <w:rFonts w:ascii="Times New Roman" w:hAnsi="Times New Roman" w:cs="Times New Roman"/>
          <w:b/>
          <w:bCs/>
          <w:color w:val="auto"/>
          <w:sz w:val="26"/>
          <w:szCs w:val="26"/>
        </w:rPr>
        <w:t xml:space="preserve">Scope: </w:t>
      </w:r>
      <w:r w:rsidR="003E7183" w:rsidRPr="001C1F1A">
        <w:rPr>
          <w:rFonts w:ascii="Times New Roman" w:hAnsi="Times New Roman" w:cs="Times New Roman"/>
          <w:color w:val="auto"/>
          <w:sz w:val="26"/>
          <w:szCs w:val="26"/>
        </w:rPr>
        <w:t xml:space="preserve">International, 5000 employees, Privately Owned Swiss Company. </w:t>
      </w:r>
      <w:r w:rsidRPr="001C1F1A">
        <w:rPr>
          <w:rFonts w:ascii="Times New Roman" w:hAnsi="Times New Roman" w:cs="Times New Roman"/>
          <w:color w:val="auto"/>
          <w:sz w:val="26"/>
          <w:szCs w:val="26"/>
        </w:rPr>
        <w:br/>
      </w:r>
      <w:r w:rsidR="003E7183" w:rsidRPr="001C1F1A">
        <w:rPr>
          <w:rFonts w:ascii="Times New Roman" w:hAnsi="Times New Roman" w:cs="Times New Roman"/>
          <w:b/>
          <w:bCs/>
          <w:color w:val="auto"/>
          <w:sz w:val="26"/>
          <w:szCs w:val="26"/>
        </w:rPr>
        <w:t xml:space="preserve">Title: </w:t>
      </w:r>
      <w:r w:rsidR="003E7183" w:rsidRPr="001C1F1A">
        <w:rPr>
          <w:rFonts w:ascii="Times New Roman" w:hAnsi="Times New Roman" w:cs="Times New Roman"/>
          <w:color w:val="auto"/>
          <w:sz w:val="26"/>
          <w:szCs w:val="26"/>
        </w:rPr>
        <w:t>HRIS Specialist</w:t>
      </w:r>
      <w:r w:rsidR="009254D7" w:rsidRPr="001C1F1A">
        <w:rPr>
          <w:rFonts w:ascii="Times New Roman" w:hAnsi="Times New Roman" w:cs="Times New Roman"/>
          <w:color w:val="auto"/>
          <w:sz w:val="26"/>
          <w:szCs w:val="26"/>
        </w:rPr>
        <w:t>, Information Security, GRC</w:t>
      </w:r>
      <w:r w:rsidR="003E7183" w:rsidRPr="001C1F1A">
        <w:rPr>
          <w:rFonts w:ascii="Times New Roman" w:hAnsi="Times New Roman" w:cs="Times New Roman"/>
          <w:color w:val="auto"/>
          <w:sz w:val="26"/>
          <w:szCs w:val="26"/>
        </w:rPr>
        <w:t xml:space="preserve">, Date of Service - February 1989 - September 1995. </w:t>
      </w:r>
      <w:r w:rsidRPr="001C1F1A">
        <w:rPr>
          <w:rFonts w:ascii="Times New Roman" w:hAnsi="Times New Roman" w:cs="Times New Roman"/>
          <w:color w:val="auto"/>
          <w:sz w:val="26"/>
          <w:szCs w:val="26"/>
        </w:rPr>
        <w:br/>
      </w:r>
      <w:r w:rsidR="003E7183" w:rsidRPr="001C1F1A">
        <w:rPr>
          <w:rFonts w:ascii="Times New Roman" w:hAnsi="Times New Roman" w:cs="Times New Roman"/>
          <w:b/>
          <w:bCs/>
          <w:color w:val="auto"/>
          <w:sz w:val="26"/>
          <w:szCs w:val="26"/>
        </w:rPr>
        <w:t>Reported to</w:t>
      </w:r>
      <w:r w:rsidR="003E7183" w:rsidRPr="001C1F1A">
        <w:rPr>
          <w:rFonts w:ascii="Times New Roman" w:hAnsi="Times New Roman" w:cs="Times New Roman"/>
          <w:color w:val="auto"/>
          <w:sz w:val="26"/>
          <w:szCs w:val="26"/>
        </w:rPr>
        <w:t xml:space="preserve">: Vice President, Human Resources, Direct reports – one + contractors +service providers, Annual budget - $ 1 million. </w:t>
      </w:r>
    </w:p>
    <w:p w:rsidR="00734972" w:rsidRPr="001C1F1A" w:rsidRDefault="007B07F7" w:rsidP="001C1F1A">
      <w:pPr>
        <w:pStyle w:val="Default"/>
        <w:jc w:val="both"/>
        <w:rPr>
          <w:rFonts w:ascii="Times New Roman" w:hAnsi="Times New Roman" w:cs="Times New Roman"/>
          <w:b/>
          <w:bCs/>
          <w:color w:val="auto"/>
          <w:sz w:val="26"/>
          <w:szCs w:val="26"/>
        </w:rPr>
      </w:pPr>
      <w:r w:rsidRPr="001C1F1A">
        <w:rPr>
          <w:rFonts w:ascii="Times New Roman" w:hAnsi="Times New Roman" w:cs="Times New Roman"/>
          <w:color w:val="auto"/>
          <w:sz w:val="26"/>
          <w:szCs w:val="26"/>
        </w:rPr>
        <w:br/>
      </w:r>
      <w:r w:rsidR="003E7183" w:rsidRPr="001C1F1A">
        <w:rPr>
          <w:rFonts w:ascii="Times New Roman" w:hAnsi="Times New Roman" w:cs="Times New Roman"/>
          <w:b/>
          <w:bCs/>
          <w:color w:val="auto"/>
          <w:sz w:val="26"/>
          <w:szCs w:val="26"/>
        </w:rPr>
        <w:t xml:space="preserve">Summary: </w:t>
      </w:r>
      <w:r w:rsidR="003E7183" w:rsidRPr="001C1F1A">
        <w:rPr>
          <w:rFonts w:ascii="Times New Roman" w:hAnsi="Times New Roman" w:cs="Times New Roman"/>
          <w:color w:val="auto"/>
          <w:sz w:val="26"/>
          <w:szCs w:val="26"/>
        </w:rPr>
        <w:t>As the HRIS Specialist I managed the operations for the in-house payroll system and Human Resource systems including planning and budgeting. I collaborated with HR Business Units, Finance Department, Internal, Corporate and External Audit teams to establish best practices while mitigating risks.</w:t>
      </w:r>
    </w:p>
    <w:p w:rsidR="00734972" w:rsidRPr="001C1F1A" w:rsidRDefault="00734972" w:rsidP="001C1F1A">
      <w:pPr>
        <w:pStyle w:val="Default"/>
        <w:jc w:val="both"/>
        <w:rPr>
          <w:rFonts w:ascii="Times New Roman" w:hAnsi="Times New Roman" w:cs="Times New Roman"/>
          <w:b/>
          <w:bCs/>
          <w:color w:val="auto"/>
          <w:sz w:val="26"/>
          <w:szCs w:val="26"/>
        </w:rPr>
      </w:pPr>
    </w:p>
    <w:p w:rsidR="003E7183" w:rsidRPr="001C1F1A" w:rsidRDefault="003E7183" w:rsidP="001C1F1A">
      <w:pPr>
        <w:pStyle w:val="Default"/>
        <w:jc w:val="both"/>
        <w:rPr>
          <w:rFonts w:ascii="Times New Roman" w:hAnsi="Times New Roman" w:cs="Times New Roman"/>
          <w:color w:val="auto"/>
          <w:sz w:val="26"/>
          <w:szCs w:val="26"/>
        </w:rPr>
      </w:pPr>
      <w:r w:rsidRPr="001C1F1A">
        <w:rPr>
          <w:rFonts w:ascii="Times New Roman" w:hAnsi="Times New Roman" w:cs="Times New Roman"/>
          <w:b/>
          <w:bCs/>
          <w:color w:val="auto"/>
          <w:sz w:val="26"/>
          <w:szCs w:val="26"/>
        </w:rPr>
        <w:t xml:space="preserve">PROFESSIONAL DEVELOPMENT </w:t>
      </w:r>
      <w:r w:rsidR="007B07F7" w:rsidRPr="001C1F1A">
        <w:rPr>
          <w:rFonts w:ascii="Times New Roman" w:hAnsi="Times New Roman" w:cs="Times New Roman"/>
          <w:b/>
          <w:bCs/>
          <w:color w:val="auto"/>
          <w:sz w:val="26"/>
          <w:szCs w:val="26"/>
        </w:rPr>
        <w:br/>
      </w:r>
    </w:p>
    <w:p w:rsidR="003E7183" w:rsidRPr="001C1F1A" w:rsidRDefault="003E7183" w:rsidP="001C1F1A">
      <w:pPr>
        <w:pStyle w:val="Default"/>
        <w:jc w:val="both"/>
        <w:rPr>
          <w:rFonts w:ascii="Times New Roman" w:hAnsi="Times New Roman" w:cs="Times New Roman"/>
          <w:color w:val="auto"/>
          <w:sz w:val="26"/>
          <w:szCs w:val="26"/>
        </w:rPr>
      </w:pPr>
      <w:r w:rsidRPr="001C1F1A">
        <w:rPr>
          <w:rFonts w:ascii="Times New Roman" w:hAnsi="Times New Roman" w:cs="Times New Roman"/>
          <w:b/>
          <w:bCs/>
          <w:i/>
          <w:iCs/>
          <w:color w:val="auto"/>
          <w:sz w:val="26"/>
          <w:szCs w:val="26"/>
        </w:rPr>
        <w:t xml:space="preserve">Education </w:t>
      </w:r>
    </w:p>
    <w:p w:rsidR="00F44237" w:rsidRPr="001C1F1A" w:rsidRDefault="007B07F7" w:rsidP="001C1F1A">
      <w:pPr>
        <w:pStyle w:val="Default"/>
        <w:jc w:val="both"/>
        <w:rPr>
          <w:rFonts w:ascii="Times New Roman" w:hAnsi="Times New Roman" w:cs="Times New Roman"/>
          <w:color w:val="auto"/>
          <w:sz w:val="26"/>
          <w:szCs w:val="26"/>
        </w:rPr>
      </w:pPr>
      <w:r w:rsidRPr="001C1F1A">
        <w:rPr>
          <w:rFonts w:ascii="Times New Roman" w:hAnsi="Times New Roman" w:cs="Times New Roman"/>
          <w:color w:val="auto"/>
          <w:sz w:val="26"/>
          <w:szCs w:val="26"/>
        </w:rPr>
        <w:br/>
      </w:r>
      <w:r w:rsidR="003E7183" w:rsidRPr="001C1F1A">
        <w:rPr>
          <w:rFonts w:ascii="Times New Roman" w:hAnsi="Times New Roman" w:cs="Times New Roman"/>
          <w:color w:val="auto"/>
          <w:sz w:val="26"/>
          <w:szCs w:val="26"/>
        </w:rPr>
        <w:t>•</w:t>
      </w:r>
      <w:r w:rsidR="00775488" w:rsidRPr="001C1F1A">
        <w:rPr>
          <w:rFonts w:ascii="Times New Roman" w:hAnsi="Times New Roman" w:cs="Times New Roman"/>
          <w:color w:val="auto"/>
          <w:sz w:val="26"/>
          <w:szCs w:val="26"/>
        </w:rPr>
        <w:t xml:space="preserve"> </w:t>
      </w:r>
      <w:r w:rsidR="003E7183" w:rsidRPr="001C1F1A">
        <w:rPr>
          <w:rFonts w:ascii="Times New Roman" w:hAnsi="Times New Roman" w:cs="Times New Roman"/>
          <w:color w:val="auto"/>
          <w:sz w:val="26"/>
          <w:szCs w:val="26"/>
        </w:rPr>
        <w:t xml:space="preserve">University of Toronto </w:t>
      </w:r>
      <w:r w:rsidR="00A963D1" w:rsidRPr="001C1F1A">
        <w:rPr>
          <w:rFonts w:ascii="Times New Roman" w:hAnsi="Times New Roman" w:cs="Times New Roman"/>
          <w:color w:val="auto"/>
          <w:sz w:val="26"/>
          <w:szCs w:val="26"/>
        </w:rPr>
        <w:t>Continuing Education HRM</w:t>
      </w:r>
      <w:r w:rsidR="00F44237" w:rsidRPr="001C1F1A">
        <w:rPr>
          <w:rFonts w:ascii="Times New Roman" w:hAnsi="Times New Roman" w:cs="Times New Roman"/>
          <w:color w:val="auto"/>
          <w:sz w:val="26"/>
          <w:szCs w:val="26"/>
        </w:rPr>
        <w:t xml:space="preserve"> </w:t>
      </w:r>
    </w:p>
    <w:p w:rsidR="003E7183" w:rsidRPr="001C1F1A" w:rsidRDefault="003E7183" w:rsidP="001C1F1A">
      <w:pPr>
        <w:pStyle w:val="Default"/>
        <w:ind w:firstLine="720"/>
        <w:jc w:val="both"/>
        <w:rPr>
          <w:rFonts w:ascii="Times New Roman" w:hAnsi="Times New Roman" w:cs="Times New Roman"/>
          <w:color w:val="auto"/>
          <w:sz w:val="26"/>
          <w:szCs w:val="26"/>
        </w:rPr>
      </w:pPr>
      <w:r w:rsidRPr="001C1F1A">
        <w:rPr>
          <w:rFonts w:ascii="Times New Roman" w:hAnsi="Times New Roman" w:cs="Times New Roman"/>
          <w:color w:val="auto"/>
          <w:sz w:val="26"/>
          <w:szCs w:val="26"/>
        </w:rPr>
        <w:t xml:space="preserve">- Human Resources Management, - Business Communications </w:t>
      </w:r>
    </w:p>
    <w:p w:rsidR="00F44237" w:rsidRPr="001C1F1A" w:rsidRDefault="003E7183" w:rsidP="001C1F1A">
      <w:pPr>
        <w:pStyle w:val="Default"/>
        <w:jc w:val="both"/>
        <w:rPr>
          <w:rFonts w:ascii="Times New Roman" w:hAnsi="Times New Roman" w:cs="Times New Roman"/>
          <w:color w:val="auto"/>
          <w:sz w:val="26"/>
          <w:szCs w:val="26"/>
        </w:rPr>
      </w:pPr>
      <w:r w:rsidRPr="001C1F1A">
        <w:rPr>
          <w:rFonts w:ascii="Times New Roman" w:hAnsi="Times New Roman" w:cs="Times New Roman"/>
          <w:color w:val="auto"/>
          <w:sz w:val="26"/>
          <w:szCs w:val="26"/>
        </w:rPr>
        <w:t>•</w:t>
      </w:r>
      <w:r w:rsidR="00775488" w:rsidRPr="001C1F1A">
        <w:rPr>
          <w:rFonts w:ascii="Times New Roman" w:hAnsi="Times New Roman" w:cs="Times New Roman"/>
          <w:color w:val="auto"/>
          <w:sz w:val="26"/>
          <w:szCs w:val="26"/>
        </w:rPr>
        <w:t xml:space="preserve"> </w:t>
      </w:r>
      <w:r w:rsidRPr="001C1F1A">
        <w:rPr>
          <w:rFonts w:ascii="Times New Roman" w:hAnsi="Times New Roman" w:cs="Times New Roman"/>
          <w:color w:val="auto"/>
          <w:sz w:val="26"/>
          <w:szCs w:val="26"/>
        </w:rPr>
        <w:t xml:space="preserve">Centennial College </w:t>
      </w:r>
    </w:p>
    <w:p w:rsidR="003E7183" w:rsidRPr="001C1F1A" w:rsidRDefault="003E7183" w:rsidP="001C1F1A">
      <w:pPr>
        <w:pStyle w:val="Default"/>
        <w:ind w:firstLine="720"/>
        <w:jc w:val="both"/>
        <w:rPr>
          <w:rFonts w:ascii="Times New Roman" w:hAnsi="Times New Roman" w:cs="Times New Roman"/>
          <w:color w:val="auto"/>
          <w:sz w:val="26"/>
          <w:szCs w:val="26"/>
        </w:rPr>
      </w:pPr>
      <w:r w:rsidRPr="001C1F1A">
        <w:rPr>
          <w:rFonts w:ascii="Times New Roman" w:hAnsi="Times New Roman" w:cs="Times New Roman"/>
          <w:color w:val="auto"/>
          <w:sz w:val="26"/>
          <w:szCs w:val="26"/>
        </w:rPr>
        <w:t xml:space="preserve">- Introduction to the AS/400 RPG, - AS/400 RPG Advanced File techniques </w:t>
      </w:r>
    </w:p>
    <w:p w:rsidR="003E7183" w:rsidRPr="001C1F1A" w:rsidRDefault="003E7183" w:rsidP="001C1F1A">
      <w:pPr>
        <w:pStyle w:val="Default"/>
        <w:jc w:val="both"/>
        <w:rPr>
          <w:rFonts w:ascii="Times New Roman" w:hAnsi="Times New Roman" w:cs="Times New Roman"/>
          <w:color w:val="auto"/>
          <w:sz w:val="26"/>
          <w:szCs w:val="26"/>
        </w:rPr>
      </w:pPr>
      <w:r w:rsidRPr="001C1F1A">
        <w:rPr>
          <w:rFonts w:ascii="Times New Roman" w:hAnsi="Times New Roman" w:cs="Times New Roman"/>
          <w:color w:val="auto"/>
          <w:sz w:val="26"/>
          <w:szCs w:val="26"/>
        </w:rPr>
        <w:t>•</w:t>
      </w:r>
      <w:r w:rsidR="00775488" w:rsidRPr="001C1F1A">
        <w:rPr>
          <w:rFonts w:ascii="Times New Roman" w:hAnsi="Times New Roman" w:cs="Times New Roman"/>
          <w:color w:val="auto"/>
          <w:sz w:val="26"/>
          <w:szCs w:val="26"/>
        </w:rPr>
        <w:t xml:space="preserve"> </w:t>
      </w:r>
      <w:r w:rsidRPr="001C1F1A">
        <w:rPr>
          <w:rFonts w:ascii="Times New Roman" w:hAnsi="Times New Roman" w:cs="Times New Roman"/>
          <w:color w:val="auto"/>
          <w:sz w:val="26"/>
          <w:szCs w:val="26"/>
        </w:rPr>
        <w:t xml:space="preserve">York University/Seneca College - Instructional Skills Workshop </w:t>
      </w:r>
    </w:p>
    <w:p w:rsidR="00141980" w:rsidRPr="001C1F1A" w:rsidRDefault="00141980" w:rsidP="001C1F1A">
      <w:pPr>
        <w:pStyle w:val="Default"/>
        <w:jc w:val="both"/>
        <w:rPr>
          <w:rFonts w:ascii="Times New Roman" w:hAnsi="Times New Roman" w:cs="Times New Roman"/>
          <w:b/>
          <w:bCs/>
          <w:i/>
          <w:iCs/>
          <w:color w:val="auto"/>
          <w:sz w:val="26"/>
          <w:szCs w:val="26"/>
        </w:rPr>
      </w:pPr>
    </w:p>
    <w:p w:rsidR="00141980" w:rsidRPr="001C1F1A" w:rsidRDefault="003E7183" w:rsidP="001C1F1A">
      <w:pPr>
        <w:pStyle w:val="Default"/>
        <w:jc w:val="both"/>
        <w:rPr>
          <w:rFonts w:ascii="Times New Roman" w:hAnsi="Times New Roman" w:cs="Times New Roman"/>
          <w:b/>
          <w:bCs/>
          <w:i/>
          <w:iCs/>
          <w:color w:val="auto"/>
          <w:sz w:val="26"/>
          <w:szCs w:val="26"/>
        </w:rPr>
      </w:pPr>
      <w:r w:rsidRPr="001C1F1A">
        <w:rPr>
          <w:rFonts w:ascii="Times New Roman" w:hAnsi="Times New Roman" w:cs="Times New Roman"/>
          <w:b/>
          <w:bCs/>
          <w:i/>
          <w:iCs/>
          <w:color w:val="auto"/>
          <w:sz w:val="26"/>
          <w:szCs w:val="26"/>
        </w:rPr>
        <w:t>Designations</w:t>
      </w:r>
    </w:p>
    <w:p w:rsidR="00141980" w:rsidRPr="001C1F1A" w:rsidRDefault="00141980" w:rsidP="001C1F1A">
      <w:pPr>
        <w:pStyle w:val="Default"/>
        <w:jc w:val="both"/>
        <w:rPr>
          <w:rFonts w:ascii="Times New Roman" w:hAnsi="Times New Roman" w:cs="Times New Roman"/>
          <w:b/>
          <w:bCs/>
          <w:i/>
          <w:iCs/>
          <w:color w:val="auto"/>
          <w:sz w:val="26"/>
          <w:szCs w:val="26"/>
        </w:rPr>
      </w:pPr>
    </w:p>
    <w:p w:rsidR="00F44237" w:rsidRPr="001C1F1A" w:rsidRDefault="007B07F7" w:rsidP="001C1F1A">
      <w:pPr>
        <w:pStyle w:val="Default"/>
        <w:ind w:firstLine="720"/>
        <w:jc w:val="both"/>
        <w:rPr>
          <w:rFonts w:ascii="Times New Roman" w:hAnsi="Times New Roman" w:cs="Times New Roman"/>
          <w:sz w:val="26"/>
          <w:szCs w:val="26"/>
        </w:rPr>
      </w:pPr>
      <w:r w:rsidRPr="001C1F1A">
        <w:rPr>
          <w:rFonts w:ascii="Times New Roman" w:hAnsi="Times New Roman" w:cs="Times New Roman"/>
          <w:sz w:val="26"/>
          <w:szCs w:val="26"/>
        </w:rPr>
        <w:t>•</w:t>
      </w:r>
      <w:r w:rsidR="00775488" w:rsidRPr="001C1F1A">
        <w:rPr>
          <w:rFonts w:ascii="Times New Roman" w:hAnsi="Times New Roman" w:cs="Times New Roman"/>
          <w:sz w:val="26"/>
          <w:szCs w:val="26"/>
        </w:rPr>
        <w:t xml:space="preserve"> </w:t>
      </w:r>
      <w:r w:rsidRPr="001C1F1A">
        <w:rPr>
          <w:rFonts w:ascii="Times New Roman" w:hAnsi="Times New Roman" w:cs="Times New Roman"/>
          <w:sz w:val="26"/>
          <w:szCs w:val="26"/>
        </w:rPr>
        <w:t xml:space="preserve">Information Systems Audit &amp; Control Association </w:t>
      </w:r>
    </w:p>
    <w:p w:rsidR="007B07F7" w:rsidRPr="001C1F1A" w:rsidRDefault="007B07F7" w:rsidP="001C1F1A">
      <w:pPr>
        <w:pStyle w:val="Default"/>
        <w:ind w:firstLine="720"/>
        <w:jc w:val="both"/>
        <w:rPr>
          <w:rFonts w:ascii="Times New Roman" w:hAnsi="Times New Roman" w:cs="Times New Roman"/>
          <w:b/>
          <w:bCs/>
          <w:i/>
          <w:iCs/>
          <w:sz w:val="26"/>
          <w:szCs w:val="26"/>
        </w:rPr>
      </w:pPr>
      <w:r w:rsidRPr="001C1F1A">
        <w:rPr>
          <w:rFonts w:ascii="Times New Roman" w:hAnsi="Times New Roman" w:cs="Times New Roman"/>
          <w:sz w:val="26"/>
          <w:szCs w:val="26"/>
        </w:rPr>
        <w:t xml:space="preserve">- Certified Information Security Manager (CISM) </w:t>
      </w:r>
    </w:p>
    <w:p w:rsidR="007B07F7" w:rsidRPr="001C1F1A" w:rsidRDefault="007B07F7" w:rsidP="001C1F1A">
      <w:pPr>
        <w:pStyle w:val="Default"/>
        <w:jc w:val="both"/>
        <w:rPr>
          <w:rFonts w:ascii="Times New Roman" w:hAnsi="Times New Roman" w:cs="Times New Roman"/>
          <w:sz w:val="26"/>
          <w:szCs w:val="26"/>
        </w:rPr>
      </w:pPr>
      <w:r w:rsidRPr="001C1F1A">
        <w:rPr>
          <w:rFonts w:ascii="Times New Roman" w:hAnsi="Times New Roman" w:cs="Times New Roman"/>
          <w:sz w:val="26"/>
          <w:szCs w:val="26"/>
        </w:rPr>
        <w:t>•</w:t>
      </w:r>
      <w:r w:rsidR="00775488" w:rsidRPr="001C1F1A">
        <w:rPr>
          <w:rFonts w:ascii="Times New Roman" w:hAnsi="Times New Roman" w:cs="Times New Roman"/>
          <w:sz w:val="26"/>
          <w:szCs w:val="26"/>
        </w:rPr>
        <w:t xml:space="preserve"> </w:t>
      </w:r>
      <w:r w:rsidRPr="001C1F1A">
        <w:rPr>
          <w:rFonts w:ascii="Times New Roman" w:hAnsi="Times New Roman" w:cs="Times New Roman"/>
          <w:sz w:val="26"/>
          <w:szCs w:val="26"/>
        </w:rPr>
        <w:t xml:space="preserve">ISACA – Certified in Risk Information Systems Control (CRISC) </w:t>
      </w:r>
    </w:p>
    <w:p w:rsidR="007B07F7" w:rsidRPr="001C1F1A" w:rsidRDefault="007B07F7" w:rsidP="001C1F1A">
      <w:pPr>
        <w:pStyle w:val="Default"/>
        <w:jc w:val="both"/>
        <w:rPr>
          <w:rFonts w:ascii="Times New Roman" w:hAnsi="Times New Roman" w:cs="Times New Roman"/>
          <w:sz w:val="26"/>
          <w:szCs w:val="26"/>
        </w:rPr>
      </w:pPr>
      <w:r w:rsidRPr="001C1F1A">
        <w:rPr>
          <w:rFonts w:ascii="Times New Roman" w:hAnsi="Times New Roman" w:cs="Times New Roman"/>
          <w:sz w:val="26"/>
          <w:szCs w:val="26"/>
        </w:rPr>
        <w:t>•</w:t>
      </w:r>
      <w:r w:rsidR="00775488" w:rsidRPr="001C1F1A">
        <w:rPr>
          <w:rFonts w:ascii="Times New Roman" w:hAnsi="Times New Roman" w:cs="Times New Roman"/>
          <w:sz w:val="26"/>
          <w:szCs w:val="26"/>
        </w:rPr>
        <w:t xml:space="preserve"> </w:t>
      </w:r>
      <w:r w:rsidRPr="001C1F1A">
        <w:rPr>
          <w:rFonts w:ascii="Times New Roman" w:hAnsi="Times New Roman" w:cs="Times New Roman"/>
          <w:sz w:val="26"/>
          <w:szCs w:val="26"/>
        </w:rPr>
        <w:t xml:space="preserve">ISACA – Certified in the Governance of Enterprise IT (CGEIT) </w:t>
      </w:r>
    </w:p>
    <w:p w:rsidR="007B07F7" w:rsidRPr="001C1F1A" w:rsidRDefault="007B07F7" w:rsidP="001C1F1A">
      <w:pPr>
        <w:pStyle w:val="Default"/>
        <w:jc w:val="both"/>
        <w:rPr>
          <w:rFonts w:ascii="Times New Roman" w:hAnsi="Times New Roman" w:cs="Times New Roman"/>
          <w:sz w:val="26"/>
          <w:szCs w:val="26"/>
        </w:rPr>
      </w:pPr>
      <w:r w:rsidRPr="001C1F1A">
        <w:rPr>
          <w:rFonts w:ascii="Times New Roman" w:hAnsi="Times New Roman" w:cs="Times New Roman"/>
          <w:sz w:val="26"/>
          <w:szCs w:val="26"/>
        </w:rPr>
        <w:t>•</w:t>
      </w:r>
      <w:r w:rsidR="00775488" w:rsidRPr="001C1F1A">
        <w:rPr>
          <w:rFonts w:ascii="Times New Roman" w:hAnsi="Times New Roman" w:cs="Times New Roman"/>
          <w:sz w:val="26"/>
          <w:szCs w:val="26"/>
        </w:rPr>
        <w:t xml:space="preserve"> </w:t>
      </w:r>
      <w:r w:rsidRPr="001C1F1A">
        <w:rPr>
          <w:rFonts w:ascii="Times New Roman" w:hAnsi="Times New Roman" w:cs="Times New Roman"/>
          <w:sz w:val="26"/>
          <w:szCs w:val="26"/>
        </w:rPr>
        <w:t xml:space="preserve">SABSA Security Service Management (Test Module F2) </w:t>
      </w:r>
    </w:p>
    <w:p w:rsidR="007B07F7" w:rsidRPr="001C1F1A" w:rsidRDefault="007B07F7" w:rsidP="001C1F1A">
      <w:pPr>
        <w:pStyle w:val="Default"/>
        <w:jc w:val="both"/>
        <w:rPr>
          <w:rFonts w:ascii="Times New Roman" w:hAnsi="Times New Roman" w:cs="Times New Roman"/>
          <w:sz w:val="26"/>
          <w:szCs w:val="26"/>
        </w:rPr>
      </w:pPr>
      <w:r w:rsidRPr="001C1F1A">
        <w:rPr>
          <w:rFonts w:ascii="Times New Roman" w:hAnsi="Times New Roman" w:cs="Times New Roman"/>
          <w:sz w:val="26"/>
          <w:szCs w:val="26"/>
        </w:rPr>
        <w:t>•</w:t>
      </w:r>
      <w:r w:rsidR="00775488" w:rsidRPr="001C1F1A">
        <w:rPr>
          <w:rFonts w:ascii="Times New Roman" w:hAnsi="Times New Roman" w:cs="Times New Roman"/>
          <w:sz w:val="26"/>
          <w:szCs w:val="26"/>
        </w:rPr>
        <w:t xml:space="preserve"> </w:t>
      </w:r>
      <w:r w:rsidRPr="001C1F1A">
        <w:rPr>
          <w:rFonts w:ascii="Times New Roman" w:hAnsi="Times New Roman" w:cs="Times New Roman"/>
          <w:sz w:val="26"/>
          <w:szCs w:val="26"/>
        </w:rPr>
        <w:t xml:space="preserve">ISACA – Certified Information Systems Auditor (CISA) </w:t>
      </w:r>
    </w:p>
    <w:p w:rsidR="007B07F7" w:rsidRPr="001C1F1A" w:rsidRDefault="007B07F7" w:rsidP="001C1F1A">
      <w:pPr>
        <w:pStyle w:val="Default"/>
        <w:jc w:val="both"/>
        <w:rPr>
          <w:rFonts w:ascii="Times New Roman" w:hAnsi="Times New Roman" w:cs="Times New Roman"/>
          <w:sz w:val="26"/>
          <w:szCs w:val="26"/>
        </w:rPr>
      </w:pPr>
      <w:r w:rsidRPr="001C1F1A">
        <w:rPr>
          <w:rFonts w:ascii="Times New Roman" w:hAnsi="Times New Roman" w:cs="Times New Roman"/>
          <w:sz w:val="26"/>
          <w:szCs w:val="26"/>
        </w:rPr>
        <w:t>•</w:t>
      </w:r>
      <w:r w:rsidR="00775488" w:rsidRPr="001C1F1A">
        <w:rPr>
          <w:rFonts w:ascii="Times New Roman" w:hAnsi="Times New Roman" w:cs="Times New Roman"/>
          <w:sz w:val="26"/>
          <w:szCs w:val="26"/>
        </w:rPr>
        <w:t xml:space="preserve"> </w:t>
      </w:r>
      <w:r w:rsidRPr="001C1F1A">
        <w:rPr>
          <w:rFonts w:ascii="Times New Roman" w:hAnsi="Times New Roman" w:cs="Times New Roman"/>
          <w:sz w:val="26"/>
          <w:szCs w:val="26"/>
        </w:rPr>
        <w:t xml:space="preserve">International Information Systems Security Certification Consortium – Certified Information Systems Security Professional (CISSP) </w:t>
      </w:r>
    </w:p>
    <w:p w:rsidR="007B07F7" w:rsidRPr="001C1F1A" w:rsidRDefault="007B07F7" w:rsidP="001C1F1A">
      <w:pPr>
        <w:pStyle w:val="Default"/>
        <w:jc w:val="both"/>
        <w:rPr>
          <w:rFonts w:ascii="Times New Roman" w:hAnsi="Times New Roman" w:cs="Times New Roman"/>
          <w:sz w:val="26"/>
          <w:szCs w:val="26"/>
        </w:rPr>
      </w:pPr>
      <w:r w:rsidRPr="001C1F1A">
        <w:rPr>
          <w:rFonts w:ascii="Times New Roman" w:hAnsi="Times New Roman" w:cs="Times New Roman"/>
          <w:sz w:val="26"/>
          <w:szCs w:val="26"/>
        </w:rPr>
        <w:lastRenderedPageBreak/>
        <w:t>•</w:t>
      </w:r>
      <w:r w:rsidR="00775488" w:rsidRPr="001C1F1A">
        <w:rPr>
          <w:rFonts w:ascii="Times New Roman" w:hAnsi="Times New Roman" w:cs="Times New Roman"/>
          <w:sz w:val="26"/>
          <w:szCs w:val="26"/>
        </w:rPr>
        <w:t xml:space="preserve"> </w:t>
      </w:r>
      <w:r w:rsidRPr="001C1F1A">
        <w:rPr>
          <w:rFonts w:ascii="Times New Roman" w:hAnsi="Times New Roman" w:cs="Times New Roman"/>
          <w:sz w:val="26"/>
          <w:szCs w:val="26"/>
        </w:rPr>
        <w:t xml:space="preserve">Canadian Payroll Association - Introduction to Payroll, Level I Payroll Management Certificate Program (PA) </w:t>
      </w:r>
    </w:p>
    <w:p w:rsidR="007B07F7" w:rsidRPr="001C1F1A" w:rsidRDefault="007B07F7" w:rsidP="001C1F1A">
      <w:pPr>
        <w:pStyle w:val="Default"/>
        <w:jc w:val="both"/>
        <w:rPr>
          <w:rFonts w:ascii="Times New Roman" w:hAnsi="Times New Roman" w:cs="Times New Roman"/>
          <w:sz w:val="26"/>
          <w:szCs w:val="26"/>
        </w:rPr>
      </w:pPr>
      <w:r w:rsidRPr="001C1F1A">
        <w:rPr>
          <w:rFonts w:ascii="Times New Roman" w:hAnsi="Times New Roman" w:cs="Times New Roman"/>
          <w:sz w:val="26"/>
          <w:szCs w:val="26"/>
        </w:rPr>
        <w:t>•</w:t>
      </w:r>
      <w:r w:rsidR="00775488" w:rsidRPr="001C1F1A">
        <w:rPr>
          <w:rFonts w:ascii="Times New Roman" w:hAnsi="Times New Roman" w:cs="Times New Roman"/>
          <w:sz w:val="26"/>
          <w:szCs w:val="26"/>
        </w:rPr>
        <w:t xml:space="preserve"> </w:t>
      </w:r>
      <w:r w:rsidRPr="001C1F1A">
        <w:rPr>
          <w:rFonts w:ascii="Times New Roman" w:hAnsi="Times New Roman" w:cs="Times New Roman"/>
          <w:sz w:val="26"/>
          <w:szCs w:val="26"/>
        </w:rPr>
        <w:t xml:space="preserve">Learning Tree – Certified Network Administrator, level I &amp; level II (CNA) </w:t>
      </w:r>
    </w:p>
    <w:p w:rsidR="007B07F7" w:rsidRPr="001C1F1A" w:rsidRDefault="007B07F7" w:rsidP="001C1F1A">
      <w:pPr>
        <w:pStyle w:val="Default"/>
        <w:jc w:val="both"/>
        <w:rPr>
          <w:rFonts w:ascii="Times New Roman" w:hAnsi="Times New Roman" w:cs="Times New Roman"/>
          <w:b/>
          <w:bCs/>
          <w:i/>
          <w:iCs/>
          <w:sz w:val="26"/>
          <w:szCs w:val="26"/>
        </w:rPr>
      </w:pPr>
    </w:p>
    <w:p w:rsidR="007B07F7" w:rsidRPr="001C1F1A" w:rsidRDefault="007B07F7" w:rsidP="001C1F1A">
      <w:pPr>
        <w:pStyle w:val="Default"/>
        <w:jc w:val="both"/>
        <w:rPr>
          <w:rFonts w:ascii="Times New Roman" w:hAnsi="Times New Roman" w:cs="Times New Roman"/>
          <w:sz w:val="26"/>
          <w:szCs w:val="26"/>
        </w:rPr>
      </w:pPr>
      <w:r w:rsidRPr="001C1F1A">
        <w:rPr>
          <w:rFonts w:ascii="Times New Roman" w:hAnsi="Times New Roman" w:cs="Times New Roman"/>
          <w:b/>
          <w:bCs/>
          <w:i/>
          <w:iCs/>
          <w:sz w:val="26"/>
          <w:szCs w:val="26"/>
        </w:rPr>
        <w:t xml:space="preserve">Certifications </w:t>
      </w:r>
    </w:p>
    <w:p w:rsidR="007B07F7" w:rsidRPr="001C1F1A" w:rsidRDefault="007B07F7" w:rsidP="001C1F1A">
      <w:pPr>
        <w:pStyle w:val="Default"/>
        <w:jc w:val="both"/>
        <w:rPr>
          <w:rFonts w:ascii="Times New Roman" w:hAnsi="Times New Roman" w:cs="Times New Roman"/>
          <w:sz w:val="26"/>
          <w:szCs w:val="26"/>
        </w:rPr>
      </w:pPr>
    </w:p>
    <w:p w:rsidR="007B07F7" w:rsidRPr="001C1F1A" w:rsidRDefault="007B07F7" w:rsidP="001C1F1A">
      <w:pPr>
        <w:pStyle w:val="Default"/>
        <w:jc w:val="both"/>
        <w:rPr>
          <w:rFonts w:ascii="Times New Roman" w:hAnsi="Times New Roman" w:cs="Times New Roman"/>
          <w:sz w:val="26"/>
          <w:szCs w:val="26"/>
        </w:rPr>
      </w:pPr>
      <w:r w:rsidRPr="001C1F1A">
        <w:rPr>
          <w:rFonts w:ascii="Times New Roman" w:hAnsi="Times New Roman" w:cs="Times New Roman"/>
          <w:sz w:val="26"/>
          <w:szCs w:val="26"/>
        </w:rPr>
        <w:t>•</w:t>
      </w:r>
      <w:r w:rsidR="00775488" w:rsidRPr="001C1F1A">
        <w:rPr>
          <w:rFonts w:ascii="Times New Roman" w:hAnsi="Times New Roman" w:cs="Times New Roman"/>
          <w:sz w:val="26"/>
          <w:szCs w:val="26"/>
        </w:rPr>
        <w:t xml:space="preserve"> </w:t>
      </w:r>
      <w:r w:rsidRPr="001C1F1A">
        <w:rPr>
          <w:rFonts w:ascii="Times New Roman" w:hAnsi="Times New Roman" w:cs="Times New Roman"/>
          <w:sz w:val="26"/>
          <w:szCs w:val="26"/>
        </w:rPr>
        <w:t xml:space="preserve">BSI – ISO/IEC 27001 lead Auditor (ISO27k LA) </w:t>
      </w:r>
    </w:p>
    <w:p w:rsidR="00F44237" w:rsidRPr="001C1F1A" w:rsidRDefault="007B07F7" w:rsidP="001C1F1A">
      <w:pPr>
        <w:pStyle w:val="Default"/>
        <w:jc w:val="both"/>
        <w:rPr>
          <w:rFonts w:ascii="Times New Roman" w:hAnsi="Times New Roman" w:cs="Times New Roman"/>
          <w:sz w:val="26"/>
          <w:szCs w:val="26"/>
        </w:rPr>
      </w:pPr>
      <w:r w:rsidRPr="001C1F1A">
        <w:rPr>
          <w:rFonts w:ascii="Times New Roman" w:hAnsi="Times New Roman" w:cs="Times New Roman"/>
          <w:sz w:val="26"/>
          <w:szCs w:val="26"/>
        </w:rPr>
        <w:t>•</w:t>
      </w:r>
      <w:r w:rsidR="00775488" w:rsidRPr="001C1F1A">
        <w:rPr>
          <w:rFonts w:ascii="Times New Roman" w:hAnsi="Times New Roman" w:cs="Times New Roman"/>
          <w:sz w:val="26"/>
          <w:szCs w:val="26"/>
        </w:rPr>
        <w:t xml:space="preserve"> </w:t>
      </w:r>
      <w:r w:rsidRPr="001C1F1A">
        <w:rPr>
          <w:rFonts w:ascii="Times New Roman" w:hAnsi="Times New Roman" w:cs="Times New Roman"/>
          <w:sz w:val="26"/>
          <w:szCs w:val="26"/>
        </w:rPr>
        <w:t xml:space="preserve">MICA Strategic People Development </w:t>
      </w:r>
    </w:p>
    <w:p w:rsidR="007B07F7" w:rsidRPr="001C1F1A" w:rsidRDefault="007B07F7" w:rsidP="001C1F1A">
      <w:pPr>
        <w:pStyle w:val="Default"/>
        <w:ind w:firstLine="720"/>
        <w:jc w:val="both"/>
        <w:rPr>
          <w:rFonts w:ascii="Times New Roman" w:hAnsi="Times New Roman" w:cs="Times New Roman"/>
          <w:sz w:val="26"/>
          <w:szCs w:val="26"/>
        </w:rPr>
      </w:pPr>
      <w:r w:rsidRPr="001C1F1A">
        <w:rPr>
          <w:rFonts w:ascii="Times New Roman" w:hAnsi="Times New Roman" w:cs="Times New Roman"/>
          <w:sz w:val="26"/>
          <w:szCs w:val="26"/>
        </w:rPr>
        <w:t xml:space="preserve">- Project Management for Professionals Certificate (PM) </w:t>
      </w:r>
    </w:p>
    <w:p w:rsidR="007B07F7" w:rsidRPr="001C1F1A" w:rsidRDefault="007B07F7" w:rsidP="001C1F1A">
      <w:pPr>
        <w:pStyle w:val="Default"/>
        <w:jc w:val="both"/>
        <w:rPr>
          <w:rFonts w:ascii="Times New Roman" w:hAnsi="Times New Roman" w:cs="Times New Roman"/>
          <w:sz w:val="26"/>
          <w:szCs w:val="26"/>
        </w:rPr>
      </w:pPr>
      <w:r w:rsidRPr="001C1F1A">
        <w:rPr>
          <w:rFonts w:ascii="Times New Roman" w:hAnsi="Times New Roman" w:cs="Times New Roman"/>
          <w:sz w:val="26"/>
          <w:szCs w:val="26"/>
        </w:rPr>
        <w:t>•</w:t>
      </w:r>
      <w:r w:rsidR="00775488" w:rsidRPr="001C1F1A">
        <w:rPr>
          <w:rFonts w:ascii="Times New Roman" w:hAnsi="Times New Roman" w:cs="Times New Roman"/>
          <w:sz w:val="26"/>
          <w:szCs w:val="26"/>
        </w:rPr>
        <w:t xml:space="preserve"> </w:t>
      </w:r>
      <w:r w:rsidRPr="001C1F1A">
        <w:rPr>
          <w:rFonts w:ascii="Times New Roman" w:hAnsi="Times New Roman" w:cs="Times New Roman"/>
          <w:sz w:val="26"/>
          <w:szCs w:val="26"/>
        </w:rPr>
        <w:t xml:space="preserve">ITIL - Foundation Workshop / Certificate </w:t>
      </w:r>
    </w:p>
    <w:p w:rsidR="007B07F7" w:rsidRPr="001C1F1A" w:rsidRDefault="007B07F7" w:rsidP="001C1F1A">
      <w:pPr>
        <w:pStyle w:val="Default"/>
        <w:jc w:val="both"/>
        <w:rPr>
          <w:rFonts w:ascii="Times New Roman" w:hAnsi="Times New Roman" w:cs="Times New Roman"/>
          <w:sz w:val="26"/>
          <w:szCs w:val="26"/>
        </w:rPr>
      </w:pPr>
      <w:r w:rsidRPr="001C1F1A">
        <w:rPr>
          <w:rFonts w:ascii="Times New Roman" w:hAnsi="Times New Roman" w:cs="Times New Roman"/>
          <w:sz w:val="26"/>
          <w:szCs w:val="26"/>
        </w:rPr>
        <w:t>•</w:t>
      </w:r>
      <w:r w:rsidR="00775488" w:rsidRPr="001C1F1A">
        <w:rPr>
          <w:rFonts w:ascii="Times New Roman" w:hAnsi="Times New Roman" w:cs="Times New Roman"/>
          <w:sz w:val="26"/>
          <w:szCs w:val="26"/>
        </w:rPr>
        <w:t xml:space="preserve"> </w:t>
      </w:r>
      <w:r w:rsidRPr="001C1F1A">
        <w:rPr>
          <w:rFonts w:ascii="Times New Roman" w:hAnsi="Times New Roman" w:cs="Times New Roman"/>
          <w:sz w:val="26"/>
          <w:szCs w:val="26"/>
        </w:rPr>
        <w:t xml:space="preserve">ISACA - </w:t>
      </w:r>
      <w:proofErr w:type="spellStart"/>
      <w:r w:rsidRPr="001C1F1A">
        <w:rPr>
          <w:rFonts w:ascii="Times New Roman" w:hAnsi="Times New Roman" w:cs="Times New Roman"/>
          <w:sz w:val="26"/>
          <w:szCs w:val="26"/>
        </w:rPr>
        <w:t>COBiT</w:t>
      </w:r>
      <w:proofErr w:type="spellEnd"/>
      <w:r w:rsidRPr="001C1F1A">
        <w:rPr>
          <w:rFonts w:ascii="Times New Roman" w:hAnsi="Times New Roman" w:cs="Times New Roman"/>
          <w:sz w:val="26"/>
          <w:szCs w:val="26"/>
        </w:rPr>
        <w:t xml:space="preserve"> Foundation Workshop / Certificate </w:t>
      </w:r>
    </w:p>
    <w:p w:rsidR="007B07F7" w:rsidRPr="001C1F1A" w:rsidRDefault="007B07F7" w:rsidP="001C1F1A">
      <w:pPr>
        <w:pStyle w:val="Default"/>
        <w:jc w:val="both"/>
        <w:rPr>
          <w:rFonts w:ascii="Times New Roman" w:hAnsi="Times New Roman" w:cs="Times New Roman"/>
          <w:sz w:val="26"/>
          <w:szCs w:val="26"/>
        </w:rPr>
      </w:pPr>
      <w:r w:rsidRPr="001C1F1A">
        <w:rPr>
          <w:rFonts w:ascii="Times New Roman" w:hAnsi="Times New Roman" w:cs="Times New Roman"/>
          <w:sz w:val="26"/>
          <w:szCs w:val="26"/>
        </w:rPr>
        <w:t>•</w:t>
      </w:r>
      <w:r w:rsidR="00775488" w:rsidRPr="001C1F1A">
        <w:rPr>
          <w:rFonts w:ascii="Times New Roman" w:hAnsi="Times New Roman" w:cs="Times New Roman"/>
          <w:sz w:val="26"/>
          <w:szCs w:val="26"/>
        </w:rPr>
        <w:t xml:space="preserve"> </w:t>
      </w:r>
      <w:r w:rsidRPr="001C1F1A">
        <w:rPr>
          <w:rFonts w:ascii="Times New Roman" w:hAnsi="Times New Roman" w:cs="Times New Roman"/>
          <w:sz w:val="26"/>
          <w:szCs w:val="26"/>
        </w:rPr>
        <w:t xml:space="preserve">Insights - Transformational Leadership program </w:t>
      </w:r>
    </w:p>
    <w:p w:rsidR="007B07F7" w:rsidRPr="001C1F1A" w:rsidRDefault="007B07F7" w:rsidP="001C1F1A">
      <w:pPr>
        <w:pStyle w:val="Default"/>
        <w:jc w:val="both"/>
        <w:rPr>
          <w:rFonts w:ascii="Times New Roman" w:hAnsi="Times New Roman" w:cs="Times New Roman"/>
          <w:sz w:val="26"/>
          <w:szCs w:val="26"/>
        </w:rPr>
      </w:pPr>
      <w:r w:rsidRPr="001C1F1A">
        <w:rPr>
          <w:rFonts w:ascii="Times New Roman" w:hAnsi="Times New Roman" w:cs="Times New Roman"/>
          <w:sz w:val="26"/>
          <w:szCs w:val="26"/>
        </w:rPr>
        <w:t>•</w:t>
      </w:r>
      <w:r w:rsidR="00775488" w:rsidRPr="001C1F1A">
        <w:rPr>
          <w:rFonts w:ascii="Times New Roman" w:hAnsi="Times New Roman" w:cs="Times New Roman"/>
          <w:sz w:val="26"/>
          <w:szCs w:val="26"/>
        </w:rPr>
        <w:t xml:space="preserve"> </w:t>
      </w:r>
      <w:r w:rsidRPr="001C1F1A">
        <w:rPr>
          <w:rFonts w:ascii="Times New Roman" w:hAnsi="Times New Roman" w:cs="Times New Roman"/>
          <w:sz w:val="26"/>
          <w:szCs w:val="26"/>
        </w:rPr>
        <w:t xml:space="preserve">Certificate in </w:t>
      </w:r>
      <w:proofErr w:type="spellStart"/>
      <w:r w:rsidRPr="001C1F1A">
        <w:rPr>
          <w:rFonts w:ascii="Times New Roman" w:hAnsi="Times New Roman" w:cs="Times New Roman"/>
          <w:sz w:val="26"/>
          <w:szCs w:val="26"/>
        </w:rPr>
        <w:t>Citicus</w:t>
      </w:r>
      <w:proofErr w:type="spellEnd"/>
      <w:r w:rsidRPr="001C1F1A">
        <w:rPr>
          <w:rFonts w:ascii="Times New Roman" w:hAnsi="Times New Roman" w:cs="Times New Roman"/>
          <w:sz w:val="26"/>
          <w:szCs w:val="26"/>
        </w:rPr>
        <w:t xml:space="preserve"> </w:t>
      </w:r>
    </w:p>
    <w:p w:rsidR="007B07F7" w:rsidRPr="001C1F1A" w:rsidRDefault="007B07F7" w:rsidP="001C1F1A">
      <w:pPr>
        <w:pStyle w:val="Default"/>
        <w:jc w:val="both"/>
        <w:rPr>
          <w:rFonts w:ascii="Times New Roman" w:hAnsi="Times New Roman" w:cs="Times New Roman"/>
          <w:sz w:val="26"/>
          <w:szCs w:val="26"/>
        </w:rPr>
      </w:pPr>
    </w:p>
    <w:p w:rsidR="007B07F7" w:rsidRPr="001C1F1A" w:rsidRDefault="007B07F7" w:rsidP="001C1F1A">
      <w:pPr>
        <w:pStyle w:val="Default"/>
        <w:ind w:firstLine="720"/>
        <w:jc w:val="both"/>
        <w:rPr>
          <w:rFonts w:ascii="Times New Roman" w:hAnsi="Times New Roman" w:cs="Times New Roman"/>
          <w:sz w:val="26"/>
          <w:szCs w:val="26"/>
        </w:rPr>
      </w:pPr>
      <w:r w:rsidRPr="001C1F1A">
        <w:rPr>
          <w:rFonts w:ascii="Times New Roman" w:hAnsi="Times New Roman" w:cs="Times New Roman"/>
          <w:sz w:val="26"/>
          <w:szCs w:val="26"/>
        </w:rPr>
        <w:t>•</w:t>
      </w:r>
      <w:r w:rsidR="00775488" w:rsidRPr="001C1F1A">
        <w:rPr>
          <w:rFonts w:ascii="Times New Roman" w:hAnsi="Times New Roman" w:cs="Times New Roman"/>
          <w:sz w:val="26"/>
          <w:szCs w:val="26"/>
        </w:rPr>
        <w:t xml:space="preserve"> </w:t>
      </w:r>
      <w:r w:rsidRPr="001C1F1A">
        <w:rPr>
          <w:rFonts w:ascii="Times New Roman" w:hAnsi="Times New Roman" w:cs="Times New Roman"/>
          <w:sz w:val="26"/>
          <w:szCs w:val="26"/>
        </w:rPr>
        <w:t xml:space="preserve">IBM Canada, AS/400 (iSeries) Certifications: </w:t>
      </w:r>
    </w:p>
    <w:p w:rsidR="007B07F7" w:rsidRPr="001C1F1A" w:rsidRDefault="007B07F7" w:rsidP="001C1F1A">
      <w:pPr>
        <w:pStyle w:val="Default"/>
        <w:jc w:val="both"/>
        <w:rPr>
          <w:rFonts w:ascii="Times New Roman" w:hAnsi="Times New Roman" w:cs="Times New Roman"/>
          <w:sz w:val="26"/>
          <w:szCs w:val="26"/>
        </w:rPr>
        <w:sectPr w:rsidR="007B07F7" w:rsidRPr="001C1F1A" w:rsidSect="00F77838">
          <w:type w:val="continuous"/>
          <w:pgSz w:w="12240" w:h="15840"/>
          <w:pgMar w:top="1440" w:right="1440" w:bottom="1440" w:left="1440" w:header="708" w:footer="708" w:gutter="0"/>
          <w:cols w:space="708"/>
          <w:docGrid w:linePitch="360"/>
        </w:sectPr>
      </w:pPr>
    </w:p>
    <w:p w:rsidR="00DB5D79" w:rsidRPr="001C1F1A" w:rsidRDefault="007B07F7" w:rsidP="001C1F1A">
      <w:pPr>
        <w:pStyle w:val="Default"/>
        <w:numPr>
          <w:ilvl w:val="0"/>
          <w:numId w:val="6"/>
        </w:numPr>
        <w:ind w:left="0"/>
        <w:jc w:val="both"/>
        <w:rPr>
          <w:rFonts w:ascii="Times New Roman" w:hAnsi="Times New Roman" w:cs="Times New Roman"/>
          <w:sz w:val="26"/>
          <w:szCs w:val="26"/>
        </w:rPr>
      </w:pPr>
      <w:r w:rsidRPr="001C1F1A">
        <w:rPr>
          <w:rFonts w:ascii="Times New Roman" w:hAnsi="Times New Roman" w:cs="Times New Roman"/>
          <w:sz w:val="26"/>
          <w:szCs w:val="26"/>
        </w:rPr>
        <w:t>Operator Workshop</w:t>
      </w:r>
    </w:p>
    <w:p w:rsidR="007B07F7" w:rsidRPr="001C1F1A" w:rsidRDefault="007B07F7" w:rsidP="001C1F1A">
      <w:pPr>
        <w:pStyle w:val="Default"/>
        <w:numPr>
          <w:ilvl w:val="0"/>
          <w:numId w:val="6"/>
        </w:numPr>
        <w:ind w:left="0"/>
        <w:jc w:val="both"/>
        <w:rPr>
          <w:rFonts w:ascii="Times New Roman" w:hAnsi="Times New Roman" w:cs="Times New Roman"/>
          <w:sz w:val="26"/>
          <w:szCs w:val="26"/>
        </w:rPr>
      </w:pPr>
      <w:r w:rsidRPr="001C1F1A">
        <w:rPr>
          <w:rFonts w:ascii="Times New Roman" w:hAnsi="Times New Roman" w:cs="Times New Roman"/>
          <w:sz w:val="26"/>
          <w:szCs w:val="26"/>
        </w:rPr>
        <w:t xml:space="preserve">System Concepts and Facilities </w:t>
      </w:r>
    </w:p>
    <w:p w:rsidR="00DB5D79" w:rsidRPr="001C1F1A" w:rsidRDefault="007B07F7" w:rsidP="001C1F1A">
      <w:pPr>
        <w:pStyle w:val="Default"/>
        <w:numPr>
          <w:ilvl w:val="0"/>
          <w:numId w:val="6"/>
        </w:numPr>
        <w:ind w:left="0"/>
        <w:jc w:val="both"/>
        <w:rPr>
          <w:rFonts w:ascii="Times New Roman" w:hAnsi="Times New Roman" w:cs="Times New Roman"/>
          <w:sz w:val="26"/>
          <w:szCs w:val="26"/>
        </w:rPr>
      </w:pPr>
      <w:r w:rsidRPr="001C1F1A">
        <w:rPr>
          <w:rFonts w:ascii="Times New Roman" w:hAnsi="Times New Roman" w:cs="Times New Roman"/>
          <w:sz w:val="26"/>
          <w:szCs w:val="26"/>
        </w:rPr>
        <w:t xml:space="preserve">Security </w:t>
      </w:r>
    </w:p>
    <w:p w:rsidR="007B07F7" w:rsidRPr="001C1F1A" w:rsidRDefault="007B07F7" w:rsidP="001C1F1A">
      <w:pPr>
        <w:pStyle w:val="Default"/>
        <w:numPr>
          <w:ilvl w:val="0"/>
          <w:numId w:val="6"/>
        </w:numPr>
        <w:ind w:left="0"/>
        <w:jc w:val="both"/>
        <w:rPr>
          <w:rFonts w:ascii="Times New Roman" w:hAnsi="Times New Roman" w:cs="Times New Roman"/>
          <w:sz w:val="26"/>
          <w:szCs w:val="26"/>
        </w:rPr>
      </w:pPr>
      <w:r w:rsidRPr="001C1F1A">
        <w:rPr>
          <w:rFonts w:ascii="Times New Roman" w:hAnsi="Times New Roman" w:cs="Times New Roman"/>
          <w:sz w:val="26"/>
          <w:szCs w:val="26"/>
        </w:rPr>
        <w:t xml:space="preserve">System Administration and Control </w:t>
      </w:r>
    </w:p>
    <w:p w:rsidR="00DB5D79" w:rsidRPr="001C1F1A" w:rsidRDefault="007B07F7" w:rsidP="001C1F1A">
      <w:pPr>
        <w:pStyle w:val="Default"/>
        <w:numPr>
          <w:ilvl w:val="0"/>
          <w:numId w:val="6"/>
        </w:numPr>
        <w:ind w:left="0"/>
        <w:jc w:val="both"/>
        <w:rPr>
          <w:rFonts w:ascii="Times New Roman" w:hAnsi="Times New Roman" w:cs="Times New Roman"/>
          <w:sz w:val="26"/>
          <w:szCs w:val="26"/>
        </w:rPr>
      </w:pPr>
      <w:r w:rsidRPr="001C1F1A">
        <w:rPr>
          <w:rFonts w:ascii="Times New Roman" w:hAnsi="Times New Roman" w:cs="Times New Roman"/>
          <w:sz w:val="26"/>
          <w:szCs w:val="26"/>
        </w:rPr>
        <w:t>Recovery/Restart Planning and Implementation</w:t>
      </w:r>
    </w:p>
    <w:p w:rsidR="007B07F7" w:rsidRPr="001C1F1A" w:rsidRDefault="007B07F7" w:rsidP="001C1F1A">
      <w:pPr>
        <w:pStyle w:val="Default"/>
        <w:numPr>
          <w:ilvl w:val="0"/>
          <w:numId w:val="6"/>
        </w:numPr>
        <w:ind w:left="0"/>
        <w:jc w:val="both"/>
        <w:rPr>
          <w:rFonts w:ascii="Times New Roman" w:hAnsi="Times New Roman" w:cs="Times New Roman"/>
          <w:sz w:val="26"/>
          <w:szCs w:val="26"/>
        </w:rPr>
      </w:pPr>
      <w:r w:rsidRPr="001C1F1A">
        <w:rPr>
          <w:rFonts w:ascii="Times New Roman" w:hAnsi="Times New Roman" w:cs="Times New Roman"/>
          <w:sz w:val="26"/>
          <w:szCs w:val="26"/>
        </w:rPr>
        <w:t xml:space="preserve">Relational Data Base Design and Coding </w:t>
      </w:r>
    </w:p>
    <w:p w:rsidR="00DB5D79" w:rsidRPr="001C1F1A" w:rsidRDefault="007B07F7" w:rsidP="001C1F1A">
      <w:pPr>
        <w:pStyle w:val="Default"/>
        <w:numPr>
          <w:ilvl w:val="0"/>
          <w:numId w:val="6"/>
        </w:numPr>
        <w:ind w:left="0"/>
        <w:jc w:val="both"/>
        <w:rPr>
          <w:rFonts w:ascii="Times New Roman" w:hAnsi="Times New Roman" w:cs="Times New Roman"/>
          <w:sz w:val="26"/>
          <w:szCs w:val="26"/>
        </w:rPr>
      </w:pPr>
      <w:r w:rsidRPr="001C1F1A">
        <w:rPr>
          <w:rFonts w:ascii="Times New Roman" w:hAnsi="Times New Roman" w:cs="Times New Roman"/>
          <w:sz w:val="26"/>
          <w:szCs w:val="26"/>
        </w:rPr>
        <w:t>Structure, Tailoring and Basic Tuning</w:t>
      </w:r>
    </w:p>
    <w:p w:rsidR="007B07F7" w:rsidRPr="001C1F1A" w:rsidRDefault="007B07F7" w:rsidP="001C1F1A">
      <w:pPr>
        <w:pStyle w:val="Default"/>
        <w:numPr>
          <w:ilvl w:val="0"/>
          <w:numId w:val="6"/>
        </w:numPr>
        <w:ind w:left="0"/>
        <w:jc w:val="both"/>
        <w:rPr>
          <w:rFonts w:ascii="Times New Roman" w:hAnsi="Times New Roman" w:cs="Times New Roman"/>
          <w:sz w:val="26"/>
          <w:szCs w:val="26"/>
        </w:rPr>
      </w:pPr>
      <w:r w:rsidRPr="001C1F1A">
        <w:rPr>
          <w:rFonts w:ascii="Times New Roman" w:hAnsi="Times New Roman" w:cs="Times New Roman"/>
          <w:sz w:val="26"/>
          <w:szCs w:val="26"/>
        </w:rPr>
        <w:t xml:space="preserve"> Interactive Program Design </w:t>
      </w:r>
    </w:p>
    <w:p w:rsidR="00DB5D79" w:rsidRPr="001C1F1A" w:rsidRDefault="007B07F7" w:rsidP="001C1F1A">
      <w:pPr>
        <w:pStyle w:val="ListParagraph"/>
        <w:numPr>
          <w:ilvl w:val="0"/>
          <w:numId w:val="6"/>
        </w:numPr>
        <w:spacing w:after="0" w:line="240" w:lineRule="auto"/>
        <w:ind w:left="0"/>
        <w:jc w:val="both"/>
        <w:rPr>
          <w:rFonts w:ascii="Times New Roman" w:hAnsi="Times New Roman"/>
          <w:sz w:val="26"/>
          <w:szCs w:val="26"/>
        </w:rPr>
      </w:pPr>
      <w:r w:rsidRPr="001C1F1A">
        <w:rPr>
          <w:rFonts w:ascii="Times New Roman" w:hAnsi="Times New Roman"/>
          <w:sz w:val="26"/>
          <w:szCs w:val="26"/>
        </w:rPr>
        <w:t>Performance Analysis and Capacity Planning</w:t>
      </w:r>
    </w:p>
    <w:p w:rsidR="00B929ED" w:rsidRPr="001C1F1A" w:rsidRDefault="007B07F7" w:rsidP="001C1F1A">
      <w:pPr>
        <w:pStyle w:val="ListParagraph"/>
        <w:numPr>
          <w:ilvl w:val="0"/>
          <w:numId w:val="6"/>
        </w:numPr>
        <w:spacing w:after="0" w:line="240" w:lineRule="auto"/>
        <w:ind w:left="0"/>
        <w:jc w:val="both"/>
        <w:rPr>
          <w:rFonts w:ascii="Times New Roman" w:hAnsi="Times New Roman"/>
          <w:sz w:val="26"/>
          <w:szCs w:val="26"/>
        </w:rPr>
      </w:pPr>
      <w:r w:rsidRPr="001C1F1A">
        <w:rPr>
          <w:rFonts w:ascii="Times New Roman" w:hAnsi="Times New Roman"/>
          <w:sz w:val="26"/>
          <w:szCs w:val="26"/>
        </w:rPr>
        <w:t>Query</w:t>
      </w:r>
    </w:p>
    <w:sectPr w:rsidR="00B929ED" w:rsidRPr="001C1F1A" w:rsidSect="00141980">
      <w:type w:val="continuous"/>
      <w:pgSz w:w="12240" w:h="15840"/>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62842" w:rsidRDefault="00262842" w:rsidP="0036235E">
      <w:pPr>
        <w:spacing w:after="0" w:line="240" w:lineRule="auto"/>
      </w:pPr>
      <w:r>
        <w:separator/>
      </w:r>
    </w:p>
  </w:endnote>
  <w:endnote w:type="continuationSeparator" w:id="0">
    <w:p w:rsidR="00262842" w:rsidRDefault="00262842" w:rsidP="003623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235E" w:rsidRDefault="0036235E" w:rsidP="0036235E">
    <w:pPr>
      <w:pStyle w:val="Footer"/>
      <w:framePr w:w="1009" w:wrap="auto" w:vAnchor="text" w:hAnchor="margin" w:xAlign="center" w:y="1"/>
      <w:rPr>
        <w:rStyle w:val="PageNumber"/>
      </w:rPr>
    </w:pPr>
    <w:r>
      <w:rPr>
        <w:rStyle w:val="PageNumber"/>
      </w:rPr>
      <w:t xml:space="preserve">Page </w:t>
    </w:r>
    <w:r w:rsidR="00F8645A">
      <w:rPr>
        <w:rStyle w:val="PageNumber"/>
      </w:rPr>
      <w:fldChar w:fldCharType="begin"/>
    </w:r>
    <w:r>
      <w:rPr>
        <w:rStyle w:val="PageNumber"/>
      </w:rPr>
      <w:instrText xml:space="preserve">page  </w:instrText>
    </w:r>
    <w:r w:rsidR="00F8645A">
      <w:rPr>
        <w:rStyle w:val="PageNumber"/>
      </w:rPr>
      <w:fldChar w:fldCharType="separate"/>
    </w:r>
    <w:r w:rsidR="00F51F8F">
      <w:rPr>
        <w:rStyle w:val="PageNumber"/>
        <w:noProof/>
      </w:rPr>
      <w:t>7</w:t>
    </w:r>
    <w:r w:rsidR="00F8645A">
      <w:rPr>
        <w:rStyle w:val="PageNumber"/>
      </w:rPr>
      <w:fldChar w:fldCharType="end"/>
    </w:r>
    <w:r w:rsidR="00F44237">
      <w:rPr>
        <w:rStyle w:val="PageNumber"/>
      </w:rPr>
      <w:t xml:space="preserve"> of 5</w:t>
    </w:r>
  </w:p>
  <w:p w:rsidR="0036235E" w:rsidRDefault="003623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62842" w:rsidRDefault="00262842" w:rsidP="0036235E">
      <w:pPr>
        <w:spacing w:after="0" w:line="240" w:lineRule="auto"/>
      </w:pPr>
      <w:r>
        <w:separator/>
      </w:r>
    </w:p>
  </w:footnote>
  <w:footnote w:type="continuationSeparator" w:id="0">
    <w:p w:rsidR="00262842" w:rsidRDefault="00262842" w:rsidP="003623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75B85"/>
    <w:multiLevelType w:val="hybridMultilevel"/>
    <w:tmpl w:val="AF98D59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41F4EA3"/>
    <w:multiLevelType w:val="hybridMultilevel"/>
    <w:tmpl w:val="1E76EB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474082D"/>
    <w:multiLevelType w:val="hybridMultilevel"/>
    <w:tmpl w:val="A50A03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5763C6D"/>
    <w:multiLevelType w:val="hybridMultilevel"/>
    <w:tmpl w:val="F0EC42CC"/>
    <w:lvl w:ilvl="0" w:tplc="3DC8B660">
      <w:numFmt w:val="bullet"/>
      <w:lvlText w:val="•"/>
      <w:lvlJc w:val="left"/>
      <w:pPr>
        <w:ind w:left="1440" w:hanging="360"/>
      </w:pPr>
      <w:rPr>
        <w:rFonts w:ascii="Times New Roman" w:eastAsia="Calibri" w:hAnsi="Times New Roman" w:cs="Times New Roman"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4" w15:restartNumberingAfterBreak="0">
    <w:nsid w:val="069E0D95"/>
    <w:multiLevelType w:val="hybridMultilevel"/>
    <w:tmpl w:val="8E1E98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95D5A78"/>
    <w:multiLevelType w:val="hybridMultilevel"/>
    <w:tmpl w:val="0668424C"/>
    <w:lvl w:ilvl="0" w:tplc="3DC8B660">
      <w:numFmt w:val="bullet"/>
      <w:lvlText w:val="•"/>
      <w:lvlJc w:val="left"/>
      <w:pPr>
        <w:ind w:left="2160" w:hanging="360"/>
      </w:pPr>
      <w:rPr>
        <w:rFonts w:ascii="Times New Roman" w:eastAsia="Calibri" w:hAnsi="Times New Roman" w:cs="Times New Roman" w:hint="default"/>
      </w:rPr>
    </w:lvl>
    <w:lvl w:ilvl="1" w:tplc="10090003">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6" w15:restartNumberingAfterBreak="0">
    <w:nsid w:val="09B21353"/>
    <w:multiLevelType w:val="hybridMultilevel"/>
    <w:tmpl w:val="10E8E79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7" w15:restartNumberingAfterBreak="0">
    <w:nsid w:val="09C90B3B"/>
    <w:multiLevelType w:val="hybridMultilevel"/>
    <w:tmpl w:val="FAC85B2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0B3F18BD"/>
    <w:multiLevelType w:val="hybridMultilevel"/>
    <w:tmpl w:val="7AEAC5B2"/>
    <w:lvl w:ilvl="0" w:tplc="A86E005E">
      <w:numFmt w:val="bullet"/>
      <w:lvlText w:val="•"/>
      <w:lvlJc w:val="left"/>
      <w:pPr>
        <w:ind w:left="2160" w:hanging="360"/>
      </w:pPr>
      <w:rPr>
        <w:rFonts w:ascii="Times New Roman" w:eastAsia="Calibri" w:hAnsi="Times New Roman" w:cs="Times New Roman"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9" w15:restartNumberingAfterBreak="0">
    <w:nsid w:val="0C8C0C16"/>
    <w:multiLevelType w:val="hybridMultilevel"/>
    <w:tmpl w:val="40DA7496"/>
    <w:lvl w:ilvl="0" w:tplc="1B6A151C">
      <w:numFmt w:val="bullet"/>
      <w:lvlText w:val=""/>
      <w:lvlJc w:val="left"/>
      <w:pPr>
        <w:ind w:left="720" w:hanging="360"/>
      </w:pPr>
      <w:rPr>
        <w:rFonts w:ascii="Arial" w:eastAsia="Calibri"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2ABF1D0A"/>
    <w:multiLevelType w:val="hybridMultilevel"/>
    <w:tmpl w:val="737266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2C32388"/>
    <w:multiLevelType w:val="hybridMultilevel"/>
    <w:tmpl w:val="9BEC246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36C602F2"/>
    <w:multiLevelType w:val="hybridMultilevel"/>
    <w:tmpl w:val="D43EEA0C"/>
    <w:lvl w:ilvl="0" w:tplc="ED0C7AEA">
      <w:numFmt w:val="bullet"/>
      <w:lvlText w:val=""/>
      <w:lvlJc w:val="left"/>
      <w:pPr>
        <w:ind w:left="720" w:hanging="360"/>
      </w:pPr>
      <w:rPr>
        <w:rFonts w:ascii="Wingdings" w:eastAsia="Calibri" w:hAnsi="Wingdings"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3B1266D1"/>
    <w:multiLevelType w:val="hybridMultilevel"/>
    <w:tmpl w:val="DAF8008E"/>
    <w:lvl w:ilvl="0" w:tplc="17F2F1B8">
      <w:numFmt w:val="bullet"/>
      <w:lvlText w:val="•"/>
      <w:lvlJc w:val="left"/>
      <w:pPr>
        <w:ind w:left="360" w:hanging="360"/>
      </w:pPr>
      <w:rPr>
        <w:rFonts w:ascii="Arial" w:eastAsia="Calibri" w:hAnsi="Arial" w:cs="Aria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4" w15:restartNumberingAfterBreak="0">
    <w:nsid w:val="3DF5278A"/>
    <w:multiLevelType w:val="hybridMultilevel"/>
    <w:tmpl w:val="0590A35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3E504394"/>
    <w:multiLevelType w:val="hybridMultilevel"/>
    <w:tmpl w:val="CA6C2034"/>
    <w:lvl w:ilvl="0" w:tplc="10090001">
      <w:start w:val="1"/>
      <w:numFmt w:val="bullet"/>
      <w:lvlText w:val=""/>
      <w:lvlJc w:val="left"/>
      <w:pPr>
        <w:ind w:left="360" w:hanging="360"/>
      </w:pPr>
      <w:rPr>
        <w:rFonts w:ascii="Symbol" w:hAnsi="Symbol" w:hint="default"/>
      </w:rPr>
    </w:lvl>
    <w:lvl w:ilvl="1" w:tplc="CAFE0FA8">
      <w:numFmt w:val="bullet"/>
      <w:lvlText w:val="-"/>
      <w:lvlJc w:val="left"/>
      <w:pPr>
        <w:ind w:left="1080" w:hanging="360"/>
      </w:pPr>
      <w:rPr>
        <w:rFonts w:ascii="Arial" w:eastAsia="Calibri" w:hAnsi="Arial" w:cs="Arial"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6" w15:restartNumberingAfterBreak="0">
    <w:nsid w:val="432639A7"/>
    <w:multiLevelType w:val="hybridMultilevel"/>
    <w:tmpl w:val="05CCB8C0"/>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7" w15:restartNumberingAfterBreak="0">
    <w:nsid w:val="59A85866"/>
    <w:multiLevelType w:val="hybridMultilevel"/>
    <w:tmpl w:val="FBC8CF34"/>
    <w:lvl w:ilvl="0" w:tplc="10090001">
      <w:start w:val="1"/>
      <w:numFmt w:val="bullet"/>
      <w:lvlText w:val=""/>
      <w:lvlJc w:val="left"/>
      <w:pPr>
        <w:ind w:left="2520" w:hanging="360"/>
      </w:pPr>
      <w:rPr>
        <w:rFonts w:ascii="Symbol" w:hAnsi="Symbol" w:hint="default"/>
      </w:rPr>
    </w:lvl>
    <w:lvl w:ilvl="1" w:tplc="10090001">
      <w:start w:val="1"/>
      <w:numFmt w:val="bullet"/>
      <w:lvlText w:val=""/>
      <w:lvlJc w:val="left"/>
      <w:pPr>
        <w:tabs>
          <w:tab w:val="num" w:pos="3240"/>
        </w:tabs>
        <w:ind w:left="3240" w:hanging="360"/>
      </w:pPr>
      <w:rPr>
        <w:rFonts w:ascii="Symbol" w:hAnsi="Symbol" w:hint="default"/>
      </w:rPr>
    </w:lvl>
    <w:lvl w:ilvl="2" w:tplc="10090005">
      <w:start w:val="1"/>
      <w:numFmt w:val="decimal"/>
      <w:lvlText w:val="%3."/>
      <w:lvlJc w:val="left"/>
      <w:pPr>
        <w:tabs>
          <w:tab w:val="num" w:pos="3960"/>
        </w:tabs>
        <w:ind w:left="3960" w:hanging="360"/>
      </w:pPr>
    </w:lvl>
    <w:lvl w:ilvl="3" w:tplc="10090001">
      <w:start w:val="1"/>
      <w:numFmt w:val="decimal"/>
      <w:lvlText w:val="%4."/>
      <w:lvlJc w:val="left"/>
      <w:pPr>
        <w:tabs>
          <w:tab w:val="num" w:pos="4680"/>
        </w:tabs>
        <w:ind w:left="4680" w:hanging="360"/>
      </w:pPr>
    </w:lvl>
    <w:lvl w:ilvl="4" w:tplc="10090003">
      <w:start w:val="1"/>
      <w:numFmt w:val="decimal"/>
      <w:lvlText w:val="%5."/>
      <w:lvlJc w:val="left"/>
      <w:pPr>
        <w:tabs>
          <w:tab w:val="num" w:pos="5400"/>
        </w:tabs>
        <w:ind w:left="5400" w:hanging="360"/>
      </w:pPr>
    </w:lvl>
    <w:lvl w:ilvl="5" w:tplc="10090005">
      <w:start w:val="1"/>
      <w:numFmt w:val="decimal"/>
      <w:lvlText w:val="%6."/>
      <w:lvlJc w:val="left"/>
      <w:pPr>
        <w:tabs>
          <w:tab w:val="num" w:pos="6120"/>
        </w:tabs>
        <w:ind w:left="6120" w:hanging="360"/>
      </w:pPr>
    </w:lvl>
    <w:lvl w:ilvl="6" w:tplc="10090001">
      <w:start w:val="1"/>
      <w:numFmt w:val="decimal"/>
      <w:lvlText w:val="%7."/>
      <w:lvlJc w:val="left"/>
      <w:pPr>
        <w:tabs>
          <w:tab w:val="num" w:pos="6840"/>
        </w:tabs>
        <w:ind w:left="6840" w:hanging="360"/>
      </w:pPr>
    </w:lvl>
    <w:lvl w:ilvl="7" w:tplc="10090003">
      <w:start w:val="1"/>
      <w:numFmt w:val="decimal"/>
      <w:lvlText w:val="%8."/>
      <w:lvlJc w:val="left"/>
      <w:pPr>
        <w:tabs>
          <w:tab w:val="num" w:pos="7560"/>
        </w:tabs>
        <w:ind w:left="7560" w:hanging="360"/>
      </w:pPr>
    </w:lvl>
    <w:lvl w:ilvl="8" w:tplc="10090005">
      <w:start w:val="1"/>
      <w:numFmt w:val="decimal"/>
      <w:lvlText w:val="%9."/>
      <w:lvlJc w:val="left"/>
      <w:pPr>
        <w:tabs>
          <w:tab w:val="num" w:pos="8280"/>
        </w:tabs>
        <w:ind w:left="8280" w:hanging="360"/>
      </w:pPr>
    </w:lvl>
  </w:abstractNum>
  <w:abstractNum w:abstractNumId="18" w15:restartNumberingAfterBreak="0">
    <w:nsid w:val="60305B08"/>
    <w:multiLevelType w:val="hybridMultilevel"/>
    <w:tmpl w:val="0C6850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9FF3B64"/>
    <w:multiLevelType w:val="hybridMultilevel"/>
    <w:tmpl w:val="62D8848A"/>
    <w:lvl w:ilvl="0" w:tplc="10090003">
      <w:start w:val="1"/>
      <w:numFmt w:val="bullet"/>
      <w:lvlText w:val="o"/>
      <w:lvlJc w:val="left"/>
      <w:pPr>
        <w:ind w:left="1440" w:hanging="360"/>
      </w:pPr>
      <w:rPr>
        <w:rFonts w:ascii="Courier New" w:hAnsi="Courier New" w:cs="Courier New"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0" w15:restartNumberingAfterBreak="0">
    <w:nsid w:val="6EFB6F87"/>
    <w:multiLevelType w:val="hybridMultilevel"/>
    <w:tmpl w:val="D9EEFC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2352A05"/>
    <w:multiLevelType w:val="hybridMultilevel"/>
    <w:tmpl w:val="8C507CC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2" w15:restartNumberingAfterBreak="0">
    <w:nsid w:val="7F6932C4"/>
    <w:multiLevelType w:val="hybridMultilevel"/>
    <w:tmpl w:val="8BFE1A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FB35A69"/>
    <w:multiLevelType w:val="hybridMultilevel"/>
    <w:tmpl w:val="7F2088F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abstractNumId w:val="2"/>
  </w:num>
  <w:num w:numId="2">
    <w:abstractNumId w:val="9"/>
  </w:num>
  <w:num w:numId="3">
    <w:abstractNumId w:val="0"/>
  </w:num>
  <w:num w:numId="4">
    <w:abstractNumId w:val="11"/>
  </w:num>
  <w:num w:numId="5">
    <w:abstractNumId w:val="12"/>
  </w:num>
  <w:num w:numId="6">
    <w:abstractNumId w:val="6"/>
  </w:num>
  <w:num w:numId="7">
    <w:abstractNumId w:val="17"/>
  </w:num>
  <w:num w:numId="8">
    <w:abstractNumId w:val="14"/>
  </w:num>
  <w:num w:numId="9">
    <w:abstractNumId w:val="23"/>
  </w:num>
  <w:num w:numId="10">
    <w:abstractNumId w:val="21"/>
  </w:num>
  <w:num w:numId="11">
    <w:abstractNumId w:val="3"/>
  </w:num>
  <w:num w:numId="12">
    <w:abstractNumId w:val="5"/>
  </w:num>
  <w:num w:numId="13">
    <w:abstractNumId w:val="19"/>
  </w:num>
  <w:num w:numId="14">
    <w:abstractNumId w:val="8"/>
  </w:num>
  <w:num w:numId="15">
    <w:abstractNumId w:val="15"/>
  </w:num>
  <w:num w:numId="16">
    <w:abstractNumId w:val="16"/>
  </w:num>
  <w:num w:numId="17">
    <w:abstractNumId w:val="7"/>
  </w:num>
  <w:num w:numId="18">
    <w:abstractNumId w:val="13"/>
  </w:num>
  <w:num w:numId="19">
    <w:abstractNumId w:val="4"/>
  </w:num>
  <w:num w:numId="20">
    <w:abstractNumId w:val="10"/>
  </w:num>
  <w:num w:numId="21">
    <w:abstractNumId w:val="20"/>
  </w:num>
  <w:num w:numId="22">
    <w:abstractNumId w:val="18"/>
  </w:num>
  <w:num w:numId="23">
    <w:abstractNumId w:val="1"/>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CA" w:vendorID="64" w:dllVersion="6" w:nlCheck="1" w:checkStyle="0"/>
  <w:activeWritingStyle w:appName="MSWord" w:lang="en-CA" w:vendorID="64" w:dllVersion="0" w:nlCheck="1" w:checkStyle="0"/>
  <w:activeWritingStyle w:appName="MSWord" w:lang="en-CA" w:vendorID="64" w:dllVersion="4096" w:nlCheck="1" w:checkStyle="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7AE44F52-040F-4599-93F8-547E6EB6A8C8}"/>
    <w:docVar w:name="dgnword-eventsink" w:val="675472064"/>
  </w:docVars>
  <w:rsids>
    <w:rsidRoot w:val="00B929ED"/>
    <w:rsid w:val="000058D0"/>
    <w:rsid w:val="0002759F"/>
    <w:rsid w:val="00050D97"/>
    <w:rsid w:val="00076ADC"/>
    <w:rsid w:val="00096700"/>
    <w:rsid w:val="000B79C9"/>
    <w:rsid w:val="00112E77"/>
    <w:rsid w:val="00130453"/>
    <w:rsid w:val="00141980"/>
    <w:rsid w:val="00175CDD"/>
    <w:rsid w:val="001A0807"/>
    <w:rsid w:val="001B3795"/>
    <w:rsid w:val="001C1F1A"/>
    <w:rsid w:val="00262842"/>
    <w:rsid w:val="002656F3"/>
    <w:rsid w:val="00275741"/>
    <w:rsid w:val="002A1A62"/>
    <w:rsid w:val="002A4D93"/>
    <w:rsid w:val="002B2B96"/>
    <w:rsid w:val="002F19CB"/>
    <w:rsid w:val="00323471"/>
    <w:rsid w:val="0032759A"/>
    <w:rsid w:val="00337B1F"/>
    <w:rsid w:val="003524DD"/>
    <w:rsid w:val="0036235E"/>
    <w:rsid w:val="00384B90"/>
    <w:rsid w:val="003E7183"/>
    <w:rsid w:val="004021E9"/>
    <w:rsid w:val="00452AB0"/>
    <w:rsid w:val="00471259"/>
    <w:rsid w:val="004965CF"/>
    <w:rsid w:val="004968C9"/>
    <w:rsid w:val="004B498F"/>
    <w:rsid w:val="004C01E8"/>
    <w:rsid w:val="004C0DD0"/>
    <w:rsid w:val="00503242"/>
    <w:rsid w:val="00512A2B"/>
    <w:rsid w:val="00532565"/>
    <w:rsid w:val="005377AF"/>
    <w:rsid w:val="00545677"/>
    <w:rsid w:val="005678EB"/>
    <w:rsid w:val="00572E91"/>
    <w:rsid w:val="00583918"/>
    <w:rsid w:val="005B4F26"/>
    <w:rsid w:val="005D2828"/>
    <w:rsid w:val="005F3A57"/>
    <w:rsid w:val="0068140F"/>
    <w:rsid w:val="006E37E4"/>
    <w:rsid w:val="0070517C"/>
    <w:rsid w:val="00734972"/>
    <w:rsid w:val="00743155"/>
    <w:rsid w:val="0075497F"/>
    <w:rsid w:val="00775488"/>
    <w:rsid w:val="0079111E"/>
    <w:rsid w:val="007A045C"/>
    <w:rsid w:val="007B07F7"/>
    <w:rsid w:val="007B3E2E"/>
    <w:rsid w:val="007B4862"/>
    <w:rsid w:val="007D418A"/>
    <w:rsid w:val="007F05DB"/>
    <w:rsid w:val="007F7EE5"/>
    <w:rsid w:val="0081592D"/>
    <w:rsid w:val="008173C5"/>
    <w:rsid w:val="00841BAA"/>
    <w:rsid w:val="00842A57"/>
    <w:rsid w:val="00871DCF"/>
    <w:rsid w:val="00882565"/>
    <w:rsid w:val="008C4C32"/>
    <w:rsid w:val="008C7FE4"/>
    <w:rsid w:val="009055C7"/>
    <w:rsid w:val="00905EC4"/>
    <w:rsid w:val="00907D4E"/>
    <w:rsid w:val="009254D7"/>
    <w:rsid w:val="00932528"/>
    <w:rsid w:val="00943DEF"/>
    <w:rsid w:val="00984081"/>
    <w:rsid w:val="00996E7E"/>
    <w:rsid w:val="009E50EE"/>
    <w:rsid w:val="009F7F22"/>
    <w:rsid w:val="00A26810"/>
    <w:rsid w:val="00A53171"/>
    <w:rsid w:val="00A53C4A"/>
    <w:rsid w:val="00A63A39"/>
    <w:rsid w:val="00A922FA"/>
    <w:rsid w:val="00A963D1"/>
    <w:rsid w:val="00AA2D22"/>
    <w:rsid w:val="00AB1FCB"/>
    <w:rsid w:val="00AC4A58"/>
    <w:rsid w:val="00AD2515"/>
    <w:rsid w:val="00AD7B23"/>
    <w:rsid w:val="00B16CD5"/>
    <w:rsid w:val="00B27932"/>
    <w:rsid w:val="00B45B7E"/>
    <w:rsid w:val="00B87BC4"/>
    <w:rsid w:val="00B929ED"/>
    <w:rsid w:val="00BA7F0B"/>
    <w:rsid w:val="00BB1B87"/>
    <w:rsid w:val="00C20F35"/>
    <w:rsid w:val="00C40AC6"/>
    <w:rsid w:val="00C422B4"/>
    <w:rsid w:val="00C57440"/>
    <w:rsid w:val="00D861DA"/>
    <w:rsid w:val="00D92EAA"/>
    <w:rsid w:val="00DA5BE0"/>
    <w:rsid w:val="00DB5D79"/>
    <w:rsid w:val="00DC0BB5"/>
    <w:rsid w:val="00DD6315"/>
    <w:rsid w:val="00DD747D"/>
    <w:rsid w:val="00E06FE0"/>
    <w:rsid w:val="00E1089B"/>
    <w:rsid w:val="00E144FE"/>
    <w:rsid w:val="00E33C09"/>
    <w:rsid w:val="00E54239"/>
    <w:rsid w:val="00E62D2E"/>
    <w:rsid w:val="00F0309E"/>
    <w:rsid w:val="00F12C3D"/>
    <w:rsid w:val="00F44237"/>
    <w:rsid w:val="00F46789"/>
    <w:rsid w:val="00F51F8F"/>
    <w:rsid w:val="00F77838"/>
    <w:rsid w:val="00F8645A"/>
    <w:rsid w:val="00F94809"/>
    <w:rsid w:val="00FA5D84"/>
    <w:rsid w:val="00FD037E"/>
    <w:rsid w:val="00FD525B"/>
    <w:rsid w:val="00FF222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C232C"/>
  <w15:docId w15:val="{C1680CBF-0640-4B7B-AD2B-97A082BB0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92EAA"/>
    <w:pPr>
      <w:spacing w:after="200" w:line="276" w:lineRule="auto"/>
    </w:pPr>
    <w:rPr>
      <w:sz w:val="22"/>
      <w:szCs w:val="22"/>
      <w:lang w:eastAsia="en-US"/>
    </w:rPr>
  </w:style>
  <w:style w:type="paragraph" w:styleId="Heading1">
    <w:name w:val="heading 1"/>
    <w:basedOn w:val="Normal"/>
    <w:next w:val="Normal"/>
    <w:link w:val="Heading1Char"/>
    <w:uiPriority w:val="9"/>
    <w:qFormat/>
    <w:rsid w:val="0053256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E7183"/>
    <w:pPr>
      <w:autoSpaceDE w:val="0"/>
      <w:autoSpaceDN w:val="0"/>
      <w:adjustRightInd w:val="0"/>
    </w:pPr>
    <w:rPr>
      <w:rFonts w:ascii="Arial" w:hAnsi="Arial" w:cs="Arial"/>
      <w:color w:val="000000"/>
      <w:sz w:val="24"/>
      <w:szCs w:val="24"/>
      <w:lang w:eastAsia="en-US"/>
    </w:rPr>
  </w:style>
  <w:style w:type="paragraph" w:styleId="ListParagraph">
    <w:name w:val="List Paragraph"/>
    <w:basedOn w:val="Normal"/>
    <w:uiPriority w:val="34"/>
    <w:qFormat/>
    <w:rsid w:val="00DB5D79"/>
    <w:pPr>
      <w:ind w:left="720"/>
      <w:contextualSpacing/>
    </w:pPr>
  </w:style>
  <w:style w:type="paragraph" w:styleId="Header">
    <w:name w:val="header"/>
    <w:basedOn w:val="Normal"/>
    <w:link w:val="HeaderChar"/>
    <w:uiPriority w:val="99"/>
    <w:unhideWhenUsed/>
    <w:rsid w:val="003623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235E"/>
  </w:style>
  <w:style w:type="paragraph" w:styleId="Footer">
    <w:name w:val="footer"/>
    <w:basedOn w:val="Normal"/>
    <w:link w:val="FooterChar"/>
    <w:unhideWhenUsed/>
    <w:rsid w:val="0036235E"/>
    <w:pPr>
      <w:tabs>
        <w:tab w:val="center" w:pos="4680"/>
        <w:tab w:val="right" w:pos="9360"/>
      </w:tabs>
      <w:spacing w:after="0" w:line="240" w:lineRule="auto"/>
    </w:pPr>
  </w:style>
  <w:style w:type="character" w:customStyle="1" w:styleId="FooterChar">
    <w:name w:val="Footer Char"/>
    <w:basedOn w:val="DefaultParagraphFont"/>
    <w:link w:val="Footer"/>
    <w:rsid w:val="0036235E"/>
  </w:style>
  <w:style w:type="character" w:styleId="PageNumber">
    <w:name w:val="page number"/>
    <w:rsid w:val="0036235E"/>
    <w:rPr>
      <w:sz w:val="20"/>
    </w:rPr>
  </w:style>
  <w:style w:type="character" w:customStyle="1" w:styleId="Heading1Char">
    <w:name w:val="Heading 1 Char"/>
    <w:basedOn w:val="DefaultParagraphFont"/>
    <w:link w:val="Heading1"/>
    <w:uiPriority w:val="9"/>
    <w:rsid w:val="00532565"/>
    <w:rPr>
      <w:rFonts w:asciiTheme="majorHAnsi" w:eastAsiaTheme="majorEastAsia" w:hAnsiTheme="majorHAnsi" w:cstheme="majorBidi"/>
      <w:color w:val="2E74B5" w:themeColor="accent1" w:themeShade="BF"/>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7</Pages>
  <Words>2463</Words>
  <Characters>14043</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Marks Resume</vt:lpstr>
    </vt:vector>
  </TitlesOfParts>
  <Company/>
  <LinksUpToDate>false</LinksUpToDate>
  <CharactersWithSpaces>16474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Marks Resume</dc:title>
  <dc:subject/>
  <dc:creator>Mark;Mark E.S. Bernard</dc:creator>
  <cp:keywords>#Resume, #MESB</cp:keywords>
  <cp:lastModifiedBy>hi</cp:lastModifiedBy>
  <cp:revision>32</cp:revision>
  <cp:lastPrinted>2014-11-03T16:42:00Z</cp:lastPrinted>
  <dcterms:created xsi:type="dcterms:W3CDTF">2018-01-11T22:15:00Z</dcterms:created>
  <dcterms:modified xsi:type="dcterms:W3CDTF">2018-02-23T16:34:00Z</dcterms:modified>
</cp:coreProperties>
</file>