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8" w:type="dxa"/>
        <w:tblInd w:w="94" w:type="dxa"/>
        <w:tblLook w:val="04A0"/>
      </w:tblPr>
      <w:tblGrid>
        <w:gridCol w:w="915"/>
        <w:gridCol w:w="1806"/>
        <w:gridCol w:w="1225"/>
        <w:gridCol w:w="1519"/>
        <w:gridCol w:w="1127"/>
        <w:gridCol w:w="829"/>
        <w:gridCol w:w="1837"/>
      </w:tblGrid>
      <w:tr w:rsidR="00E27F78" w:rsidRPr="00E27F78" w:rsidTr="00E27F78">
        <w:trPr>
          <w:trHeight w:val="382"/>
        </w:trPr>
        <w:tc>
          <w:tcPr>
            <w:tcW w:w="92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Objections of preliminary key of Asst. Engineers (EEE) - 2018</w:t>
            </w:r>
          </w:p>
        </w:tc>
      </w:tr>
      <w:tr w:rsidR="00E27F78" w:rsidRPr="00E27F78" w:rsidTr="00E27F78">
        <w:trPr>
          <w:trHeight w:val="918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H.T.No</w:t>
            </w:r>
            <w:proofErr w:type="spellEnd"/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Name of the Candidate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Question Paper Booklet code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S.</w:t>
            </w:r>
            <w:r w:rsidR="001153F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No. of Question Objectionable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Key published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Your option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Reason &amp; proof / solution must be attached</w:t>
            </w:r>
          </w:p>
        </w:tc>
      </w:tr>
      <w:tr w:rsidR="00E27F78" w:rsidRPr="00E27F78" w:rsidTr="00E27F78">
        <w:trPr>
          <w:trHeight w:val="306"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27F78" w:rsidRPr="00E27F78" w:rsidTr="00E27F78">
        <w:trPr>
          <w:trHeight w:val="306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27F78" w:rsidRPr="00E27F78" w:rsidTr="00E27F78">
        <w:trPr>
          <w:trHeight w:val="306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27F78" w:rsidRPr="00E27F78" w:rsidTr="00E27F78">
        <w:trPr>
          <w:trHeight w:val="306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27F78" w:rsidRPr="00E27F78" w:rsidTr="00E27F78">
        <w:trPr>
          <w:trHeight w:val="306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27F78" w:rsidRPr="00E27F78" w:rsidTr="00E27F78">
        <w:trPr>
          <w:trHeight w:val="306"/>
        </w:trPr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7F78" w:rsidRPr="00E27F78" w:rsidTr="00E27F78">
        <w:trPr>
          <w:trHeight w:val="872"/>
        </w:trPr>
        <w:tc>
          <w:tcPr>
            <w:tcW w:w="92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7F78" w:rsidRPr="00E27F78" w:rsidRDefault="00E27F78" w:rsidP="00E27F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NOTE: The objection must be with supported document / solution along</w:t>
            </w:r>
            <w:r w:rsidR="0061665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E27F7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with the mentioned source of the support document, otherwise the objection will not be entertained.</w:t>
            </w:r>
          </w:p>
        </w:tc>
      </w:tr>
    </w:tbl>
    <w:p w:rsidR="00525657" w:rsidRPr="00347E46" w:rsidRDefault="001A3EDA" w:rsidP="00525657">
      <w:pPr>
        <w:pStyle w:val="ListParagraph"/>
        <w:numPr>
          <w:ilvl w:val="0"/>
          <w:numId w:val="2"/>
        </w:numPr>
        <w:rPr>
          <w:b/>
          <w:sz w:val="30"/>
        </w:rPr>
      </w:pPr>
      <w:r w:rsidRPr="001A3EDA">
        <w:rPr>
          <w:rFonts w:ascii="Arial" w:hAnsi="Arial" w:cs="Arial"/>
          <w:b/>
          <w:color w:val="222222"/>
          <w:sz w:val="24"/>
          <w:szCs w:val="18"/>
          <w:shd w:val="clear" w:color="auto" w:fill="FFFFFF"/>
        </w:rPr>
        <w:t>Objections may be forwarded to</w:t>
      </w:r>
      <w:r w:rsidRPr="001A3EDA">
        <w:rPr>
          <w:rFonts w:ascii="Arial" w:hAnsi="Arial" w:cs="Arial"/>
          <w:b/>
          <w:color w:val="222222"/>
          <w:sz w:val="24"/>
          <w:szCs w:val="18"/>
        </w:rPr>
        <w:t> </w:t>
      </w:r>
      <w:hyperlink r:id="rId5" w:tgtFrame="_blank" w:history="1">
        <w:r w:rsidRPr="001A3EDA">
          <w:rPr>
            <w:rStyle w:val="Hyperlink"/>
            <w:rFonts w:ascii="Arial" w:hAnsi="Arial" w:cs="Arial"/>
            <w:b/>
            <w:sz w:val="24"/>
            <w:szCs w:val="18"/>
          </w:rPr>
          <w:t>convener.eee@gmail.com</w:t>
        </w:r>
      </w:hyperlink>
      <w:r w:rsidR="00525657">
        <w:rPr>
          <w:rFonts w:ascii="Arial" w:hAnsi="Arial" w:cs="Arial"/>
          <w:b/>
          <w:color w:val="222222"/>
          <w:sz w:val="24"/>
          <w:szCs w:val="18"/>
        </w:rPr>
        <w:t xml:space="preserve"> </w:t>
      </w:r>
      <w:r w:rsidR="00525657">
        <w:rPr>
          <w:rFonts w:ascii="Arial" w:hAnsi="Arial" w:cs="Arial"/>
          <w:b/>
          <w:color w:val="222222"/>
          <w:sz w:val="26"/>
          <w:szCs w:val="18"/>
        </w:rPr>
        <w:t>in the above format only.</w:t>
      </w:r>
    </w:p>
    <w:p w:rsidR="00E27F78" w:rsidRPr="001A3EDA" w:rsidRDefault="00E27F78" w:rsidP="00525657">
      <w:pPr>
        <w:pStyle w:val="ListParagraph"/>
        <w:rPr>
          <w:b/>
          <w:sz w:val="28"/>
        </w:rPr>
      </w:pPr>
    </w:p>
    <w:sectPr w:rsidR="00E27F78" w:rsidRPr="001A3EDA" w:rsidSect="0036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D53"/>
    <w:multiLevelType w:val="hybridMultilevel"/>
    <w:tmpl w:val="670A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14E55"/>
    <w:multiLevelType w:val="hybridMultilevel"/>
    <w:tmpl w:val="AEBAA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27F78"/>
    <w:rsid w:val="001153FE"/>
    <w:rsid w:val="001A3EDA"/>
    <w:rsid w:val="00362399"/>
    <w:rsid w:val="00525657"/>
    <w:rsid w:val="0061665C"/>
    <w:rsid w:val="006946FF"/>
    <w:rsid w:val="0077430C"/>
    <w:rsid w:val="00936EBD"/>
    <w:rsid w:val="00C612C8"/>
    <w:rsid w:val="00D21C7E"/>
    <w:rsid w:val="00D658EE"/>
    <w:rsid w:val="00E2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E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vener.e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Transco</dc:creator>
  <cp:lastModifiedBy>TS Transco</cp:lastModifiedBy>
  <cp:revision>7</cp:revision>
  <dcterms:created xsi:type="dcterms:W3CDTF">2018-03-14T04:05:00Z</dcterms:created>
  <dcterms:modified xsi:type="dcterms:W3CDTF">2018-03-14T04:14:00Z</dcterms:modified>
</cp:coreProperties>
</file>