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 w:type="dxa"/>
        <w:tblLayout w:type="fixed"/>
        <w:tblLook w:val="0000" w:firstRow="0" w:lastRow="0" w:firstColumn="0" w:lastColumn="0" w:noHBand="0" w:noVBand="0"/>
      </w:tblPr>
      <w:tblGrid>
        <w:gridCol w:w="9578"/>
      </w:tblGrid>
      <w:tr w:rsidR="00A56C38" w:rsidRPr="00C00239">
        <w:trPr>
          <w:cantSplit/>
          <w:trHeight w:val="549"/>
        </w:trPr>
        <w:tc>
          <w:tcPr>
            <w:tcW w:w="9578" w:type="dxa"/>
            <w:tcBorders>
              <w:top w:val="single" w:sz="2" w:space="0" w:color="000000"/>
              <w:left w:val="single" w:sz="2" w:space="0" w:color="000000"/>
            </w:tcBorders>
            <w:vAlign w:val="center"/>
          </w:tcPr>
          <w:p w:rsidR="00A56C38" w:rsidRPr="00C00239" w:rsidRDefault="00A56C38">
            <w:pPr>
              <w:rPr>
                <w:rFonts w:ascii="Calibri" w:hAnsi="Calibri" w:cs="Calibri"/>
                <w:b/>
                <w:bCs/>
              </w:rPr>
            </w:pPr>
            <w:r w:rsidRPr="00C00239">
              <w:rPr>
                <w:rFonts w:ascii="Calibri" w:hAnsi="Calibri" w:cs="Calibri"/>
                <w:b/>
                <w:bCs/>
              </w:rPr>
              <w:t>PINAKIN PUROHIT</w:t>
            </w:r>
          </w:p>
          <w:p w:rsidR="00A56C38" w:rsidRPr="00C00239" w:rsidRDefault="00A56C38">
            <w:pPr>
              <w:rPr>
                <w:rFonts w:ascii="Calibri" w:hAnsi="Calibri" w:cs="Calibri"/>
                <w:b/>
                <w:bCs/>
              </w:rPr>
            </w:pPr>
            <w:r w:rsidRPr="00C00239">
              <w:rPr>
                <w:rFonts w:ascii="Calibri" w:hAnsi="Calibri" w:cs="Calibri"/>
                <w:b/>
                <w:bCs/>
                <w:sz w:val="22"/>
                <w:szCs w:val="22"/>
              </w:rPr>
              <w:t>Oracle E-Business Techno Functional Consultant</w:t>
            </w:r>
          </w:p>
          <w:p w:rsidR="00A56C38" w:rsidRPr="00C00239" w:rsidRDefault="00A56C38">
            <w:pPr>
              <w:rPr>
                <w:rFonts w:ascii="Calibri" w:hAnsi="Calibri" w:cs="Calibri"/>
                <w:b/>
                <w:bCs/>
              </w:rPr>
            </w:pPr>
            <w:r w:rsidRPr="00C00239">
              <w:rPr>
                <w:rFonts w:ascii="Calibri" w:hAnsi="Calibri" w:cs="Calibri"/>
                <w:b/>
                <w:bCs/>
                <w:sz w:val="22"/>
                <w:szCs w:val="22"/>
              </w:rPr>
              <w:t xml:space="preserve">phone: (313) 655-6068 </w:t>
            </w:r>
          </w:p>
          <w:p w:rsidR="00A56C38" w:rsidRPr="00C00239" w:rsidRDefault="00AC2650" w:rsidP="005541F6">
            <w:pPr>
              <w:rPr>
                <w:rFonts w:ascii="Calibri" w:hAnsi="Calibri" w:cs="Calibri"/>
                <w:b/>
                <w:bCs/>
              </w:rPr>
            </w:pPr>
            <w:hyperlink r:id="rId7" w:history="1">
              <w:r w:rsidR="00A56C38" w:rsidRPr="00C00239">
                <w:rPr>
                  <w:rStyle w:val="Hyperlink"/>
                  <w:rFonts w:ascii="Calibri" w:hAnsi="Calibri" w:cs="Calibri"/>
                  <w:b/>
                  <w:bCs/>
                  <w:sz w:val="22"/>
                  <w:szCs w:val="22"/>
                </w:rPr>
                <w:t>pinakinhp@gmail.com</w:t>
              </w:r>
            </w:hyperlink>
          </w:p>
        </w:tc>
      </w:tr>
    </w:tbl>
    <w:p w:rsidR="00A56C38" w:rsidRPr="00C00239" w:rsidRDefault="00A56C38">
      <w:pPr>
        <w:rPr>
          <w:rFonts w:ascii="Calibri" w:hAnsi="Calibri" w:cs="Calibri"/>
        </w:rPr>
      </w:pPr>
    </w:p>
    <w:tbl>
      <w:tblPr>
        <w:tblW w:w="9558" w:type="dxa"/>
        <w:tblLayout w:type="fixed"/>
        <w:tblLook w:val="0000" w:firstRow="0" w:lastRow="0" w:firstColumn="0" w:lastColumn="0" w:noHBand="0" w:noVBand="0"/>
      </w:tblPr>
      <w:tblGrid>
        <w:gridCol w:w="4788"/>
        <w:gridCol w:w="1620"/>
        <w:gridCol w:w="3150"/>
      </w:tblGrid>
      <w:tr w:rsidR="00A56C38" w:rsidRPr="00693736">
        <w:trPr>
          <w:cantSplit/>
          <w:trHeight w:hRule="exact" w:val="294"/>
        </w:trPr>
        <w:tc>
          <w:tcPr>
            <w:tcW w:w="6408" w:type="dxa"/>
            <w:gridSpan w:val="2"/>
            <w:vMerge w:val="restart"/>
          </w:tcPr>
          <w:p w:rsidR="00A56C38" w:rsidRPr="00492EA5" w:rsidRDefault="00A56C38">
            <w:pPr>
              <w:pStyle w:val="WW-PlainText"/>
              <w:jc w:val="both"/>
              <w:rPr>
                <w:rFonts w:ascii="Calibri" w:hAnsi="Calibri" w:cs="Calibri"/>
                <w:sz w:val="19"/>
                <w:szCs w:val="19"/>
              </w:rPr>
            </w:pPr>
            <w:r w:rsidRPr="00492EA5">
              <w:rPr>
                <w:rFonts w:ascii="Calibri" w:hAnsi="Calibri" w:cs="Calibri"/>
                <w:b/>
                <w:bCs/>
                <w:sz w:val="19"/>
                <w:szCs w:val="19"/>
              </w:rPr>
              <w:t xml:space="preserve">Over </w:t>
            </w:r>
            <w:r w:rsidR="003B1D75">
              <w:rPr>
                <w:rFonts w:ascii="Calibri" w:hAnsi="Calibri" w:cs="Calibri"/>
                <w:b/>
                <w:bCs/>
                <w:sz w:val="19"/>
                <w:szCs w:val="19"/>
              </w:rPr>
              <w:t>Nineteen</w:t>
            </w:r>
            <w:r w:rsidRPr="00492EA5">
              <w:rPr>
                <w:rFonts w:ascii="Calibri" w:hAnsi="Calibri" w:cs="Calibri"/>
                <w:sz w:val="19"/>
                <w:szCs w:val="19"/>
              </w:rPr>
              <w:t xml:space="preserve"> years of </w:t>
            </w:r>
            <w:r w:rsidRPr="00492EA5">
              <w:rPr>
                <w:rFonts w:ascii="Calibri" w:hAnsi="Calibri" w:cs="Calibri"/>
                <w:b/>
                <w:bCs/>
                <w:sz w:val="19"/>
                <w:szCs w:val="19"/>
              </w:rPr>
              <w:t>IT</w:t>
            </w:r>
            <w:r w:rsidRPr="00492EA5">
              <w:rPr>
                <w:rFonts w:ascii="Calibri" w:hAnsi="Calibri" w:cs="Calibri"/>
                <w:sz w:val="19"/>
                <w:szCs w:val="19"/>
              </w:rPr>
              <w:t xml:space="preserve"> experience as System - Business Analyst</w:t>
            </w:r>
            <w:r w:rsidRPr="00492EA5">
              <w:rPr>
                <w:rFonts w:ascii="Calibri" w:hAnsi="Calibri" w:cs="Calibri"/>
                <w:b/>
                <w:bCs/>
                <w:sz w:val="19"/>
                <w:szCs w:val="19"/>
              </w:rPr>
              <w:t xml:space="preserve"> </w:t>
            </w:r>
            <w:r w:rsidRPr="00492EA5">
              <w:rPr>
                <w:rFonts w:ascii="Calibri" w:hAnsi="Calibri" w:cs="Calibri"/>
                <w:sz w:val="19"/>
                <w:szCs w:val="19"/>
              </w:rPr>
              <w:t xml:space="preserve">of software applications. </w:t>
            </w:r>
            <w:r w:rsidR="003F0E66">
              <w:rPr>
                <w:rFonts w:ascii="Calibri" w:hAnsi="Calibri" w:cs="Calibri"/>
                <w:b/>
                <w:sz w:val="19"/>
                <w:szCs w:val="19"/>
              </w:rPr>
              <w:t xml:space="preserve">Currently has active Secret clearance. </w:t>
            </w:r>
            <w:r w:rsidRPr="00492EA5">
              <w:rPr>
                <w:rFonts w:ascii="Calibri" w:hAnsi="Calibri" w:cs="Calibri"/>
                <w:sz w:val="19"/>
                <w:szCs w:val="19"/>
              </w:rPr>
              <w:t xml:space="preserve">Over </w:t>
            </w:r>
            <w:r w:rsidR="003B1D75">
              <w:rPr>
                <w:rFonts w:ascii="Calibri" w:hAnsi="Calibri" w:cs="Calibri"/>
                <w:b/>
                <w:bCs/>
                <w:sz w:val="19"/>
                <w:szCs w:val="19"/>
              </w:rPr>
              <w:t>Eighteen</w:t>
            </w:r>
            <w:r w:rsidRPr="00492EA5">
              <w:rPr>
                <w:rFonts w:ascii="Calibri" w:hAnsi="Calibri" w:cs="Calibri"/>
                <w:sz w:val="19"/>
                <w:szCs w:val="19"/>
              </w:rPr>
              <w:t xml:space="preserve"> years of experience in </w:t>
            </w:r>
            <w:r w:rsidRPr="00492EA5">
              <w:rPr>
                <w:rFonts w:ascii="Calibri" w:hAnsi="Calibri" w:cs="Calibri"/>
                <w:b/>
                <w:bCs/>
                <w:sz w:val="19"/>
                <w:szCs w:val="19"/>
              </w:rPr>
              <w:t>Oracle Applications E-Business suite (R12</w:t>
            </w:r>
            <w:r w:rsidR="003B1D75">
              <w:rPr>
                <w:rFonts w:ascii="Calibri" w:hAnsi="Calibri" w:cs="Calibri"/>
                <w:b/>
                <w:bCs/>
                <w:sz w:val="19"/>
                <w:szCs w:val="19"/>
              </w:rPr>
              <w:t>.x</w:t>
            </w:r>
            <w:r w:rsidRPr="00492EA5">
              <w:rPr>
                <w:rFonts w:ascii="Calibri" w:hAnsi="Calibri" w:cs="Calibri"/>
                <w:b/>
                <w:bCs/>
                <w:sz w:val="19"/>
                <w:szCs w:val="19"/>
              </w:rPr>
              <w:t>, 11</w:t>
            </w:r>
            <w:r w:rsidRPr="00492EA5">
              <w:rPr>
                <w:rFonts w:ascii="Calibri" w:hAnsi="Calibri" w:cs="Calibri"/>
                <w:b/>
                <w:bCs/>
                <w:i/>
                <w:iCs/>
                <w:sz w:val="19"/>
                <w:szCs w:val="19"/>
              </w:rPr>
              <w:t>i</w:t>
            </w:r>
            <w:r w:rsidRPr="00492EA5">
              <w:rPr>
                <w:rFonts w:ascii="Calibri" w:hAnsi="Calibri" w:cs="Calibri"/>
                <w:b/>
                <w:bCs/>
                <w:sz w:val="19"/>
                <w:szCs w:val="19"/>
              </w:rPr>
              <w:t xml:space="preserve">, 11.x and 10.7) </w:t>
            </w:r>
            <w:r w:rsidRPr="00492EA5">
              <w:rPr>
                <w:rFonts w:ascii="Calibri" w:hAnsi="Calibri" w:cs="Calibri"/>
                <w:sz w:val="19"/>
                <w:szCs w:val="19"/>
              </w:rPr>
              <w:t xml:space="preserve">as </w:t>
            </w:r>
            <w:r w:rsidRPr="00492EA5">
              <w:rPr>
                <w:rFonts w:ascii="Calibri" w:hAnsi="Calibri" w:cs="Calibri"/>
                <w:b/>
                <w:bCs/>
                <w:sz w:val="19"/>
                <w:szCs w:val="19"/>
              </w:rPr>
              <w:t xml:space="preserve">Techno Functional </w:t>
            </w:r>
            <w:r w:rsidRPr="00492EA5">
              <w:rPr>
                <w:rFonts w:ascii="Calibri" w:hAnsi="Calibri" w:cs="Calibri"/>
                <w:sz w:val="19"/>
                <w:szCs w:val="19"/>
              </w:rPr>
              <w:t xml:space="preserve">consultant - </w:t>
            </w:r>
            <w:r w:rsidRPr="00492EA5">
              <w:rPr>
                <w:rFonts w:ascii="Calibri" w:hAnsi="Calibri" w:cs="Calibri"/>
                <w:b/>
                <w:bCs/>
                <w:sz w:val="19"/>
                <w:szCs w:val="19"/>
              </w:rPr>
              <w:t>General Ledger</w:t>
            </w:r>
            <w:r w:rsidRPr="00492EA5">
              <w:rPr>
                <w:rFonts w:ascii="Calibri" w:hAnsi="Calibri" w:cs="Calibri"/>
                <w:sz w:val="19"/>
                <w:szCs w:val="19"/>
              </w:rPr>
              <w:t xml:space="preserve">, </w:t>
            </w:r>
            <w:r w:rsidRPr="00492EA5">
              <w:rPr>
                <w:rFonts w:ascii="Calibri" w:hAnsi="Calibri" w:cs="Calibri"/>
                <w:b/>
                <w:bCs/>
                <w:sz w:val="19"/>
                <w:szCs w:val="19"/>
              </w:rPr>
              <w:t>Oracle Payables</w:t>
            </w:r>
            <w:r w:rsidRPr="00492EA5">
              <w:rPr>
                <w:rFonts w:ascii="Calibri" w:hAnsi="Calibri" w:cs="Calibri"/>
                <w:sz w:val="19"/>
                <w:szCs w:val="19"/>
              </w:rPr>
              <w:t xml:space="preserve">, </w:t>
            </w:r>
            <w:r w:rsidRPr="00492EA5">
              <w:rPr>
                <w:rFonts w:ascii="Calibri" w:hAnsi="Calibri" w:cs="Calibri"/>
                <w:b/>
                <w:bCs/>
                <w:sz w:val="19"/>
                <w:szCs w:val="19"/>
              </w:rPr>
              <w:t xml:space="preserve">Oracle </w:t>
            </w:r>
            <w:proofErr w:type="gramStart"/>
            <w:r w:rsidRPr="00492EA5">
              <w:rPr>
                <w:rFonts w:ascii="Calibri" w:hAnsi="Calibri" w:cs="Calibri"/>
                <w:b/>
                <w:bCs/>
                <w:sz w:val="19"/>
                <w:szCs w:val="19"/>
              </w:rPr>
              <w:t>Receivables,  Oracle</w:t>
            </w:r>
            <w:proofErr w:type="gramEnd"/>
            <w:r w:rsidRPr="00492EA5">
              <w:rPr>
                <w:rFonts w:ascii="Calibri" w:hAnsi="Calibri" w:cs="Calibri"/>
                <w:b/>
                <w:bCs/>
                <w:sz w:val="19"/>
                <w:szCs w:val="19"/>
              </w:rPr>
              <w:t xml:space="preserve"> Assets, Project Costing</w:t>
            </w:r>
            <w:r w:rsidRPr="00492EA5">
              <w:rPr>
                <w:rFonts w:ascii="Calibri" w:hAnsi="Calibri" w:cs="Calibri"/>
                <w:sz w:val="19"/>
                <w:szCs w:val="19"/>
              </w:rPr>
              <w:t xml:space="preserve">, </w:t>
            </w:r>
            <w:r w:rsidRPr="00492EA5">
              <w:rPr>
                <w:rFonts w:ascii="Calibri" w:hAnsi="Calibri" w:cs="Calibri"/>
                <w:b/>
                <w:bCs/>
                <w:sz w:val="19"/>
                <w:szCs w:val="19"/>
              </w:rPr>
              <w:t>Oracle Purchasing,</w:t>
            </w:r>
            <w:r w:rsidRPr="00492EA5">
              <w:rPr>
                <w:rFonts w:ascii="Calibri" w:hAnsi="Calibri" w:cs="Calibri"/>
                <w:sz w:val="19"/>
                <w:szCs w:val="19"/>
              </w:rPr>
              <w:t xml:space="preserve"> </w:t>
            </w:r>
            <w:r w:rsidRPr="00492EA5">
              <w:rPr>
                <w:rFonts w:ascii="Calibri" w:hAnsi="Calibri" w:cs="Calibri"/>
                <w:b/>
                <w:bCs/>
                <w:sz w:val="19"/>
                <w:szCs w:val="19"/>
              </w:rPr>
              <w:t>Cash Management, Inventory, Service Contracts, Installed Base</w:t>
            </w:r>
            <w:r w:rsidRPr="00492EA5">
              <w:rPr>
                <w:rFonts w:ascii="Calibri" w:hAnsi="Calibri" w:cs="Calibri"/>
                <w:sz w:val="19"/>
                <w:szCs w:val="19"/>
              </w:rPr>
              <w:t xml:space="preserve">, </w:t>
            </w:r>
            <w:r w:rsidRPr="00492EA5">
              <w:rPr>
                <w:rFonts w:ascii="Calibri" w:hAnsi="Calibri" w:cs="Calibri"/>
                <w:b/>
                <w:bCs/>
                <w:sz w:val="19"/>
                <w:szCs w:val="19"/>
              </w:rPr>
              <w:t>Order Management, etc.</w:t>
            </w:r>
            <w:r w:rsidRPr="00492EA5">
              <w:rPr>
                <w:rFonts w:ascii="Calibri" w:hAnsi="Calibri" w:cs="Calibri"/>
                <w:sz w:val="19"/>
                <w:szCs w:val="19"/>
              </w:rPr>
              <w:t xml:space="preserve">. Over </w:t>
            </w:r>
            <w:r w:rsidRPr="00492EA5">
              <w:rPr>
                <w:rFonts w:ascii="Calibri" w:hAnsi="Calibri" w:cs="Calibri"/>
                <w:b/>
                <w:bCs/>
                <w:sz w:val="19"/>
                <w:szCs w:val="19"/>
              </w:rPr>
              <w:t>Eight</w:t>
            </w:r>
            <w:r w:rsidRPr="00492EA5">
              <w:rPr>
                <w:rFonts w:ascii="Calibri" w:hAnsi="Calibri" w:cs="Calibri"/>
                <w:sz w:val="19"/>
                <w:szCs w:val="19"/>
              </w:rPr>
              <w:t xml:space="preserve"> years of combined </w:t>
            </w:r>
            <w:r w:rsidRPr="00492EA5">
              <w:rPr>
                <w:rFonts w:ascii="Calibri" w:hAnsi="Calibri" w:cs="Calibri"/>
                <w:b/>
                <w:bCs/>
                <w:sz w:val="19"/>
                <w:szCs w:val="19"/>
              </w:rPr>
              <w:t xml:space="preserve">Public Sector / Federal Oracle EBS </w:t>
            </w:r>
            <w:r w:rsidRPr="00492EA5">
              <w:rPr>
                <w:rFonts w:ascii="Calibri" w:hAnsi="Calibri" w:cs="Calibri"/>
                <w:sz w:val="19"/>
                <w:szCs w:val="19"/>
              </w:rPr>
              <w:t xml:space="preserve">experience. Involved in all aspects of system life cycle. </w:t>
            </w:r>
            <w:r w:rsidRPr="00492EA5">
              <w:rPr>
                <w:rFonts w:ascii="Calibri" w:hAnsi="Calibri" w:cs="Calibri"/>
                <w:b/>
                <w:bCs/>
                <w:sz w:val="19"/>
                <w:szCs w:val="19"/>
              </w:rPr>
              <w:t>Expertise</w:t>
            </w:r>
            <w:r w:rsidRPr="00492EA5">
              <w:rPr>
                <w:rFonts w:ascii="Calibri" w:hAnsi="Calibri" w:cs="Calibri"/>
                <w:sz w:val="19"/>
                <w:szCs w:val="19"/>
              </w:rPr>
              <w:t xml:space="preserve"> in implementation, upgrade and maintenance and design of </w:t>
            </w:r>
            <w:r w:rsidR="003B1D75">
              <w:rPr>
                <w:rFonts w:ascii="Calibri" w:hAnsi="Calibri" w:cs="Calibri"/>
                <w:sz w:val="19"/>
                <w:szCs w:val="19"/>
              </w:rPr>
              <w:t>Forms,</w:t>
            </w:r>
            <w:r w:rsidRPr="00492EA5">
              <w:rPr>
                <w:rFonts w:ascii="Calibri" w:hAnsi="Calibri" w:cs="Calibri"/>
                <w:sz w:val="19"/>
                <w:szCs w:val="19"/>
              </w:rPr>
              <w:t xml:space="preserve"> Reports, Interface, Conversion and Enhancement) components.</w:t>
            </w:r>
            <w:r w:rsidRPr="00492EA5">
              <w:rPr>
                <w:rFonts w:ascii="Calibri" w:hAnsi="Calibri" w:cs="Calibri"/>
                <w:b/>
                <w:bCs/>
                <w:sz w:val="19"/>
                <w:szCs w:val="19"/>
              </w:rPr>
              <w:t xml:space="preserve"> </w:t>
            </w:r>
            <w:r w:rsidRPr="00492EA5">
              <w:rPr>
                <w:rFonts w:ascii="Calibri" w:hAnsi="Calibri" w:cs="Calibri"/>
                <w:sz w:val="19"/>
                <w:szCs w:val="19"/>
              </w:rPr>
              <w:t xml:space="preserve">Involved in </w:t>
            </w:r>
            <w:smartTag w:uri="urn:schemas-microsoft-com:office:smarttags" w:element="stockticker">
              <w:r w:rsidRPr="00492EA5">
                <w:rPr>
                  <w:rFonts w:ascii="Calibri" w:hAnsi="Calibri" w:cs="Calibri"/>
                  <w:b/>
                  <w:bCs/>
                  <w:sz w:val="19"/>
                  <w:szCs w:val="19"/>
                </w:rPr>
                <w:t>GAP</w:t>
              </w:r>
            </w:smartTag>
            <w:r w:rsidRPr="00492EA5">
              <w:rPr>
                <w:rFonts w:ascii="Calibri" w:hAnsi="Calibri" w:cs="Calibri"/>
                <w:sz w:val="19"/>
                <w:szCs w:val="19"/>
              </w:rPr>
              <w:t xml:space="preserve"> </w:t>
            </w:r>
            <w:r w:rsidRPr="00492EA5">
              <w:rPr>
                <w:rFonts w:ascii="Calibri" w:hAnsi="Calibri" w:cs="Calibri"/>
                <w:b/>
                <w:bCs/>
                <w:sz w:val="19"/>
                <w:szCs w:val="19"/>
              </w:rPr>
              <w:t>analysis</w:t>
            </w:r>
            <w:r w:rsidRPr="00492EA5">
              <w:rPr>
                <w:rFonts w:ascii="Calibri" w:hAnsi="Calibri" w:cs="Calibri"/>
                <w:sz w:val="19"/>
                <w:szCs w:val="19"/>
              </w:rPr>
              <w:t xml:space="preserve">, design, defining and implementing business rules. </w:t>
            </w:r>
            <w:r w:rsidRPr="00492EA5">
              <w:rPr>
                <w:rFonts w:ascii="Calibri" w:hAnsi="Calibri" w:cs="Calibri"/>
                <w:b/>
                <w:bCs/>
                <w:sz w:val="19"/>
                <w:szCs w:val="19"/>
              </w:rPr>
              <w:t>Design architecture of custom applications and its integration with Oracle E-Business Suite.</w:t>
            </w:r>
            <w:r w:rsidRPr="00492EA5">
              <w:rPr>
                <w:rFonts w:ascii="Calibri" w:hAnsi="Calibri" w:cs="Calibri"/>
                <w:sz w:val="19"/>
                <w:szCs w:val="19"/>
              </w:rPr>
              <w:t xml:space="preserve"> </w:t>
            </w:r>
          </w:p>
          <w:p w:rsidR="00A56C38" w:rsidRPr="00492EA5" w:rsidRDefault="00A56C38">
            <w:pPr>
              <w:pStyle w:val="WW-PlainText"/>
              <w:rPr>
                <w:rFonts w:ascii="Calibri" w:hAnsi="Calibri" w:cs="Calibri"/>
                <w:sz w:val="19"/>
                <w:szCs w:val="19"/>
              </w:rPr>
            </w:pPr>
            <w:r w:rsidRPr="00492EA5">
              <w:rPr>
                <w:rFonts w:ascii="Calibri" w:hAnsi="Calibri" w:cs="Calibri"/>
                <w:sz w:val="19"/>
                <w:szCs w:val="19"/>
              </w:rPr>
              <w:t xml:space="preserve">Involved in support of business processes post </w:t>
            </w:r>
            <w:r w:rsidRPr="00492EA5">
              <w:rPr>
                <w:rFonts w:ascii="Calibri" w:hAnsi="Calibri" w:cs="Calibri"/>
                <w:b/>
                <w:bCs/>
                <w:sz w:val="19"/>
                <w:szCs w:val="19"/>
              </w:rPr>
              <w:t xml:space="preserve">implementation </w:t>
            </w:r>
            <w:r w:rsidRPr="00492EA5">
              <w:rPr>
                <w:rFonts w:ascii="Calibri" w:hAnsi="Calibri" w:cs="Calibri"/>
                <w:sz w:val="19"/>
                <w:szCs w:val="19"/>
              </w:rPr>
              <w:t xml:space="preserve">of </w:t>
            </w:r>
            <w:r w:rsidRPr="00492EA5">
              <w:rPr>
                <w:rFonts w:ascii="Calibri" w:hAnsi="Calibri" w:cs="Calibri"/>
                <w:b/>
                <w:bCs/>
                <w:sz w:val="19"/>
                <w:szCs w:val="19"/>
              </w:rPr>
              <w:t xml:space="preserve">ERP, </w:t>
            </w:r>
            <w:smartTag w:uri="urn:schemas-microsoft-com:office:smarttags" w:element="stockticker">
              <w:r w:rsidRPr="00492EA5">
                <w:rPr>
                  <w:rFonts w:ascii="Calibri" w:hAnsi="Calibri" w:cs="Calibri"/>
                  <w:b/>
                  <w:bCs/>
                  <w:sz w:val="19"/>
                  <w:szCs w:val="19"/>
                </w:rPr>
                <w:t>CRM</w:t>
              </w:r>
            </w:smartTag>
            <w:r w:rsidRPr="00492EA5">
              <w:rPr>
                <w:rFonts w:ascii="Calibri" w:hAnsi="Calibri" w:cs="Calibri"/>
                <w:b/>
                <w:bCs/>
                <w:sz w:val="19"/>
                <w:szCs w:val="19"/>
              </w:rPr>
              <w:t xml:space="preserve"> </w:t>
            </w:r>
            <w:r w:rsidRPr="00492EA5">
              <w:rPr>
                <w:rFonts w:ascii="Calibri" w:hAnsi="Calibri" w:cs="Calibri"/>
                <w:sz w:val="19"/>
                <w:szCs w:val="19"/>
              </w:rPr>
              <w:t xml:space="preserve">and </w:t>
            </w:r>
            <w:r w:rsidRPr="00492EA5">
              <w:rPr>
                <w:rFonts w:ascii="Calibri" w:hAnsi="Calibri" w:cs="Calibri"/>
                <w:b/>
                <w:bCs/>
                <w:sz w:val="19"/>
                <w:szCs w:val="19"/>
              </w:rPr>
              <w:t xml:space="preserve">MFG </w:t>
            </w:r>
            <w:r w:rsidRPr="00492EA5">
              <w:rPr>
                <w:rFonts w:ascii="Calibri" w:hAnsi="Calibri" w:cs="Calibri"/>
                <w:sz w:val="19"/>
                <w:szCs w:val="19"/>
              </w:rPr>
              <w:t xml:space="preserve">suite. </w:t>
            </w:r>
            <w:r w:rsidRPr="00492EA5">
              <w:rPr>
                <w:rFonts w:ascii="Calibri" w:hAnsi="Calibri" w:cs="Calibri"/>
                <w:b/>
                <w:bCs/>
                <w:sz w:val="19"/>
                <w:szCs w:val="19"/>
              </w:rPr>
              <w:t xml:space="preserve">Responsible </w:t>
            </w:r>
            <w:r w:rsidRPr="00492EA5">
              <w:rPr>
                <w:rFonts w:ascii="Calibri" w:hAnsi="Calibri" w:cs="Calibri"/>
                <w:sz w:val="19"/>
                <w:szCs w:val="19"/>
              </w:rPr>
              <w:t xml:space="preserve">for </w:t>
            </w:r>
            <w:r w:rsidRPr="00492EA5">
              <w:rPr>
                <w:rFonts w:ascii="Calibri" w:hAnsi="Calibri" w:cs="Calibri"/>
                <w:b/>
                <w:bCs/>
                <w:sz w:val="19"/>
                <w:szCs w:val="19"/>
              </w:rPr>
              <w:t xml:space="preserve">Corporate Consolidation, Translation </w:t>
            </w:r>
            <w:r w:rsidRPr="00492EA5">
              <w:rPr>
                <w:rFonts w:ascii="Calibri" w:hAnsi="Calibri" w:cs="Calibri"/>
                <w:sz w:val="19"/>
                <w:szCs w:val="19"/>
              </w:rPr>
              <w:t xml:space="preserve">and </w:t>
            </w:r>
            <w:r w:rsidRPr="00492EA5">
              <w:rPr>
                <w:rFonts w:ascii="Calibri" w:hAnsi="Calibri" w:cs="Calibri"/>
                <w:b/>
                <w:bCs/>
                <w:sz w:val="19"/>
                <w:szCs w:val="19"/>
              </w:rPr>
              <w:t xml:space="preserve">Revaluation </w:t>
            </w:r>
            <w:r w:rsidRPr="00492EA5">
              <w:rPr>
                <w:rFonts w:ascii="Calibri" w:hAnsi="Calibri" w:cs="Calibri"/>
                <w:sz w:val="19"/>
                <w:szCs w:val="19"/>
              </w:rPr>
              <w:t xml:space="preserve">processes. Team member for implementation and support of </w:t>
            </w:r>
            <w:r w:rsidRPr="00492EA5">
              <w:rPr>
                <w:rFonts w:ascii="Calibri" w:hAnsi="Calibri" w:cs="Calibri"/>
                <w:b/>
                <w:bCs/>
                <w:sz w:val="19"/>
                <w:szCs w:val="19"/>
              </w:rPr>
              <w:t>Global Implementations</w:t>
            </w:r>
            <w:r w:rsidRPr="00492EA5">
              <w:rPr>
                <w:rFonts w:ascii="Calibri" w:hAnsi="Calibri" w:cs="Calibri"/>
                <w:sz w:val="19"/>
                <w:szCs w:val="19"/>
              </w:rPr>
              <w:t xml:space="preserve">, which includes </w:t>
            </w:r>
            <w:r w:rsidRPr="00492EA5">
              <w:rPr>
                <w:rFonts w:ascii="Calibri" w:hAnsi="Calibri" w:cs="Calibri"/>
                <w:b/>
                <w:bCs/>
                <w:sz w:val="19"/>
                <w:szCs w:val="19"/>
              </w:rPr>
              <w:t xml:space="preserve">MOAC / Multi-Org </w:t>
            </w:r>
            <w:r w:rsidRPr="00492EA5">
              <w:rPr>
                <w:rFonts w:ascii="Calibri" w:hAnsi="Calibri" w:cs="Calibri"/>
                <w:sz w:val="19"/>
                <w:szCs w:val="19"/>
              </w:rPr>
              <w:t xml:space="preserve">and </w:t>
            </w:r>
            <w:r w:rsidRPr="00492EA5">
              <w:rPr>
                <w:rFonts w:ascii="Calibri" w:hAnsi="Calibri" w:cs="Calibri"/>
                <w:b/>
                <w:bCs/>
                <w:sz w:val="19"/>
                <w:szCs w:val="19"/>
              </w:rPr>
              <w:t xml:space="preserve">Multi-Language </w:t>
            </w:r>
            <w:r w:rsidRPr="00492EA5">
              <w:rPr>
                <w:rFonts w:ascii="Calibri" w:hAnsi="Calibri" w:cs="Calibri"/>
                <w:sz w:val="19"/>
                <w:szCs w:val="19"/>
              </w:rPr>
              <w:t xml:space="preserve">installations. </w:t>
            </w:r>
          </w:p>
          <w:p w:rsidR="00A56C38" w:rsidRPr="00492EA5" w:rsidRDefault="00A56C38">
            <w:pPr>
              <w:pStyle w:val="WW-PlainText"/>
              <w:rPr>
                <w:rFonts w:ascii="Calibri" w:hAnsi="Calibri" w:cs="Calibri"/>
                <w:sz w:val="19"/>
                <w:szCs w:val="19"/>
              </w:rPr>
            </w:pPr>
            <w:r w:rsidRPr="00492EA5">
              <w:rPr>
                <w:rFonts w:ascii="Calibri" w:hAnsi="Calibri" w:cs="Calibri"/>
                <w:sz w:val="19"/>
                <w:szCs w:val="19"/>
              </w:rPr>
              <w:t xml:space="preserve">Worked with </w:t>
            </w:r>
            <w:r w:rsidRPr="00492EA5">
              <w:rPr>
                <w:rFonts w:ascii="Calibri" w:hAnsi="Calibri" w:cs="Calibri"/>
                <w:b/>
                <w:bCs/>
                <w:sz w:val="19"/>
                <w:szCs w:val="19"/>
              </w:rPr>
              <w:t xml:space="preserve">Clients </w:t>
            </w:r>
            <w:r w:rsidRPr="00492EA5">
              <w:rPr>
                <w:rFonts w:ascii="Calibri" w:hAnsi="Calibri" w:cs="Calibri"/>
                <w:sz w:val="19"/>
                <w:szCs w:val="19"/>
              </w:rPr>
              <w:t xml:space="preserve">in </w:t>
            </w:r>
            <w:r w:rsidRPr="00492EA5">
              <w:rPr>
                <w:rFonts w:ascii="Calibri" w:hAnsi="Calibri" w:cs="Calibri"/>
                <w:b/>
                <w:bCs/>
                <w:sz w:val="19"/>
                <w:szCs w:val="19"/>
              </w:rPr>
              <w:t>business process review</w:t>
            </w:r>
            <w:r w:rsidRPr="00492EA5">
              <w:rPr>
                <w:rFonts w:ascii="Calibri" w:hAnsi="Calibri" w:cs="Calibri"/>
                <w:sz w:val="19"/>
                <w:szCs w:val="19"/>
              </w:rPr>
              <w:t xml:space="preserve">, </w:t>
            </w:r>
            <w:r w:rsidRPr="00492EA5">
              <w:rPr>
                <w:rFonts w:ascii="Calibri" w:hAnsi="Calibri" w:cs="Calibri"/>
                <w:b/>
                <w:bCs/>
                <w:sz w:val="19"/>
                <w:szCs w:val="19"/>
              </w:rPr>
              <w:t>analysis</w:t>
            </w:r>
            <w:r w:rsidRPr="00492EA5">
              <w:rPr>
                <w:rFonts w:ascii="Calibri" w:hAnsi="Calibri" w:cs="Calibri"/>
                <w:sz w:val="19"/>
                <w:szCs w:val="19"/>
              </w:rPr>
              <w:t xml:space="preserve">, </w:t>
            </w:r>
            <w:r w:rsidRPr="00492EA5">
              <w:rPr>
                <w:rFonts w:ascii="Calibri" w:hAnsi="Calibri" w:cs="Calibri"/>
                <w:b/>
                <w:bCs/>
                <w:sz w:val="19"/>
                <w:szCs w:val="19"/>
              </w:rPr>
              <w:t xml:space="preserve">Business Process Reengineering </w:t>
            </w:r>
            <w:r w:rsidRPr="00492EA5">
              <w:rPr>
                <w:rFonts w:ascii="Calibri" w:hAnsi="Calibri" w:cs="Calibri"/>
                <w:sz w:val="19"/>
                <w:szCs w:val="19"/>
              </w:rPr>
              <w:t xml:space="preserve">and </w:t>
            </w:r>
            <w:r w:rsidRPr="00492EA5">
              <w:rPr>
                <w:rFonts w:ascii="Calibri" w:hAnsi="Calibri" w:cs="Calibri"/>
                <w:b/>
                <w:bCs/>
                <w:sz w:val="19"/>
                <w:szCs w:val="19"/>
              </w:rPr>
              <w:t xml:space="preserve">Automation </w:t>
            </w:r>
            <w:r w:rsidRPr="00492EA5">
              <w:rPr>
                <w:rFonts w:ascii="Calibri" w:hAnsi="Calibri" w:cs="Calibri"/>
                <w:sz w:val="19"/>
                <w:szCs w:val="19"/>
              </w:rPr>
              <w:t xml:space="preserve">for their business processes. </w:t>
            </w:r>
          </w:p>
          <w:p w:rsidR="00A56C38" w:rsidRPr="00492EA5" w:rsidRDefault="00A56C38">
            <w:pPr>
              <w:pStyle w:val="WW-PlainText"/>
              <w:rPr>
                <w:rFonts w:ascii="Calibri" w:hAnsi="Calibri" w:cs="Calibri"/>
                <w:sz w:val="19"/>
                <w:szCs w:val="19"/>
              </w:rPr>
            </w:pPr>
            <w:r w:rsidRPr="00492EA5">
              <w:rPr>
                <w:rFonts w:ascii="Calibri" w:hAnsi="Calibri" w:cs="Calibri"/>
                <w:b/>
                <w:bCs/>
                <w:sz w:val="19"/>
                <w:szCs w:val="19"/>
              </w:rPr>
              <w:t xml:space="preserve">Lead support </w:t>
            </w:r>
            <w:r w:rsidRPr="00492EA5">
              <w:rPr>
                <w:rFonts w:ascii="Calibri" w:hAnsi="Calibri" w:cs="Calibri"/>
                <w:sz w:val="19"/>
                <w:szCs w:val="19"/>
              </w:rPr>
              <w:t xml:space="preserve">and </w:t>
            </w:r>
            <w:r w:rsidRPr="00492EA5">
              <w:rPr>
                <w:rFonts w:ascii="Calibri" w:hAnsi="Calibri" w:cs="Calibri"/>
                <w:b/>
                <w:bCs/>
                <w:sz w:val="19"/>
                <w:szCs w:val="19"/>
              </w:rPr>
              <w:t xml:space="preserve">development </w:t>
            </w:r>
            <w:r w:rsidRPr="00492EA5">
              <w:rPr>
                <w:rFonts w:ascii="Calibri" w:hAnsi="Calibri" w:cs="Calibri"/>
                <w:sz w:val="19"/>
                <w:szCs w:val="19"/>
              </w:rPr>
              <w:t xml:space="preserve">team for </w:t>
            </w:r>
            <w:r w:rsidRPr="00492EA5">
              <w:rPr>
                <w:rFonts w:ascii="Calibri" w:hAnsi="Calibri" w:cs="Calibri"/>
                <w:b/>
                <w:bCs/>
                <w:sz w:val="19"/>
                <w:szCs w:val="19"/>
              </w:rPr>
              <w:t xml:space="preserve">worldwide </w:t>
            </w:r>
            <w:r>
              <w:rPr>
                <w:rFonts w:ascii="Calibri" w:hAnsi="Calibri" w:cs="Calibri"/>
                <w:sz w:val="19"/>
                <w:szCs w:val="19"/>
              </w:rPr>
              <w:t>support</w:t>
            </w:r>
            <w:r w:rsidRPr="00492EA5">
              <w:rPr>
                <w:rFonts w:ascii="Calibri" w:hAnsi="Calibri" w:cs="Calibri"/>
                <w:sz w:val="19"/>
                <w:szCs w:val="19"/>
              </w:rPr>
              <w:t xml:space="preserve">, which involved </w:t>
            </w:r>
            <w:r w:rsidRPr="00492EA5">
              <w:rPr>
                <w:rFonts w:ascii="Calibri" w:hAnsi="Calibri" w:cs="Calibri"/>
                <w:b/>
                <w:bCs/>
                <w:sz w:val="19"/>
                <w:szCs w:val="19"/>
              </w:rPr>
              <w:t xml:space="preserve">direct interactions </w:t>
            </w:r>
            <w:r w:rsidRPr="00492EA5">
              <w:rPr>
                <w:rFonts w:ascii="Calibri" w:hAnsi="Calibri" w:cs="Calibri"/>
                <w:sz w:val="19"/>
                <w:szCs w:val="19"/>
              </w:rPr>
              <w:t xml:space="preserve">with different </w:t>
            </w:r>
            <w:r w:rsidRPr="00492EA5">
              <w:rPr>
                <w:rFonts w:ascii="Calibri" w:hAnsi="Calibri" w:cs="Calibri"/>
                <w:b/>
                <w:bCs/>
                <w:sz w:val="19"/>
                <w:szCs w:val="19"/>
              </w:rPr>
              <w:t xml:space="preserve">end user communities </w:t>
            </w:r>
            <w:r w:rsidRPr="00492EA5">
              <w:rPr>
                <w:rFonts w:ascii="Calibri" w:hAnsi="Calibri" w:cs="Calibri"/>
                <w:sz w:val="19"/>
                <w:szCs w:val="19"/>
              </w:rPr>
              <w:t xml:space="preserve">and </w:t>
            </w:r>
            <w:r w:rsidRPr="00492EA5">
              <w:rPr>
                <w:rFonts w:ascii="Calibri" w:hAnsi="Calibri" w:cs="Calibri"/>
                <w:b/>
                <w:bCs/>
                <w:sz w:val="19"/>
                <w:szCs w:val="19"/>
              </w:rPr>
              <w:t>off-shore teams</w:t>
            </w:r>
            <w:r w:rsidRPr="00492EA5">
              <w:rPr>
                <w:rFonts w:ascii="Calibri" w:hAnsi="Calibri" w:cs="Calibri"/>
                <w:sz w:val="19"/>
                <w:szCs w:val="19"/>
              </w:rPr>
              <w:t>. Excellent inter-personal and trouble shooting skills. Team player outlook with proven record to meet business goals within allotted time and budget. Ability to interact and communicate with clarity at all level of organization. Ability to work on multiple projects in fast pace environment and quickly learn new relevant technologies as per client’s need.</w:t>
            </w:r>
          </w:p>
        </w:tc>
        <w:tc>
          <w:tcPr>
            <w:tcW w:w="3150" w:type="dxa"/>
            <w:tcBorders>
              <w:bottom w:val="double" w:sz="2" w:space="0" w:color="000000"/>
            </w:tcBorders>
          </w:tcPr>
          <w:p w:rsidR="00A56C38" w:rsidRPr="00492EA5" w:rsidRDefault="00A56C38">
            <w:pPr>
              <w:pStyle w:val="Heading1"/>
              <w:rPr>
                <w:rFonts w:ascii="Calibri" w:hAnsi="Calibri" w:cs="Calibri"/>
                <w:kern w:val="0"/>
                <w:sz w:val="22"/>
                <w:szCs w:val="22"/>
                <w:u w:val="single"/>
              </w:rPr>
            </w:pPr>
            <w:r w:rsidRPr="00492EA5">
              <w:rPr>
                <w:rFonts w:ascii="Calibri" w:hAnsi="Calibri" w:cs="Calibri"/>
                <w:kern w:val="0"/>
                <w:sz w:val="22"/>
                <w:szCs w:val="22"/>
                <w:u w:val="single"/>
              </w:rPr>
              <w:t>Professional Experience</w:t>
            </w:r>
          </w:p>
        </w:tc>
      </w:tr>
      <w:tr w:rsidR="00A56C38" w:rsidRPr="00693736">
        <w:trPr>
          <w:cantSplit/>
          <w:trHeight w:hRule="exact" w:val="2037"/>
        </w:trPr>
        <w:tc>
          <w:tcPr>
            <w:tcW w:w="6408" w:type="dxa"/>
            <w:gridSpan w:val="2"/>
            <w:vMerge/>
          </w:tcPr>
          <w:p w:rsidR="00A56C38" w:rsidRPr="00492EA5" w:rsidRDefault="00A56C38">
            <w:pPr>
              <w:rPr>
                <w:rFonts w:ascii="Calibri" w:hAnsi="Calibri" w:cs="Calibri"/>
                <w:sz w:val="19"/>
                <w:szCs w:val="19"/>
              </w:rPr>
            </w:pPr>
          </w:p>
        </w:tc>
        <w:tc>
          <w:tcPr>
            <w:tcW w:w="3150" w:type="dxa"/>
            <w:tcBorders>
              <w:top w:val="double" w:sz="40" w:space="0" w:color="000000"/>
            </w:tcBorders>
          </w:tcPr>
          <w:p w:rsidR="00A56C38" w:rsidRPr="00492EA5" w:rsidRDefault="00A56C38">
            <w:pPr>
              <w:rPr>
                <w:rFonts w:ascii="Calibri" w:hAnsi="Calibri" w:cs="Calibri"/>
                <w:b/>
                <w:bCs/>
                <w:smallCaps/>
              </w:rPr>
            </w:pPr>
            <w:r w:rsidRPr="00492EA5">
              <w:rPr>
                <w:rFonts w:ascii="Calibri" w:hAnsi="Calibri" w:cs="Calibri"/>
                <w:b/>
                <w:bCs/>
                <w:smallCaps/>
                <w:sz w:val="22"/>
                <w:szCs w:val="22"/>
              </w:rPr>
              <w:t>Years of Experience</w:t>
            </w:r>
          </w:p>
          <w:p w:rsidR="00A56C38" w:rsidRPr="00492EA5" w:rsidRDefault="00A56C38">
            <w:pPr>
              <w:rPr>
                <w:rFonts w:ascii="Calibri" w:hAnsi="Calibri" w:cs="Calibri"/>
                <w:sz w:val="19"/>
                <w:szCs w:val="19"/>
              </w:rPr>
            </w:pPr>
            <w:r w:rsidRPr="00492EA5">
              <w:rPr>
                <w:rFonts w:ascii="Calibri" w:hAnsi="Calibri" w:cs="Calibri"/>
                <w:sz w:val="19"/>
                <w:szCs w:val="19"/>
              </w:rPr>
              <w:t>1</w:t>
            </w:r>
            <w:r w:rsidR="00246376">
              <w:rPr>
                <w:rFonts w:ascii="Calibri" w:hAnsi="Calibri" w:cs="Calibri"/>
                <w:sz w:val="19"/>
                <w:szCs w:val="19"/>
              </w:rPr>
              <w:t>9</w:t>
            </w:r>
            <w:r w:rsidRPr="00492EA5">
              <w:rPr>
                <w:rFonts w:ascii="Calibri" w:hAnsi="Calibri" w:cs="Calibri"/>
                <w:sz w:val="19"/>
                <w:szCs w:val="19"/>
              </w:rPr>
              <w:t>+ Years of IT Experience</w:t>
            </w:r>
          </w:p>
          <w:p w:rsidR="00A56C38" w:rsidRPr="00492EA5" w:rsidRDefault="00A56C38">
            <w:pPr>
              <w:rPr>
                <w:rFonts w:ascii="Calibri" w:hAnsi="Calibri" w:cs="Calibri"/>
                <w:sz w:val="19"/>
                <w:szCs w:val="19"/>
              </w:rPr>
            </w:pPr>
            <w:r w:rsidRPr="00492EA5">
              <w:rPr>
                <w:rFonts w:ascii="Calibri" w:hAnsi="Calibri" w:cs="Calibri"/>
                <w:sz w:val="19"/>
                <w:szCs w:val="19"/>
              </w:rPr>
              <w:t>1</w:t>
            </w:r>
            <w:r w:rsidR="00246376">
              <w:rPr>
                <w:rFonts w:ascii="Calibri" w:hAnsi="Calibri" w:cs="Calibri"/>
                <w:sz w:val="19"/>
                <w:szCs w:val="19"/>
              </w:rPr>
              <w:t>8</w:t>
            </w:r>
            <w:r>
              <w:rPr>
                <w:rFonts w:ascii="Calibri" w:hAnsi="Calibri" w:cs="Calibri"/>
                <w:sz w:val="19"/>
                <w:szCs w:val="19"/>
              </w:rPr>
              <w:t>+</w:t>
            </w:r>
            <w:r w:rsidRPr="00492EA5">
              <w:rPr>
                <w:rFonts w:ascii="Calibri" w:hAnsi="Calibri" w:cs="Calibri"/>
                <w:sz w:val="19"/>
                <w:szCs w:val="19"/>
              </w:rPr>
              <w:t xml:space="preserve"> Years related to Oracle E-</w:t>
            </w:r>
            <w:proofErr w:type="gramStart"/>
            <w:r w:rsidRPr="00492EA5">
              <w:rPr>
                <w:rFonts w:ascii="Calibri" w:hAnsi="Calibri" w:cs="Calibri"/>
                <w:sz w:val="19"/>
                <w:szCs w:val="19"/>
              </w:rPr>
              <w:t>Business  Suites</w:t>
            </w:r>
            <w:proofErr w:type="gramEnd"/>
            <w:r w:rsidRPr="00492EA5">
              <w:rPr>
                <w:rFonts w:ascii="Calibri" w:hAnsi="Calibri" w:cs="Calibri"/>
                <w:sz w:val="19"/>
                <w:szCs w:val="19"/>
              </w:rPr>
              <w:t xml:space="preserve"> (ERP, </w:t>
            </w:r>
            <w:smartTag w:uri="urn:schemas-microsoft-com:office:smarttags" w:element="stockticker">
              <w:r w:rsidRPr="00492EA5">
                <w:rPr>
                  <w:rFonts w:ascii="Calibri" w:hAnsi="Calibri" w:cs="Calibri"/>
                  <w:sz w:val="19"/>
                  <w:szCs w:val="19"/>
                </w:rPr>
                <w:t>CRM</w:t>
              </w:r>
            </w:smartTag>
            <w:r w:rsidRPr="00492EA5">
              <w:rPr>
                <w:rFonts w:ascii="Calibri" w:hAnsi="Calibri" w:cs="Calibri"/>
                <w:sz w:val="19"/>
                <w:szCs w:val="19"/>
              </w:rPr>
              <w:t xml:space="preserve">, MFG, </w:t>
            </w:r>
            <w:smartTag w:uri="urn:schemas-microsoft-com:office:smarttags" w:element="stockticker">
              <w:r w:rsidRPr="00492EA5">
                <w:rPr>
                  <w:rFonts w:ascii="Calibri" w:hAnsi="Calibri" w:cs="Calibri"/>
                  <w:sz w:val="19"/>
                  <w:szCs w:val="19"/>
                </w:rPr>
                <w:t>SCM</w:t>
              </w:r>
            </w:smartTag>
            <w:r w:rsidRPr="00492EA5">
              <w:rPr>
                <w:rFonts w:ascii="Calibri" w:hAnsi="Calibri" w:cs="Calibri"/>
                <w:sz w:val="19"/>
                <w:szCs w:val="19"/>
              </w:rPr>
              <w:t>)</w:t>
            </w:r>
          </w:p>
          <w:p w:rsidR="00A56C38" w:rsidRPr="00492EA5" w:rsidRDefault="00A56C38">
            <w:pPr>
              <w:rPr>
                <w:rFonts w:ascii="Calibri" w:hAnsi="Calibri" w:cs="Calibri"/>
                <w:sz w:val="19"/>
                <w:szCs w:val="19"/>
              </w:rPr>
            </w:pPr>
            <w:r w:rsidRPr="00492EA5">
              <w:rPr>
                <w:rFonts w:ascii="Calibri" w:hAnsi="Calibri" w:cs="Calibri"/>
                <w:sz w:val="19"/>
                <w:szCs w:val="19"/>
              </w:rPr>
              <w:t>8+ Years of combined Public Sector / Federal Oracle EBS</w:t>
            </w:r>
          </w:p>
        </w:tc>
      </w:tr>
      <w:tr w:rsidR="00A56C38" w:rsidRPr="00693736">
        <w:trPr>
          <w:cantSplit/>
          <w:trHeight w:hRule="exact" w:val="80"/>
        </w:trPr>
        <w:tc>
          <w:tcPr>
            <w:tcW w:w="6408" w:type="dxa"/>
            <w:gridSpan w:val="2"/>
            <w:vMerge/>
          </w:tcPr>
          <w:p w:rsidR="00A56C38" w:rsidRPr="00492EA5" w:rsidRDefault="00A56C38">
            <w:pPr>
              <w:rPr>
                <w:rFonts w:ascii="Calibri" w:hAnsi="Calibri" w:cs="Calibri"/>
                <w:sz w:val="19"/>
                <w:szCs w:val="19"/>
              </w:rPr>
            </w:pPr>
          </w:p>
        </w:tc>
        <w:tc>
          <w:tcPr>
            <w:tcW w:w="3150" w:type="dxa"/>
          </w:tcPr>
          <w:p w:rsidR="00A56C38" w:rsidRPr="00492EA5" w:rsidRDefault="00A56C38">
            <w:pPr>
              <w:rPr>
                <w:rFonts w:ascii="Calibri" w:hAnsi="Calibri" w:cs="Calibri"/>
                <w:sz w:val="19"/>
                <w:szCs w:val="19"/>
              </w:rPr>
            </w:pPr>
          </w:p>
        </w:tc>
      </w:tr>
      <w:tr w:rsidR="00A56C38" w:rsidRPr="00693736">
        <w:trPr>
          <w:cantSplit/>
          <w:trHeight w:hRule="exact" w:val="2142"/>
        </w:trPr>
        <w:tc>
          <w:tcPr>
            <w:tcW w:w="6408" w:type="dxa"/>
            <w:gridSpan w:val="2"/>
            <w:vMerge/>
          </w:tcPr>
          <w:p w:rsidR="00A56C38" w:rsidRPr="00492EA5" w:rsidRDefault="00A56C38">
            <w:pPr>
              <w:rPr>
                <w:rFonts w:ascii="Calibri" w:hAnsi="Calibri" w:cs="Calibri"/>
                <w:sz w:val="19"/>
                <w:szCs w:val="19"/>
              </w:rPr>
            </w:pPr>
          </w:p>
        </w:tc>
        <w:tc>
          <w:tcPr>
            <w:tcW w:w="3150" w:type="dxa"/>
          </w:tcPr>
          <w:p w:rsidR="00A56C38" w:rsidRPr="00492EA5" w:rsidRDefault="00A56C38">
            <w:pPr>
              <w:pStyle w:val="Heading5"/>
              <w:rPr>
                <w:i w:val="0"/>
                <w:iCs w:val="0"/>
                <w:smallCaps/>
                <w:sz w:val="22"/>
                <w:szCs w:val="22"/>
                <w:u w:val="single"/>
              </w:rPr>
            </w:pPr>
            <w:r w:rsidRPr="00492EA5">
              <w:rPr>
                <w:i w:val="0"/>
                <w:iCs w:val="0"/>
                <w:smallCaps/>
                <w:sz w:val="22"/>
                <w:szCs w:val="22"/>
                <w:u w:val="single"/>
              </w:rPr>
              <w:t xml:space="preserve">Clients </w:t>
            </w:r>
          </w:p>
          <w:p w:rsidR="00A56C38" w:rsidRPr="002C4C5B" w:rsidRDefault="00A56C38" w:rsidP="002C4C5B">
            <w:pPr>
              <w:pStyle w:val="Style1"/>
              <w:rPr>
                <w:rFonts w:ascii="Calibri" w:hAnsi="Calibri" w:cs="Calibri"/>
                <w:b/>
                <w:bCs/>
                <w:smallCaps w:val="0"/>
                <w:sz w:val="19"/>
                <w:szCs w:val="19"/>
              </w:rPr>
            </w:pPr>
            <w:r w:rsidRPr="00492EA5">
              <w:rPr>
                <w:rFonts w:ascii="Calibri" w:hAnsi="Calibri" w:cs="Calibri"/>
                <w:b/>
                <w:bCs/>
                <w:sz w:val="19"/>
                <w:szCs w:val="19"/>
              </w:rPr>
              <w:t>-</w:t>
            </w:r>
            <w:r>
              <w:rPr>
                <w:rFonts w:ascii="Calibri" w:hAnsi="Calibri" w:cs="Calibri"/>
                <w:b/>
                <w:bCs/>
                <w:sz w:val="19"/>
                <w:szCs w:val="19"/>
              </w:rPr>
              <w:t xml:space="preserve"> </w:t>
            </w:r>
            <w:r w:rsidRPr="00492EA5">
              <w:rPr>
                <w:rFonts w:ascii="Calibri" w:hAnsi="Calibri" w:cs="Calibri"/>
                <w:b/>
                <w:bCs/>
                <w:sz w:val="19"/>
                <w:szCs w:val="19"/>
              </w:rPr>
              <w:t>Motorola</w:t>
            </w:r>
            <w:r>
              <w:rPr>
                <w:rFonts w:ascii="Calibri" w:hAnsi="Calibri" w:cs="Calibri"/>
                <w:sz w:val="19"/>
                <w:szCs w:val="19"/>
              </w:rPr>
              <w:t xml:space="preserve">, </w:t>
            </w:r>
            <w:r>
              <w:rPr>
                <w:rFonts w:ascii="Calibri" w:hAnsi="Calibri" w:cs="Calibri"/>
                <w:b/>
                <w:bCs/>
                <w:sz w:val="19"/>
                <w:szCs w:val="19"/>
              </w:rPr>
              <w:t>Sony / DADC,</w:t>
            </w:r>
            <w:r w:rsidRPr="00492EA5">
              <w:rPr>
                <w:rFonts w:ascii="Calibri" w:hAnsi="Calibri" w:cs="Calibri"/>
                <w:b/>
                <w:bCs/>
                <w:smallCaps w:val="0"/>
                <w:sz w:val="19"/>
                <w:szCs w:val="19"/>
              </w:rPr>
              <w:t xml:space="preserve"> Verisign</w:t>
            </w:r>
          </w:p>
          <w:p w:rsidR="00A56C38" w:rsidRPr="00492EA5" w:rsidRDefault="00A56C38">
            <w:pPr>
              <w:rPr>
                <w:rFonts w:ascii="Calibri" w:hAnsi="Calibri" w:cs="Calibri"/>
                <w:sz w:val="19"/>
                <w:szCs w:val="19"/>
              </w:rPr>
            </w:pPr>
            <w:r w:rsidRPr="00492EA5">
              <w:rPr>
                <w:rFonts w:ascii="Calibri" w:hAnsi="Calibri" w:cs="Calibri"/>
                <w:b/>
                <w:bCs/>
                <w:sz w:val="19"/>
                <w:szCs w:val="19"/>
              </w:rPr>
              <w:t>-</w:t>
            </w:r>
            <w:r>
              <w:rPr>
                <w:rFonts w:ascii="Calibri" w:hAnsi="Calibri" w:cs="Calibri"/>
                <w:b/>
                <w:bCs/>
                <w:sz w:val="19"/>
                <w:szCs w:val="19"/>
              </w:rPr>
              <w:t xml:space="preserve"> </w:t>
            </w:r>
            <w:r w:rsidRPr="00492EA5">
              <w:rPr>
                <w:rFonts w:ascii="Calibri" w:hAnsi="Calibri" w:cs="Calibri"/>
                <w:b/>
                <w:bCs/>
                <w:sz w:val="19"/>
                <w:szCs w:val="19"/>
              </w:rPr>
              <w:t>Affiliated Computer Services</w:t>
            </w:r>
          </w:p>
          <w:p w:rsidR="00A56C38" w:rsidRPr="00492EA5" w:rsidRDefault="00A56C38">
            <w:pPr>
              <w:rPr>
                <w:rFonts w:ascii="Calibri" w:hAnsi="Calibri" w:cs="Calibri"/>
                <w:b/>
                <w:bCs/>
                <w:sz w:val="19"/>
                <w:szCs w:val="19"/>
              </w:rPr>
            </w:pPr>
            <w:r>
              <w:rPr>
                <w:rFonts w:ascii="Calibri" w:hAnsi="Calibri" w:cs="Calibri"/>
                <w:b/>
                <w:bCs/>
                <w:sz w:val="19"/>
                <w:szCs w:val="19"/>
              </w:rPr>
              <w:t>-</w:t>
            </w:r>
            <w:r w:rsidRPr="00492EA5">
              <w:rPr>
                <w:rFonts w:ascii="Calibri" w:hAnsi="Calibri" w:cs="Calibri"/>
                <w:b/>
                <w:bCs/>
                <w:sz w:val="19"/>
                <w:szCs w:val="19"/>
              </w:rPr>
              <w:t xml:space="preserve"> Essilor of </w:t>
            </w:r>
            <w:smartTag w:uri="urn:schemas-microsoft-com:office:smarttags" w:element="place">
              <w:smartTag w:uri="urn:schemas-microsoft-com:office:smarttags" w:element="country-region">
                <w:r w:rsidRPr="00492EA5">
                  <w:rPr>
                    <w:rFonts w:ascii="Calibri" w:hAnsi="Calibri" w:cs="Calibri"/>
                    <w:b/>
                    <w:bCs/>
                    <w:sz w:val="19"/>
                    <w:szCs w:val="19"/>
                  </w:rPr>
                  <w:t>USA</w:t>
                </w:r>
              </w:smartTag>
            </w:smartTag>
          </w:p>
          <w:p w:rsidR="00A56C38" w:rsidRPr="00492EA5" w:rsidRDefault="00A56C38">
            <w:pPr>
              <w:rPr>
                <w:rFonts w:ascii="Calibri" w:hAnsi="Calibri" w:cs="Calibri"/>
                <w:b/>
                <w:bCs/>
                <w:sz w:val="19"/>
                <w:szCs w:val="19"/>
              </w:rPr>
            </w:pPr>
            <w:r w:rsidRPr="00492EA5">
              <w:rPr>
                <w:rFonts w:ascii="Calibri" w:hAnsi="Calibri" w:cs="Calibri"/>
                <w:b/>
                <w:bCs/>
                <w:sz w:val="19"/>
                <w:szCs w:val="19"/>
              </w:rPr>
              <w:t>-</w:t>
            </w:r>
            <w:r>
              <w:rPr>
                <w:rFonts w:ascii="Calibri" w:hAnsi="Calibri" w:cs="Calibri"/>
                <w:b/>
                <w:bCs/>
                <w:sz w:val="19"/>
                <w:szCs w:val="19"/>
              </w:rPr>
              <w:t xml:space="preserve"> </w:t>
            </w:r>
            <w:r w:rsidRPr="00492EA5">
              <w:rPr>
                <w:rFonts w:ascii="Calibri" w:hAnsi="Calibri" w:cs="Calibri"/>
                <w:b/>
                <w:bCs/>
                <w:sz w:val="19"/>
                <w:szCs w:val="19"/>
              </w:rPr>
              <w:t xml:space="preserve">JM </w:t>
            </w:r>
            <w:proofErr w:type="spellStart"/>
            <w:r w:rsidRPr="00492EA5">
              <w:rPr>
                <w:rFonts w:ascii="Calibri" w:hAnsi="Calibri" w:cs="Calibri"/>
                <w:b/>
                <w:bCs/>
                <w:sz w:val="19"/>
                <w:szCs w:val="19"/>
              </w:rPr>
              <w:t>Smuckers</w:t>
            </w:r>
            <w:proofErr w:type="spellEnd"/>
          </w:p>
          <w:p w:rsidR="00A56C38" w:rsidRPr="00492EA5" w:rsidRDefault="00A56C38">
            <w:pPr>
              <w:rPr>
                <w:rFonts w:ascii="Calibri" w:hAnsi="Calibri" w:cs="Calibri"/>
                <w:b/>
                <w:bCs/>
                <w:sz w:val="19"/>
                <w:szCs w:val="19"/>
              </w:rPr>
            </w:pPr>
            <w:r w:rsidRPr="00492EA5">
              <w:rPr>
                <w:rFonts w:ascii="Calibri" w:hAnsi="Calibri" w:cs="Calibri"/>
                <w:b/>
                <w:bCs/>
                <w:sz w:val="19"/>
                <w:szCs w:val="19"/>
              </w:rPr>
              <w:t>-</w:t>
            </w:r>
            <w:r>
              <w:rPr>
                <w:rFonts w:ascii="Calibri" w:hAnsi="Calibri" w:cs="Calibri"/>
                <w:b/>
                <w:bCs/>
                <w:sz w:val="19"/>
                <w:szCs w:val="19"/>
              </w:rPr>
              <w:t xml:space="preserve"> </w:t>
            </w:r>
            <w:r w:rsidRPr="00492EA5">
              <w:rPr>
                <w:rFonts w:ascii="Calibri" w:hAnsi="Calibri" w:cs="Calibri"/>
                <w:b/>
                <w:bCs/>
                <w:sz w:val="19"/>
                <w:szCs w:val="19"/>
              </w:rPr>
              <w:t>Cendant</w:t>
            </w:r>
            <w:r w:rsidRPr="00492EA5">
              <w:rPr>
                <w:rFonts w:ascii="Calibri" w:hAnsi="Calibri" w:cs="Calibri"/>
                <w:sz w:val="19"/>
                <w:szCs w:val="19"/>
              </w:rPr>
              <w:t xml:space="preserve"> </w:t>
            </w:r>
            <w:r w:rsidRPr="00492EA5">
              <w:rPr>
                <w:rFonts w:ascii="Calibri" w:hAnsi="Calibri" w:cs="Calibri"/>
                <w:b/>
                <w:bCs/>
                <w:sz w:val="19"/>
                <w:szCs w:val="19"/>
              </w:rPr>
              <w:t>(Travelport)</w:t>
            </w:r>
          </w:p>
          <w:p w:rsidR="00A56C38" w:rsidRPr="00492EA5" w:rsidRDefault="00A56C38">
            <w:pPr>
              <w:pStyle w:val="Style1"/>
              <w:rPr>
                <w:rFonts w:ascii="Calibri" w:hAnsi="Calibri" w:cs="Calibri"/>
                <w:b/>
                <w:bCs/>
                <w:smallCaps w:val="0"/>
                <w:sz w:val="19"/>
                <w:szCs w:val="19"/>
              </w:rPr>
            </w:pPr>
            <w:r w:rsidRPr="00492EA5">
              <w:rPr>
                <w:rFonts w:ascii="Calibri" w:hAnsi="Calibri" w:cs="Calibri"/>
                <w:b/>
                <w:bCs/>
                <w:smallCaps w:val="0"/>
                <w:sz w:val="19"/>
                <w:szCs w:val="19"/>
              </w:rPr>
              <w:t>-</w:t>
            </w:r>
            <w:r>
              <w:rPr>
                <w:rFonts w:ascii="Calibri" w:hAnsi="Calibri" w:cs="Calibri"/>
                <w:b/>
                <w:bCs/>
                <w:smallCaps w:val="0"/>
                <w:sz w:val="19"/>
                <w:szCs w:val="19"/>
              </w:rPr>
              <w:t xml:space="preserve"> </w:t>
            </w:r>
            <w:r w:rsidRPr="00492EA5">
              <w:rPr>
                <w:rFonts w:ascii="Calibri" w:hAnsi="Calibri" w:cs="Calibri"/>
                <w:b/>
                <w:bCs/>
                <w:smallCaps w:val="0"/>
                <w:sz w:val="19"/>
                <w:szCs w:val="19"/>
              </w:rPr>
              <w:t xml:space="preserve">City </w:t>
            </w:r>
            <w:proofErr w:type="gramStart"/>
            <w:r w:rsidRPr="00492EA5">
              <w:rPr>
                <w:rFonts w:ascii="Calibri" w:hAnsi="Calibri" w:cs="Calibri"/>
                <w:b/>
                <w:bCs/>
                <w:smallCaps w:val="0"/>
                <w:sz w:val="19"/>
                <w:szCs w:val="19"/>
              </w:rPr>
              <w:t>Of</w:t>
            </w:r>
            <w:proofErr w:type="gramEnd"/>
            <w:r w:rsidRPr="00492EA5">
              <w:rPr>
                <w:rFonts w:ascii="Calibri" w:hAnsi="Calibri" w:cs="Calibri"/>
                <w:b/>
                <w:bCs/>
                <w:smallCaps w:val="0"/>
                <w:sz w:val="19"/>
                <w:szCs w:val="19"/>
              </w:rPr>
              <w:t xml:space="preserve"> </w:t>
            </w:r>
            <w:smartTag w:uri="urn:schemas-microsoft-com:office:smarttags" w:element="place">
              <w:smartTag w:uri="urn:schemas-microsoft-com:office:smarttags" w:element="City">
                <w:r w:rsidRPr="00492EA5">
                  <w:rPr>
                    <w:rFonts w:ascii="Calibri" w:hAnsi="Calibri" w:cs="Calibri"/>
                    <w:b/>
                    <w:bCs/>
                    <w:smallCaps w:val="0"/>
                    <w:sz w:val="19"/>
                    <w:szCs w:val="19"/>
                  </w:rPr>
                  <w:t>Detroit</w:t>
                </w:r>
              </w:smartTag>
            </w:smartTag>
          </w:p>
          <w:p w:rsidR="00A56C38" w:rsidRPr="00492EA5" w:rsidRDefault="00A56C38">
            <w:pPr>
              <w:pStyle w:val="Style1"/>
              <w:rPr>
                <w:rFonts w:ascii="Calibri" w:hAnsi="Calibri" w:cs="Calibri"/>
                <w:b/>
                <w:bCs/>
                <w:smallCaps w:val="0"/>
                <w:sz w:val="19"/>
                <w:szCs w:val="19"/>
              </w:rPr>
            </w:pPr>
            <w:r w:rsidRPr="00492EA5">
              <w:rPr>
                <w:rFonts w:ascii="Calibri" w:hAnsi="Calibri" w:cs="Calibri"/>
                <w:b/>
                <w:bCs/>
                <w:smallCaps w:val="0"/>
                <w:sz w:val="19"/>
                <w:szCs w:val="19"/>
              </w:rPr>
              <w:t>-</w:t>
            </w:r>
            <w:r>
              <w:rPr>
                <w:rFonts w:ascii="Calibri" w:hAnsi="Calibri" w:cs="Calibri"/>
                <w:b/>
                <w:bCs/>
                <w:smallCaps w:val="0"/>
                <w:sz w:val="19"/>
                <w:szCs w:val="19"/>
              </w:rPr>
              <w:t xml:space="preserve"> Harmony Technology Services</w:t>
            </w:r>
          </w:p>
          <w:p w:rsidR="00A56C38" w:rsidRPr="00492EA5" w:rsidRDefault="00A56C38" w:rsidP="002C4C5B">
            <w:pPr>
              <w:pStyle w:val="Style1"/>
              <w:rPr>
                <w:rFonts w:ascii="Calibri" w:hAnsi="Calibri" w:cs="Calibri"/>
                <w:smallCaps w:val="0"/>
                <w:sz w:val="19"/>
                <w:szCs w:val="19"/>
              </w:rPr>
            </w:pPr>
            <w:r w:rsidRPr="00492EA5">
              <w:rPr>
                <w:rFonts w:ascii="Calibri" w:hAnsi="Calibri" w:cs="Calibri"/>
                <w:b/>
                <w:bCs/>
                <w:smallCaps w:val="0"/>
                <w:sz w:val="19"/>
                <w:szCs w:val="19"/>
              </w:rPr>
              <w:t>-</w:t>
            </w:r>
            <w:r w:rsidRPr="00492EA5">
              <w:rPr>
                <w:rFonts w:ascii="Calibri" w:hAnsi="Calibri" w:cs="Calibri"/>
                <w:smallCaps w:val="0"/>
                <w:sz w:val="19"/>
                <w:szCs w:val="19"/>
              </w:rPr>
              <w:t xml:space="preserve"> </w:t>
            </w:r>
            <w:r w:rsidR="00C11E4B">
              <w:rPr>
                <w:rFonts w:ascii="Calibri" w:hAnsi="Calibri" w:cs="Calibri"/>
                <w:b/>
                <w:bCs/>
                <w:smallCaps w:val="0"/>
                <w:sz w:val="19"/>
                <w:szCs w:val="19"/>
              </w:rPr>
              <w:t>DXC/C</w:t>
            </w:r>
            <w:r>
              <w:rPr>
                <w:rFonts w:ascii="Calibri" w:hAnsi="Calibri" w:cs="Calibri"/>
                <w:b/>
                <w:bCs/>
                <w:smallCaps w:val="0"/>
                <w:sz w:val="19"/>
                <w:szCs w:val="19"/>
              </w:rPr>
              <w:t>SC</w:t>
            </w:r>
            <w:r w:rsidR="00CB7E7B">
              <w:rPr>
                <w:rFonts w:ascii="Calibri" w:hAnsi="Calibri" w:cs="Calibri"/>
                <w:b/>
                <w:bCs/>
                <w:smallCaps w:val="0"/>
                <w:sz w:val="19"/>
                <w:szCs w:val="19"/>
              </w:rPr>
              <w:t>, Defense Contractors</w:t>
            </w:r>
          </w:p>
        </w:tc>
      </w:tr>
      <w:tr w:rsidR="00A56C38" w:rsidRPr="00693736">
        <w:trPr>
          <w:cantSplit/>
        </w:trPr>
        <w:tc>
          <w:tcPr>
            <w:tcW w:w="6408" w:type="dxa"/>
            <w:gridSpan w:val="2"/>
            <w:vMerge/>
          </w:tcPr>
          <w:p w:rsidR="00A56C38" w:rsidRPr="00492EA5" w:rsidRDefault="00A56C38">
            <w:pPr>
              <w:rPr>
                <w:rFonts w:ascii="Calibri" w:hAnsi="Calibri" w:cs="Calibri"/>
                <w:sz w:val="19"/>
                <w:szCs w:val="19"/>
              </w:rPr>
            </w:pPr>
          </w:p>
        </w:tc>
        <w:tc>
          <w:tcPr>
            <w:tcW w:w="3150" w:type="dxa"/>
          </w:tcPr>
          <w:p w:rsidR="00A56C38" w:rsidRPr="00492EA5" w:rsidRDefault="00A56C38">
            <w:pPr>
              <w:pStyle w:val="Heading5"/>
              <w:rPr>
                <w:i w:val="0"/>
                <w:iCs w:val="0"/>
                <w:smallCaps/>
                <w:sz w:val="22"/>
                <w:szCs w:val="22"/>
                <w:u w:val="single"/>
              </w:rPr>
            </w:pPr>
            <w:r w:rsidRPr="00492EA5">
              <w:rPr>
                <w:i w:val="0"/>
                <w:iCs w:val="0"/>
                <w:smallCaps/>
                <w:sz w:val="22"/>
                <w:szCs w:val="22"/>
                <w:u w:val="single"/>
              </w:rPr>
              <w:t>Industry Experience</w:t>
            </w:r>
          </w:p>
          <w:p w:rsidR="00A56C38" w:rsidRPr="00492EA5" w:rsidRDefault="00A56C38">
            <w:pPr>
              <w:rPr>
                <w:rFonts w:ascii="Calibri" w:hAnsi="Calibri" w:cs="Calibri"/>
                <w:sz w:val="19"/>
                <w:szCs w:val="19"/>
              </w:rPr>
            </w:pPr>
            <w:r w:rsidRPr="00492EA5">
              <w:rPr>
                <w:rFonts w:ascii="Calibri" w:hAnsi="Calibri" w:cs="Calibri"/>
                <w:sz w:val="19"/>
                <w:szCs w:val="19"/>
              </w:rPr>
              <w:t>Manufacturing</w:t>
            </w:r>
          </w:p>
          <w:p w:rsidR="00A56C38" w:rsidRPr="00492EA5" w:rsidRDefault="00A56C38" w:rsidP="00520B8C">
            <w:pPr>
              <w:rPr>
                <w:rFonts w:ascii="Calibri" w:hAnsi="Calibri" w:cs="Calibri"/>
                <w:sz w:val="19"/>
                <w:szCs w:val="19"/>
              </w:rPr>
            </w:pPr>
            <w:r w:rsidRPr="00492EA5">
              <w:rPr>
                <w:rFonts w:ascii="Calibri" w:hAnsi="Calibri" w:cs="Calibri"/>
                <w:sz w:val="19"/>
                <w:szCs w:val="19"/>
              </w:rPr>
              <w:t>Travel</w:t>
            </w:r>
            <w:r>
              <w:rPr>
                <w:rFonts w:ascii="Calibri" w:hAnsi="Calibri" w:cs="Calibri"/>
                <w:sz w:val="19"/>
                <w:szCs w:val="19"/>
              </w:rPr>
              <w:t xml:space="preserve"> / </w:t>
            </w:r>
            <w:r w:rsidRPr="00492EA5">
              <w:rPr>
                <w:rFonts w:ascii="Calibri" w:hAnsi="Calibri" w:cs="Calibri"/>
                <w:sz w:val="19"/>
                <w:szCs w:val="19"/>
              </w:rPr>
              <w:t>Services</w:t>
            </w:r>
          </w:p>
          <w:p w:rsidR="00A56C38" w:rsidRPr="00492EA5" w:rsidRDefault="00A56C38">
            <w:pPr>
              <w:rPr>
                <w:rFonts w:ascii="Calibri" w:hAnsi="Calibri" w:cs="Calibri"/>
                <w:sz w:val="19"/>
                <w:szCs w:val="19"/>
              </w:rPr>
            </w:pPr>
            <w:r w:rsidRPr="00492EA5">
              <w:rPr>
                <w:rFonts w:ascii="Calibri" w:hAnsi="Calibri" w:cs="Calibri"/>
                <w:sz w:val="19"/>
                <w:szCs w:val="19"/>
              </w:rPr>
              <w:t>Electronics</w:t>
            </w:r>
          </w:p>
          <w:p w:rsidR="00A56C38" w:rsidRPr="00492EA5" w:rsidRDefault="00A56C38">
            <w:pPr>
              <w:rPr>
                <w:rFonts w:ascii="Calibri" w:hAnsi="Calibri" w:cs="Calibri"/>
                <w:sz w:val="19"/>
                <w:szCs w:val="19"/>
              </w:rPr>
            </w:pPr>
            <w:r w:rsidRPr="00492EA5">
              <w:rPr>
                <w:rFonts w:ascii="Calibri" w:hAnsi="Calibri" w:cs="Calibri"/>
                <w:sz w:val="19"/>
                <w:szCs w:val="19"/>
              </w:rPr>
              <w:t>Food &amp; Beverage</w:t>
            </w:r>
          </w:p>
          <w:p w:rsidR="00A56C38" w:rsidRPr="00492EA5" w:rsidRDefault="00A56C38">
            <w:pPr>
              <w:rPr>
                <w:rFonts w:ascii="Calibri" w:hAnsi="Calibri" w:cs="Calibri"/>
                <w:sz w:val="19"/>
                <w:szCs w:val="19"/>
              </w:rPr>
            </w:pPr>
            <w:r w:rsidRPr="00492EA5">
              <w:rPr>
                <w:rFonts w:ascii="Calibri" w:hAnsi="Calibri" w:cs="Calibri"/>
                <w:sz w:val="19"/>
                <w:szCs w:val="19"/>
              </w:rPr>
              <w:t>Government</w:t>
            </w:r>
            <w:r>
              <w:rPr>
                <w:rFonts w:ascii="Calibri" w:hAnsi="Calibri" w:cs="Calibri"/>
                <w:sz w:val="19"/>
                <w:szCs w:val="19"/>
              </w:rPr>
              <w:t>, Defense Contractor</w:t>
            </w:r>
          </w:p>
          <w:p w:rsidR="00A56C38" w:rsidRPr="00492EA5" w:rsidRDefault="00A56C38" w:rsidP="006F73AD">
            <w:pPr>
              <w:rPr>
                <w:rFonts w:ascii="Calibri" w:hAnsi="Calibri" w:cs="Calibri"/>
                <w:sz w:val="19"/>
                <w:szCs w:val="19"/>
              </w:rPr>
            </w:pPr>
            <w:r w:rsidRPr="00492EA5">
              <w:rPr>
                <w:rFonts w:ascii="Calibri" w:hAnsi="Calibri" w:cs="Calibri"/>
                <w:sz w:val="19"/>
                <w:szCs w:val="19"/>
              </w:rPr>
              <w:t>Internet / Network / Security</w:t>
            </w:r>
          </w:p>
        </w:tc>
      </w:tr>
      <w:tr w:rsidR="00A56C38" w:rsidRPr="00693736">
        <w:trPr>
          <w:cantSplit/>
          <w:trHeight w:val="830"/>
        </w:trPr>
        <w:tc>
          <w:tcPr>
            <w:tcW w:w="9558" w:type="dxa"/>
            <w:gridSpan w:val="3"/>
            <w:tcBorders>
              <w:bottom w:val="double" w:sz="2" w:space="0" w:color="000000"/>
            </w:tcBorders>
          </w:tcPr>
          <w:p w:rsidR="00A56C38" w:rsidRPr="00492EA5" w:rsidRDefault="00A56C38">
            <w:pPr>
              <w:rPr>
                <w:rFonts w:ascii="Calibri" w:hAnsi="Calibri" w:cs="Calibri"/>
                <w:b/>
                <w:bCs/>
                <w:smallCaps/>
              </w:rPr>
            </w:pPr>
            <w:r w:rsidRPr="00492EA5">
              <w:rPr>
                <w:rFonts w:ascii="Calibri" w:hAnsi="Calibri" w:cs="Calibri"/>
                <w:b/>
                <w:bCs/>
                <w:smallCaps/>
                <w:sz w:val="22"/>
                <w:szCs w:val="22"/>
              </w:rPr>
              <w:t>Oracle Applications Expertise</w:t>
            </w:r>
          </w:p>
          <w:p w:rsidR="00A56C38" w:rsidRPr="00492EA5" w:rsidRDefault="00A56C38" w:rsidP="00C00239">
            <w:pPr>
              <w:numPr>
                <w:ilvl w:val="0"/>
                <w:numId w:val="3"/>
              </w:numPr>
              <w:tabs>
                <w:tab w:val="clear" w:pos="576"/>
                <w:tab w:val="num" w:pos="180"/>
              </w:tabs>
              <w:ind w:left="180" w:hanging="180"/>
              <w:rPr>
                <w:rFonts w:ascii="Calibri" w:hAnsi="Calibri" w:cs="Calibri"/>
                <w:sz w:val="19"/>
                <w:szCs w:val="19"/>
              </w:rPr>
            </w:pPr>
            <w:r w:rsidRPr="00492EA5">
              <w:rPr>
                <w:rFonts w:ascii="Calibri" w:hAnsi="Calibri" w:cs="Calibri"/>
                <w:sz w:val="19"/>
                <w:szCs w:val="19"/>
              </w:rPr>
              <w:t>Over 1</w:t>
            </w:r>
            <w:r w:rsidR="003262F8">
              <w:rPr>
                <w:rFonts w:ascii="Calibri" w:hAnsi="Calibri" w:cs="Calibri"/>
                <w:sz w:val="19"/>
                <w:szCs w:val="19"/>
              </w:rPr>
              <w:t>8</w:t>
            </w:r>
            <w:r w:rsidRPr="00492EA5">
              <w:rPr>
                <w:rFonts w:ascii="Calibri" w:hAnsi="Calibri" w:cs="Calibri"/>
                <w:sz w:val="19"/>
                <w:szCs w:val="19"/>
              </w:rPr>
              <w:t xml:space="preserve"> y</w:t>
            </w:r>
            <w:r>
              <w:rPr>
                <w:rFonts w:ascii="Calibri" w:hAnsi="Calibri" w:cs="Calibri"/>
                <w:sz w:val="19"/>
                <w:szCs w:val="19"/>
              </w:rPr>
              <w:t>ea</w:t>
            </w:r>
            <w:r w:rsidRPr="00492EA5">
              <w:rPr>
                <w:rFonts w:ascii="Calibri" w:hAnsi="Calibri" w:cs="Calibri"/>
                <w:sz w:val="19"/>
                <w:szCs w:val="19"/>
              </w:rPr>
              <w:t>rs of Oracle E-Business Suite experience.</w:t>
            </w:r>
          </w:p>
          <w:p w:rsidR="00A56C38" w:rsidRPr="00492EA5" w:rsidRDefault="00A56C38" w:rsidP="00C00239">
            <w:pPr>
              <w:numPr>
                <w:ilvl w:val="0"/>
                <w:numId w:val="3"/>
              </w:numPr>
              <w:tabs>
                <w:tab w:val="clear" w:pos="576"/>
                <w:tab w:val="num" w:pos="180"/>
              </w:tabs>
              <w:ind w:left="180" w:hanging="180"/>
              <w:rPr>
                <w:rFonts w:ascii="Calibri" w:hAnsi="Calibri" w:cs="Calibri"/>
                <w:sz w:val="19"/>
                <w:szCs w:val="19"/>
              </w:rPr>
            </w:pPr>
            <w:r w:rsidRPr="00492EA5">
              <w:rPr>
                <w:rFonts w:ascii="Calibri" w:hAnsi="Calibri" w:cs="Calibri"/>
                <w:sz w:val="19"/>
                <w:szCs w:val="19"/>
              </w:rPr>
              <w:t>Expertise in multiple Implementation and upgrade of Oracle E-Business Suite (R12, 11i).</w:t>
            </w:r>
          </w:p>
          <w:p w:rsidR="00A56C38" w:rsidRPr="00693736" w:rsidRDefault="00A56C38" w:rsidP="00C00239">
            <w:pPr>
              <w:numPr>
                <w:ilvl w:val="0"/>
                <w:numId w:val="3"/>
              </w:numPr>
              <w:tabs>
                <w:tab w:val="clear" w:pos="576"/>
                <w:tab w:val="num" w:pos="180"/>
              </w:tabs>
              <w:ind w:left="180" w:hanging="180"/>
              <w:rPr>
                <w:rFonts w:ascii="Calibri" w:hAnsi="Calibri" w:cs="Calibri"/>
                <w:b/>
                <w:bCs/>
                <w:sz w:val="20"/>
                <w:szCs w:val="20"/>
              </w:rPr>
            </w:pPr>
            <w:r w:rsidRPr="00492EA5">
              <w:rPr>
                <w:rFonts w:ascii="Calibri" w:hAnsi="Calibri" w:cs="Calibri"/>
                <w:sz w:val="19"/>
                <w:szCs w:val="19"/>
              </w:rPr>
              <w:t>Support Oracle E-Business Suite (R12</w:t>
            </w:r>
            <w:r w:rsidR="00BD088D">
              <w:rPr>
                <w:rFonts w:ascii="Calibri" w:hAnsi="Calibri" w:cs="Calibri"/>
                <w:sz w:val="19"/>
                <w:szCs w:val="19"/>
              </w:rPr>
              <w:t>.x</w:t>
            </w:r>
            <w:r w:rsidRPr="00492EA5">
              <w:rPr>
                <w:rFonts w:ascii="Calibri" w:hAnsi="Calibri" w:cs="Calibri"/>
                <w:sz w:val="19"/>
                <w:szCs w:val="19"/>
              </w:rPr>
              <w:t>, 11i, 11, 10.7)</w:t>
            </w:r>
          </w:p>
        </w:tc>
      </w:tr>
      <w:tr w:rsidR="00A56C38" w:rsidRPr="00492EA5">
        <w:trPr>
          <w:cantSplit/>
          <w:trHeight w:val="2150"/>
        </w:trPr>
        <w:tc>
          <w:tcPr>
            <w:tcW w:w="4788" w:type="dxa"/>
            <w:tcBorders>
              <w:top w:val="double" w:sz="2" w:space="0" w:color="000000"/>
            </w:tcBorders>
          </w:tcPr>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General Ledger</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Oracle Purchasing</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 xml:space="preserve">Oracle Receivables </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Oracle Payables</w:t>
            </w:r>
          </w:p>
          <w:p w:rsidR="00A56C38"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Oracle Assets</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smartTag w:uri="urn:schemas-microsoft-com:office:smarttags" w:element="place">
              <w:smartTag w:uri="urn:schemas-microsoft-com:office:smarttags" w:element="City">
                <w:r>
                  <w:rPr>
                    <w:rFonts w:ascii="Calibri" w:hAnsi="Calibri" w:cs="Calibri"/>
                    <w:sz w:val="19"/>
                    <w:szCs w:val="19"/>
                  </w:rPr>
                  <w:t>Enterprise</w:t>
                </w:r>
              </w:smartTag>
            </w:smartTag>
            <w:r>
              <w:rPr>
                <w:rFonts w:ascii="Calibri" w:hAnsi="Calibri" w:cs="Calibri"/>
                <w:sz w:val="19"/>
                <w:szCs w:val="19"/>
              </w:rPr>
              <w:t xml:space="preserve"> Asset Management (EAM)</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Oracle Project</w:t>
            </w:r>
            <w:r w:rsidR="00BD088D">
              <w:rPr>
                <w:rFonts w:ascii="Calibri" w:hAnsi="Calibri" w:cs="Calibri"/>
                <w:sz w:val="19"/>
                <w:szCs w:val="19"/>
              </w:rPr>
              <w:t>s</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Cash Management</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Inventory</w:t>
            </w:r>
          </w:p>
          <w:p w:rsidR="00A56C38"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sidRPr="00492EA5">
              <w:rPr>
                <w:rFonts w:ascii="Calibri" w:hAnsi="Calibri" w:cs="Calibri"/>
                <w:sz w:val="19"/>
                <w:szCs w:val="19"/>
              </w:rPr>
              <w:t>Telesales</w:t>
            </w:r>
          </w:p>
          <w:p w:rsidR="00A56C38" w:rsidRPr="00492EA5" w:rsidRDefault="00A56C38" w:rsidP="00C00239">
            <w:pPr>
              <w:numPr>
                <w:ilvl w:val="0"/>
                <w:numId w:val="8"/>
              </w:numPr>
              <w:tabs>
                <w:tab w:val="clear" w:pos="720"/>
                <w:tab w:val="num" w:pos="180"/>
                <w:tab w:val="left" w:pos="1860"/>
                <w:tab w:val="left" w:pos="2120"/>
                <w:tab w:val="left" w:pos="2218"/>
                <w:tab w:val="left" w:pos="3240"/>
              </w:tabs>
              <w:ind w:left="180" w:hanging="180"/>
              <w:rPr>
                <w:rFonts w:ascii="Calibri" w:hAnsi="Calibri" w:cs="Calibri"/>
                <w:sz w:val="19"/>
                <w:szCs w:val="19"/>
              </w:rPr>
            </w:pPr>
            <w:r>
              <w:rPr>
                <w:rFonts w:ascii="Calibri" w:hAnsi="Calibri" w:cs="Calibri"/>
                <w:sz w:val="19"/>
                <w:szCs w:val="19"/>
              </w:rPr>
              <w:t>HRMS</w:t>
            </w:r>
          </w:p>
        </w:tc>
        <w:tc>
          <w:tcPr>
            <w:tcW w:w="4770" w:type="dxa"/>
            <w:gridSpan w:val="2"/>
            <w:tcBorders>
              <w:top w:val="double" w:sz="2" w:space="0" w:color="000000"/>
            </w:tcBorders>
          </w:tcPr>
          <w:p w:rsidR="00A56C38" w:rsidRPr="00492EA5" w:rsidRDefault="00A56C38" w:rsidP="00C00239">
            <w:pPr>
              <w:numPr>
                <w:ilvl w:val="0"/>
                <w:numId w:val="8"/>
              </w:numPr>
              <w:tabs>
                <w:tab w:val="clear" w:pos="720"/>
                <w:tab w:val="num" w:pos="252"/>
              </w:tabs>
              <w:ind w:left="252" w:hanging="180"/>
              <w:rPr>
                <w:rFonts w:ascii="Calibri" w:hAnsi="Calibri" w:cs="Calibri"/>
                <w:sz w:val="19"/>
                <w:szCs w:val="19"/>
              </w:rPr>
            </w:pPr>
            <w:r w:rsidRPr="00492EA5">
              <w:rPr>
                <w:rFonts w:ascii="Calibri" w:hAnsi="Calibri" w:cs="Calibri"/>
                <w:sz w:val="19"/>
                <w:szCs w:val="19"/>
              </w:rPr>
              <w:t>Oracle Federal Financials / Public Sector Fin.</w:t>
            </w:r>
          </w:p>
          <w:p w:rsidR="00A56C38" w:rsidRPr="00492EA5" w:rsidRDefault="00A56C38" w:rsidP="00C00239">
            <w:pPr>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Oracle Order Management</w:t>
            </w:r>
          </w:p>
          <w:p w:rsidR="00A56C38" w:rsidRPr="00492EA5" w:rsidRDefault="00A56C38" w:rsidP="00C00239">
            <w:pPr>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Installed Base</w:t>
            </w:r>
          </w:p>
          <w:p w:rsidR="00A56C38" w:rsidRPr="00492EA5" w:rsidRDefault="00A56C38" w:rsidP="00C00239">
            <w:pPr>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Oracle Service</w:t>
            </w:r>
          </w:p>
          <w:p w:rsidR="00A56C38" w:rsidRPr="00492EA5" w:rsidRDefault="00A56C38" w:rsidP="00C00239">
            <w:pPr>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 xml:space="preserve">Oracle Workflow and Alerts </w:t>
            </w:r>
          </w:p>
          <w:p w:rsidR="00A56C38" w:rsidRPr="00492EA5" w:rsidRDefault="00A56C38" w:rsidP="00C00239">
            <w:pPr>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System Administration</w:t>
            </w:r>
          </w:p>
          <w:p w:rsidR="00A56C38" w:rsidRPr="00492EA5" w:rsidRDefault="00A56C38" w:rsidP="00C00239">
            <w:pPr>
              <w:pStyle w:val="WW-PlainText"/>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 xml:space="preserve">Application Object Library </w:t>
            </w:r>
          </w:p>
          <w:p w:rsidR="00A56C38" w:rsidRPr="00492EA5" w:rsidRDefault="00A56C38" w:rsidP="00C00239">
            <w:pPr>
              <w:pStyle w:val="WW-PlainText"/>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 xml:space="preserve">PVCS / </w:t>
            </w:r>
            <w:proofErr w:type="spellStart"/>
            <w:r w:rsidRPr="00492EA5">
              <w:rPr>
                <w:rFonts w:ascii="Calibri" w:hAnsi="Calibri" w:cs="Calibri"/>
                <w:sz w:val="19"/>
                <w:szCs w:val="19"/>
              </w:rPr>
              <w:t>Starteam</w:t>
            </w:r>
            <w:proofErr w:type="spellEnd"/>
            <w:r w:rsidRPr="00492EA5">
              <w:rPr>
                <w:rFonts w:ascii="Calibri" w:hAnsi="Calibri" w:cs="Calibri"/>
                <w:sz w:val="19"/>
                <w:szCs w:val="19"/>
              </w:rPr>
              <w:t xml:space="preserve"> (Code Version Control Tool)</w:t>
            </w:r>
          </w:p>
          <w:p w:rsidR="00A56C38" w:rsidRPr="00492EA5" w:rsidRDefault="00A56C38" w:rsidP="00C00239">
            <w:pPr>
              <w:numPr>
                <w:ilvl w:val="0"/>
                <w:numId w:val="8"/>
              </w:numPr>
              <w:tabs>
                <w:tab w:val="clear" w:pos="720"/>
                <w:tab w:val="num" w:pos="252"/>
                <w:tab w:val="left" w:pos="1860"/>
                <w:tab w:val="left" w:pos="2120"/>
                <w:tab w:val="left" w:pos="2218"/>
                <w:tab w:val="left" w:pos="3240"/>
              </w:tabs>
              <w:ind w:left="252" w:hanging="180"/>
              <w:rPr>
                <w:rFonts w:ascii="Calibri" w:hAnsi="Calibri" w:cs="Calibri"/>
                <w:sz w:val="19"/>
                <w:szCs w:val="19"/>
              </w:rPr>
            </w:pPr>
            <w:proofErr w:type="spellStart"/>
            <w:r w:rsidRPr="00492EA5">
              <w:rPr>
                <w:rFonts w:ascii="Calibri" w:hAnsi="Calibri" w:cs="Calibri"/>
                <w:sz w:val="19"/>
                <w:szCs w:val="19"/>
              </w:rPr>
              <w:t>Kintana</w:t>
            </w:r>
            <w:proofErr w:type="spellEnd"/>
            <w:r w:rsidRPr="00492EA5">
              <w:rPr>
                <w:rFonts w:ascii="Calibri" w:hAnsi="Calibri" w:cs="Calibri"/>
                <w:sz w:val="19"/>
                <w:szCs w:val="19"/>
              </w:rPr>
              <w:t xml:space="preserve"> / </w:t>
            </w:r>
            <w:smartTag w:uri="urn:schemas-microsoft-com:office:smarttags" w:element="stockticker">
              <w:r w:rsidRPr="00492EA5">
                <w:rPr>
                  <w:rFonts w:ascii="Calibri" w:hAnsi="Calibri" w:cs="Calibri"/>
                  <w:sz w:val="19"/>
                  <w:szCs w:val="19"/>
                </w:rPr>
                <w:t>STAT</w:t>
              </w:r>
            </w:smartTag>
            <w:r w:rsidRPr="00492EA5">
              <w:rPr>
                <w:rFonts w:ascii="Calibri" w:hAnsi="Calibri" w:cs="Calibri"/>
                <w:sz w:val="19"/>
                <w:szCs w:val="19"/>
              </w:rPr>
              <w:t xml:space="preserve"> (Migration Tool)</w:t>
            </w:r>
            <w:r w:rsidR="00BD088D">
              <w:rPr>
                <w:rFonts w:ascii="Calibri" w:hAnsi="Calibri" w:cs="Calibri"/>
                <w:sz w:val="19"/>
                <w:szCs w:val="19"/>
              </w:rPr>
              <w:t xml:space="preserve"> / OATS</w:t>
            </w:r>
          </w:p>
          <w:p w:rsidR="00A56C38" w:rsidRPr="00492EA5" w:rsidRDefault="00A56C38" w:rsidP="00C00239">
            <w:pPr>
              <w:numPr>
                <w:ilvl w:val="0"/>
                <w:numId w:val="16"/>
              </w:numPr>
              <w:tabs>
                <w:tab w:val="clear" w:pos="720"/>
                <w:tab w:val="num" w:pos="252"/>
                <w:tab w:val="left" w:pos="1860"/>
                <w:tab w:val="left" w:pos="2120"/>
                <w:tab w:val="left" w:pos="2218"/>
                <w:tab w:val="left" w:pos="3240"/>
              </w:tabs>
              <w:ind w:left="252" w:hanging="180"/>
              <w:rPr>
                <w:rFonts w:ascii="Calibri" w:hAnsi="Calibri" w:cs="Calibri"/>
                <w:sz w:val="19"/>
                <w:szCs w:val="19"/>
              </w:rPr>
            </w:pPr>
            <w:r w:rsidRPr="00492EA5">
              <w:rPr>
                <w:rFonts w:ascii="Calibri" w:hAnsi="Calibri" w:cs="Calibri"/>
                <w:sz w:val="19"/>
                <w:szCs w:val="19"/>
              </w:rPr>
              <w:t>BI Publisher (XML Publisher)</w:t>
            </w:r>
          </w:p>
        </w:tc>
      </w:tr>
    </w:tbl>
    <w:p w:rsidR="00A56C38" w:rsidRPr="00693736" w:rsidRDefault="00A56C38">
      <w:pPr>
        <w:tabs>
          <w:tab w:val="left" w:pos="780"/>
          <w:tab w:val="left" w:pos="1040"/>
          <w:tab w:val="left" w:pos="1138"/>
          <w:tab w:val="left" w:pos="2160"/>
        </w:tabs>
        <w:rPr>
          <w:rFonts w:ascii="Calibri" w:hAnsi="Calibri" w:cs="Calibri"/>
          <w:sz w:val="20"/>
          <w:szCs w:val="20"/>
        </w:rPr>
      </w:pPr>
    </w:p>
    <w:tbl>
      <w:tblPr>
        <w:tblW w:w="0" w:type="auto"/>
        <w:tblLayout w:type="fixed"/>
        <w:tblLook w:val="0000" w:firstRow="0" w:lastRow="0" w:firstColumn="0" w:lastColumn="0" w:noHBand="0" w:noVBand="0"/>
      </w:tblPr>
      <w:tblGrid>
        <w:gridCol w:w="4518"/>
        <w:gridCol w:w="5040"/>
      </w:tblGrid>
      <w:tr w:rsidR="00A56C38" w:rsidRPr="00693736">
        <w:trPr>
          <w:cantSplit/>
        </w:trPr>
        <w:tc>
          <w:tcPr>
            <w:tcW w:w="9558" w:type="dxa"/>
            <w:gridSpan w:val="2"/>
            <w:tcBorders>
              <w:bottom w:val="double" w:sz="2" w:space="0" w:color="000000"/>
            </w:tcBorders>
          </w:tcPr>
          <w:p w:rsidR="00A56C38" w:rsidRPr="00492EA5" w:rsidRDefault="00A56C38">
            <w:pPr>
              <w:tabs>
                <w:tab w:val="left" w:pos="780"/>
                <w:tab w:val="left" w:pos="1040"/>
                <w:tab w:val="left" w:pos="1138"/>
                <w:tab w:val="left" w:pos="2160"/>
              </w:tabs>
              <w:rPr>
                <w:rFonts w:ascii="Calibri" w:hAnsi="Calibri" w:cs="Calibri"/>
                <w:b/>
                <w:bCs/>
                <w:smallCaps/>
              </w:rPr>
            </w:pPr>
            <w:r w:rsidRPr="00492EA5">
              <w:rPr>
                <w:rFonts w:ascii="Calibri" w:hAnsi="Calibri" w:cs="Calibri"/>
                <w:b/>
                <w:bCs/>
                <w:smallCaps/>
                <w:sz w:val="22"/>
                <w:szCs w:val="22"/>
              </w:rPr>
              <w:t>Consulting Skills</w:t>
            </w:r>
          </w:p>
        </w:tc>
      </w:tr>
      <w:tr w:rsidR="00A56C38" w:rsidRPr="00492EA5">
        <w:trPr>
          <w:cantSplit/>
        </w:trPr>
        <w:tc>
          <w:tcPr>
            <w:tcW w:w="4518" w:type="dxa"/>
            <w:tcBorders>
              <w:top w:val="double" w:sz="2" w:space="0" w:color="000000"/>
              <w:bottom w:val="double" w:sz="2" w:space="0" w:color="000000"/>
            </w:tcBorders>
          </w:tcPr>
          <w:p w:rsidR="00A56C38" w:rsidRPr="00492EA5" w:rsidRDefault="00A56C38">
            <w:pPr>
              <w:numPr>
                <w:ilvl w:val="0"/>
                <w:numId w:val="8"/>
              </w:numPr>
              <w:tabs>
                <w:tab w:val="left" w:pos="1860"/>
                <w:tab w:val="left" w:pos="2120"/>
                <w:tab w:val="left" w:pos="2218"/>
                <w:tab w:val="left" w:pos="3240"/>
              </w:tabs>
              <w:rPr>
                <w:rFonts w:ascii="Calibri" w:hAnsi="Calibri" w:cs="Calibri"/>
                <w:b/>
                <w:bCs/>
                <w:sz w:val="19"/>
                <w:szCs w:val="19"/>
              </w:rPr>
            </w:pPr>
            <w:r w:rsidRPr="00492EA5">
              <w:rPr>
                <w:rFonts w:ascii="Calibri" w:hAnsi="Calibri" w:cs="Calibri"/>
                <w:b/>
                <w:bCs/>
                <w:sz w:val="19"/>
                <w:szCs w:val="19"/>
              </w:rPr>
              <w:t>Global</w:t>
            </w:r>
            <w:r w:rsidRPr="00492EA5">
              <w:rPr>
                <w:rFonts w:ascii="Calibri" w:hAnsi="Calibri" w:cs="Calibri"/>
                <w:sz w:val="19"/>
                <w:szCs w:val="19"/>
              </w:rPr>
              <w:t xml:space="preserve"> </w:t>
            </w:r>
            <w:r w:rsidRPr="00492EA5">
              <w:rPr>
                <w:rFonts w:ascii="Calibri" w:hAnsi="Calibri" w:cs="Calibri"/>
                <w:b/>
                <w:bCs/>
                <w:sz w:val="19"/>
                <w:szCs w:val="19"/>
              </w:rPr>
              <w:t>Implementation team member</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Analysis &amp; Design</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Implementation Expertise</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Business Requirement Gathering</w:t>
            </w:r>
          </w:p>
          <w:p w:rsidR="00A56C38" w:rsidRPr="00492EA5" w:rsidRDefault="00A56C38">
            <w:pPr>
              <w:numPr>
                <w:ilvl w:val="0"/>
                <w:numId w:val="8"/>
              </w:numPr>
              <w:tabs>
                <w:tab w:val="left" w:pos="1860"/>
                <w:tab w:val="left" w:pos="2120"/>
                <w:tab w:val="left" w:pos="2218"/>
                <w:tab w:val="left" w:pos="3240"/>
              </w:tabs>
              <w:rPr>
                <w:rFonts w:ascii="Calibri" w:hAnsi="Calibri" w:cs="Calibri"/>
                <w:b/>
                <w:bCs/>
                <w:sz w:val="19"/>
                <w:szCs w:val="19"/>
              </w:rPr>
            </w:pPr>
            <w:r w:rsidRPr="00492EA5">
              <w:rPr>
                <w:rFonts w:ascii="Calibri" w:hAnsi="Calibri" w:cs="Calibri"/>
                <w:b/>
                <w:bCs/>
                <w:sz w:val="19"/>
                <w:szCs w:val="19"/>
              </w:rPr>
              <w:t xml:space="preserve">Techno - Functional Team Lead </w:t>
            </w:r>
          </w:p>
          <w:p w:rsidR="00A56C38" w:rsidRPr="00492EA5" w:rsidRDefault="00A56C38">
            <w:pPr>
              <w:numPr>
                <w:ilvl w:val="0"/>
                <w:numId w:val="8"/>
              </w:numPr>
              <w:tabs>
                <w:tab w:val="left" w:pos="1860"/>
                <w:tab w:val="left" w:pos="2120"/>
                <w:tab w:val="left" w:pos="2218"/>
                <w:tab w:val="left" w:pos="3240"/>
              </w:tabs>
              <w:rPr>
                <w:rFonts w:ascii="Calibri" w:hAnsi="Calibri" w:cs="Calibri"/>
                <w:b/>
                <w:bCs/>
                <w:sz w:val="19"/>
                <w:szCs w:val="19"/>
              </w:rPr>
            </w:pPr>
            <w:r w:rsidRPr="00492EA5">
              <w:rPr>
                <w:rFonts w:ascii="Calibri" w:hAnsi="Calibri" w:cs="Calibri"/>
                <w:b/>
                <w:bCs/>
                <w:sz w:val="19"/>
                <w:szCs w:val="19"/>
              </w:rPr>
              <w:t>Third party integration with Oracle EBS</w:t>
            </w:r>
          </w:p>
          <w:p w:rsidR="00A56C38" w:rsidRPr="00492EA5" w:rsidRDefault="00A56C38" w:rsidP="00C7767E">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Standardization for SDLC</w:t>
            </w:r>
          </w:p>
        </w:tc>
        <w:tc>
          <w:tcPr>
            <w:tcW w:w="5040" w:type="dxa"/>
            <w:tcBorders>
              <w:top w:val="double" w:sz="2" w:space="0" w:color="000000"/>
              <w:bottom w:val="double" w:sz="2" w:space="0" w:color="000000"/>
            </w:tcBorders>
          </w:tcPr>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 xml:space="preserve">Project Management skills </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 xml:space="preserve">Expertise in </w:t>
            </w:r>
            <w:r w:rsidR="003E278A">
              <w:rPr>
                <w:rFonts w:ascii="Calibri" w:hAnsi="Calibri" w:cs="Calibri"/>
                <w:sz w:val="19"/>
                <w:szCs w:val="19"/>
              </w:rPr>
              <w:t>F</w:t>
            </w:r>
            <w:r w:rsidRPr="00492EA5">
              <w:rPr>
                <w:rFonts w:ascii="Calibri" w:hAnsi="Calibri" w:cs="Calibri"/>
                <w:sz w:val="19"/>
                <w:szCs w:val="19"/>
              </w:rPr>
              <w:t>RICE</w:t>
            </w:r>
            <w:r w:rsidR="003E278A">
              <w:rPr>
                <w:rFonts w:ascii="Calibri" w:hAnsi="Calibri" w:cs="Calibri"/>
                <w:sz w:val="19"/>
                <w:szCs w:val="19"/>
              </w:rPr>
              <w:t>W</w:t>
            </w:r>
            <w:r w:rsidRPr="00492EA5">
              <w:rPr>
                <w:rFonts w:ascii="Calibri" w:hAnsi="Calibri" w:cs="Calibri"/>
                <w:sz w:val="19"/>
                <w:szCs w:val="19"/>
              </w:rPr>
              <w:t xml:space="preserve"> (</w:t>
            </w:r>
            <w:r w:rsidR="003E278A">
              <w:rPr>
                <w:rFonts w:ascii="Calibri" w:hAnsi="Calibri" w:cs="Calibri"/>
                <w:sz w:val="19"/>
                <w:szCs w:val="19"/>
              </w:rPr>
              <w:t xml:space="preserve">Forms, </w:t>
            </w:r>
            <w:r w:rsidRPr="00492EA5">
              <w:rPr>
                <w:rFonts w:ascii="Calibri" w:hAnsi="Calibri" w:cs="Calibri"/>
                <w:sz w:val="19"/>
                <w:szCs w:val="19"/>
              </w:rPr>
              <w:t>Reports, Interface, Conversion</w:t>
            </w:r>
            <w:r w:rsidR="003E278A">
              <w:rPr>
                <w:rFonts w:ascii="Calibri" w:hAnsi="Calibri" w:cs="Calibri"/>
                <w:sz w:val="19"/>
                <w:szCs w:val="19"/>
              </w:rPr>
              <w:t>,</w:t>
            </w:r>
            <w:r w:rsidRPr="00492EA5">
              <w:rPr>
                <w:rFonts w:ascii="Calibri" w:hAnsi="Calibri" w:cs="Calibri"/>
                <w:sz w:val="19"/>
                <w:szCs w:val="19"/>
              </w:rPr>
              <w:t xml:space="preserve"> Enhancement</w:t>
            </w:r>
            <w:r w:rsidR="003E278A">
              <w:rPr>
                <w:rFonts w:ascii="Calibri" w:hAnsi="Calibri" w:cs="Calibri"/>
                <w:sz w:val="19"/>
                <w:szCs w:val="19"/>
              </w:rPr>
              <w:t>, Workflow</w:t>
            </w:r>
            <w:r w:rsidRPr="00492EA5">
              <w:rPr>
                <w:rFonts w:ascii="Calibri" w:hAnsi="Calibri" w:cs="Calibri"/>
                <w:sz w:val="19"/>
                <w:szCs w:val="19"/>
              </w:rPr>
              <w:t>) components</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 xml:space="preserve">Business Process Automation </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Organization Skills</w:t>
            </w:r>
          </w:p>
          <w:p w:rsidR="00A56C38" w:rsidRPr="00492EA5" w:rsidRDefault="00A56C38">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Communication Skills</w:t>
            </w:r>
          </w:p>
          <w:p w:rsidR="00A56C38" w:rsidRPr="006A3AB5" w:rsidRDefault="00A56C38" w:rsidP="006A3AB5">
            <w:pPr>
              <w:numPr>
                <w:ilvl w:val="0"/>
                <w:numId w:val="8"/>
              </w:numPr>
              <w:tabs>
                <w:tab w:val="left" w:pos="1860"/>
                <w:tab w:val="left" w:pos="2120"/>
                <w:tab w:val="left" w:pos="2218"/>
                <w:tab w:val="left" w:pos="3240"/>
              </w:tabs>
              <w:rPr>
                <w:rFonts w:ascii="Calibri" w:hAnsi="Calibri" w:cs="Calibri"/>
                <w:sz w:val="19"/>
                <w:szCs w:val="19"/>
              </w:rPr>
            </w:pPr>
            <w:r w:rsidRPr="00492EA5">
              <w:rPr>
                <w:rFonts w:ascii="Calibri" w:hAnsi="Calibri" w:cs="Calibri"/>
                <w:sz w:val="19"/>
                <w:szCs w:val="19"/>
              </w:rPr>
              <w:t xml:space="preserve">Implementation Methodologies </w:t>
            </w:r>
            <w:r>
              <w:rPr>
                <w:rFonts w:ascii="Calibri" w:hAnsi="Calibri" w:cs="Calibri"/>
                <w:sz w:val="19"/>
                <w:szCs w:val="19"/>
              </w:rPr>
              <w:t xml:space="preserve">(Oracle </w:t>
            </w:r>
            <w:smartTag w:uri="urn:schemas-microsoft-com:office:smarttags" w:element="stockticker">
              <w:r>
                <w:rPr>
                  <w:rFonts w:ascii="Calibri" w:hAnsi="Calibri" w:cs="Calibri"/>
                  <w:sz w:val="19"/>
                  <w:szCs w:val="19"/>
                </w:rPr>
                <w:t>AIM</w:t>
              </w:r>
            </w:smartTag>
            <w:r>
              <w:rPr>
                <w:rFonts w:ascii="Calibri" w:hAnsi="Calibri" w:cs="Calibri"/>
                <w:sz w:val="19"/>
                <w:szCs w:val="19"/>
              </w:rPr>
              <w:t>, OUM)</w:t>
            </w:r>
          </w:p>
        </w:tc>
      </w:tr>
      <w:tr w:rsidR="00A56C38" w:rsidRPr="00492EA5">
        <w:trPr>
          <w:cantSplit/>
          <w:trHeight w:val="275"/>
        </w:trPr>
        <w:tc>
          <w:tcPr>
            <w:tcW w:w="9558" w:type="dxa"/>
            <w:gridSpan w:val="2"/>
            <w:tcBorders>
              <w:top w:val="double" w:sz="2" w:space="0" w:color="000000"/>
              <w:bottom w:val="double" w:sz="2" w:space="0" w:color="000000"/>
            </w:tcBorders>
          </w:tcPr>
          <w:p w:rsidR="00A56C38" w:rsidRPr="00492EA5" w:rsidRDefault="00A56C38">
            <w:pPr>
              <w:tabs>
                <w:tab w:val="left" w:pos="780"/>
                <w:tab w:val="left" w:pos="1040"/>
                <w:tab w:val="left" w:pos="1138"/>
                <w:tab w:val="left" w:pos="2160"/>
              </w:tabs>
              <w:rPr>
                <w:rFonts w:ascii="Calibri" w:hAnsi="Calibri" w:cs="Calibri"/>
                <w:b/>
                <w:bCs/>
                <w:smallCaps/>
              </w:rPr>
            </w:pPr>
            <w:r w:rsidRPr="00492EA5">
              <w:rPr>
                <w:rFonts w:ascii="Calibri" w:hAnsi="Calibri" w:cs="Calibri"/>
                <w:b/>
                <w:bCs/>
                <w:smallCaps/>
                <w:sz w:val="22"/>
                <w:szCs w:val="22"/>
              </w:rPr>
              <w:t>Design &amp; Project Management Tools</w:t>
            </w:r>
          </w:p>
        </w:tc>
      </w:tr>
      <w:tr w:rsidR="00A56C38" w:rsidRPr="00693736">
        <w:trPr>
          <w:cantSplit/>
        </w:trPr>
        <w:tc>
          <w:tcPr>
            <w:tcW w:w="9558" w:type="dxa"/>
            <w:gridSpan w:val="2"/>
            <w:tcBorders>
              <w:top w:val="double" w:sz="2" w:space="0" w:color="000000"/>
              <w:bottom w:val="double" w:sz="2" w:space="0" w:color="000000"/>
            </w:tcBorders>
          </w:tcPr>
          <w:p w:rsidR="00A56C38" w:rsidRPr="00693736" w:rsidRDefault="00A56C38">
            <w:pPr>
              <w:tabs>
                <w:tab w:val="left" w:pos="780"/>
                <w:tab w:val="left" w:pos="1040"/>
                <w:tab w:val="left" w:pos="1138"/>
                <w:tab w:val="left" w:pos="2160"/>
              </w:tabs>
              <w:jc w:val="both"/>
              <w:rPr>
                <w:rFonts w:ascii="Calibri" w:hAnsi="Calibri" w:cs="Calibri"/>
                <w:sz w:val="20"/>
                <w:szCs w:val="20"/>
              </w:rPr>
            </w:pPr>
            <w:r w:rsidRPr="00693736">
              <w:rPr>
                <w:rFonts w:ascii="Calibri" w:hAnsi="Calibri" w:cs="Calibri"/>
                <w:sz w:val="20"/>
                <w:szCs w:val="20"/>
              </w:rPr>
              <w:t xml:space="preserve">Visio, Oracle </w:t>
            </w:r>
            <w:smartTag w:uri="urn:schemas-microsoft-com:office:smarttags" w:element="country-region">
              <w:smartTag w:uri="urn:schemas-microsoft-com:office:smarttags" w:element="stockticker">
                <w:r w:rsidRPr="00693736">
                  <w:rPr>
                    <w:rFonts w:ascii="Calibri" w:hAnsi="Calibri" w:cs="Calibri"/>
                    <w:sz w:val="20"/>
                    <w:szCs w:val="20"/>
                  </w:rPr>
                  <w:t>AIM</w:t>
                </w:r>
              </w:smartTag>
            </w:smartTag>
            <w:r w:rsidRPr="00693736">
              <w:rPr>
                <w:rFonts w:ascii="Calibri" w:hAnsi="Calibri" w:cs="Calibri"/>
                <w:sz w:val="20"/>
                <w:szCs w:val="20"/>
              </w:rPr>
              <w:t>, Microsoft Project, Microsoft Excel, Microsoft Word</w:t>
            </w:r>
          </w:p>
        </w:tc>
      </w:tr>
    </w:tbl>
    <w:p w:rsidR="00A56C38" w:rsidRPr="00E269D0" w:rsidRDefault="00A56C38">
      <w:pPr>
        <w:pStyle w:val="WW-PlainText"/>
        <w:tabs>
          <w:tab w:val="left" w:pos="780"/>
          <w:tab w:val="left" w:pos="1040"/>
          <w:tab w:val="left" w:pos="1138"/>
          <w:tab w:val="left" w:pos="2160"/>
        </w:tabs>
        <w:spacing w:before="120" w:after="120"/>
        <w:jc w:val="both"/>
        <w:rPr>
          <w:rFonts w:ascii="Calibri" w:hAnsi="Calibri" w:cs="Calibri"/>
          <w:b/>
          <w:bCs/>
          <w:sz w:val="24"/>
          <w:szCs w:val="24"/>
        </w:rPr>
      </w:pPr>
      <w:r>
        <w:rPr>
          <w:rFonts w:ascii="Times New Roman" w:hAnsi="Times New Roman" w:cs="Times New Roman"/>
          <w:b/>
          <w:bCs/>
        </w:rPr>
        <w:br w:type="page"/>
      </w:r>
      <w:r w:rsidRPr="00E269D0">
        <w:rPr>
          <w:rFonts w:ascii="Calibri" w:hAnsi="Calibri" w:cs="Calibri"/>
          <w:b/>
          <w:bCs/>
          <w:sz w:val="24"/>
          <w:szCs w:val="24"/>
        </w:rPr>
        <w:lastRenderedPageBreak/>
        <w:t>PROFESSIONAL EXPERIENCE</w:t>
      </w:r>
    </w:p>
    <w:p w:rsidR="00A65C6E" w:rsidRPr="00E269D0" w:rsidRDefault="00A65C6E" w:rsidP="00A65C6E">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Pr>
          <w:rFonts w:ascii="Calibri" w:hAnsi="Calibri" w:cs="Calibri"/>
          <w:b/>
          <w:bCs/>
          <w:sz w:val="19"/>
          <w:szCs w:val="19"/>
        </w:rPr>
        <w:t xml:space="preserve">Defense Contractor </w:t>
      </w:r>
      <w:r w:rsidRPr="00E269D0">
        <w:rPr>
          <w:rFonts w:ascii="Calibri" w:hAnsi="Calibri" w:cs="Calibri"/>
          <w:b/>
          <w:bCs/>
          <w:sz w:val="19"/>
          <w:szCs w:val="19"/>
        </w:rPr>
        <w:t xml:space="preserve">– </w:t>
      </w:r>
      <w:r>
        <w:rPr>
          <w:rFonts w:ascii="Calibri" w:hAnsi="Calibri" w:cs="Calibri"/>
          <w:b/>
          <w:bCs/>
          <w:sz w:val="19"/>
          <w:szCs w:val="19"/>
        </w:rPr>
        <w:t>Groton, CT</w:t>
      </w:r>
    </w:p>
    <w:p w:rsidR="00A65C6E" w:rsidRPr="00E269D0" w:rsidRDefault="00A65C6E" w:rsidP="00A65C6E">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r>
        <w:rPr>
          <w:rFonts w:ascii="Calibri" w:hAnsi="Calibri" w:cs="Calibri"/>
          <w:b/>
          <w:bCs/>
          <w:sz w:val="19"/>
          <w:szCs w:val="19"/>
        </w:rPr>
        <w:t xml:space="preserve">Mar'15 </w:t>
      </w:r>
      <w:r w:rsidRPr="00E269D0">
        <w:rPr>
          <w:rFonts w:ascii="Calibri" w:hAnsi="Calibri" w:cs="Calibri"/>
          <w:b/>
          <w:bCs/>
          <w:sz w:val="19"/>
          <w:szCs w:val="19"/>
        </w:rPr>
        <w:t>–</w:t>
      </w:r>
      <w:r>
        <w:rPr>
          <w:rFonts w:ascii="Calibri" w:hAnsi="Calibri" w:cs="Calibri"/>
          <w:b/>
          <w:bCs/>
          <w:sz w:val="19"/>
          <w:szCs w:val="19"/>
        </w:rPr>
        <w:t xml:space="preserve"> Current </w:t>
      </w:r>
    </w:p>
    <w:p w:rsidR="00A65C6E" w:rsidRPr="00E269D0" w:rsidRDefault="00A65C6E" w:rsidP="00A65C6E">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Techno - Functional </w:t>
      </w:r>
      <w:r>
        <w:rPr>
          <w:rFonts w:ascii="Calibri" w:hAnsi="Calibri" w:cs="Calibri"/>
          <w:b/>
          <w:bCs/>
          <w:sz w:val="19"/>
          <w:szCs w:val="19"/>
        </w:rPr>
        <w:t>Consultant</w:t>
      </w:r>
    </w:p>
    <w:p w:rsidR="00A65C6E" w:rsidRPr="00E269D0" w:rsidRDefault="00A65C6E" w:rsidP="00A65C6E">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smartTag w:uri="urn:schemas-microsoft-com:office:smarttags" w:element="place">
        <w:smartTag w:uri="urn:schemas-microsoft-com:office:smarttags" w:element="City">
          <w:r w:rsidRPr="00E269D0">
            <w:rPr>
              <w:rFonts w:ascii="Calibri" w:hAnsi="Calibri" w:cs="Calibri"/>
              <w:b/>
              <w:bCs/>
              <w:sz w:val="19"/>
              <w:szCs w:val="19"/>
            </w:rPr>
            <w:t>GL</w:t>
          </w:r>
        </w:smartTag>
        <w:r>
          <w:rPr>
            <w:rFonts w:ascii="Calibri" w:hAnsi="Calibri" w:cs="Calibri"/>
            <w:b/>
            <w:bCs/>
            <w:sz w:val="19"/>
            <w:szCs w:val="19"/>
          </w:rPr>
          <w:t xml:space="preserve">, </w:t>
        </w:r>
        <w:smartTag w:uri="urn:schemas-microsoft-com:office:smarttags" w:element="State">
          <w:r w:rsidRPr="00E269D0">
            <w:rPr>
              <w:rFonts w:ascii="Calibri" w:hAnsi="Calibri" w:cs="Calibri"/>
              <w:b/>
              <w:bCs/>
              <w:sz w:val="19"/>
              <w:szCs w:val="19"/>
            </w:rPr>
            <w:t>AR</w:t>
          </w:r>
        </w:smartTag>
      </w:smartTag>
      <w:r>
        <w:rPr>
          <w:rFonts w:ascii="Calibri" w:hAnsi="Calibri" w:cs="Calibri"/>
          <w:b/>
          <w:bCs/>
          <w:sz w:val="19"/>
          <w:szCs w:val="19"/>
        </w:rPr>
        <w:t xml:space="preserve">, </w:t>
      </w:r>
      <w:smartTag w:uri="urn:schemas-microsoft-com:office:smarttags" w:element="stockticker">
        <w:r>
          <w:rPr>
            <w:rFonts w:ascii="Calibri" w:hAnsi="Calibri" w:cs="Calibri"/>
            <w:b/>
            <w:bCs/>
            <w:sz w:val="19"/>
            <w:szCs w:val="19"/>
          </w:rPr>
          <w:t>TCA</w:t>
        </w:r>
      </w:smartTag>
      <w:r>
        <w:rPr>
          <w:rFonts w:ascii="Calibri" w:hAnsi="Calibri" w:cs="Calibri"/>
          <w:b/>
          <w:bCs/>
          <w:sz w:val="19"/>
          <w:szCs w:val="19"/>
        </w:rPr>
        <w:t xml:space="preserve">, FA, Projects (Billing / Costing / Manufacturing), </w:t>
      </w:r>
      <w:r w:rsidRPr="00E269D0">
        <w:rPr>
          <w:rFonts w:ascii="Calibri" w:hAnsi="Calibri" w:cs="Calibri"/>
          <w:b/>
          <w:bCs/>
          <w:sz w:val="19"/>
          <w:szCs w:val="19"/>
        </w:rPr>
        <w:t>HRMS, Application Object Library, System Administration, BI Publisher</w:t>
      </w:r>
    </w:p>
    <w:p w:rsidR="00A65C6E" w:rsidRPr="00E269D0" w:rsidRDefault="00A65C6E" w:rsidP="00A65C6E">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Oracle E-Business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R12</w:t>
        </w:r>
      </w:smartTag>
      <w:r w:rsidR="00F94683">
        <w:rPr>
          <w:rFonts w:ascii="Calibri" w:hAnsi="Calibri" w:cs="Calibri"/>
          <w:b/>
          <w:bCs/>
          <w:sz w:val="19"/>
          <w:szCs w:val="19"/>
        </w:rPr>
        <w:t xml:space="preserve"> (12.2.4</w:t>
      </w:r>
      <w:r w:rsidRPr="00E269D0">
        <w:rPr>
          <w:rFonts w:ascii="Calibri" w:hAnsi="Calibri" w:cs="Calibri"/>
          <w:b/>
          <w:bCs/>
          <w:sz w:val="19"/>
          <w:szCs w:val="19"/>
        </w:rPr>
        <w:t>)</w:t>
      </w:r>
    </w:p>
    <w:p w:rsidR="00A65C6E" w:rsidRPr="00E269D0" w:rsidRDefault="00A65C6E" w:rsidP="00A65C6E">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Linux Shell Script, Oracle Developer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10</w:t>
        </w:r>
      </w:smartTag>
      <w:r w:rsidRPr="00E269D0">
        <w:rPr>
          <w:rFonts w:ascii="Calibri" w:hAnsi="Calibri" w:cs="Calibri"/>
          <w:b/>
          <w:bCs/>
          <w:sz w:val="19"/>
          <w:szCs w:val="19"/>
        </w:rPr>
        <w:t>g (Oracle Forms / Oracle Reports), SQL*</w:t>
      </w:r>
      <w:smartTag w:uri="urn:schemas-microsoft-com:office:smarttags" w:element="stockticker">
        <w:r w:rsidRPr="00E269D0">
          <w:rPr>
            <w:rFonts w:ascii="Calibri" w:hAnsi="Calibri" w:cs="Calibri"/>
            <w:b/>
            <w:bCs/>
            <w:sz w:val="19"/>
            <w:szCs w:val="19"/>
          </w:rPr>
          <w:t>PLUS</w:t>
        </w:r>
      </w:smartTag>
      <w:r w:rsidRPr="00E269D0">
        <w:rPr>
          <w:rFonts w:ascii="Calibri" w:hAnsi="Calibri" w:cs="Calibri"/>
          <w:b/>
          <w:bCs/>
          <w:sz w:val="19"/>
          <w:szCs w:val="19"/>
        </w:rPr>
        <w:t>, PL/SQL, SQL*Developer, BI Publishe</w:t>
      </w:r>
      <w:r>
        <w:rPr>
          <w:rFonts w:ascii="Calibri" w:hAnsi="Calibri" w:cs="Calibri"/>
          <w:b/>
          <w:bCs/>
          <w:sz w:val="19"/>
          <w:szCs w:val="19"/>
        </w:rPr>
        <w:t>r, FNDLOAD</w:t>
      </w:r>
    </w:p>
    <w:p w:rsidR="00A65C6E" w:rsidRPr="00E269D0" w:rsidRDefault="00A65C6E" w:rsidP="00A65C6E">
      <w:pPr>
        <w:pStyle w:val="WW-PlainText"/>
        <w:rPr>
          <w:rFonts w:ascii="Calibri" w:hAnsi="Calibri" w:cs="Calibri"/>
          <w:sz w:val="19"/>
          <w:szCs w:val="19"/>
        </w:rPr>
      </w:pPr>
      <w:r w:rsidRPr="00E269D0">
        <w:rPr>
          <w:rFonts w:ascii="Calibri" w:hAnsi="Calibri" w:cs="Calibri"/>
          <w:b/>
          <w:bCs/>
          <w:sz w:val="19"/>
          <w:szCs w:val="19"/>
        </w:rPr>
        <w:t> </w:t>
      </w:r>
    </w:p>
    <w:p w:rsidR="00A65C6E" w:rsidRDefault="00A65C6E" w:rsidP="00A65C6E">
      <w:pPr>
        <w:pStyle w:val="WW-PlainText"/>
        <w:rPr>
          <w:rFonts w:ascii="Calibri" w:hAnsi="Calibri" w:cs="Calibri"/>
          <w:b/>
          <w:bCs/>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t>
      </w:r>
      <w:r>
        <w:rPr>
          <w:rFonts w:ascii="Calibri" w:hAnsi="Calibri" w:cs="Calibri"/>
          <w:sz w:val="19"/>
          <w:szCs w:val="19"/>
        </w:rPr>
        <w:t xml:space="preserve">Working as Sr. techno functional consultant with </w:t>
      </w:r>
      <w:smartTag w:uri="urn:schemas-microsoft-com:office:smarttags" w:element="stockticker">
        <w:r>
          <w:rPr>
            <w:rFonts w:ascii="Calibri" w:hAnsi="Calibri" w:cs="Calibri"/>
            <w:sz w:val="19"/>
            <w:szCs w:val="19"/>
          </w:rPr>
          <w:t>CSC</w:t>
        </w:r>
      </w:smartTag>
      <w:r>
        <w:rPr>
          <w:rFonts w:ascii="Calibri" w:hAnsi="Calibri" w:cs="Calibri"/>
          <w:sz w:val="19"/>
          <w:szCs w:val="19"/>
        </w:rPr>
        <w:t xml:space="preserve"> that are Defense Contractor. </w:t>
      </w:r>
      <w:r w:rsidRPr="00E269D0">
        <w:rPr>
          <w:rFonts w:ascii="Calibri" w:hAnsi="Calibri" w:cs="Calibri"/>
          <w:sz w:val="19"/>
          <w:szCs w:val="19"/>
        </w:rPr>
        <w:t>Joined th</w:t>
      </w:r>
      <w:r>
        <w:rPr>
          <w:rFonts w:ascii="Calibri" w:hAnsi="Calibri" w:cs="Calibri"/>
          <w:sz w:val="19"/>
          <w:szCs w:val="19"/>
        </w:rPr>
        <w:t>e</w:t>
      </w:r>
      <w:r w:rsidRPr="00E269D0">
        <w:rPr>
          <w:rFonts w:ascii="Calibri" w:hAnsi="Calibri" w:cs="Calibri"/>
          <w:sz w:val="19"/>
          <w:szCs w:val="19"/>
        </w:rPr>
        <w:t xml:space="preserve"> project</w:t>
      </w:r>
      <w:r>
        <w:rPr>
          <w:rFonts w:ascii="Calibri" w:hAnsi="Calibri" w:cs="Calibri"/>
          <w:sz w:val="19"/>
          <w:szCs w:val="19"/>
        </w:rPr>
        <w:t xml:space="preserve"> at the start of phase 1 implementation of R12 (12.</w:t>
      </w:r>
      <w:r w:rsidR="00BC353E">
        <w:rPr>
          <w:rFonts w:ascii="Calibri" w:hAnsi="Calibri" w:cs="Calibri"/>
          <w:sz w:val="19"/>
          <w:szCs w:val="19"/>
        </w:rPr>
        <w:t>2</w:t>
      </w:r>
      <w:r>
        <w:rPr>
          <w:rFonts w:ascii="Calibri" w:hAnsi="Calibri" w:cs="Calibri"/>
          <w:sz w:val="19"/>
          <w:szCs w:val="19"/>
        </w:rPr>
        <w:t>.</w:t>
      </w:r>
      <w:r w:rsidR="00BC353E">
        <w:rPr>
          <w:rFonts w:ascii="Calibri" w:hAnsi="Calibri" w:cs="Calibri"/>
          <w:sz w:val="19"/>
          <w:szCs w:val="19"/>
        </w:rPr>
        <w:t>4</w:t>
      </w:r>
      <w:r>
        <w:rPr>
          <w:rFonts w:ascii="Calibri" w:hAnsi="Calibri" w:cs="Calibri"/>
          <w:sz w:val="19"/>
          <w:szCs w:val="19"/>
        </w:rPr>
        <w:t xml:space="preserve">) requiring technical and functional expertise. </w:t>
      </w:r>
      <w:r w:rsidR="00BC353E">
        <w:rPr>
          <w:rFonts w:ascii="Calibri" w:hAnsi="Calibri" w:cs="Calibri"/>
          <w:sz w:val="19"/>
          <w:szCs w:val="19"/>
        </w:rPr>
        <w:t>This is the same client where he worked until Jan'15</w:t>
      </w:r>
      <w:r w:rsidR="0077441F">
        <w:rPr>
          <w:rFonts w:ascii="Calibri" w:hAnsi="Calibri" w:cs="Calibri"/>
          <w:sz w:val="19"/>
          <w:szCs w:val="19"/>
        </w:rPr>
        <w:t xml:space="preserve"> for implementing R12(12.1.3)</w:t>
      </w:r>
      <w:r w:rsidR="00BC353E">
        <w:rPr>
          <w:rFonts w:ascii="Calibri" w:hAnsi="Calibri" w:cs="Calibri"/>
          <w:sz w:val="19"/>
          <w:szCs w:val="19"/>
        </w:rPr>
        <w:t>.</w:t>
      </w:r>
    </w:p>
    <w:p w:rsidR="00A65C6E" w:rsidRPr="00E269D0" w:rsidRDefault="00A65C6E" w:rsidP="00A65C6E">
      <w:pPr>
        <w:pStyle w:val="WW-PlainText"/>
        <w:tabs>
          <w:tab w:val="left" w:pos="780"/>
          <w:tab w:val="left" w:pos="1040"/>
          <w:tab w:val="left" w:pos="1138"/>
          <w:tab w:val="left" w:pos="2160"/>
        </w:tabs>
        <w:jc w:val="both"/>
        <w:rPr>
          <w:rFonts w:ascii="Calibri" w:hAnsi="Calibri" w:cs="Calibri"/>
          <w:b/>
          <w:bCs/>
          <w:sz w:val="19"/>
          <w:szCs w:val="19"/>
        </w:rPr>
      </w:pPr>
    </w:p>
    <w:p w:rsidR="00A65C6E" w:rsidRPr="00E269D0" w:rsidRDefault="00A65C6E" w:rsidP="00A65C6E">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65C6E" w:rsidRPr="00E269D0" w:rsidRDefault="00A65C6E"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Review AN100 and identify any gaps for technical team for </w:t>
      </w:r>
      <w:r w:rsidR="00942079">
        <w:rPr>
          <w:rFonts w:ascii="Calibri" w:hAnsi="Calibri" w:cs="Calibri"/>
          <w:sz w:val="19"/>
          <w:szCs w:val="19"/>
        </w:rPr>
        <w:t xml:space="preserve">Project </w:t>
      </w:r>
      <w:r>
        <w:rPr>
          <w:rFonts w:ascii="Calibri" w:hAnsi="Calibri" w:cs="Calibri"/>
          <w:sz w:val="19"/>
          <w:szCs w:val="19"/>
        </w:rPr>
        <w:t xml:space="preserve">Contracts conversion, Projects </w:t>
      </w:r>
      <w:r w:rsidR="00942079">
        <w:rPr>
          <w:rFonts w:ascii="Calibri" w:hAnsi="Calibri" w:cs="Calibri"/>
          <w:sz w:val="19"/>
          <w:szCs w:val="19"/>
        </w:rPr>
        <w:t>Interface</w:t>
      </w:r>
      <w:r w:rsidR="00BC353E">
        <w:rPr>
          <w:rFonts w:ascii="Calibri" w:hAnsi="Calibri" w:cs="Calibri"/>
          <w:sz w:val="19"/>
          <w:szCs w:val="19"/>
        </w:rPr>
        <w:t>, custom form for escalation</w:t>
      </w:r>
      <w:r w:rsidR="0006408A">
        <w:rPr>
          <w:rFonts w:ascii="Calibri" w:hAnsi="Calibri" w:cs="Calibri"/>
          <w:sz w:val="19"/>
          <w:szCs w:val="19"/>
        </w:rPr>
        <w:t xml:space="preserve">, bill holds </w:t>
      </w:r>
      <w:proofErr w:type="spellStart"/>
      <w:proofErr w:type="gramStart"/>
      <w:r w:rsidR="0006408A">
        <w:rPr>
          <w:rFonts w:ascii="Calibri" w:hAnsi="Calibri" w:cs="Calibri"/>
          <w:sz w:val="19"/>
          <w:szCs w:val="19"/>
        </w:rPr>
        <w:t>report,etc</w:t>
      </w:r>
      <w:proofErr w:type="spellEnd"/>
      <w:r>
        <w:rPr>
          <w:rFonts w:ascii="Calibri" w:hAnsi="Calibri" w:cs="Calibri"/>
          <w:sz w:val="19"/>
          <w:szCs w:val="19"/>
        </w:rPr>
        <w:t>.</w:t>
      </w:r>
      <w:proofErr w:type="gramEnd"/>
      <w:r>
        <w:rPr>
          <w:rFonts w:ascii="Calibri" w:hAnsi="Calibri" w:cs="Calibri"/>
          <w:sz w:val="19"/>
          <w:szCs w:val="19"/>
        </w:rPr>
        <w:t xml:space="preserve"> </w:t>
      </w:r>
    </w:p>
    <w:p w:rsidR="00A65C6E" w:rsidRPr="00E269D0" w:rsidRDefault="00A65C6E"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Design and develop DS140 for </w:t>
      </w:r>
      <w:r w:rsidR="00F03960">
        <w:rPr>
          <w:rFonts w:ascii="Calibri" w:hAnsi="Calibri" w:cs="Calibri"/>
          <w:sz w:val="19"/>
          <w:szCs w:val="19"/>
        </w:rPr>
        <w:t>Project Contracts conversion, Projects Interface, custom form for escalation</w:t>
      </w:r>
      <w:r>
        <w:rPr>
          <w:rFonts w:ascii="Calibri" w:hAnsi="Calibri" w:cs="Calibri"/>
          <w:sz w:val="19"/>
          <w:szCs w:val="19"/>
        </w:rPr>
        <w:t xml:space="preserve">, </w:t>
      </w:r>
      <w:r w:rsidR="0006408A">
        <w:rPr>
          <w:rFonts w:ascii="Calibri" w:hAnsi="Calibri" w:cs="Calibri"/>
          <w:sz w:val="19"/>
          <w:szCs w:val="19"/>
        </w:rPr>
        <w:t xml:space="preserve">bill holds report, </w:t>
      </w:r>
      <w:r>
        <w:rPr>
          <w:rFonts w:ascii="Calibri" w:hAnsi="Calibri" w:cs="Calibri"/>
          <w:sz w:val="19"/>
          <w:szCs w:val="19"/>
        </w:rPr>
        <w:t>etc.</w:t>
      </w:r>
    </w:p>
    <w:p w:rsidR="00A65C6E" w:rsidRDefault="00A65C6E"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Design and develop Project </w:t>
      </w:r>
      <w:r w:rsidR="00466CDD">
        <w:rPr>
          <w:rFonts w:ascii="Calibri" w:hAnsi="Calibri" w:cs="Calibri"/>
          <w:sz w:val="19"/>
          <w:szCs w:val="19"/>
        </w:rPr>
        <w:t>Escalation</w:t>
      </w:r>
      <w:r>
        <w:rPr>
          <w:rFonts w:ascii="Calibri" w:hAnsi="Calibri" w:cs="Calibri"/>
          <w:sz w:val="19"/>
          <w:szCs w:val="19"/>
        </w:rPr>
        <w:t xml:space="preserve"> custom forms as per AN100 and DS140 documents </w:t>
      </w:r>
      <w:r w:rsidR="0006408A">
        <w:rPr>
          <w:rFonts w:ascii="Calibri" w:hAnsi="Calibri" w:cs="Calibri"/>
          <w:sz w:val="19"/>
          <w:szCs w:val="19"/>
        </w:rPr>
        <w:t>using</w:t>
      </w:r>
      <w:r>
        <w:rPr>
          <w:rFonts w:ascii="Calibri" w:hAnsi="Calibri" w:cs="Calibri"/>
          <w:sz w:val="19"/>
          <w:szCs w:val="19"/>
        </w:rPr>
        <w:t xml:space="preserve"> Oracle EBS R12 standards.</w:t>
      </w:r>
    </w:p>
    <w:p w:rsidR="00466CDD" w:rsidRDefault="00466CDD"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Design and develop code for Project Contracts conversion using custom and standard Oracle API.</w:t>
      </w:r>
    </w:p>
    <w:p w:rsidR="00466CDD" w:rsidRDefault="00466CDD"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Design and develop code for Projects Interface using custom code and standard PRC: Transaction</w:t>
      </w:r>
      <w:r w:rsidR="00A87528">
        <w:rPr>
          <w:rFonts w:ascii="Calibri" w:hAnsi="Calibri" w:cs="Calibri"/>
          <w:sz w:val="19"/>
          <w:szCs w:val="19"/>
        </w:rPr>
        <w:t xml:space="preserve"> </w:t>
      </w:r>
      <w:r w:rsidR="00C4191E">
        <w:rPr>
          <w:rFonts w:ascii="Calibri" w:hAnsi="Calibri" w:cs="Calibri"/>
          <w:sz w:val="19"/>
          <w:szCs w:val="19"/>
        </w:rPr>
        <w:t xml:space="preserve">Import </w:t>
      </w:r>
      <w:r w:rsidR="00A87528">
        <w:rPr>
          <w:rFonts w:ascii="Calibri" w:hAnsi="Calibri" w:cs="Calibri"/>
          <w:sz w:val="19"/>
          <w:szCs w:val="19"/>
        </w:rPr>
        <w:t>process</w:t>
      </w:r>
    </w:p>
    <w:p w:rsidR="0006408A" w:rsidRDefault="0006408A"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Design and develop bill holds report for expenditure items using Oracle Reports and BI templates.</w:t>
      </w:r>
    </w:p>
    <w:p w:rsidR="0006408A" w:rsidRDefault="0006408A"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Support CRP2, integration testing, UAT and final go-live. Currently the client in </w:t>
      </w:r>
      <w:r w:rsidR="00E850B0">
        <w:rPr>
          <w:rFonts w:ascii="Calibri" w:hAnsi="Calibri" w:cs="Calibri"/>
          <w:sz w:val="19"/>
          <w:szCs w:val="19"/>
        </w:rPr>
        <w:t>UAT phase</w:t>
      </w:r>
      <w:r>
        <w:rPr>
          <w:rFonts w:ascii="Calibri" w:hAnsi="Calibri" w:cs="Calibri"/>
          <w:sz w:val="19"/>
          <w:szCs w:val="19"/>
        </w:rPr>
        <w:t>.</w:t>
      </w:r>
    </w:p>
    <w:p w:rsidR="001E23FB" w:rsidRDefault="001E23FB"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Take over components developed by implementation team. Responsible for these components as other team members </w:t>
      </w:r>
      <w:r w:rsidR="005A24C1">
        <w:rPr>
          <w:rFonts w:ascii="Calibri" w:hAnsi="Calibri" w:cs="Calibri"/>
          <w:sz w:val="19"/>
          <w:szCs w:val="19"/>
        </w:rPr>
        <w:t xml:space="preserve">have </w:t>
      </w:r>
      <w:r>
        <w:rPr>
          <w:rFonts w:ascii="Calibri" w:hAnsi="Calibri" w:cs="Calibri"/>
          <w:sz w:val="19"/>
          <w:szCs w:val="19"/>
        </w:rPr>
        <w:t>roll</w:t>
      </w:r>
      <w:r w:rsidR="005A24C1">
        <w:rPr>
          <w:rFonts w:ascii="Calibri" w:hAnsi="Calibri" w:cs="Calibri"/>
          <w:sz w:val="19"/>
          <w:szCs w:val="19"/>
        </w:rPr>
        <w:t>ed</w:t>
      </w:r>
      <w:r>
        <w:rPr>
          <w:rFonts w:ascii="Calibri" w:hAnsi="Calibri" w:cs="Calibri"/>
          <w:sz w:val="19"/>
          <w:szCs w:val="19"/>
        </w:rPr>
        <w:t xml:space="preserve"> off this project. </w:t>
      </w:r>
    </w:p>
    <w:p w:rsidR="0006408A" w:rsidRDefault="0006408A"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Provid</w:t>
      </w:r>
      <w:r w:rsidR="005A24C1">
        <w:rPr>
          <w:rFonts w:ascii="Calibri" w:hAnsi="Calibri" w:cs="Calibri"/>
          <w:sz w:val="19"/>
          <w:szCs w:val="19"/>
        </w:rPr>
        <w:t>ing</w:t>
      </w:r>
      <w:r>
        <w:rPr>
          <w:rFonts w:ascii="Calibri" w:hAnsi="Calibri" w:cs="Calibri"/>
          <w:sz w:val="19"/>
          <w:szCs w:val="19"/>
        </w:rPr>
        <w:t xml:space="preserve"> post go-live support </w:t>
      </w:r>
      <w:r w:rsidR="005A24C1">
        <w:rPr>
          <w:rFonts w:ascii="Calibri" w:hAnsi="Calibri" w:cs="Calibri"/>
          <w:sz w:val="19"/>
          <w:szCs w:val="19"/>
        </w:rPr>
        <w:t xml:space="preserve">for </w:t>
      </w:r>
      <w:r>
        <w:rPr>
          <w:rFonts w:ascii="Calibri" w:hAnsi="Calibri" w:cs="Calibri"/>
          <w:sz w:val="19"/>
          <w:szCs w:val="19"/>
        </w:rPr>
        <w:t>phase 1.</w:t>
      </w:r>
    </w:p>
    <w:p w:rsidR="005A24C1" w:rsidRDefault="005A24C1"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Develop deferred custom reports, forms post go-live.</w:t>
      </w:r>
    </w:p>
    <w:p w:rsidR="005A24C1" w:rsidRDefault="005A24C1"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Fix bug and modify existing RICEW objects as per additional business requirements identified post go-live.</w:t>
      </w:r>
    </w:p>
    <w:p w:rsidR="00045FDF" w:rsidRDefault="00045FDF"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Ensuring custom codes are as per R12.2.4 standards, compliant with patching cycles.</w:t>
      </w:r>
    </w:p>
    <w:p w:rsidR="00A12502" w:rsidRDefault="00A12502"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Implement Oracle EBS loggin</w:t>
      </w:r>
      <w:r w:rsidR="003262F8">
        <w:rPr>
          <w:rFonts w:ascii="Calibri" w:hAnsi="Calibri" w:cs="Calibri"/>
          <w:sz w:val="19"/>
          <w:szCs w:val="19"/>
        </w:rPr>
        <w:t>g</w:t>
      </w:r>
      <w:r>
        <w:rPr>
          <w:rFonts w:ascii="Calibri" w:hAnsi="Calibri" w:cs="Calibri"/>
          <w:sz w:val="19"/>
          <w:szCs w:val="19"/>
        </w:rPr>
        <w:t xml:space="preserve"> framework in custom code.</w:t>
      </w:r>
    </w:p>
    <w:p w:rsidR="003262F8" w:rsidRDefault="003262F8"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Code review and rewrite for performance tuning.</w:t>
      </w:r>
    </w:p>
    <w:p w:rsidR="00A71967" w:rsidRDefault="00A71967"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Review upgrade consideration for R12</w:t>
      </w:r>
      <w:bookmarkStart w:id="0" w:name="_GoBack"/>
      <w:bookmarkEnd w:id="0"/>
      <w:r>
        <w:rPr>
          <w:rFonts w:ascii="Calibri" w:hAnsi="Calibri" w:cs="Calibri"/>
          <w:sz w:val="19"/>
          <w:szCs w:val="19"/>
        </w:rPr>
        <w:t>.2.6 upgrade.</w:t>
      </w:r>
    </w:p>
    <w:p w:rsidR="0006408A" w:rsidRDefault="0006408A" w:rsidP="00A65C6E">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Implement phase 2 in techno functional capacity once phase1 is live.</w:t>
      </w:r>
    </w:p>
    <w:p w:rsidR="00A65C6E" w:rsidRPr="00E269D0" w:rsidRDefault="00A65C6E" w:rsidP="00A65C6E">
      <w:pPr>
        <w:pStyle w:val="WW-PlainText"/>
        <w:jc w:val="both"/>
        <w:rPr>
          <w:rFonts w:ascii="Calibri" w:hAnsi="Calibri" w:cs="Calibri"/>
          <w:b/>
          <w:bCs/>
          <w:sz w:val="19"/>
          <w:szCs w:val="19"/>
        </w:rPr>
      </w:pPr>
    </w:p>
    <w:p w:rsidR="00A56C38" w:rsidRPr="00E269D0" w:rsidRDefault="00A56C38" w:rsidP="00910ABF">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Pr>
          <w:rFonts w:ascii="Calibri" w:hAnsi="Calibri" w:cs="Calibri"/>
          <w:b/>
          <w:bCs/>
          <w:sz w:val="19"/>
          <w:szCs w:val="19"/>
        </w:rPr>
        <w:t xml:space="preserve">Defense Contractor </w:t>
      </w:r>
      <w:r w:rsidR="00703F1E" w:rsidRPr="00E269D0">
        <w:rPr>
          <w:rFonts w:ascii="Calibri" w:hAnsi="Calibri" w:cs="Calibri"/>
          <w:b/>
          <w:bCs/>
          <w:sz w:val="19"/>
          <w:szCs w:val="19"/>
        </w:rPr>
        <w:t xml:space="preserve">– </w:t>
      </w:r>
      <w:r w:rsidR="00703F1E">
        <w:rPr>
          <w:rFonts w:ascii="Calibri" w:hAnsi="Calibri" w:cs="Calibri"/>
          <w:b/>
          <w:bCs/>
          <w:sz w:val="19"/>
          <w:szCs w:val="19"/>
        </w:rPr>
        <w:t>Groton, CT</w:t>
      </w:r>
    </w:p>
    <w:p w:rsidR="00A56C38" w:rsidRPr="00E269D0" w:rsidRDefault="00A56C38" w:rsidP="00910ABF">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r>
        <w:rPr>
          <w:rFonts w:ascii="Calibri" w:hAnsi="Calibri" w:cs="Calibri"/>
          <w:b/>
          <w:bCs/>
          <w:sz w:val="19"/>
          <w:szCs w:val="19"/>
        </w:rPr>
        <w:t>Aug</w:t>
      </w:r>
      <w:r w:rsidRPr="00E269D0">
        <w:rPr>
          <w:rFonts w:ascii="Calibri" w:hAnsi="Calibri" w:cs="Calibri"/>
          <w:b/>
          <w:bCs/>
          <w:sz w:val="19"/>
          <w:szCs w:val="19"/>
        </w:rPr>
        <w:t>’1</w:t>
      </w:r>
      <w:r>
        <w:rPr>
          <w:rFonts w:ascii="Calibri" w:hAnsi="Calibri" w:cs="Calibri"/>
          <w:b/>
          <w:bCs/>
          <w:sz w:val="19"/>
          <w:szCs w:val="19"/>
        </w:rPr>
        <w:t>4</w:t>
      </w:r>
      <w:r w:rsidRPr="00E269D0">
        <w:rPr>
          <w:rFonts w:ascii="Calibri" w:hAnsi="Calibri" w:cs="Calibri"/>
          <w:b/>
          <w:bCs/>
          <w:sz w:val="19"/>
          <w:szCs w:val="19"/>
        </w:rPr>
        <w:t xml:space="preserve"> – </w:t>
      </w:r>
      <w:r>
        <w:rPr>
          <w:rFonts w:ascii="Calibri" w:hAnsi="Calibri" w:cs="Calibri"/>
          <w:b/>
          <w:bCs/>
          <w:sz w:val="19"/>
          <w:szCs w:val="19"/>
        </w:rPr>
        <w:t>Jan</w:t>
      </w:r>
      <w:r w:rsidR="00042BB1" w:rsidRPr="00E269D0">
        <w:rPr>
          <w:rFonts w:ascii="Calibri" w:hAnsi="Calibri" w:cs="Calibri"/>
          <w:b/>
          <w:bCs/>
          <w:sz w:val="19"/>
          <w:szCs w:val="19"/>
        </w:rPr>
        <w:t>’</w:t>
      </w:r>
      <w:r>
        <w:rPr>
          <w:rFonts w:ascii="Calibri" w:hAnsi="Calibri" w:cs="Calibri"/>
          <w:b/>
          <w:bCs/>
          <w:sz w:val="19"/>
          <w:szCs w:val="19"/>
        </w:rPr>
        <w:t>15</w:t>
      </w:r>
    </w:p>
    <w:p w:rsidR="00A56C38" w:rsidRPr="00E269D0" w:rsidRDefault="00A56C38" w:rsidP="00910ABF">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Techno - Functional </w:t>
      </w:r>
      <w:r>
        <w:rPr>
          <w:rFonts w:ascii="Calibri" w:hAnsi="Calibri" w:cs="Calibri"/>
          <w:b/>
          <w:bCs/>
          <w:sz w:val="19"/>
          <w:szCs w:val="19"/>
        </w:rPr>
        <w:t>Consultant</w:t>
      </w:r>
    </w:p>
    <w:p w:rsidR="00A56C38" w:rsidRPr="00E269D0" w:rsidRDefault="00A56C38" w:rsidP="00910ABF">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smartTag w:uri="urn:schemas-microsoft-com:office:smarttags" w:element="place">
        <w:smartTag w:uri="urn:schemas-microsoft-com:office:smarttags" w:element="City">
          <w:r w:rsidRPr="00E269D0">
            <w:rPr>
              <w:rFonts w:ascii="Calibri" w:hAnsi="Calibri" w:cs="Calibri"/>
              <w:b/>
              <w:bCs/>
              <w:sz w:val="19"/>
              <w:szCs w:val="19"/>
            </w:rPr>
            <w:t>GL</w:t>
          </w:r>
        </w:smartTag>
        <w:r>
          <w:rPr>
            <w:rFonts w:ascii="Calibri" w:hAnsi="Calibri" w:cs="Calibri"/>
            <w:b/>
            <w:bCs/>
            <w:sz w:val="19"/>
            <w:szCs w:val="19"/>
          </w:rPr>
          <w:t xml:space="preserve">, </w:t>
        </w:r>
        <w:smartTag w:uri="urn:schemas-microsoft-com:office:smarttags" w:element="State">
          <w:r w:rsidRPr="00E269D0">
            <w:rPr>
              <w:rFonts w:ascii="Calibri" w:hAnsi="Calibri" w:cs="Calibri"/>
              <w:b/>
              <w:bCs/>
              <w:sz w:val="19"/>
              <w:szCs w:val="19"/>
            </w:rPr>
            <w:t>AR</w:t>
          </w:r>
        </w:smartTag>
      </w:smartTag>
      <w:r>
        <w:rPr>
          <w:rFonts w:ascii="Calibri" w:hAnsi="Calibri" w:cs="Calibri"/>
          <w:b/>
          <w:bCs/>
          <w:sz w:val="19"/>
          <w:szCs w:val="19"/>
        </w:rPr>
        <w:t xml:space="preserve">, </w:t>
      </w:r>
      <w:smartTag w:uri="urn:schemas-microsoft-com:office:smarttags" w:element="stockticker">
        <w:r>
          <w:rPr>
            <w:rFonts w:ascii="Calibri" w:hAnsi="Calibri" w:cs="Calibri"/>
            <w:b/>
            <w:bCs/>
            <w:sz w:val="19"/>
            <w:szCs w:val="19"/>
          </w:rPr>
          <w:t>TCA</w:t>
        </w:r>
      </w:smartTag>
      <w:r>
        <w:rPr>
          <w:rFonts w:ascii="Calibri" w:hAnsi="Calibri" w:cs="Calibri"/>
          <w:b/>
          <w:bCs/>
          <w:sz w:val="19"/>
          <w:szCs w:val="19"/>
        </w:rPr>
        <w:t xml:space="preserve">, FA, Projects (Billing / Costing / Manufacturing), </w:t>
      </w:r>
      <w:r w:rsidRPr="00E269D0">
        <w:rPr>
          <w:rFonts w:ascii="Calibri" w:hAnsi="Calibri" w:cs="Calibri"/>
          <w:b/>
          <w:bCs/>
          <w:sz w:val="19"/>
          <w:szCs w:val="19"/>
        </w:rPr>
        <w:t>HRMS, Application Object Library, System Administration, BI Publisher</w:t>
      </w:r>
    </w:p>
    <w:p w:rsidR="00A56C38" w:rsidRPr="00E269D0" w:rsidRDefault="00A56C38" w:rsidP="00910ABF">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Oracle E-Business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R12</w:t>
        </w:r>
      </w:smartTag>
      <w:r w:rsidRPr="00E269D0">
        <w:rPr>
          <w:rFonts w:ascii="Calibri" w:hAnsi="Calibri" w:cs="Calibri"/>
          <w:b/>
          <w:bCs/>
          <w:sz w:val="19"/>
          <w:szCs w:val="19"/>
        </w:rPr>
        <w:t xml:space="preserve"> (12.1.3)</w:t>
      </w:r>
    </w:p>
    <w:p w:rsidR="00A56C38" w:rsidRPr="00E269D0" w:rsidRDefault="00A56C38" w:rsidP="00910ABF">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Linux Shell Script, Oracle Developer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10</w:t>
        </w:r>
      </w:smartTag>
      <w:r w:rsidRPr="00E269D0">
        <w:rPr>
          <w:rFonts w:ascii="Calibri" w:hAnsi="Calibri" w:cs="Calibri"/>
          <w:b/>
          <w:bCs/>
          <w:sz w:val="19"/>
          <w:szCs w:val="19"/>
        </w:rPr>
        <w:t>g (Oracle Forms / Oracle Reports), SQL*</w:t>
      </w:r>
      <w:smartTag w:uri="urn:schemas-microsoft-com:office:smarttags" w:element="stockticker">
        <w:r w:rsidRPr="00E269D0">
          <w:rPr>
            <w:rFonts w:ascii="Calibri" w:hAnsi="Calibri" w:cs="Calibri"/>
            <w:b/>
            <w:bCs/>
            <w:sz w:val="19"/>
            <w:szCs w:val="19"/>
          </w:rPr>
          <w:t>PLUS</w:t>
        </w:r>
      </w:smartTag>
      <w:r w:rsidRPr="00E269D0">
        <w:rPr>
          <w:rFonts w:ascii="Calibri" w:hAnsi="Calibri" w:cs="Calibri"/>
          <w:b/>
          <w:bCs/>
          <w:sz w:val="19"/>
          <w:szCs w:val="19"/>
        </w:rPr>
        <w:t>, PL/SQL, SQL*Developer, BI Publishe</w:t>
      </w:r>
      <w:r>
        <w:rPr>
          <w:rFonts w:ascii="Calibri" w:hAnsi="Calibri" w:cs="Calibri"/>
          <w:b/>
          <w:bCs/>
          <w:sz w:val="19"/>
          <w:szCs w:val="19"/>
        </w:rPr>
        <w:t>r, FNDLOAD</w:t>
      </w:r>
    </w:p>
    <w:p w:rsidR="00A56C38" w:rsidRPr="00E269D0" w:rsidRDefault="00A56C38" w:rsidP="00910ABF">
      <w:pPr>
        <w:pStyle w:val="WW-PlainText"/>
        <w:rPr>
          <w:rFonts w:ascii="Calibri" w:hAnsi="Calibri" w:cs="Calibri"/>
          <w:sz w:val="19"/>
          <w:szCs w:val="19"/>
        </w:rPr>
      </w:pPr>
      <w:r w:rsidRPr="00E269D0">
        <w:rPr>
          <w:rFonts w:ascii="Calibri" w:hAnsi="Calibri" w:cs="Calibri"/>
          <w:b/>
          <w:bCs/>
          <w:sz w:val="19"/>
          <w:szCs w:val="19"/>
        </w:rPr>
        <w:t> </w:t>
      </w:r>
    </w:p>
    <w:p w:rsidR="00A56C38" w:rsidRDefault="00A56C38" w:rsidP="00B1206E">
      <w:pPr>
        <w:pStyle w:val="WW-PlainText"/>
        <w:rPr>
          <w:rFonts w:ascii="Calibri" w:hAnsi="Calibri" w:cs="Calibri"/>
          <w:b/>
          <w:bCs/>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t>
      </w:r>
      <w:r>
        <w:rPr>
          <w:rFonts w:ascii="Calibri" w:hAnsi="Calibri" w:cs="Calibri"/>
          <w:sz w:val="19"/>
          <w:szCs w:val="19"/>
        </w:rPr>
        <w:t>Work</w:t>
      </w:r>
      <w:r w:rsidR="00CF1F54">
        <w:rPr>
          <w:rFonts w:ascii="Calibri" w:hAnsi="Calibri" w:cs="Calibri"/>
          <w:sz w:val="19"/>
          <w:szCs w:val="19"/>
        </w:rPr>
        <w:t>ed</w:t>
      </w:r>
      <w:r>
        <w:rPr>
          <w:rFonts w:ascii="Calibri" w:hAnsi="Calibri" w:cs="Calibri"/>
          <w:sz w:val="19"/>
          <w:szCs w:val="19"/>
        </w:rPr>
        <w:t xml:space="preserve"> as Sr. techno functional consultant on multiple end clients with </w:t>
      </w:r>
      <w:smartTag w:uri="urn:schemas-microsoft-com:office:smarttags" w:element="stockticker">
        <w:r>
          <w:rPr>
            <w:rFonts w:ascii="Calibri" w:hAnsi="Calibri" w:cs="Calibri"/>
            <w:sz w:val="19"/>
            <w:szCs w:val="19"/>
          </w:rPr>
          <w:t>CSC</w:t>
        </w:r>
      </w:smartTag>
      <w:r>
        <w:rPr>
          <w:rFonts w:ascii="Calibri" w:hAnsi="Calibri" w:cs="Calibri"/>
          <w:sz w:val="19"/>
          <w:szCs w:val="19"/>
        </w:rPr>
        <w:t xml:space="preserve"> that are Defense Contractor. </w:t>
      </w:r>
      <w:r w:rsidRPr="00E269D0">
        <w:rPr>
          <w:rFonts w:ascii="Calibri" w:hAnsi="Calibri" w:cs="Calibri"/>
          <w:sz w:val="19"/>
          <w:szCs w:val="19"/>
        </w:rPr>
        <w:t>Joined th</w:t>
      </w:r>
      <w:r>
        <w:rPr>
          <w:rFonts w:ascii="Calibri" w:hAnsi="Calibri" w:cs="Calibri"/>
          <w:sz w:val="19"/>
          <w:szCs w:val="19"/>
        </w:rPr>
        <w:t>e</w:t>
      </w:r>
      <w:r w:rsidRPr="00E269D0">
        <w:rPr>
          <w:rFonts w:ascii="Calibri" w:hAnsi="Calibri" w:cs="Calibri"/>
          <w:sz w:val="19"/>
          <w:szCs w:val="19"/>
        </w:rPr>
        <w:t xml:space="preserve"> project</w:t>
      </w:r>
      <w:r>
        <w:rPr>
          <w:rFonts w:ascii="Calibri" w:hAnsi="Calibri" w:cs="Calibri"/>
          <w:sz w:val="19"/>
          <w:szCs w:val="19"/>
        </w:rPr>
        <w:t xml:space="preserve"> at the start of phase 1 implementation of R12 (12.1.3) requiring technical and functional expertise. </w:t>
      </w:r>
    </w:p>
    <w:p w:rsidR="00A56C38" w:rsidRPr="00E269D0" w:rsidRDefault="00A56C38" w:rsidP="00910ABF">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rsidP="00910ABF">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Review AN100 and identify any gaps for technical team for Contracts conversion, Projects Billing customizations. </w:t>
      </w:r>
    </w:p>
    <w:p w:rsidR="00A56C38" w:rsidRPr="00E269D0"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Design and develop DS140 for custom Projects Billing custom forms, customer conversion, etc.</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Design and develop Project Billing custom forms as per AN100 and DS140 documents and Oracle EBS R12 standards.</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Team member to develop document standards.</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Core team member of team conceptualizing and developing generic conversion tool for another client.</w:t>
      </w:r>
    </w:p>
    <w:p w:rsidR="00A56C38" w:rsidRPr="00E269D0" w:rsidRDefault="00A56C38" w:rsidP="007B33C7">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Designing and developing customer, sites and contacts conversion.</w:t>
      </w:r>
    </w:p>
    <w:p w:rsidR="00A56C38" w:rsidRPr="00E269D0" w:rsidRDefault="00A56C38" w:rsidP="00910ABF">
      <w:pPr>
        <w:pStyle w:val="WW-PlainText"/>
        <w:jc w:val="both"/>
        <w:rPr>
          <w:rFonts w:ascii="Calibri" w:hAnsi="Calibri" w:cs="Calibri"/>
          <w:b/>
          <w:bCs/>
          <w:sz w:val="19"/>
          <w:szCs w:val="19"/>
        </w:rPr>
      </w:pPr>
    </w:p>
    <w:p w:rsidR="00A56C38" w:rsidRPr="00E269D0" w:rsidRDefault="00A56C38" w:rsidP="00910ABF">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Pr>
          <w:rFonts w:ascii="Calibri" w:hAnsi="Calibri" w:cs="Calibri"/>
          <w:b/>
          <w:bCs/>
          <w:sz w:val="19"/>
          <w:szCs w:val="19"/>
        </w:rPr>
        <w:t>Defense Contractor</w:t>
      </w:r>
      <w:r w:rsidR="00703F1E">
        <w:rPr>
          <w:rFonts w:ascii="Calibri" w:hAnsi="Calibri" w:cs="Calibri"/>
          <w:b/>
          <w:bCs/>
          <w:sz w:val="19"/>
          <w:szCs w:val="19"/>
        </w:rPr>
        <w:t xml:space="preserve"> </w:t>
      </w:r>
      <w:r w:rsidR="00703F1E" w:rsidRPr="00E269D0">
        <w:rPr>
          <w:rFonts w:ascii="Calibri" w:hAnsi="Calibri" w:cs="Calibri"/>
          <w:b/>
          <w:bCs/>
          <w:sz w:val="19"/>
          <w:szCs w:val="19"/>
        </w:rPr>
        <w:t>–</w:t>
      </w:r>
      <w:r w:rsidR="00703F1E">
        <w:rPr>
          <w:rFonts w:ascii="Calibri" w:hAnsi="Calibri" w:cs="Calibri"/>
          <w:b/>
          <w:bCs/>
          <w:sz w:val="19"/>
          <w:szCs w:val="19"/>
        </w:rPr>
        <w:t xml:space="preserve"> Sacramento, CA</w:t>
      </w:r>
    </w:p>
    <w:p w:rsidR="00A56C38" w:rsidRPr="00E269D0" w:rsidRDefault="00A56C38" w:rsidP="00910ABF">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r>
        <w:rPr>
          <w:rFonts w:ascii="Calibri" w:hAnsi="Calibri" w:cs="Calibri"/>
          <w:b/>
          <w:bCs/>
          <w:sz w:val="19"/>
          <w:szCs w:val="19"/>
        </w:rPr>
        <w:t>Apr</w:t>
      </w:r>
      <w:r w:rsidRPr="00E269D0">
        <w:rPr>
          <w:rFonts w:ascii="Calibri" w:hAnsi="Calibri" w:cs="Calibri"/>
          <w:b/>
          <w:bCs/>
          <w:sz w:val="19"/>
          <w:szCs w:val="19"/>
        </w:rPr>
        <w:t>’1</w:t>
      </w:r>
      <w:r>
        <w:rPr>
          <w:rFonts w:ascii="Calibri" w:hAnsi="Calibri" w:cs="Calibri"/>
          <w:b/>
          <w:bCs/>
          <w:sz w:val="19"/>
          <w:szCs w:val="19"/>
        </w:rPr>
        <w:t>4</w:t>
      </w:r>
      <w:r w:rsidRPr="00E269D0">
        <w:rPr>
          <w:rFonts w:ascii="Calibri" w:hAnsi="Calibri" w:cs="Calibri"/>
          <w:b/>
          <w:bCs/>
          <w:sz w:val="19"/>
          <w:szCs w:val="19"/>
        </w:rPr>
        <w:t xml:space="preserve"> – </w:t>
      </w:r>
      <w:r>
        <w:rPr>
          <w:rFonts w:ascii="Calibri" w:hAnsi="Calibri" w:cs="Calibri"/>
          <w:b/>
          <w:bCs/>
          <w:sz w:val="19"/>
          <w:szCs w:val="19"/>
        </w:rPr>
        <w:t>Aug’14</w:t>
      </w:r>
    </w:p>
    <w:p w:rsidR="00A56C38" w:rsidRPr="00E269D0" w:rsidRDefault="00A56C38" w:rsidP="00910ABF">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Techno - Functional </w:t>
      </w:r>
      <w:r>
        <w:rPr>
          <w:rFonts w:ascii="Calibri" w:hAnsi="Calibri" w:cs="Calibri"/>
          <w:b/>
          <w:bCs/>
          <w:sz w:val="19"/>
          <w:szCs w:val="19"/>
        </w:rPr>
        <w:t>consultant</w:t>
      </w:r>
    </w:p>
    <w:p w:rsidR="00A56C38" w:rsidRPr="00E269D0" w:rsidRDefault="00A56C38" w:rsidP="00910ABF">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w:t>
      </w:r>
      <w:r>
        <w:rPr>
          <w:rFonts w:ascii="Calibri" w:hAnsi="Calibri" w:cs="Calibri"/>
          <w:b/>
          <w:bCs/>
          <w:sz w:val="19"/>
          <w:szCs w:val="19"/>
        </w:rPr>
        <w:t xml:space="preserve">, </w:t>
      </w:r>
      <w:r w:rsidRPr="00E269D0">
        <w:rPr>
          <w:rFonts w:ascii="Calibri" w:hAnsi="Calibri" w:cs="Calibri"/>
          <w:b/>
          <w:bCs/>
          <w:sz w:val="19"/>
          <w:szCs w:val="19"/>
        </w:rPr>
        <w:t>AP</w:t>
      </w:r>
      <w:r>
        <w:rPr>
          <w:rFonts w:ascii="Calibri" w:hAnsi="Calibri" w:cs="Calibri"/>
          <w:b/>
          <w:bCs/>
          <w:sz w:val="19"/>
          <w:szCs w:val="19"/>
        </w:rPr>
        <w:t xml:space="preserve">, </w:t>
      </w:r>
      <w:r w:rsidRPr="00E269D0">
        <w:rPr>
          <w:rFonts w:ascii="Calibri" w:hAnsi="Calibri" w:cs="Calibri"/>
          <w:b/>
          <w:bCs/>
          <w:sz w:val="19"/>
          <w:szCs w:val="19"/>
        </w:rPr>
        <w:t>AR</w:t>
      </w:r>
      <w:r>
        <w:rPr>
          <w:rFonts w:ascii="Calibri" w:hAnsi="Calibri" w:cs="Calibri"/>
          <w:b/>
          <w:bCs/>
          <w:sz w:val="19"/>
          <w:szCs w:val="19"/>
        </w:rPr>
        <w:t xml:space="preserve">, </w:t>
      </w:r>
      <w:smartTag w:uri="urn:schemas-microsoft-com:office:smarttags" w:element="stockticker">
        <w:r>
          <w:rPr>
            <w:rFonts w:ascii="Calibri" w:hAnsi="Calibri" w:cs="Calibri"/>
            <w:b/>
            <w:bCs/>
            <w:sz w:val="19"/>
            <w:szCs w:val="19"/>
          </w:rPr>
          <w:t>TCA</w:t>
        </w:r>
      </w:smartTag>
      <w:r>
        <w:rPr>
          <w:rFonts w:ascii="Calibri" w:hAnsi="Calibri" w:cs="Calibri"/>
          <w:b/>
          <w:bCs/>
          <w:sz w:val="19"/>
          <w:szCs w:val="19"/>
        </w:rPr>
        <w:t xml:space="preserve">, EAM, </w:t>
      </w:r>
      <w:smartTag w:uri="urn:schemas-microsoft-com:office:smarttags" w:element="place">
        <w:r w:rsidRPr="00E269D0">
          <w:rPr>
            <w:rFonts w:ascii="Calibri" w:hAnsi="Calibri" w:cs="Calibri"/>
            <w:b/>
            <w:bCs/>
            <w:sz w:val="19"/>
            <w:szCs w:val="19"/>
          </w:rPr>
          <w:t>PO</w:t>
        </w:r>
      </w:smartTag>
      <w:r>
        <w:rPr>
          <w:rFonts w:ascii="Calibri" w:hAnsi="Calibri" w:cs="Calibri"/>
          <w:b/>
          <w:bCs/>
          <w:sz w:val="19"/>
          <w:szCs w:val="19"/>
        </w:rPr>
        <w:t>, Projects (Billing / Costing / Manufacturing), Inventory, BOM, WIP,</w:t>
      </w:r>
      <w:r w:rsidRPr="00E269D0">
        <w:rPr>
          <w:rFonts w:ascii="Calibri" w:hAnsi="Calibri" w:cs="Calibri"/>
          <w:b/>
          <w:bCs/>
          <w:sz w:val="19"/>
          <w:szCs w:val="19"/>
        </w:rPr>
        <w:t xml:space="preserve"> HRMS, Application Object Library, System Administration, BI Publisher</w:t>
      </w:r>
    </w:p>
    <w:p w:rsidR="00A56C38" w:rsidRPr="00E269D0" w:rsidRDefault="00A56C38" w:rsidP="00910ABF">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Oracle E-Business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R12</w:t>
        </w:r>
      </w:smartTag>
      <w:r w:rsidRPr="00E269D0">
        <w:rPr>
          <w:rFonts w:ascii="Calibri" w:hAnsi="Calibri" w:cs="Calibri"/>
          <w:b/>
          <w:bCs/>
          <w:sz w:val="19"/>
          <w:szCs w:val="19"/>
        </w:rPr>
        <w:t xml:space="preserve"> (12.1.3)</w:t>
      </w:r>
    </w:p>
    <w:p w:rsidR="00A56C38" w:rsidRPr="00E269D0" w:rsidRDefault="00A56C38" w:rsidP="00910ABF">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Linux Shell Script, Oracle Developer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10</w:t>
        </w:r>
      </w:smartTag>
      <w:r w:rsidRPr="00E269D0">
        <w:rPr>
          <w:rFonts w:ascii="Calibri" w:hAnsi="Calibri" w:cs="Calibri"/>
          <w:b/>
          <w:bCs/>
          <w:sz w:val="19"/>
          <w:szCs w:val="19"/>
        </w:rPr>
        <w:t>g (Oracle Forms / Oracle Reports), SQL*</w:t>
      </w:r>
      <w:smartTag w:uri="urn:schemas-microsoft-com:office:smarttags" w:element="stockticker">
        <w:r w:rsidRPr="00E269D0">
          <w:rPr>
            <w:rFonts w:ascii="Calibri" w:hAnsi="Calibri" w:cs="Calibri"/>
            <w:b/>
            <w:bCs/>
            <w:sz w:val="19"/>
            <w:szCs w:val="19"/>
          </w:rPr>
          <w:t>PLUS</w:t>
        </w:r>
      </w:smartTag>
      <w:r w:rsidRPr="00E269D0">
        <w:rPr>
          <w:rFonts w:ascii="Calibri" w:hAnsi="Calibri" w:cs="Calibri"/>
          <w:b/>
          <w:bCs/>
          <w:sz w:val="19"/>
          <w:szCs w:val="19"/>
        </w:rPr>
        <w:t>, PL/SQL, SQL*Developer, Workflow, BI Publishe</w:t>
      </w:r>
      <w:r>
        <w:rPr>
          <w:rFonts w:ascii="Calibri" w:hAnsi="Calibri" w:cs="Calibri"/>
          <w:b/>
          <w:bCs/>
          <w:sz w:val="19"/>
          <w:szCs w:val="19"/>
        </w:rPr>
        <w:t>r, FNDLOAD</w:t>
      </w:r>
    </w:p>
    <w:p w:rsidR="00A56C38" w:rsidRPr="00E269D0" w:rsidRDefault="00A56C38" w:rsidP="00910ABF">
      <w:pPr>
        <w:pStyle w:val="WW-PlainText"/>
        <w:rPr>
          <w:rFonts w:ascii="Calibri" w:hAnsi="Calibri" w:cs="Calibri"/>
          <w:sz w:val="19"/>
          <w:szCs w:val="19"/>
        </w:rPr>
      </w:pPr>
      <w:r w:rsidRPr="00E269D0">
        <w:rPr>
          <w:rFonts w:ascii="Calibri" w:hAnsi="Calibri" w:cs="Calibri"/>
          <w:b/>
          <w:bCs/>
          <w:sz w:val="19"/>
          <w:szCs w:val="19"/>
        </w:rPr>
        <w:t> </w:t>
      </w:r>
    </w:p>
    <w:p w:rsidR="00A56C38" w:rsidRDefault="00A56C38" w:rsidP="00910ABF">
      <w:pPr>
        <w:pStyle w:val="WW-PlainText"/>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t>
      </w:r>
      <w:r>
        <w:rPr>
          <w:rFonts w:ascii="Calibri" w:hAnsi="Calibri" w:cs="Calibri"/>
          <w:sz w:val="19"/>
          <w:szCs w:val="19"/>
        </w:rPr>
        <w:t xml:space="preserve">The end client is a Defense Contractor. </w:t>
      </w:r>
      <w:r w:rsidRPr="00E269D0">
        <w:rPr>
          <w:rFonts w:ascii="Calibri" w:hAnsi="Calibri" w:cs="Calibri"/>
          <w:sz w:val="19"/>
          <w:szCs w:val="19"/>
        </w:rPr>
        <w:t xml:space="preserve">Joined this project </w:t>
      </w:r>
      <w:r>
        <w:rPr>
          <w:rFonts w:ascii="Calibri" w:hAnsi="Calibri" w:cs="Calibri"/>
          <w:sz w:val="19"/>
          <w:szCs w:val="19"/>
        </w:rPr>
        <w:t>post go-live of R12 (12.1.3) implementation. The client is scheduled for Defense Contract Audit Agency (</w:t>
      </w:r>
      <w:r w:rsidRPr="00F3642C">
        <w:rPr>
          <w:rFonts w:ascii="Calibri" w:hAnsi="Calibri" w:cs="Calibri"/>
          <w:b/>
          <w:bCs/>
          <w:sz w:val="19"/>
          <w:szCs w:val="19"/>
        </w:rPr>
        <w:t>DCAA</w:t>
      </w:r>
      <w:r>
        <w:rPr>
          <w:rFonts w:ascii="Calibri" w:hAnsi="Calibri" w:cs="Calibri"/>
          <w:sz w:val="19"/>
          <w:szCs w:val="19"/>
        </w:rPr>
        <w:t xml:space="preserve">) audit and needed help with identifying potential concern areas to </w:t>
      </w:r>
      <w:proofErr w:type="gramStart"/>
      <w:r>
        <w:rPr>
          <w:rFonts w:ascii="Calibri" w:hAnsi="Calibri" w:cs="Calibri"/>
          <w:sz w:val="19"/>
          <w:szCs w:val="19"/>
        </w:rPr>
        <w:t>be in compliance with</w:t>
      </w:r>
      <w:proofErr w:type="gramEnd"/>
      <w:r>
        <w:rPr>
          <w:rFonts w:ascii="Calibri" w:hAnsi="Calibri" w:cs="Calibri"/>
          <w:sz w:val="19"/>
          <w:szCs w:val="19"/>
        </w:rPr>
        <w:t xml:space="preserve"> Earned Value Management systems (</w:t>
      </w:r>
      <w:r w:rsidRPr="00F3642C">
        <w:rPr>
          <w:rFonts w:ascii="Calibri" w:hAnsi="Calibri" w:cs="Calibri"/>
          <w:b/>
          <w:bCs/>
          <w:sz w:val="19"/>
          <w:szCs w:val="19"/>
        </w:rPr>
        <w:t>EVMS</w:t>
      </w:r>
      <w:r>
        <w:rPr>
          <w:rFonts w:ascii="Calibri" w:hAnsi="Calibri" w:cs="Calibri"/>
          <w:sz w:val="19"/>
          <w:szCs w:val="19"/>
        </w:rPr>
        <w:t xml:space="preserve">). This is a complex process since multiple reporting systems, including EBS, are in use. </w:t>
      </w:r>
    </w:p>
    <w:p w:rsidR="00A56C38" w:rsidRDefault="00A56C38" w:rsidP="00910ABF">
      <w:pPr>
        <w:pStyle w:val="WW-PlainText"/>
        <w:rPr>
          <w:rFonts w:ascii="Calibri" w:hAnsi="Calibri" w:cs="Calibri"/>
          <w:b/>
          <w:bCs/>
          <w:sz w:val="19"/>
          <w:szCs w:val="19"/>
        </w:rPr>
      </w:pPr>
      <w:r>
        <w:rPr>
          <w:rFonts w:ascii="Calibri" w:hAnsi="Calibri" w:cs="Calibri"/>
          <w:sz w:val="19"/>
          <w:szCs w:val="19"/>
        </w:rPr>
        <w:t xml:space="preserve">The end client was going live with EBS R12 at another company that was acquired few months ago. It was essentially go-live of the merged company processes with the existing EBS R12. The go-live process required that it meet the upcoming Sarbanes Oxley audit and ensure compliance with </w:t>
      </w:r>
      <w:r>
        <w:rPr>
          <w:rFonts w:ascii="Calibri" w:hAnsi="Calibri" w:cs="Calibri"/>
          <w:b/>
          <w:bCs/>
          <w:sz w:val="19"/>
          <w:szCs w:val="19"/>
        </w:rPr>
        <w:t xml:space="preserve">SOX </w:t>
      </w:r>
      <w:r>
        <w:rPr>
          <w:rFonts w:ascii="Calibri" w:hAnsi="Calibri" w:cs="Calibri"/>
          <w:sz w:val="19"/>
          <w:szCs w:val="19"/>
        </w:rPr>
        <w:t>guidelines</w:t>
      </w:r>
      <w:r w:rsidRPr="00FA45E4">
        <w:rPr>
          <w:rFonts w:ascii="Calibri" w:hAnsi="Calibri" w:cs="Calibri"/>
          <w:sz w:val="19"/>
          <w:szCs w:val="19"/>
        </w:rPr>
        <w:t xml:space="preserve">. </w:t>
      </w:r>
    </w:p>
    <w:p w:rsidR="00A56C38" w:rsidRPr="00E269D0" w:rsidRDefault="00A56C38" w:rsidP="00910ABF">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rsidP="00910ABF">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Working closely with </w:t>
      </w:r>
      <w:r>
        <w:rPr>
          <w:rFonts w:ascii="Calibri" w:hAnsi="Calibri" w:cs="Calibri"/>
          <w:sz w:val="19"/>
          <w:szCs w:val="19"/>
        </w:rPr>
        <w:t>EVMS expert and generate report and data extract from Project billing and costing modules.</w:t>
      </w:r>
      <w:r w:rsidRPr="00E269D0">
        <w:rPr>
          <w:rFonts w:ascii="Calibri" w:hAnsi="Calibri" w:cs="Calibri"/>
          <w:sz w:val="19"/>
          <w:szCs w:val="19"/>
        </w:rPr>
        <w:t xml:space="preserve"> </w:t>
      </w:r>
    </w:p>
    <w:p w:rsidR="00A56C38" w:rsidRPr="00E269D0"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Review and analyze this data and identify gaps within the system that would potentially cause a DCAA audit failure. Present the findings to the business owner </w:t>
      </w:r>
    </w:p>
    <w:p w:rsidR="00A56C38" w:rsidRPr="00E269D0"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Modify report as necessary per business owners request to include additional data in extract that would help mitigate audit issues.</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Successfully completed data extract as required by business owners prior to DCAA audit.</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Review and identify gaps in business processes and control that would potentially cause concern during SOX audit.</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Assisted in reviewing control processes to be SOX compliance.</w:t>
      </w:r>
    </w:p>
    <w:p w:rsidR="00A56C38"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Review and prepare requirement documents, technical documents, implementation and installation </w:t>
      </w:r>
      <w:proofErr w:type="gramStart"/>
      <w:r>
        <w:rPr>
          <w:rFonts w:ascii="Calibri" w:hAnsi="Calibri" w:cs="Calibri"/>
          <w:sz w:val="19"/>
          <w:szCs w:val="19"/>
        </w:rPr>
        <w:t>documents,  test</w:t>
      </w:r>
      <w:proofErr w:type="gramEnd"/>
      <w:r>
        <w:rPr>
          <w:rFonts w:ascii="Calibri" w:hAnsi="Calibri" w:cs="Calibri"/>
          <w:sz w:val="19"/>
          <w:szCs w:val="19"/>
        </w:rPr>
        <w:t xml:space="preserve"> script documents and peer review documents.</w:t>
      </w:r>
    </w:p>
    <w:p w:rsidR="00A56C38" w:rsidRPr="00E269D0" w:rsidRDefault="00A56C38" w:rsidP="00910ABF">
      <w:pPr>
        <w:numPr>
          <w:ilvl w:val="0"/>
          <w:numId w:val="14"/>
        </w:numPr>
        <w:tabs>
          <w:tab w:val="left" w:pos="1500"/>
          <w:tab w:val="left" w:pos="1760"/>
          <w:tab w:val="left" w:pos="1858"/>
          <w:tab w:val="left" w:pos="2880"/>
        </w:tabs>
        <w:spacing w:after="20"/>
        <w:ind w:right="-18"/>
        <w:rPr>
          <w:rFonts w:ascii="Calibri" w:hAnsi="Calibri" w:cs="Calibri"/>
          <w:sz w:val="19"/>
          <w:szCs w:val="19"/>
        </w:rPr>
      </w:pPr>
      <w:r>
        <w:rPr>
          <w:rFonts w:ascii="Calibri" w:hAnsi="Calibri" w:cs="Calibri"/>
          <w:sz w:val="19"/>
          <w:szCs w:val="19"/>
        </w:rPr>
        <w:t xml:space="preserve">Lead and mentor the </w:t>
      </w:r>
      <w:r w:rsidRPr="00A7256D">
        <w:rPr>
          <w:rFonts w:ascii="Calibri" w:hAnsi="Calibri" w:cs="Calibri"/>
          <w:b/>
          <w:bCs/>
          <w:sz w:val="19"/>
          <w:szCs w:val="19"/>
        </w:rPr>
        <w:t>EAM, BOM</w:t>
      </w:r>
      <w:r>
        <w:rPr>
          <w:rFonts w:ascii="Calibri" w:hAnsi="Calibri" w:cs="Calibri"/>
          <w:sz w:val="19"/>
          <w:szCs w:val="19"/>
        </w:rPr>
        <w:t xml:space="preserve"> and </w:t>
      </w:r>
      <w:r w:rsidRPr="00A7256D">
        <w:rPr>
          <w:rFonts w:ascii="Calibri" w:hAnsi="Calibri" w:cs="Calibri"/>
          <w:b/>
          <w:bCs/>
          <w:sz w:val="19"/>
          <w:szCs w:val="19"/>
        </w:rPr>
        <w:t>WIP</w:t>
      </w:r>
      <w:r>
        <w:rPr>
          <w:rFonts w:ascii="Calibri" w:hAnsi="Calibri" w:cs="Calibri"/>
          <w:sz w:val="19"/>
          <w:szCs w:val="19"/>
        </w:rPr>
        <w:t xml:space="preserve"> test team to ensure that the test scripts are SOX compliant for the upcoming EBS R12 go-live integration of the merged company with the existing EBS R12instance. Identify and fix gaps that would potentially cause SOX audit failure.</w:t>
      </w:r>
    </w:p>
    <w:p w:rsidR="00A56C38" w:rsidRDefault="00A56C38" w:rsidP="008030F0">
      <w:pPr>
        <w:pStyle w:val="WW-PlainText"/>
        <w:tabs>
          <w:tab w:val="left" w:pos="780"/>
          <w:tab w:val="left" w:pos="1040"/>
          <w:tab w:val="left" w:pos="1138"/>
          <w:tab w:val="left" w:pos="2160"/>
        </w:tabs>
        <w:rPr>
          <w:rFonts w:ascii="Calibri" w:hAnsi="Calibri" w:cs="Calibri"/>
          <w:b/>
          <w:bCs/>
          <w:sz w:val="19"/>
          <w:szCs w:val="19"/>
        </w:rPr>
      </w:pPr>
    </w:p>
    <w:p w:rsidR="00A56C38" w:rsidRPr="00E269D0" w:rsidRDefault="00A56C38" w:rsidP="008030F0">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Verisign Inc. – </w:t>
      </w:r>
      <w:smartTag w:uri="urn:schemas-microsoft-com:office:smarttags" w:element="place">
        <w:smartTag w:uri="urn:schemas-microsoft-com:office:smarttags" w:element="City">
          <w:r w:rsidRPr="00E269D0">
            <w:rPr>
              <w:rFonts w:ascii="Calibri" w:hAnsi="Calibri" w:cs="Calibri"/>
              <w:b/>
              <w:bCs/>
              <w:sz w:val="19"/>
              <w:szCs w:val="19"/>
            </w:rPr>
            <w:t>Reston</w:t>
          </w:r>
        </w:smartTag>
        <w:r w:rsidRPr="00E269D0">
          <w:rPr>
            <w:rFonts w:ascii="Calibri" w:hAnsi="Calibri" w:cs="Calibri"/>
            <w:b/>
            <w:bCs/>
            <w:sz w:val="19"/>
            <w:szCs w:val="19"/>
          </w:rPr>
          <w:t xml:space="preserve">, </w:t>
        </w:r>
        <w:smartTag w:uri="urn:schemas-microsoft-com:office:smarttags" w:element="State">
          <w:r w:rsidRPr="00E269D0">
            <w:rPr>
              <w:rFonts w:ascii="Calibri" w:hAnsi="Calibri" w:cs="Calibri"/>
              <w:b/>
              <w:bCs/>
              <w:sz w:val="19"/>
              <w:szCs w:val="19"/>
            </w:rPr>
            <w:t>VA</w:t>
          </w:r>
          <w:r w:rsidRPr="00E269D0">
            <w:rPr>
              <w:rFonts w:ascii="Calibri" w:hAnsi="Calibri" w:cs="Calibri"/>
              <w:sz w:val="19"/>
              <w:szCs w:val="19"/>
            </w:rPr>
            <w:t>.</w:t>
          </w:r>
        </w:smartTag>
      </w:smartTag>
    </w:p>
    <w:p w:rsidR="00A56C38" w:rsidRPr="00E269D0" w:rsidRDefault="00A56C38" w:rsidP="008030F0">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Jan’13 – </w:t>
      </w:r>
      <w:r>
        <w:rPr>
          <w:rFonts w:ascii="Calibri" w:hAnsi="Calibri" w:cs="Calibri"/>
          <w:b/>
          <w:bCs/>
          <w:sz w:val="19"/>
          <w:szCs w:val="19"/>
        </w:rPr>
        <w:t>Apr’14</w:t>
      </w:r>
    </w:p>
    <w:p w:rsidR="00A56C38" w:rsidRPr="00E269D0" w:rsidRDefault="00A56C38" w:rsidP="008030F0">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Techno - Functional Analyst</w:t>
      </w:r>
    </w:p>
    <w:p w:rsidR="00A56C38" w:rsidRPr="00E269D0" w:rsidRDefault="00A56C38" w:rsidP="008030F0">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w:t>
      </w:r>
      <w:r>
        <w:rPr>
          <w:rFonts w:ascii="Calibri" w:hAnsi="Calibri" w:cs="Calibri"/>
          <w:b/>
          <w:bCs/>
          <w:sz w:val="19"/>
          <w:szCs w:val="19"/>
        </w:rPr>
        <w:t xml:space="preserve">, </w:t>
      </w:r>
      <w:r w:rsidRPr="00E269D0">
        <w:rPr>
          <w:rFonts w:ascii="Calibri" w:hAnsi="Calibri" w:cs="Calibri"/>
          <w:b/>
          <w:bCs/>
          <w:sz w:val="19"/>
          <w:szCs w:val="19"/>
        </w:rPr>
        <w:t>AP</w:t>
      </w:r>
      <w:r>
        <w:rPr>
          <w:rFonts w:ascii="Calibri" w:hAnsi="Calibri" w:cs="Calibri"/>
          <w:b/>
          <w:bCs/>
          <w:sz w:val="19"/>
          <w:szCs w:val="19"/>
        </w:rPr>
        <w:t xml:space="preserve">, </w:t>
      </w:r>
      <w:r w:rsidRPr="00E269D0">
        <w:rPr>
          <w:rFonts w:ascii="Calibri" w:hAnsi="Calibri" w:cs="Calibri"/>
          <w:b/>
          <w:bCs/>
          <w:sz w:val="19"/>
          <w:szCs w:val="19"/>
        </w:rPr>
        <w:t>AR</w:t>
      </w:r>
      <w:r>
        <w:rPr>
          <w:rFonts w:ascii="Calibri" w:hAnsi="Calibri" w:cs="Calibri"/>
          <w:b/>
          <w:bCs/>
          <w:sz w:val="19"/>
          <w:szCs w:val="19"/>
        </w:rPr>
        <w:t xml:space="preserve">, </w:t>
      </w:r>
      <w:smartTag w:uri="urn:schemas-microsoft-com:office:smarttags" w:element="stockticker">
        <w:r>
          <w:rPr>
            <w:rFonts w:ascii="Calibri" w:hAnsi="Calibri" w:cs="Calibri"/>
            <w:b/>
            <w:bCs/>
            <w:sz w:val="19"/>
            <w:szCs w:val="19"/>
          </w:rPr>
          <w:t>TCA</w:t>
        </w:r>
      </w:smartTag>
      <w:r>
        <w:rPr>
          <w:rFonts w:ascii="Calibri" w:hAnsi="Calibri" w:cs="Calibri"/>
          <w:b/>
          <w:bCs/>
          <w:sz w:val="19"/>
          <w:szCs w:val="19"/>
        </w:rPr>
        <w:t xml:space="preserve">, </w:t>
      </w:r>
      <w:r w:rsidRPr="00E269D0">
        <w:rPr>
          <w:rFonts w:ascii="Calibri" w:hAnsi="Calibri" w:cs="Calibri"/>
          <w:b/>
          <w:bCs/>
          <w:sz w:val="19"/>
          <w:szCs w:val="19"/>
        </w:rPr>
        <w:t>FA</w:t>
      </w:r>
      <w:r>
        <w:rPr>
          <w:rFonts w:ascii="Calibri" w:hAnsi="Calibri" w:cs="Calibri"/>
          <w:b/>
          <w:bCs/>
          <w:sz w:val="19"/>
          <w:szCs w:val="19"/>
        </w:rPr>
        <w:t xml:space="preserve">, </w:t>
      </w:r>
      <w:smartTag w:uri="urn:schemas-microsoft-com:office:smarttags" w:element="place">
        <w:r w:rsidRPr="00E269D0">
          <w:rPr>
            <w:rFonts w:ascii="Calibri" w:hAnsi="Calibri" w:cs="Calibri"/>
            <w:b/>
            <w:bCs/>
            <w:sz w:val="19"/>
            <w:szCs w:val="19"/>
          </w:rPr>
          <w:t>PO</w:t>
        </w:r>
      </w:smartTag>
      <w:r>
        <w:rPr>
          <w:rFonts w:ascii="Calibri" w:hAnsi="Calibri" w:cs="Calibri"/>
          <w:b/>
          <w:bCs/>
          <w:sz w:val="19"/>
          <w:szCs w:val="19"/>
        </w:rPr>
        <w:t xml:space="preserve">, </w:t>
      </w:r>
      <w:r w:rsidRPr="00E269D0">
        <w:rPr>
          <w:rFonts w:ascii="Calibri" w:hAnsi="Calibri" w:cs="Calibri"/>
          <w:b/>
          <w:bCs/>
          <w:sz w:val="19"/>
          <w:szCs w:val="19"/>
        </w:rPr>
        <w:t>Oracle Service, HRMS, Application Object Library, System Administration, BI Publisher</w:t>
      </w:r>
    </w:p>
    <w:p w:rsidR="00A56C38" w:rsidRPr="00E269D0" w:rsidRDefault="00A56C38" w:rsidP="008030F0">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Oracle E-Business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R12</w:t>
        </w:r>
      </w:smartTag>
      <w:r w:rsidRPr="00E269D0">
        <w:rPr>
          <w:rFonts w:ascii="Calibri" w:hAnsi="Calibri" w:cs="Calibri"/>
          <w:b/>
          <w:bCs/>
          <w:sz w:val="19"/>
          <w:szCs w:val="19"/>
        </w:rPr>
        <w:t xml:space="preserve"> (12.1.3), 11</w:t>
      </w:r>
      <w:proofErr w:type="gramStart"/>
      <w:r w:rsidRPr="00E269D0">
        <w:rPr>
          <w:rFonts w:ascii="Calibri" w:hAnsi="Calibri" w:cs="Calibri"/>
          <w:b/>
          <w:bCs/>
          <w:i/>
          <w:iCs/>
          <w:sz w:val="19"/>
          <w:szCs w:val="19"/>
        </w:rPr>
        <w:t>i</w:t>
      </w:r>
      <w:r w:rsidRPr="00E269D0">
        <w:rPr>
          <w:rFonts w:ascii="Calibri" w:hAnsi="Calibri" w:cs="Calibri"/>
          <w:b/>
          <w:bCs/>
          <w:sz w:val="19"/>
          <w:szCs w:val="19"/>
        </w:rPr>
        <w:t>(</w:t>
      </w:r>
      <w:proofErr w:type="gramEnd"/>
      <w:r w:rsidRPr="00E269D0">
        <w:rPr>
          <w:rFonts w:ascii="Calibri" w:hAnsi="Calibri" w:cs="Calibri"/>
          <w:b/>
          <w:bCs/>
          <w:sz w:val="19"/>
          <w:szCs w:val="19"/>
        </w:rPr>
        <w:t>11.5.10.2)</w:t>
      </w:r>
    </w:p>
    <w:p w:rsidR="00A56C38" w:rsidRPr="00E269D0" w:rsidRDefault="00A56C38" w:rsidP="008030F0">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Linux Shell Script, Oracle Developer </w:t>
      </w:r>
      <w:smartTag w:uri="urn:schemas-microsoft-com:office:smarttags" w:element="address">
        <w:smartTag w:uri="urn:schemas-microsoft-com:office:smarttags" w:element="Street">
          <w:r w:rsidRPr="00E269D0">
            <w:rPr>
              <w:rFonts w:ascii="Calibri" w:hAnsi="Calibri" w:cs="Calibri"/>
              <w:b/>
              <w:bCs/>
              <w:sz w:val="19"/>
              <w:szCs w:val="19"/>
            </w:rPr>
            <w:t>Suite</w:t>
          </w:r>
        </w:smartTag>
        <w:r w:rsidRPr="00E269D0">
          <w:rPr>
            <w:rFonts w:ascii="Calibri" w:hAnsi="Calibri" w:cs="Calibri"/>
            <w:b/>
            <w:bCs/>
            <w:sz w:val="19"/>
            <w:szCs w:val="19"/>
          </w:rPr>
          <w:t xml:space="preserve"> 10</w:t>
        </w:r>
      </w:smartTag>
      <w:r w:rsidRPr="00E269D0">
        <w:rPr>
          <w:rFonts w:ascii="Calibri" w:hAnsi="Calibri" w:cs="Calibri"/>
          <w:b/>
          <w:bCs/>
          <w:sz w:val="19"/>
          <w:szCs w:val="19"/>
        </w:rPr>
        <w:t>g (Oracle Forms / Oracle Reports), Forms6</w:t>
      </w:r>
      <w:r w:rsidRPr="00E269D0">
        <w:rPr>
          <w:rFonts w:ascii="Calibri" w:hAnsi="Calibri" w:cs="Calibri"/>
          <w:b/>
          <w:bCs/>
          <w:i/>
          <w:iCs/>
          <w:sz w:val="19"/>
          <w:szCs w:val="19"/>
        </w:rPr>
        <w:t>i</w:t>
      </w:r>
      <w:r w:rsidRPr="00E269D0">
        <w:rPr>
          <w:rFonts w:ascii="Calibri" w:hAnsi="Calibri" w:cs="Calibri"/>
          <w:b/>
          <w:bCs/>
          <w:sz w:val="19"/>
          <w:szCs w:val="19"/>
        </w:rPr>
        <w:t>, Reports6</w:t>
      </w:r>
      <w:r w:rsidRPr="00E269D0">
        <w:rPr>
          <w:rFonts w:ascii="Calibri" w:hAnsi="Calibri" w:cs="Calibri"/>
          <w:b/>
          <w:bCs/>
          <w:i/>
          <w:iCs/>
          <w:sz w:val="19"/>
          <w:szCs w:val="19"/>
        </w:rPr>
        <w:t>i</w:t>
      </w:r>
      <w:r w:rsidRPr="00E269D0">
        <w:rPr>
          <w:rFonts w:ascii="Calibri" w:hAnsi="Calibri" w:cs="Calibri"/>
          <w:b/>
          <w:bCs/>
          <w:sz w:val="19"/>
          <w:szCs w:val="19"/>
        </w:rPr>
        <w:t>, SQL*</w:t>
      </w:r>
      <w:smartTag w:uri="urn:schemas-microsoft-com:office:smarttags" w:element="stockticker">
        <w:r w:rsidRPr="00E269D0">
          <w:rPr>
            <w:rFonts w:ascii="Calibri" w:hAnsi="Calibri" w:cs="Calibri"/>
            <w:b/>
            <w:bCs/>
            <w:sz w:val="19"/>
            <w:szCs w:val="19"/>
          </w:rPr>
          <w:t>PLUS</w:t>
        </w:r>
      </w:smartTag>
      <w:r>
        <w:rPr>
          <w:rFonts w:ascii="Calibri" w:hAnsi="Calibri" w:cs="Calibri"/>
          <w:b/>
          <w:bCs/>
          <w:sz w:val="19"/>
          <w:szCs w:val="19"/>
        </w:rPr>
        <w:t xml:space="preserve">, PL/SQL, </w:t>
      </w:r>
      <w:r w:rsidRPr="00E269D0">
        <w:rPr>
          <w:rFonts w:ascii="Calibri" w:hAnsi="Calibri" w:cs="Calibri"/>
          <w:b/>
          <w:bCs/>
          <w:sz w:val="19"/>
          <w:szCs w:val="19"/>
        </w:rPr>
        <w:t>SQL*Developer, Workflow, TOAD, BI Publishe</w:t>
      </w:r>
      <w:r>
        <w:rPr>
          <w:rFonts w:ascii="Calibri" w:hAnsi="Calibri" w:cs="Calibri"/>
          <w:b/>
          <w:bCs/>
          <w:sz w:val="19"/>
          <w:szCs w:val="19"/>
        </w:rPr>
        <w:t>r</w:t>
      </w:r>
    </w:p>
    <w:p w:rsidR="00A56C38" w:rsidRPr="00E269D0" w:rsidRDefault="00A56C38" w:rsidP="008030F0">
      <w:pPr>
        <w:pStyle w:val="WW-PlainText"/>
        <w:rPr>
          <w:rFonts w:ascii="Calibri" w:hAnsi="Calibri" w:cs="Calibri"/>
          <w:sz w:val="19"/>
          <w:szCs w:val="19"/>
        </w:rPr>
      </w:pPr>
      <w:r w:rsidRPr="00E269D0">
        <w:rPr>
          <w:rFonts w:ascii="Calibri" w:hAnsi="Calibri" w:cs="Calibri"/>
          <w:b/>
          <w:bCs/>
          <w:sz w:val="19"/>
          <w:szCs w:val="19"/>
        </w:rPr>
        <w:t> </w:t>
      </w:r>
    </w:p>
    <w:p w:rsidR="00A56C38" w:rsidRPr="00E269D0" w:rsidRDefault="00A56C38" w:rsidP="008030F0">
      <w:pPr>
        <w:pStyle w:val="WW-PlainText"/>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Joined this project almost at the start for implementation of EBS R12 (12.1.3). A decision was made to implement Oracle EBS R12 as a fresh install rather than upgrade from 11i (11.5.10.2). The legacy 11i system has lot of overheads that are no longer needed in R12 due to business consolidation. R12 is implemented for Oracle Financials, </w:t>
      </w:r>
      <w:smartTag w:uri="urn:schemas-microsoft-com:office:smarttags" w:element="country-region">
        <w:smartTag w:uri="urn:schemas-microsoft-com:office:smarttags" w:element="stockticker">
          <w:r w:rsidRPr="00E269D0">
            <w:rPr>
              <w:rFonts w:ascii="Calibri" w:hAnsi="Calibri" w:cs="Calibri"/>
              <w:sz w:val="19"/>
              <w:szCs w:val="19"/>
            </w:rPr>
            <w:t>CRM</w:t>
          </w:r>
        </w:smartTag>
      </w:smartTag>
      <w:r w:rsidRPr="00E269D0">
        <w:rPr>
          <w:rFonts w:ascii="Calibri" w:hAnsi="Calibri" w:cs="Calibri"/>
          <w:sz w:val="19"/>
          <w:szCs w:val="19"/>
        </w:rPr>
        <w:t xml:space="preserve"> and HRMS modules. Working as techno-functional analyst in Oracle e-Business Suite with MIS department, responsible for identifying data eligibility from 11i and convert it to MOAC compliant R12 data in various modules. </w:t>
      </w:r>
      <w:proofErr w:type="gramStart"/>
      <w:r w:rsidRPr="00E269D0">
        <w:rPr>
          <w:rFonts w:ascii="Calibri" w:hAnsi="Calibri" w:cs="Calibri"/>
          <w:sz w:val="19"/>
          <w:szCs w:val="19"/>
        </w:rPr>
        <w:t>Also</w:t>
      </w:r>
      <w:proofErr w:type="gramEnd"/>
      <w:r w:rsidRPr="00E269D0">
        <w:rPr>
          <w:rFonts w:ascii="Calibri" w:hAnsi="Calibri" w:cs="Calibri"/>
          <w:sz w:val="19"/>
          <w:szCs w:val="19"/>
        </w:rPr>
        <w:t xml:space="preserve"> responsible to identify and mitigate any GAP in business processes.  The system is successfully live </w:t>
      </w:r>
      <w:proofErr w:type="gramStart"/>
      <w:r w:rsidRPr="00E269D0">
        <w:rPr>
          <w:rFonts w:ascii="Calibri" w:hAnsi="Calibri" w:cs="Calibri"/>
          <w:sz w:val="19"/>
          <w:szCs w:val="19"/>
        </w:rPr>
        <w:t>since</w:t>
      </w:r>
      <w:proofErr w:type="gramEnd"/>
      <w:r w:rsidRPr="00E269D0">
        <w:rPr>
          <w:rFonts w:ascii="Calibri" w:hAnsi="Calibri" w:cs="Calibri"/>
          <w:sz w:val="19"/>
          <w:szCs w:val="19"/>
        </w:rPr>
        <w:t xml:space="preserve"> first week of January 2014 and </w:t>
      </w:r>
      <w:r>
        <w:rPr>
          <w:rFonts w:ascii="Calibri" w:hAnsi="Calibri" w:cs="Calibri"/>
          <w:sz w:val="19"/>
          <w:szCs w:val="19"/>
        </w:rPr>
        <w:t>later worked</w:t>
      </w:r>
      <w:r w:rsidRPr="00E269D0">
        <w:rPr>
          <w:rFonts w:ascii="Calibri" w:hAnsi="Calibri" w:cs="Calibri"/>
          <w:sz w:val="19"/>
          <w:szCs w:val="19"/>
        </w:rPr>
        <w:t xml:space="preserve"> on post-implementation support in OTC, PTP and RTR track.</w:t>
      </w:r>
    </w:p>
    <w:p w:rsidR="00A56C38" w:rsidRPr="00E269D0" w:rsidRDefault="00A56C38" w:rsidP="008030F0">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rsidP="008030F0">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rsidP="008030F0">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Working closely with business to identify valid customers eligible for conversion from 11i to R12. Prepare MD50 and maintain track of various change requests over the course of implementation. </w:t>
      </w:r>
    </w:p>
    <w:p w:rsidR="00A56C38" w:rsidRPr="00E269D0" w:rsidRDefault="00A56C38" w:rsidP="008030F0">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develop and test 11i customer data extraction process. Complete MD50 / MD70 documentation for the process.</w:t>
      </w:r>
    </w:p>
    <w:p w:rsidR="00A56C38" w:rsidRPr="00E269D0" w:rsidRDefault="00A56C38" w:rsidP="001F330F">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lastRenderedPageBreak/>
        <w:t xml:space="preserve">Design, develop and test MOAC compliant R12 customer conversion process using 11i extracted data. Used </w:t>
      </w:r>
      <w:r w:rsidRPr="00E269D0">
        <w:rPr>
          <w:rFonts w:ascii="Calibri" w:hAnsi="Calibri" w:cs="Calibri"/>
          <w:b/>
          <w:bCs/>
          <w:sz w:val="19"/>
          <w:szCs w:val="19"/>
        </w:rPr>
        <w:t>TCA APIs</w:t>
      </w:r>
      <w:r w:rsidRPr="00E269D0">
        <w:rPr>
          <w:rFonts w:ascii="Calibri" w:hAnsi="Calibri" w:cs="Calibri"/>
          <w:sz w:val="19"/>
          <w:szCs w:val="19"/>
        </w:rPr>
        <w:t xml:space="preserve"> to create all customer accounts related components. Complete MD50 / MD70 documentation for the process.</w:t>
      </w:r>
    </w:p>
    <w:p w:rsidR="00A56C38" w:rsidRPr="00E269D0" w:rsidRDefault="00A56C38" w:rsidP="008030F0">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Working closely with business to identify valid </w:t>
      </w:r>
      <w:r w:rsidRPr="00E269D0">
        <w:rPr>
          <w:rFonts w:ascii="Calibri" w:hAnsi="Calibri" w:cs="Calibri"/>
          <w:b/>
          <w:bCs/>
          <w:sz w:val="19"/>
          <w:szCs w:val="19"/>
        </w:rPr>
        <w:t xml:space="preserve">open invoices, on-account receipts </w:t>
      </w:r>
      <w:r w:rsidRPr="00E269D0">
        <w:rPr>
          <w:rFonts w:ascii="Calibri" w:hAnsi="Calibri" w:cs="Calibri"/>
          <w:sz w:val="19"/>
          <w:szCs w:val="19"/>
        </w:rPr>
        <w:t xml:space="preserve">and </w:t>
      </w:r>
      <w:r w:rsidRPr="00E269D0">
        <w:rPr>
          <w:rFonts w:ascii="Calibri" w:hAnsi="Calibri" w:cs="Calibri"/>
          <w:b/>
          <w:bCs/>
          <w:sz w:val="19"/>
          <w:szCs w:val="19"/>
        </w:rPr>
        <w:t xml:space="preserve">unapplied receipts </w:t>
      </w:r>
      <w:r w:rsidRPr="00E269D0">
        <w:rPr>
          <w:rFonts w:ascii="Calibri" w:hAnsi="Calibri" w:cs="Calibri"/>
          <w:sz w:val="19"/>
          <w:szCs w:val="19"/>
        </w:rPr>
        <w:t>for conversion. Review MD50 and maintain track of various change requests.</w:t>
      </w:r>
    </w:p>
    <w:p w:rsidR="00A56C38" w:rsidRPr="00E269D0" w:rsidRDefault="00A56C38" w:rsidP="00C7365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develop and test 11i open invoices, on-account receipts and unapplied receipts data extraction processes. Complete MD50 / MD70 documentation for these processes.</w:t>
      </w:r>
    </w:p>
    <w:p w:rsidR="00A56C38" w:rsidRPr="00E269D0" w:rsidRDefault="00A56C38" w:rsidP="00C7365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develop and test MOAC compliant R12 open invoices, on-account receipts and unapplied receipts conversion processes. Complete MD50 / MD70 documentation for these processes.</w:t>
      </w:r>
    </w:p>
    <w:p w:rsidR="00A56C38" w:rsidRPr="00E269D0" w:rsidRDefault="00A56C38" w:rsidP="008030F0">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Working closely with business to </w:t>
      </w:r>
      <w:r w:rsidRPr="00E269D0">
        <w:rPr>
          <w:rFonts w:ascii="Calibri" w:hAnsi="Calibri" w:cs="Calibri"/>
          <w:b/>
          <w:bCs/>
          <w:sz w:val="19"/>
          <w:szCs w:val="19"/>
        </w:rPr>
        <w:t xml:space="preserve">identify valid assets </w:t>
      </w:r>
      <w:r w:rsidRPr="00E269D0">
        <w:rPr>
          <w:rFonts w:ascii="Calibri" w:hAnsi="Calibri" w:cs="Calibri"/>
          <w:sz w:val="19"/>
          <w:szCs w:val="19"/>
        </w:rPr>
        <w:t xml:space="preserve">and </w:t>
      </w:r>
      <w:r w:rsidRPr="00E269D0">
        <w:rPr>
          <w:rFonts w:ascii="Calibri" w:hAnsi="Calibri" w:cs="Calibri"/>
          <w:b/>
          <w:bCs/>
          <w:sz w:val="19"/>
          <w:szCs w:val="19"/>
        </w:rPr>
        <w:t xml:space="preserve">tax books </w:t>
      </w:r>
      <w:r w:rsidRPr="00E269D0">
        <w:rPr>
          <w:rFonts w:ascii="Calibri" w:hAnsi="Calibri" w:cs="Calibri"/>
          <w:sz w:val="19"/>
          <w:szCs w:val="19"/>
        </w:rPr>
        <w:t>eligible for conversion from 11i to R12. Review MD50 and maintain track of various change request.</w:t>
      </w:r>
    </w:p>
    <w:p w:rsidR="00A56C38" w:rsidRPr="00E269D0" w:rsidRDefault="00A56C38" w:rsidP="008030F0">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develop and test 11i assets and </w:t>
      </w:r>
      <w:r w:rsidRPr="00E269D0">
        <w:rPr>
          <w:rFonts w:ascii="Calibri" w:hAnsi="Calibri" w:cs="Calibri"/>
          <w:b/>
          <w:bCs/>
          <w:sz w:val="19"/>
          <w:szCs w:val="19"/>
        </w:rPr>
        <w:t xml:space="preserve">tax books data extraction </w:t>
      </w:r>
      <w:r w:rsidRPr="00E269D0">
        <w:rPr>
          <w:rFonts w:ascii="Calibri" w:hAnsi="Calibri" w:cs="Calibri"/>
          <w:sz w:val="19"/>
          <w:szCs w:val="19"/>
        </w:rPr>
        <w:t>processes. Complete MD50 / MD70 documentation for these processes.</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develop and test R12 </w:t>
      </w:r>
      <w:r w:rsidRPr="00E269D0">
        <w:rPr>
          <w:rFonts w:ascii="Calibri" w:hAnsi="Calibri" w:cs="Calibri"/>
          <w:b/>
          <w:bCs/>
          <w:sz w:val="19"/>
          <w:szCs w:val="19"/>
        </w:rPr>
        <w:t xml:space="preserve">assets and tax books conversion </w:t>
      </w:r>
      <w:r w:rsidRPr="00E269D0">
        <w:rPr>
          <w:rFonts w:ascii="Calibri" w:hAnsi="Calibri" w:cs="Calibri"/>
          <w:sz w:val="19"/>
          <w:szCs w:val="19"/>
        </w:rPr>
        <w:t>processes. Complete MD50 / MD70 documentation for these processes.</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Design, develop, test and document various custom reports using BI Publisher / Reports10g. Used bursting feature for some of these reports.</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Working with business to identify and plan for recommended patch collection (RPC) patching schedule for Financials modules.</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Oracle forms personalization for CLE Swiss add-on localizations</w:t>
      </w:r>
      <w:r>
        <w:rPr>
          <w:rFonts w:ascii="Calibri" w:hAnsi="Calibri" w:cs="Calibri"/>
          <w:sz w:val="19"/>
          <w:szCs w:val="19"/>
        </w:rPr>
        <w:t xml:space="preserve"> and Cash Management forms</w:t>
      </w:r>
      <w:r w:rsidRPr="00E269D0">
        <w:rPr>
          <w:rFonts w:ascii="Calibri" w:hAnsi="Calibri" w:cs="Calibri"/>
          <w:sz w:val="19"/>
          <w:szCs w:val="19"/>
        </w:rPr>
        <w:t>.</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Identify and configure patch wizard utility and register flagged file tools. Pre-patch application analysis using patch wizard utility.</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CRP1, CRP2 and UAT issue management team member. </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and develop custom reports in GL and AR post go-live and prepare its documentation.</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develop and test </w:t>
      </w:r>
      <w:r w:rsidRPr="00E269D0">
        <w:rPr>
          <w:rFonts w:ascii="Calibri" w:hAnsi="Calibri" w:cs="Calibri"/>
          <w:b/>
          <w:bCs/>
          <w:sz w:val="19"/>
          <w:szCs w:val="19"/>
        </w:rPr>
        <w:t xml:space="preserve">Fixed Assets tax lines interface </w:t>
      </w:r>
      <w:r w:rsidRPr="00E269D0">
        <w:rPr>
          <w:rFonts w:ascii="Calibri" w:hAnsi="Calibri" w:cs="Calibri"/>
          <w:sz w:val="19"/>
          <w:szCs w:val="19"/>
        </w:rPr>
        <w:t>post go-live. Complete MD50 / MD70 documentation for these processes.</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Modify custom GL form to activate DFF.</w:t>
      </w:r>
    </w:p>
    <w:p w:rsidR="00A56C38" w:rsidRPr="00E269D0" w:rsidRDefault="00A56C38" w:rsidP="00A70BB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Modify custom workflow to include additional details for custom GL form.</w:t>
      </w:r>
    </w:p>
    <w:p w:rsidR="00A56C38" w:rsidRPr="00E269D0" w:rsidRDefault="00A56C38" w:rsidP="008030F0">
      <w:pPr>
        <w:pStyle w:val="WW-PlainText"/>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City </w:t>
      </w:r>
      <w:proofErr w:type="gramStart"/>
      <w:r w:rsidRPr="00E269D0">
        <w:rPr>
          <w:rFonts w:ascii="Calibri" w:hAnsi="Calibri" w:cs="Calibri"/>
          <w:b/>
          <w:bCs/>
          <w:sz w:val="19"/>
          <w:szCs w:val="19"/>
        </w:rPr>
        <w:t>Of</w:t>
      </w:r>
      <w:proofErr w:type="gramEnd"/>
      <w:r w:rsidRPr="00E269D0">
        <w:rPr>
          <w:rFonts w:ascii="Calibri" w:hAnsi="Calibri" w:cs="Calibri"/>
          <w:b/>
          <w:bCs/>
          <w:sz w:val="19"/>
          <w:szCs w:val="19"/>
        </w:rPr>
        <w:t xml:space="preserve"> Detroit – Detroit, MI</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Dec’06 – Jan’13</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Techno - Functional Analyst</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Pr>
          <w:rFonts w:ascii="Calibri" w:hAnsi="Calibri" w:cs="Calibri"/>
          <w:b/>
          <w:bCs/>
          <w:sz w:val="19"/>
          <w:szCs w:val="19"/>
        </w:rPr>
        <w:t>Modules</w:t>
      </w:r>
      <w:r>
        <w:rPr>
          <w:rFonts w:ascii="Calibri" w:hAnsi="Calibri" w:cs="Calibri"/>
          <w:b/>
          <w:bCs/>
          <w:sz w:val="19"/>
          <w:szCs w:val="19"/>
        </w:rPr>
        <w:tab/>
      </w:r>
      <w:r>
        <w:rPr>
          <w:rFonts w:ascii="Calibri" w:hAnsi="Calibri" w:cs="Calibri"/>
          <w:b/>
          <w:bCs/>
          <w:sz w:val="19"/>
          <w:szCs w:val="19"/>
        </w:rPr>
        <w:tab/>
      </w:r>
      <w:r>
        <w:rPr>
          <w:rFonts w:ascii="Calibri" w:hAnsi="Calibri" w:cs="Calibri"/>
          <w:b/>
          <w:bCs/>
          <w:sz w:val="19"/>
          <w:szCs w:val="19"/>
        </w:rPr>
        <w:tab/>
        <w:t xml:space="preserve">: GL, </w:t>
      </w:r>
      <w:r w:rsidRPr="00E269D0">
        <w:rPr>
          <w:rFonts w:ascii="Calibri" w:hAnsi="Calibri" w:cs="Calibri"/>
          <w:b/>
          <w:bCs/>
          <w:sz w:val="19"/>
          <w:szCs w:val="19"/>
        </w:rPr>
        <w:t>AP</w:t>
      </w:r>
      <w:r>
        <w:rPr>
          <w:rFonts w:ascii="Calibri" w:hAnsi="Calibri" w:cs="Calibri"/>
          <w:b/>
          <w:bCs/>
          <w:sz w:val="19"/>
          <w:szCs w:val="19"/>
        </w:rPr>
        <w:t xml:space="preserve">, </w:t>
      </w:r>
      <w:r w:rsidRPr="00E269D0">
        <w:rPr>
          <w:rFonts w:ascii="Calibri" w:hAnsi="Calibri" w:cs="Calibri"/>
          <w:b/>
          <w:bCs/>
          <w:sz w:val="19"/>
          <w:szCs w:val="19"/>
        </w:rPr>
        <w:t>AR</w:t>
      </w:r>
      <w:r>
        <w:rPr>
          <w:rFonts w:ascii="Calibri" w:hAnsi="Calibri" w:cs="Calibri"/>
          <w:b/>
          <w:bCs/>
          <w:sz w:val="19"/>
          <w:szCs w:val="19"/>
        </w:rPr>
        <w:t xml:space="preserve">, TCA, </w:t>
      </w:r>
      <w:r w:rsidRPr="00E269D0">
        <w:rPr>
          <w:rFonts w:ascii="Calibri" w:hAnsi="Calibri" w:cs="Calibri"/>
          <w:b/>
          <w:bCs/>
          <w:sz w:val="19"/>
          <w:szCs w:val="19"/>
        </w:rPr>
        <w:t>FA</w:t>
      </w:r>
      <w:r>
        <w:rPr>
          <w:rFonts w:ascii="Calibri" w:hAnsi="Calibri" w:cs="Calibri"/>
          <w:b/>
          <w:bCs/>
          <w:sz w:val="19"/>
          <w:szCs w:val="19"/>
        </w:rPr>
        <w:t xml:space="preserve">, </w:t>
      </w:r>
      <w:r w:rsidRPr="00E269D0">
        <w:rPr>
          <w:rFonts w:ascii="Calibri" w:hAnsi="Calibri" w:cs="Calibri"/>
          <w:b/>
          <w:bCs/>
          <w:sz w:val="19"/>
          <w:szCs w:val="19"/>
        </w:rPr>
        <w:t>Oracle Projects and Oracle HR, Application Object Library</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Oracle Public Sector E-Business Suite 11.5.10.2(CU2), R12 </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Oracle Developer Suite 10g (Oracle Forms / Oracle Reports), Forms6</w:t>
      </w:r>
      <w:r w:rsidRPr="00E269D0">
        <w:rPr>
          <w:rFonts w:ascii="Calibri" w:hAnsi="Calibri" w:cs="Calibri"/>
          <w:b/>
          <w:bCs/>
          <w:i/>
          <w:iCs/>
          <w:sz w:val="19"/>
          <w:szCs w:val="19"/>
        </w:rPr>
        <w:t>i</w:t>
      </w:r>
      <w:r w:rsidRPr="00E269D0">
        <w:rPr>
          <w:rFonts w:ascii="Calibri" w:hAnsi="Calibri" w:cs="Calibri"/>
          <w:b/>
          <w:bCs/>
          <w:sz w:val="19"/>
          <w:szCs w:val="19"/>
        </w:rPr>
        <w:t>, Reports6</w:t>
      </w:r>
      <w:r w:rsidRPr="00E269D0">
        <w:rPr>
          <w:rFonts w:ascii="Calibri" w:hAnsi="Calibri" w:cs="Calibri"/>
          <w:b/>
          <w:bCs/>
          <w:i/>
          <w:iCs/>
          <w:sz w:val="19"/>
          <w:szCs w:val="19"/>
        </w:rPr>
        <w:t>i</w:t>
      </w:r>
      <w:r w:rsidRPr="00E269D0">
        <w:rPr>
          <w:rFonts w:ascii="Calibri" w:hAnsi="Calibri" w:cs="Calibri"/>
          <w:b/>
          <w:bCs/>
          <w:sz w:val="19"/>
          <w:szCs w:val="19"/>
        </w:rPr>
        <w:t>, SQL*PLUS, PL/SQL, TOA</w:t>
      </w:r>
      <w:r>
        <w:rPr>
          <w:rFonts w:ascii="Calibri" w:hAnsi="Calibri" w:cs="Calibri"/>
          <w:b/>
          <w:bCs/>
          <w:sz w:val="19"/>
          <w:szCs w:val="19"/>
        </w:rPr>
        <w:t>D, SQL*Developer, Workflow</w:t>
      </w:r>
    </w:p>
    <w:p w:rsidR="00A56C38" w:rsidRPr="00E269D0" w:rsidRDefault="00A56C38">
      <w:pPr>
        <w:pStyle w:val="WW-PlainText"/>
        <w:rPr>
          <w:rFonts w:ascii="Calibri" w:hAnsi="Calibri" w:cs="Calibri"/>
          <w:sz w:val="19"/>
          <w:szCs w:val="19"/>
        </w:rPr>
      </w:pPr>
      <w:r w:rsidRPr="00E269D0">
        <w:rPr>
          <w:rFonts w:ascii="Calibri" w:hAnsi="Calibri" w:cs="Calibri"/>
          <w:b/>
          <w:bCs/>
          <w:sz w:val="19"/>
          <w:szCs w:val="19"/>
        </w:rPr>
        <w:t> </w:t>
      </w:r>
    </w:p>
    <w:p w:rsidR="00A56C38" w:rsidRPr="00E269D0" w:rsidRDefault="00A56C38" w:rsidP="005351E0">
      <w:pPr>
        <w:pStyle w:val="WW-PlainText"/>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Joined this project post upgrade from 11.5.9 to 11.5.10.2 in Oracle Public Sector Financials and new implementation of Oracle HRMS Suite that includes HR, Payroll, OAB and HRMS Self Service. Responsible for </w:t>
      </w:r>
      <w:proofErr w:type="gramStart"/>
      <w:r w:rsidRPr="00E269D0">
        <w:rPr>
          <w:rFonts w:ascii="Calibri" w:hAnsi="Calibri" w:cs="Calibri"/>
          <w:sz w:val="19"/>
          <w:szCs w:val="19"/>
        </w:rPr>
        <w:t>high level</w:t>
      </w:r>
      <w:proofErr w:type="gramEnd"/>
      <w:r w:rsidRPr="00E269D0">
        <w:rPr>
          <w:rFonts w:ascii="Calibri" w:hAnsi="Calibri" w:cs="Calibri"/>
          <w:sz w:val="19"/>
          <w:szCs w:val="19"/>
        </w:rPr>
        <w:t xml:space="preserve"> review of upgrade to R12. Working as techno-functional analyst in Oracle </w:t>
      </w:r>
      <w:r w:rsidRPr="00E269D0">
        <w:rPr>
          <w:rFonts w:ascii="Calibri" w:hAnsi="Calibri" w:cs="Calibri"/>
          <w:b/>
          <w:bCs/>
          <w:sz w:val="19"/>
          <w:szCs w:val="19"/>
        </w:rPr>
        <w:t xml:space="preserve">Public Sector </w:t>
      </w:r>
      <w:r w:rsidRPr="00E269D0">
        <w:rPr>
          <w:rFonts w:ascii="Calibri" w:hAnsi="Calibri" w:cs="Calibri"/>
          <w:sz w:val="19"/>
          <w:szCs w:val="19"/>
        </w:rPr>
        <w:t>e-Business Suite with I.T.S. department supporting various Oracle E-Business Suite modules. In Oracle Financials resolve / troubleshoot</w:t>
      </w:r>
      <w:r>
        <w:rPr>
          <w:rFonts w:ascii="Calibri" w:hAnsi="Calibri" w:cs="Calibri"/>
          <w:sz w:val="19"/>
          <w:szCs w:val="19"/>
        </w:rPr>
        <w:t xml:space="preserve"> </w:t>
      </w:r>
      <w:r w:rsidRPr="00E269D0">
        <w:rPr>
          <w:rFonts w:ascii="Calibri" w:hAnsi="Calibri" w:cs="Calibri"/>
          <w:sz w:val="19"/>
          <w:szCs w:val="19"/>
        </w:rPr>
        <w:t xml:space="preserve">issues in General Ledger, Oracle Assets, Purchasing, Grants / Projects, review GL year end process, Receivables, Payables, etc. </w:t>
      </w:r>
      <w:r w:rsidRPr="00E269D0">
        <w:rPr>
          <w:rFonts w:ascii="Calibri" w:hAnsi="Calibri" w:cs="Calibri"/>
          <w:b/>
          <w:bCs/>
          <w:sz w:val="19"/>
          <w:szCs w:val="19"/>
        </w:rPr>
        <w:t xml:space="preserve">Design and execute third party integration with Oracle E-Business Suite. </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rsidP="009F671A">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Review impact on existing 11i customizations for R12 upgrade. </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Modify existing 11i customizations to seamlessly work with R12.</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Successfully implemented procurement </w:t>
      </w:r>
      <w:proofErr w:type="spellStart"/>
      <w:r w:rsidRPr="00E269D0">
        <w:rPr>
          <w:rFonts w:ascii="Calibri" w:hAnsi="Calibri" w:cs="Calibri"/>
          <w:sz w:val="19"/>
          <w:szCs w:val="19"/>
        </w:rPr>
        <w:t>Procurement</w:t>
      </w:r>
      <w:proofErr w:type="spellEnd"/>
      <w:r w:rsidRPr="00E269D0">
        <w:rPr>
          <w:rFonts w:ascii="Calibri" w:hAnsi="Calibri" w:cs="Calibri"/>
          <w:sz w:val="19"/>
          <w:szCs w:val="19"/>
        </w:rPr>
        <w:t xml:space="preserve"> RUP12.</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Reviewed and recommended creating Receivables setup for Fire Mobile Eyes project to streamline revenue recording in Oracle E-Business Suite.</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Modify Workflow for Purchasing and Requisition Account Generator.</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Designed, develop and tested Fire Mobile Eyes to DRMS Receivables interface</w:t>
      </w:r>
      <w:r w:rsidRPr="00E269D0">
        <w:rPr>
          <w:rFonts w:ascii="Calibri" w:hAnsi="Calibri" w:cs="Calibri"/>
          <w:sz w:val="19"/>
          <w:szCs w:val="19"/>
        </w:rPr>
        <w:t>. Used standard Oracle interface processes.</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Reviewed, designed and developed Functional and Technical Design specification documents for Fire Mobile Eyes interface project.</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 xml:space="preserve">Successfully Setup and implemented Receivables lockbox processing. </w:t>
      </w:r>
    </w:p>
    <w:p w:rsidR="00A56C38" w:rsidRPr="00E269D0" w:rsidRDefault="00A56C38" w:rsidP="00220A44">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and developed </w:t>
      </w:r>
      <w:r w:rsidRPr="00E269D0">
        <w:rPr>
          <w:rFonts w:ascii="Calibri" w:hAnsi="Calibri" w:cs="Calibri"/>
          <w:b/>
          <w:bCs/>
          <w:sz w:val="19"/>
          <w:szCs w:val="19"/>
        </w:rPr>
        <w:t xml:space="preserve">third party </w:t>
      </w:r>
      <w:r w:rsidRPr="00E269D0">
        <w:rPr>
          <w:rFonts w:ascii="Calibri" w:hAnsi="Calibri" w:cs="Calibri"/>
          <w:sz w:val="19"/>
          <w:szCs w:val="19"/>
        </w:rPr>
        <w:t xml:space="preserve">interface (PPS) for Payables module. </w:t>
      </w:r>
    </w:p>
    <w:p w:rsidR="00A56C38" w:rsidRPr="00E269D0" w:rsidRDefault="00A56C38" w:rsidP="00602257">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lastRenderedPageBreak/>
        <w:t xml:space="preserve">Reviewed, design and developed functional and technical design document for Oracle HRMS UIA customization. </w:t>
      </w:r>
      <w:r w:rsidRPr="00E269D0">
        <w:rPr>
          <w:rFonts w:ascii="Calibri" w:hAnsi="Calibri" w:cs="Calibri"/>
          <w:b/>
          <w:bCs/>
          <w:sz w:val="19"/>
          <w:szCs w:val="19"/>
        </w:rPr>
        <w:t>Configure, Setup and tested HRMS for UIA.</w:t>
      </w:r>
    </w:p>
    <w:p w:rsidR="00A56C38" w:rsidRPr="00E269D0" w:rsidRDefault="00A56C38" w:rsidP="00BF21AB">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 xml:space="preserve">Co-ordinated with Purchasing Department, ITS department and Oracle Support resolving high priority Purchasing issues related to encumbrance accounting and other business critical issues as part of Purchasing – Oracle Insight initiative. </w:t>
      </w:r>
    </w:p>
    <w:p w:rsidR="00A56C38" w:rsidRPr="00E269D0" w:rsidRDefault="00A56C38" w:rsidP="009F671A">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Reviewed, designed </w:t>
      </w:r>
      <w:r w:rsidRPr="00E269D0">
        <w:rPr>
          <w:rFonts w:ascii="Calibri" w:hAnsi="Calibri" w:cs="Calibri"/>
          <w:sz w:val="19"/>
          <w:szCs w:val="19"/>
        </w:rPr>
        <w:t xml:space="preserve">and </w:t>
      </w:r>
      <w:r w:rsidRPr="00E269D0">
        <w:rPr>
          <w:rFonts w:ascii="Calibri" w:hAnsi="Calibri" w:cs="Calibri"/>
          <w:b/>
          <w:bCs/>
          <w:sz w:val="19"/>
          <w:szCs w:val="19"/>
        </w:rPr>
        <w:t xml:space="preserve">developed Functional </w:t>
      </w:r>
      <w:r w:rsidRPr="00E269D0">
        <w:rPr>
          <w:rFonts w:ascii="Calibri" w:hAnsi="Calibri" w:cs="Calibri"/>
          <w:sz w:val="19"/>
          <w:szCs w:val="19"/>
        </w:rPr>
        <w:t xml:space="preserve">and </w:t>
      </w:r>
      <w:r w:rsidRPr="00E269D0">
        <w:rPr>
          <w:rFonts w:ascii="Calibri" w:hAnsi="Calibri" w:cs="Calibri"/>
          <w:b/>
          <w:bCs/>
          <w:sz w:val="19"/>
          <w:szCs w:val="19"/>
        </w:rPr>
        <w:t xml:space="preserve">Technical Design Specification Documents </w:t>
      </w:r>
      <w:r w:rsidRPr="00E269D0">
        <w:rPr>
          <w:rFonts w:ascii="Calibri" w:hAnsi="Calibri" w:cs="Calibri"/>
          <w:sz w:val="19"/>
          <w:szCs w:val="19"/>
        </w:rPr>
        <w:t xml:space="preserve">for Oracle Purchasing, Receivables, Payables, HRMS, etc. customizations. </w:t>
      </w:r>
    </w:p>
    <w:p w:rsidR="00A56C38" w:rsidRPr="00E269D0" w:rsidRDefault="00A56C38" w:rsidP="009F671A">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Troubleshoot and fix issues in Oracle Purchasing customizations for Contract History POs, outbound interfaces from Oracle E-Business Suite, etc.</w:t>
      </w:r>
    </w:p>
    <w:p w:rsidR="00A56C38" w:rsidRPr="00E269D0" w:rsidRDefault="00A56C38" w:rsidP="009F671A">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Worked independently with Oracle Support (</w:t>
      </w:r>
      <w:proofErr w:type="spellStart"/>
      <w:r w:rsidRPr="00E269D0">
        <w:rPr>
          <w:rFonts w:ascii="Calibri" w:hAnsi="Calibri" w:cs="Calibri"/>
          <w:sz w:val="19"/>
          <w:szCs w:val="19"/>
        </w:rPr>
        <w:t>Metalink</w:t>
      </w:r>
      <w:proofErr w:type="spellEnd"/>
      <w:r w:rsidRPr="00E269D0">
        <w:rPr>
          <w:rFonts w:ascii="Calibri" w:hAnsi="Calibri" w:cs="Calibri"/>
          <w:sz w:val="19"/>
          <w:szCs w:val="19"/>
        </w:rPr>
        <w:t xml:space="preserve">) and Business Support Specialist to successfully resolve issues and close </w:t>
      </w:r>
      <w:r w:rsidRPr="00E269D0">
        <w:rPr>
          <w:rFonts w:ascii="Calibri" w:hAnsi="Calibri" w:cs="Calibri"/>
          <w:b/>
          <w:bCs/>
          <w:sz w:val="19"/>
          <w:szCs w:val="19"/>
        </w:rPr>
        <w:t xml:space="preserve">TARs </w:t>
      </w:r>
      <w:r w:rsidRPr="00E269D0">
        <w:rPr>
          <w:rFonts w:ascii="Calibri" w:hAnsi="Calibri" w:cs="Calibri"/>
          <w:sz w:val="19"/>
          <w:szCs w:val="19"/>
        </w:rPr>
        <w:t>for General Ledger, Oracle Assets, Purchasing, Grants / Projects, Receivables, Payables, HR, etc.</w:t>
      </w:r>
    </w:p>
    <w:p w:rsidR="00A56C38" w:rsidRPr="00E269D0" w:rsidRDefault="00A56C38" w:rsidP="0062321C">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Establish standards and co-ordinate with bank’s customer relations and transmission team for file transmissions from and to City </w:t>
      </w:r>
      <w:proofErr w:type="gramStart"/>
      <w:r w:rsidRPr="00E269D0">
        <w:rPr>
          <w:rFonts w:ascii="Calibri" w:hAnsi="Calibri" w:cs="Calibri"/>
          <w:sz w:val="19"/>
          <w:szCs w:val="19"/>
        </w:rPr>
        <w:t>Of</w:t>
      </w:r>
      <w:proofErr w:type="gramEnd"/>
      <w:r w:rsidRPr="00E269D0">
        <w:rPr>
          <w:rFonts w:ascii="Calibri" w:hAnsi="Calibri" w:cs="Calibri"/>
          <w:sz w:val="19"/>
          <w:szCs w:val="19"/>
        </w:rPr>
        <w:t xml:space="preserve"> Detroit to various banks. </w:t>
      </w:r>
    </w:p>
    <w:p w:rsidR="00A56C38" w:rsidRPr="00E269D0" w:rsidRDefault="00A56C38" w:rsidP="002D0500">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Designed</w:t>
      </w:r>
      <w:r w:rsidRPr="00E269D0">
        <w:rPr>
          <w:rFonts w:ascii="Calibri" w:hAnsi="Calibri" w:cs="Calibri"/>
          <w:sz w:val="19"/>
          <w:szCs w:val="19"/>
        </w:rPr>
        <w:t xml:space="preserve">, </w:t>
      </w:r>
      <w:r w:rsidRPr="00E269D0">
        <w:rPr>
          <w:rFonts w:ascii="Calibri" w:hAnsi="Calibri" w:cs="Calibri"/>
          <w:b/>
          <w:bCs/>
          <w:sz w:val="19"/>
          <w:szCs w:val="19"/>
        </w:rPr>
        <w:t xml:space="preserve">developed and tested </w:t>
      </w:r>
      <w:r w:rsidRPr="00E269D0">
        <w:rPr>
          <w:rFonts w:ascii="Calibri" w:hAnsi="Calibri" w:cs="Calibri"/>
          <w:sz w:val="19"/>
          <w:szCs w:val="19"/>
        </w:rPr>
        <w:t xml:space="preserve">custom VBScripts script for encrypting or decrypting and transmitting City </w:t>
      </w:r>
      <w:proofErr w:type="gramStart"/>
      <w:r w:rsidRPr="00E269D0">
        <w:rPr>
          <w:rFonts w:ascii="Calibri" w:hAnsi="Calibri" w:cs="Calibri"/>
          <w:sz w:val="19"/>
          <w:szCs w:val="19"/>
        </w:rPr>
        <w:t>Of</w:t>
      </w:r>
      <w:proofErr w:type="gramEnd"/>
      <w:r w:rsidRPr="00E269D0">
        <w:rPr>
          <w:rFonts w:ascii="Calibri" w:hAnsi="Calibri" w:cs="Calibri"/>
          <w:sz w:val="19"/>
          <w:szCs w:val="19"/>
        </w:rPr>
        <w:t xml:space="preserve"> Detroit’s files to / from vendors.</w:t>
      </w:r>
    </w:p>
    <w:p w:rsidR="00A56C38" w:rsidRPr="00E269D0" w:rsidRDefault="00A56C38" w:rsidP="009F671A">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w:t>
      </w:r>
      <w:r w:rsidRPr="00E269D0">
        <w:rPr>
          <w:rFonts w:ascii="Calibri" w:hAnsi="Calibri" w:cs="Calibri"/>
          <w:b/>
          <w:bCs/>
          <w:sz w:val="19"/>
          <w:szCs w:val="19"/>
        </w:rPr>
        <w:t xml:space="preserve">reviewing </w:t>
      </w:r>
      <w:r w:rsidRPr="00E269D0">
        <w:rPr>
          <w:rFonts w:ascii="Calibri" w:hAnsi="Calibri" w:cs="Calibri"/>
          <w:sz w:val="19"/>
          <w:szCs w:val="19"/>
        </w:rPr>
        <w:t>mapping document for HRMS implementation with SMEs.</w:t>
      </w:r>
    </w:p>
    <w:p w:rsidR="00A56C38" w:rsidRPr="00E269D0" w:rsidRDefault="00A56C38" w:rsidP="004479E6">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End-To-End Application Testing Strategies (Unit, System Integration, Quality Assurance, User Acceptance Test, Sign-Off). </w:t>
      </w:r>
    </w:p>
    <w:p w:rsidR="00A56C38" w:rsidRPr="00E269D0" w:rsidRDefault="00A56C38" w:rsidP="009F671A">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Assist COD employees to </w:t>
      </w:r>
      <w:r w:rsidRPr="00E269D0">
        <w:rPr>
          <w:rFonts w:ascii="Calibri" w:hAnsi="Calibri" w:cs="Calibri"/>
          <w:b/>
          <w:bCs/>
          <w:sz w:val="19"/>
          <w:szCs w:val="19"/>
        </w:rPr>
        <w:t xml:space="preserve">design </w:t>
      </w:r>
      <w:r w:rsidRPr="00E269D0">
        <w:rPr>
          <w:rFonts w:ascii="Calibri" w:hAnsi="Calibri" w:cs="Calibri"/>
          <w:sz w:val="19"/>
          <w:szCs w:val="19"/>
        </w:rPr>
        <w:t xml:space="preserve">and </w:t>
      </w:r>
      <w:r w:rsidRPr="00E269D0">
        <w:rPr>
          <w:rFonts w:ascii="Calibri" w:hAnsi="Calibri" w:cs="Calibri"/>
          <w:b/>
          <w:bCs/>
          <w:sz w:val="19"/>
          <w:szCs w:val="19"/>
        </w:rPr>
        <w:t xml:space="preserve">develop technical </w:t>
      </w:r>
      <w:r w:rsidRPr="00E269D0">
        <w:rPr>
          <w:rFonts w:ascii="Calibri" w:hAnsi="Calibri" w:cs="Calibri"/>
          <w:sz w:val="19"/>
          <w:szCs w:val="19"/>
        </w:rPr>
        <w:t xml:space="preserve">aspects of </w:t>
      </w:r>
      <w:r w:rsidRPr="00E269D0">
        <w:rPr>
          <w:rFonts w:ascii="Calibri" w:hAnsi="Calibri" w:cs="Calibri"/>
          <w:b/>
          <w:bCs/>
          <w:sz w:val="19"/>
          <w:szCs w:val="19"/>
        </w:rPr>
        <w:t xml:space="preserve">new customizations </w:t>
      </w:r>
      <w:r w:rsidRPr="00E269D0">
        <w:rPr>
          <w:rFonts w:ascii="Calibri" w:hAnsi="Calibri" w:cs="Calibri"/>
          <w:sz w:val="19"/>
          <w:szCs w:val="19"/>
        </w:rPr>
        <w:t>for Oracle HRMS.</w:t>
      </w:r>
    </w:p>
    <w:p w:rsidR="00A56C38" w:rsidRPr="00E269D0" w:rsidRDefault="00A56C38" w:rsidP="009F671A">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Conducted SQL and Query Builder training for select group of City </w:t>
      </w:r>
      <w:proofErr w:type="gramStart"/>
      <w:r w:rsidRPr="00E269D0">
        <w:rPr>
          <w:rFonts w:ascii="Calibri" w:hAnsi="Calibri" w:cs="Calibri"/>
          <w:sz w:val="19"/>
          <w:szCs w:val="19"/>
        </w:rPr>
        <w:t>Of</w:t>
      </w:r>
      <w:proofErr w:type="gramEnd"/>
      <w:r w:rsidRPr="00E269D0">
        <w:rPr>
          <w:rFonts w:ascii="Calibri" w:hAnsi="Calibri" w:cs="Calibri"/>
          <w:sz w:val="19"/>
          <w:szCs w:val="19"/>
        </w:rPr>
        <w:t xml:space="preserve"> Detroit’s employees.</w:t>
      </w:r>
    </w:p>
    <w:p w:rsidR="00A56C38" w:rsidRPr="00E269D0" w:rsidRDefault="00A56C38">
      <w:pPr>
        <w:pStyle w:val="WW-PlainText"/>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Cendant (Travelport) – Parsippany, NJ</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Apr’06 – Nov’06</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Techno - Functional Analyst </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Pr>
          <w:rFonts w:ascii="Calibri" w:hAnsi="Calibri" w:cs="Calibri"/>
          <w:b/>
          <w:bCs/>
          <w:sz w:val="19"/>
          <w:szCs w:val="19"/>
        </w:rPr>
        <w:t>Modules</w:t>
      </w:r>
      <w:r>
        <w:rPr>
          <w:rFonts w:ascii="Calibri" w:hAnsi="Calibri" w:cs="Calibri"/>
          <w:b/>
          <w:bCs/>
          <w:sz w:val="19"/>
          <w:szCs w:val="19"/>
        </w:rPr>
        <w:tab/>
      </w:r>
      <w:r>
        <w:rPr>
          <w:rFonts w:ascii="Calibri" w:hAnsi="Calibri" w:cs="Calibri"/>
          <w:b/>
          <w:bCs/>
          <w:sz w:val="19"/>
          <w:szCs w:val="19"/>
        </w:rPr>
        <w:tab/>
      </w:r>
      <w:r>
        <w:rPr>
          <w:rFonts w:ascii="Calibri" w:hAnsi="Calibri" w:cs="Calibri"/>
          <w:b/>
          <w:bCs/>
          <w:sz w:val="19"/>
          <w:szCs w:val="19"/>
        </w:rPr>
        <w:tab/>
        <w:t xml:space="preserve">: GL, </w:t>
      </w:r>
      <w:r w:rsidRPr="00E269D0">
        <w:rPr>
          <w:rFonts w:ascii="Calibri" w:hAnsi="Calibri" w:cs="Calibri"/>
          <w:b/>
          <w:bCs/>
          <w:sz w:val="19"/>
          <w:szCs w:val="19"/>
        </w:rPr>
        <w:t>AP</w:t>
      </w:r>
      <w:r>
        <w:rPr>
          <w:rFonts w:ascii="Calibri" w:hAnsi="Calibri" w:cs="Calibri"/>
          <w:b/>
          <w:bCs/>
          <w:sz w:val="19"/>
          <w:szCs w:val="19"/>
        </w:rPr>
        <w:t xml:space="preserve">, </w:t>
      </w:r>
      <w:r w:rsidRPr="00E269D0">
        <w:rPr>
          <w:rFonts w:ascii="Calibri" w:hAnsi="Calibri" w:cs="Calibri"/>
          <w:b/>
          <w:bCs/>
          <w:sz w:val="19"/>
          <w:szCs w:val="19"/>
        </w:rPr>
        <w:t>AR</w:t>
      </w:r>
      <w:r>
        <w:rPr>
          <w:rFonts w:ascii="Calibri" w:hAnsi="Calibri" w:cs="Calibri"/>
          <w:b/>
          <w:bCs/>
          <w:sz w:val="19"/>
          <w:szCs w:val="19"/>
        </w:rPr>
        <w:t xml:space="preserve">, TCA, </w:t>
      </w:r>
      <w:r w:rsidRPr="00E269D0">
        <w:rPr>
          <w:rFonts w:ascii="Calibri" w:hAnsi="Calibri" w:cs="Calibri"/>
          <w:b/>
          <w:bCs/>
          <w:sz w:val="19"/>
          <w:szCs w:val="19"/>
        </w:rPr>
        <w:t>FA</w:t>
      </w:r>
      <w:r>
        <w:rPr>
          <w:rFonts w:ascii="Calibri" w:hAnsi="Calibri" w:cs="Calibri"/>
          <w:b/>
          <w:bCs/>
          <w:sz w:val="19"/>
          <w:szCs w:val="19"/>
        </w:rPr>
        <w:t xml:space="preserve">, </w:t>
      </w:r>
      <w:r w:rsidRPr="00E269D0">
        <w:rPr>
          <w:rFonts w:ascii="Calibri" w:hAnsi="Calibri" w:cs="Calibri"/>
          <w:b/>
          <w:bCs/>
          <w:sz w:val="19"/>
          <w:szCs w:val="19"/>
        </w:rPr>
        <w:t xml:space="preserve">CE and Oracle Projects and Oracle HR, System Administration, Application Object Library, </w:t>
      </w:r>
      <w:proofErr w:type="spellStart"/>
      <w:r w:rsidRPr="00E269D0">
        <w:rPr>
          <w:rFonts w:ascii="Calibri" w:hAnsi="Calibri" w:cs="Calibri"/>
          <w:b/>
          <w:bCs/>
          <w:sz w:val="19"/>
          <w:szCs w:val="19"/>
        </w:rPr>
        <w:t>Applimation</w:t>
      </w:r>
      <w:proofErr w:type="spellEnd"/>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Upgrade from Oracle E-Business Suite 11.5.10 to 11.5.10.2CU2</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Forms6</w:t>
      </w:r>
      <w:r w:rsidRPr="00E269D0">
        <w:rPr>
          <w:rFonts w:ascii="Calibri" w:hAnsi="Calibri" w:cs="Calibri"/>
          <w:b/>
          <w:bCs/>
          <w:i/>
          <w:iCs/>
          <w:sz w:val="19"/>
          <w:szCs w:val="19"/>
        </w:rPr>
        <w:t>i</w:t>
      </w:r>
      <w:r w:rsidRPr="00E269D0">
        <w:rPr>
          <w:rFonts w:ascii="Calibri" w:hAnsi="Calibri" w:cs="Calibri"/>
          <w:b/>
          <w:bCs/>
          <w:sz w:val="19"/>
          <w:szCs w:val="19"/>
        </w:rPr>
        <w:t>, Reports6</w:t>
      </w:r>
      <w:r w:rsidRPr="00E269D0">
        <w:rPr>
          <w:rFonts w:ascii="Calibri" w:hAnsi="Calibri" w:cs="Calibri"/>
          <w:b/>
          <w:bCs/>
          <w:i/>
          <w:iCs/>
          <w:sz w:val="19"/>
          <w:szCs w:val="19"/>
        </w:rPr>
        <w:t>i</w:t>
      </w:r>
      <w:r w:rsidRPr="00E269D0">
        <w:rPr>
          <w:rFonts w:ascii="Calibri" w:hAnsi="Calibri" w:cs="Calibri"/>
          <w:b/>
          <w:bCs/>
          <w:sz w:val="19"/>
          <w:szCs w:val="19"/>
        </w:rPr>
        <w:t xml:space="preserve">, SQL*PLUS, PL/SQL, TOAD, </w:t>
      </w:r>
      <w:proofErr w:type="spellStart"/>
      <w:r w:rsidRPr="00E269D0">
        <w:rPr>
          <w:rFonts w:ascii="Calibri" w:hAnsi="Calibri" w:cs="Calibri"/>
          <w:b/>
          <w:bCs/>
          <w:sz w:val="19"/>
          <w:szCs w:val="19"/>
        </w:rPr>
        <w:t>Applimation</w:t>
      </w:r>
      <w:proofErr w:type="spellEnd"/>
      <w:r w:rsidRPr="00E269D0">
        <w:rPr>
          <w:rFonts w:ascii="Calibri" w:hAnsi="Calibri" w:cs="Calibri"/>
          <w:b/>
          <w:bCs/>
          <w:sz w:val="19"/>
          <w:szCs w:val="19"/>
        </w:rPr>
        <w:t>.</w:t>
      </w:r>
    </w:p>
    <w:p w:rsidR="00A56C38" w:rsidRPr="00E269D0" w:rsidRDefault="00A56C38">
      <w:pPr>
        <w:pStyle w:val="NormalWeb"/>
        <w:spacing w:before="0" w:beforeAutospacing="0" w:after="0" w:afterAutospacing="0"/>
        <w:rPr>
          <w:rFonts w:ascii="Calibri" w:hAnsi="Calibri" w:cs="Calibri"/>
          <w:sz w:val="19"/>
          <w:szCs w:val="19"/>
        </w:rPr>
      </w:pPr>
      <w:r w:rsidRPr="00E269D0">
        <w:rPr>
          <w:rFonts w:ascii="Calibri" w:hAnsi="Calibri" w:cs="Calibri"/>
          <w:b/>
          <w:bCs/>
          <w:sz w:val="19"/>
          <w:szCs w:val="19"/>
        </w:rPr>
        <w:t> </w:t>
      </w:r>
    </w:p>
    <w:p w:rsidR="00A56C38" w:rsidRPr="00E269D0" w:rsidRDefault="00A56C38">
      <w:pPr>
        <w:pStyle w:val="NormalWeb"/>
        <w:spacing w:before="0" w:beforeAutospacing="0" w:after="0" w:afterAutospacing="0"/>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It is a complex project where numbers of multiple projects were successfully executed in parallel. Worked as </w:t>
      </w:r>
      <w:r w:rsidRPr="00E269D0">
        <w:rPr>
          <w:rFonts w:ascii="Calibri" w:hAnsi="Calibri" w:cs="Calibri"/>
          <w:b/>
          <w:bCs/>
          <w:sz w:val="19"/>
          <w:szCs w:val="19"/>
        </w:rPr>
        <w:t xml:space="preserve">techno-functional </w:t>
      </w:r>
      <w:r w:rsidRPr="00E269D0">
        <w:rPr>
          <w:rFonts w:ascii="Calibri" w:hAnsi="Calibri" w:cs="Calibri"/>
          <w:sz w:val="19"/>
          <w:szCs w:val="19"/>
        </w:rPr>
        <w:t xml:space="preserve">analyst from client-side with </w:t>
      </w:r>
      <w:proofErr w:type="spellStart"/>
      <w:r w:rsidRPr="00E269D0">
        <w:rPr>
          <w:rFonts w:ascii="Calibri" w:hAnsi="Calibri" w:cs="Calibri"/>
          <w:sz w:val="19"/>
          <w:szCs w:val="19"/>
        </w:rPr>
        <w:t>Bearingpoint</w:t>
      </w:r>
      <w:proofErr w:type="spellEnd"/>
      <w:r w:rsidRPr="00E269D0">
        <w:rPr>
          <w:rFonts w:ascii="Calibri" w:hAnsi="Calibri" w:cs="Calibri"/>
          <w:sz w:val="19"/>
          <w:szCs w:val="19"/>
        </w:rPr>
        <w:t xml:space="preserve">, that was the implementing partner of Cendant. The data for Travelport was identified and filtered into a new instance using </w:t>
      </w:r>
      <w:proofErr w:type="spellStart"/>
      <w:r w:rsidRPr="00E269D0">
        <w:rPr>
          <w:rFonts w:ascii="Calibri" w:hAnsi="Calibri" w:cs="Calibri"/>
          <w:b/>
          <w:bCs/>
          <w:sz w:val="19"/>
          <w:szCs w:val="19"/>
        </w:rPr>
        <w:t>Applimation</w:t>
      </w:r>
      <w:proofErr w:type="spellEnd"/>
      <w:r w:rsidRPr="00E269D0">
        <w:rPr>
          <w:rFonts w:ascii="Calibri" w:hAnsi="Calibri" w:cs="Calibri"/>
          <w:sz w:val="19"/>
          <w:szCs w:val="19"/>
        </w:rPr>
        <w:t xml:space="preserve"> and migrated to </w:t>
      </w:r>
      <w:r w:rsidRPr="00E269D0">
        <w:rPr>
          <w:rFonts w:ascii="Calibri" w:hAnsi="Calibri" w:cs="Calibri"/>
          <w:b/>
          <w:bCs/>
          <w:sz w:val="19"/>
          <w:szCs w:val="19"/>
        </w:rPr>
        <w:t xml:space="preserve">Oracle </w:t>
      </w:r>
      <w:proofErr w:type="gramStart"/>
      <w:r w:rsidRPr="00E269D0">
        <w:rPr>
          <w:rFonts w:ascii="Calibri" w:hAnsi="Calibri" w:cs="Calibri"/>
          <w:b/>
          <w:bCs/>
          <w:sz w:val="19"/>
          <w:szCs w:val="19"/>
        </w:rPr>
        <w:t>On</w:t>
      </w:r>
      <w:proofErr w:type="gramEnd"/>
      <w:r w:rsidRPr="00E269D0">
        <w:rPr>
          <w:rFonts w:ascii="Calibri" w:hAnsi="Calibri" w:cs="Calibri"/>
          <w:b/>
          <w:bCs/>
          <w:sz w:val="19"/>
          <w:szCs w:val="19"/>
        </w:rPr>
        <w:t xml:space="preserve"> Demand (OOD) </w:t>
      </w:r>
      <w:r w:rsidRPr="00E269D0">
        <w:rPr>
          <w:rFonts w:ascii="Calibri" w:hAnsi="Calibri" w:cs="Calibri"/>
          <w:sz w:val="19"/>
          <w:szCs w:val="19"/>
        </w:rPr>
        <w:t xml:space="preserve">from Solaris platform to Linux. Oracle </w:t>
      </w:r>
      <w:r w:rsidRPr="00E269D0">
        <w:rPr>
          <w:rFonts w:ascii="Calibri" w:hAnsi="Calibri" w:cs="Calibri"/>
          <w:b/>
          <w:bCs/>
          <w:sz w:val="19"/>
          <w:szCs w:val="19"/>
        </w:rPr>
        <w:t>Project costing</w:t>
      </w:r>
      <w:r w:rsidRPr="00E269D0">
        <w:rPr>
          <w:rFonts w:ascii="Calibri" w:hAnsi="Calibri" w:cs="Calibri"/>
          <w:sz w:val="19"/>
          <w:szCs w:val="19"/>
        </w:rPr>
        <w:t xml:space="preserve">, </w:t>
      </w:r>
      <w:r w:rsidRPr="00E269D0">
        <w:rPr>
          <w:rFonts w:ascii="Calibri" w:hAnsi="Calibri" w:cs="Calibri"/>
          <w:b/>
          <w:bCs/>
          <w:sz w:val="19"/>
          <w:szCs w:val="19"/>
        </w:rPr>
        <w:t xml:space="preserve">Accounts Payables </w:t>
      </w:r>
      <w:r w:rsidRPr="00E269D0">
        <w:rPr>
          <w:rFonts w:ascii="Calibri" w:hAnsi="Calibri" w:cs="Calibri"/>
          <w:sz w:val="19"/>
          <w:szCs w:val="19"/>
        </w:rPr>
        <w:t xml:space="preserve">configuration and </w:t>
      </w:r>
      <w:r w:rsidRPr="00E269D0">
        <w:rPr>
          <w:rFonts w:ascii="Calibri" w:hAnsi="Calibri" w:cs="Calibri"/>
          <w:b/>
          <w:bCs/>
          <w:sz w:val="19"/>
          <w:szCs w:val="19"/>
        </w:rPr>
        <w:t xml:space="preserve">HR </w:t>
      </w:r>
      <w:r w:rsidRPr="00E269D0">
        <w:rPr>
          <w:rFonts w:ascii="Calibri" w:hAnsi="Calibri" w:cs="Calibri"/>
          <w:sz w:val="19"/>
          <w:szCs w:val="19"/>
        </w:rPr>
        <w:t xml:space="preserve">are also implemented post the </w:t>
      </w:r>
      <w:r w:rsidRPr="00E269D0">
        <w:rPr>
          <w:rFonts w:ascii="Calibri" w:hAnsi="Calibri" w:cs="Calibri"/>
          <w:b/>
          <w:bCs/>
          <w:sz w:val="19"/>
          <w:szCs w:val="19"/>
        </w:rPr>
        <w:t xml:space="preserve">OOD </w:t>
      </w:r>
      <w:r w:rsidRPr="00E269D0">
        <w:rPr>
          <w:rFonts w:ascii="Calibri" w:hAnsi="Calibri" w:cs="Calibri"/>
          <w:sz w:val="19"/>
          <w:szCs w:val="19"/>
        </w:rPr>
        <w:t xml:space="preserve">go-live. </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Involved in creating project plan for identifying technical and functional tasks and resources.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Configuration Management and setting up instances based on </w:t>
      </w:r>
      <w:r w:rsidRPr="00E269D0">
        <w:rPr>
          <w:rFonts w:ascii="Calibri" w:hAnsi="Calibri" w:cs="Calibri"/>
          <w:b/>
          <w:bCs/>
          <w:sz w:val="19"/>
          <w:szCs w:val="19"/>
        </w:rPr>
        <w:t>BR100 baselines</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Configuration setup for </w:t>
      </w:r>
      <w:r w:rsidRPr="00E269D0">
        <w:rPr>
          <w:rFonts w:ascii="Calibri" w:hAnsi="Calibri" w:cs="Calibri"/>
          <w:b/>
          <w:bCs/>
          <w:sz w:val="19"/>
          <w:szCs w:val="19"/>
        </w:rPr>
        <w:t>Oracle Project Costing</w:t>
      </w:r>
      <w:r>
        <w:rPr>
          <w:rFonts w:ascii="Calibri" w:hAnsi="Calibri" w:cs="Calibri"/>
          <w:sz w:val="19"/>
          <w:szCs w:val="19"/>
        </w:rPr>
        <w:t xml:space="preserve"> and Accounts Payables (new Operating Unit).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and developed </w:t>
      </w:r>
      <w:r w:rsidRPr="00E269D0">
        <w:rPr>
          <w:rFonts w:ascii="Calibri" w:hAnsi="Calibri" w:cs="Calibri"/>
          <w:b/>
          <w:bCs/>
          <w:sz w:val="19"/>
          <w:szCs w:val="19"/>
        </w:rPr>
        <w:t xml:space="preserve">Functional </w:t>
      </w:r>
      <w:r w:rsidRPr="00E269D0">
        <w:rPr>
          <w:rFonts w:ascii="Calibri" w:hAnsi="Calibri" w:cs="Calibri"/>
          <w:sz w:val="19"/>
          <w:szCs w:val="19"/>
        </w:rPr>
        <w:t xml:space="preserve">and </w:t>
      </w:r>
      <w:r w:rsidRPr="00E269D0">
        <w:rPr>
          <w:rFonts w:ascii="Calibri" w:hAnsi="Calibri" w:cs="Calibri"/>
          <w:b/>
          <w:bCs/>
          <w:sz w:val="19"/>
          <w:szCs w:val="19"/>
        </w:rPr>
        <w:t xml:space="preserve">Technical Design Specification Documents </w:t>
      </w:r>
      <w:r w:rsidRPr="00E269D0">
        <w:rPr>
          <w:rFonts w:ascii="Calibri" w:hAnsi="Calibri" w:cs="Calibri"/>
          <w:sz w:val="19"/>
          <w:szCs w:val="19"/>
        </w:rPr>
        <w:t xml:space="preserve">for Oracle Project Costing module. </w:t>
      </w:r>
      <w:r w:rsidRPr="00E269D0">
        <w:rPr>
          <w:rFonts w:ascii="Calibri" w:hAnsi="Calibri" w:cs="Calibri"/>
          <w:b/>
          <w:bCs/>
          <w:sz w:val="19"/>
          <w:szCs w:val="19"/>
        </w:rPr>
        <w:t>Design</w:t>
      </w:r>
      <w:r w:rsidRPr="00E269D0">
        <w:rPr>
          <w:rFonts w:ascii="Calibri" w:hAnsi="Calibri" w:cs="Calibri"/>
          <w:sz w:val="19"/>
          <w:szCs w:val="19"/>
        </w:rPr>
        <w:t xml:space="preserve"> and </w:t>
      </w:r>
      <w:r w:rsidRPr="00E269D0">
        <w:rPr>
          <w:rFonts w:ascii="Calibri" w:hAnsi="Calibri" w:cs="Calibri"/>
          <w:b/>
          <w:bCs/>
          <w:sz w:val="19"/>
          <w:szCs w:val="19"/>
        </w:rPr>
        <w:t xml:space="preserve">develop </w:t>
      </w:r>
      <w:r w:rsidRPr="00E269D0">
        <w:rPr>
          <w:rFonts w:ascii="Calibri" w:hAnsi="Calibri" w:cs="Calibri"/>
          <w:sz w:val="19"/>
          <w:szCs w:val="19"/>
        </w:rPr>
        <w:t>customization reversing the cost of overtime charged on a project by employees</w:t>
      </w:r>
      <w:r w:rsidRPr="00E269D0">
        <w:rPr>
          <w:rFonts w:ascii="Calibri" w:hAnsi="Calibri" w:cs="Calibri"/>
          <w:b/>
          <w:bCs/>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Develop &amp; Document </w:t>
      </w:r>
      <w:r w:rsidRPr="00E269D0">
        <w:rPr>
          <w:rFonts w:ascii="Calibri" w:hAnsi="Calibri" w:cs="Calibri"/>
          <w:sz w:val="19"/>
          <w:szCs w:val="19"/>
        </w:rPr>
        <w:t xml:space="preserve">possible business scenarios and creating </w:t>
      </w:r>
      <w:r w:rsidRPr="00E269D0">
        <w:rPr>
          <w:rFonts w:ascii="Calibri" w:hAnsi="Calibri" w:cs="Calibri"/>
          <w:b/>
          <w:bCs/>
          <w:sz w:val="19"/>
          <w:szCs w:val="19"/>
        </w:rPr>
        <w:t xml:space="preserve">Crude Matrix </w:t>
      </w:r>
      <w:r w:rsidRPr="00E269D0">
        <w:rPr>
          <w:rFonts w:ascii="Calibri" w:hAnsi="Calibri" w:cs="Calibri"/>
          <w:sz w:val="19"/>
          <w:szCs w:val="19"/>
        </w:rPr>
        <w:t>for capturing different combinations of business rules.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Configuration setup for </w:t>
      </w:r>
      <w:r w:rsidRPr="00E269D0">
        <w:rPr>
          <w:rFonts w:ascii="Calibri" w:hAnsi="Calibri" w:cs="Calibri"/>
          <w:b/>
          <w:bCs/>
          <w:sz w:val="19"/>
          <w:szCs w:val="19"/>
        </w:rPr>
        <w:t xml:space="preserve">Oracle Assets </w:t>
      </w:r>
      <w:r w:rsidRPr="00E269D0">
        <w:rPr>
          <w:rFonts w:ascii="Calibri" w:hAnsi="Calibri" w:cs="Calibri"/>
          <w:sz w:val="19"/>
          <w:szCs w:val="19"/>
        </w:rPr>
        <w:t xml:space="preserve">for new corporate book to test an alternative to proposed solution.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Interface design </w:t>
      </w:r>
      <w:r w:rsidRPr="00E269D0">
        <w:rPr>
          <w:rFonts w:ascii="Calibri" w:hAnsi="Calibri" w:cs="Calibri"/>
          <w:sz w:val="19"/>
          <w:szCs w:val="19"/>
        </w:rPr>
        <w:t xml:space="preserve">and </w:t>
      </w:r>
      <w:r w:rsidRPr="00E269D0">
        <w:rPr>
          <w:rFonts w:ascii="Calibri" w:hAnsi="Calibri" w:cs="Calibri"/>
          <w:b/>
          <w:bCs/>
          <w:sz w:val="19"/>
          <w:szCs w:val="19"/>
        </w:rPr>
        <w:t xml:space="preserve">development </w:t>
      </w:r>
      <w:r w:rsidRPr="00E269D0">
        <w:rPr>
          <w:rFonts w:ascii="Calibri" w:hAnsi="Calibri" w:cs="Calibri"/>
          <w:sz w:val="19"/>
          <w:szCs w:val="19"/>
        </w:rPr>
        <w:t xml:space="preserve">of </w:t>
      </w:r>
      <w:r w:rsidRPr="00E269D0">
        <w:rPr>
          <w:rFonts w:ascii="Calibri" w:hAnsi="Calibri" w:cs="Calibri"/>
          <w:b/>
          <w:bCs/>
          <w:sz w:val="19"/>
          <w:szCs w:val="19"/>
        </w:rPr>
        <w:t xml:space="preserve">Fixed Assets </w:t>
      </w:r>
      <w:r w:rsidRPr="00E269D0">
        <w:rPr>
          <w:rFonts w:ascii="Calibri" w:hAnsi="Calibri" w:cs="Calibri"/>
          <w:sz w:val="19"/>
          <w:szCs w:val="19"/>
        </w:rPr>
        <w:t xml:space="preserve">for the new corporate book.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and develop customization to identify employees in </w:t>
      </w:r>
      <w:r w:rsidRPr="00E269D0">
        <w:rPr>
          <w:rFonts w:ascii="Calibri" w:hAnsi="Calibri" w:cs="Calibri"/>
          <w:b/>
          <w:bCs/>
          <w:sz w:val="19"/>
          <w:szCs w:val="19"/>
        </w:rPr>
        <w:t xml:space="preserve">HR base tables </w:t>
      </w:r>
      <w:r w:rsidRPr="00E269D0">
        <w:rPr>
          <w:rFonts w:ascii="Calibri" w:hAnsi="Calibri" w:cs="Calibri"/>
          <w:sz w:val="19"/>
          <w:szCs w:val="19"/>
        </w:rPr>
        <w:t xml:space="preserve">and link it with </w:t>
      </w:r>
      <w:r w:rsidRPr="00E269D0">
        <w:rPr>
          <w:rFonts w:ascii="Calibri" w:hAnsi="Calibri" w:cs="Calibri"/>
          <w:b/>
          <w:bCs/>
          <w:sz w:val="19"/>
          <w:szCs w:val="19"/>
        </w:rPr>
        <w:t xml:space="preserve">TCA </w:t>
      </w:r>
      <w:r w:rsidRPr="00E269D0">
        <w:rPr>
          <w:rFonts w:ascii="Calibri" w:hAnsi="Calibri" w:cs="Calibri"/>
          <w:sz w:val="19"/>
          <w:szCs w:val="19"/>
        </w:rPr>
        <w:t>tables.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and develop approach to identify and filter Travelport data from Cendant instance.</w:t>
      </w:r>
    </w:p>
    <w:p w:rsidR="00A56C38" w:rsidRPr="004551E8" w:rsidRDefault="00A56C38" w:rsidP="004551E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Configured </w:t>
      </w:r>
      <w:proofErr w:type="spellStart"/>
      <w:r w:rsidRPr="00E269D0">
        <w:rPr>
          <w:rFonts w:ascii="Calibri" w:hAnsi="Calibri" w:cs="Calibri"/>
          <w:b/>
          <w:bCs/>
          <w:sz w:val="19"/>
          <w:szCs w:val="19"/>
        </w:rPr>
        <w:t>Applimation</w:t>
      </w:r>
      <w:proofErr w:type="spellEnd"/>
      <w:r w:rsidRPr="00E269D0">
        <w:rPr>
          <w:rFonts w:ascii="Calibri" w:hAnsi="Calibri" w:cs="Calibri"/>
          <w:b/>
          <w:bCs/>
          <w:sz w:val="19"/>
          <w:szCs w:val="19"/>
        </w:rPr>
        <w:t xml:space="preserve"> </w:t>
      </w:r>
      <w:r w:rsidRPr="00E269D0">
        <w:rPr>
          <w:rFonts w:ascii="Calibri" w:hAnsi="Calibri" w:cs="Calibri"/>
          <w:sz w:val="19"/>
          <w:szCs w:val="19"/>
        </w:rPr>
        <w:t xml:space="preserve">to identify Travelport related data from the Cendant instance for </w:t>
      </w:r>
      <w:r w:rsidRPr="00E269D0">
        <w:rPr>
          <w:rFonts w:ascii="Calibri" w:hAnsi="Calibri" w:cs="Calibri"/>
          <w:b/>
          <w:bCs/>
          <w:sz w:val="19"/>
          <w:szCs w:val="19"/>
        </w:rPr>
        <w:t xml:space="preserve">General Ledger, Accounts Payables, Accounts Receivables </w:t>
      </w:r>
      <w:r w:rsidRPr="00E269D0">
        <w:rPr>
          <w:rFonts w:ascii="Calibri" w:hAnsi="Calibri" w:cs="Calibri"/>
          <w:sz w:val="19"/>
          <w:szCs w:val="19"/>
        </w:rPr>
        <w:t xml:space="preserve">and </w:t>
      </w:r>
      <w:r w:rsidRPr="00E269D0">
        <w:rPr>
          <w:rFonts w:ascii="Calibri" w:hAnsi="Calibri" w:cs="Calibri"/>
          <w:b/>
          <w:bCs/>
          <w:sz w:val="19"/>
          <w:szCs w:val="19"/>
        </w:rPr>
        <w:t xml:space="preserve">Cash Management </w:t>
      </w:r>
      <w:r w:rsidRPr="00E269D0">
        <w:rPr>
          <w:rFonts w:ascii="Calibri" w:hAnsi="Calibri" w:cs="Calibri"/>
          <w:sz w:val="19"/>
          <w:szCs w:val="19"/>
        </w:rPr>
        <w:t xml:space="preserve">modules. Data in </w:t>
      </w:r>
      <w:r w:rsidRPr="00E269D0">
        <w:rPr>
          <w:rFonts w:ascii="Calibri" w:hAnsi="Calibri" w:cs="Calibri"/>
          <w:b/>
          <w:bCs/>
          <w:sz w:val="19"/>
          <w:szCs w:val="19"/>
        </w:rPr>
        <w:t xml:space="preserve">Oracle Assets </w:t>
      </w:r>
      <w:r w:rsidRPr="00E269D0">
        <w:rPr>
          <w:rFonts w:ascii="Calibri" w:hAnsi="Calibri" w:cs="Calibri"/>
          <w:sz w:val="19"/>
          <w:szCs w:val="19"/>
        </w:rPr>
        <w:t xml:space="preserve">and </w:t>
      </w:r>
      <w:r w:rsidRPr="00E269D0">
        <w:rPr>
          <w:rFonts w:ascii="Calibri" w:hAnsi="Calibri" w:cs="Calibri"/>
          <w:b/>
          <w:bCs/>
          <w:sz w:val="19"/>
          <w:szCs w:val="19"/>
        </w:rPr>
        <w:t xml:space="preserve">Oracle Projects </w:t>
      </w:r>
      <w:r w:rsidRPr="00E269D0">
        <w:rPr>
          <w:rFonts w:ascii="Calibri" w:hAnsi="Calibri" w:cs="Calibri"/>
          <w:sz w:val="19"/>
          <w:szCs w:val="19"/>
        </w:rPr>
        <w:t>were handled separately.</w:t>
      </w:r>
      <w:r w:rsidRPr="004551E8">
        <w:rPr>
          <w:rFonts w:ascii="Calibri" w:hAnsi="Calibri" w:cs="Calibri"/>
          <w:sz w:val="19"/>
          <w:szCs w:val="19"/>
        </w:rPr>
        <w:t xml:space="preserve"> </w:t>
      </w:r>
      <w:r w:rsidRPr="00E269D0">
        <w:rPr>
          <w:rFonts w:ascii="Calibri" w:hAnsi="Calibri" w:cs="Calibri"/>
          <w:sz w:val="19"/>
          <w:szCs w:val="19"/>
        </w:rPr>
        <w:t xml:space="preserve">Verify data integrity post </w:t>
      </w:r>
      <w:proofErr w:type="spellStart"/>
      <w:r w:rsidRPr="00E269D0">
        <w:rPr>
          <w:rFonts w:ascii="Calibri" w:hAnsi="Calibri" w:cs="Calibri"/>
          <w:sz w:val="19"/>
          <w:szCs w:val="19"/>
        </w:rPr>
        <w:t>Applimation</w:t>
      </w:r>
      <w:proofErr w:type="spellEnd"/>
      <w:r w:rsidRPr="00E269D0">
        <w:rPr>
          <w:rFonts w:ascii="Calibri" w:hAnsi="Calibri" w:cs="Calibri"/>
          <w:sz w:val="19"/>
          <w:szCs w:val="19"/>
        </w:rPr>
        <w:t xml:space="preserve"> process</w:t>
      </w:r>
      <w:r w:rsidRPr="004551E8">
        <w:rPr>
          <w:rFonts w:ascii="Calibri" w:hAnsi="Calibri" w:cs="Calibri"/>
          <w:sz w:val="19"/>
          <w:szCs w:val="19"/>
        </w:rPr>
        <w:t xml:space="preserve"> </w:t>
      </w:r>
      <w:r w:rsidRPr="00E269D0">
        <w:rPr>
          <w:rFonts w:ascii="Calibri" w:hAnsi="Calibri" w:cs="Calibri"/>
          <w:sz w:val="19"/>
          <w:szCs w:val="19"/>
        </w:rPr>
        <w:t>in new Travelport instance.</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and developed </w:t>
      </w:r>
      <w:r w:rsidRPr="00E269D0">
        <w:rPr>
          <w:rFonts w:ascii="Calibri" w:hAnsi="Calibri" w:cs="Calibri"/>
          <w:b/>
          <w:bCs/>
          <w:sz w:val="19"/>
          <w:szCs w:val="19"/>
        </w:rPr>
        <w:t xml:space="preserve">data cleanup </w:t>
      </w:r>
      <w:r w:rsidRPr="00E269D0">
        <w:rPr>
          <w:rFonts w:ascii="Calibri" w:hAnsi="Calibri" w:cs="Calibri"/>
          <w:sz w:val="19"/>
          <w:szCs w:val="19"/>
        </w:rPr>
        <w:t>script to identify and flag data in shared operating units and set of books.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Addressed </w:t>
      </w:r>
      <w:r w:rsidRPr="00E269D0">
        <w:rPr>
          <w:rFonts w:ascii="Calibri" w:hAnsi="Calibri" w:cs="Calibri"/>
          <w:b/>
          <w:bCs/>
          <w:sz w:val="19"/>
          <w:szCs w:val="19"/>
        </w:rPr>
        <w:t xml:space="preserve">Security Access </w:t>
      </w:r>
      <w:r w:rsidRPr="00E269D0">
        <w:rPr>
          <w:rFonts w:ascii="Calibri" w:hAnsi="Calibri" w:cs="Calibri"/>
          <w:sz w:val="19"/>
          <w:szCs w:val="19"/>
        </w:rPr>
        <w:t xml:space="preserve">issues for </w:t>
      </w:r>
      <w:r w:rsidRPr="00E269D0">
        <w:rPr>
          <w:rFonts w:ascii="Calibri" w:hAnsi="Calibri" w:cs="Calibri"/>
          <w:b/>
          <w:bCs/>
          <w:sz w:val="19"/>
          <w:szCs w:val="19"/>
        </w:rPr>
        <w:t>OOD</w:t>
      </w:r>
      <w:r w:rsidRPr="00E269D0">
        <w:rPr>
          <w:rFonts w:ascii="Calibri" w:hAnsi="Calibri" w:cs="Calibri"/>
          <w:sz w:val="19"/>
          <w:szCs w:val="19"/>
        </w:rPr>
        <w:t xml:space="preserve"> for custom objects. </w:t>
      </w:r>
      <w:r w:rsidRPr="00E269D0">
        <w:rPr>
          <w:rFonts w:ascii="Calibri" w:hAnsi="Calibri" w:cs="Calibri"/>
          <w:b/>
          <w:bCs/>
          <w:sz w:val="19"/>
          <w:szCs w:val="19"/>
        </w:rPr>
        <w:t xml:space="preserve">Designed </w:t>
      </w:r>
      <w:r w:rsidRPr="00E269D0">
        <w:rPr>
          <w:rFonts w:ascii="Calibri" w:hAnsi="Calibri" w:cs="Calibri"/>
          <w:sz w:val="19"/>
          <w:szCs w:val="19"/>
        </w:rPr>
        <w:t xml:space="preserve">and </w:t>
      </w:r>
      <w:r w:rsidRPr="00E269D0">
        <w:rPr>
          <w:rFonts w:ascii="Calibri" w:hAnsi="Calibri" w:cs="Calibri"/>
          <w:b/>
          <w:bCs/>
          <w:sz w:val="19"/>
          <w:szCs w:val="19"/>
        </w:rPr>
        <w:t xml:space="preserve">develop </w:t>
      </w:r>
      <w:r w:rsidRPr="00E269D0">
        <w:rPr>
          <w:rFonts w:ascii="Calibri" w:hAnsi="Calibri" w:cs="Calibri"/>
          <w:sz w:val="19"/>
          <w:szCs w:val="19"/>
        </w:rPr>
        <w:t xml:space="preserve">scripts to grant access to custom objects as per </w:t>
      </w:r>
      <w:r w:rsidRPr="00E269D0">
        <w:rPr>
          <w:rFonts w:ascii="Calibri" w:hAnsi="Calibri" w:cs="Calibri"/>
          <w:b/>
          <w:bCs/>
          <w:sz w:val="19"/>
          <w:szCs w:val="19"/>
        </w:rPr>
        <w:t>OOD</w:t>
      </w:r>
      <w:r w:rsidRPr="00E269D0">
        <w:rPr>
          <w:rFonts w:ascii="Calibri" w:hAnsi="Calibri" w:cs="Calibri"/>
          <w:sz w:val="19"/>
          <w:szCs w:val="19"/>
        </w:rPr>
        <w:t>’s standards.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Worked with teams in Australia, UK and Hong Kong.</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developing </w:t>
      </w:r>
      <w:r w:rsidRPr="00E269D0">
        <w:rPr>
          <w:rFonts w:ascii="Calibri" w:hAnsi="Calibri" w:cs="Calibri"/>
          <w:b/>
          <w:bCs/>
          <w:sz w:val="19"/>
          <w:szCs w:val="19"/>
        </w:rPr>
        <w:t xml:space="preserve">Testing </w:t>
      </w:r>
      <w:r w:rsidRPr="00E269D0">
        <w:rPr>
          <w:rFonts w:ascii="Calibri" w:hAnsi="Calibri" w:cs="Calibri"/>
          <w:sz w:val="19"/>
          <w:szCs w:val="19"/>
        </w:rPr>
        <w:t>strategy capturing different business scenarios from Subject Matter Experts (SMEs).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lastRenderedPageBreak/>
        <w:t xml:space="preserve">Involved in providing </w:t>
      </w:r>
      <w:r w:rsidRPr="00E269D0">
        <w:rPr>
          <w:rFonts w:ascii="Calibri" w:hAnsi="Calibri" w:cs="Calibri"/>
          <w:b/>
          <w:bCs/>
          <w:sz w:val="19"/>
          <w:szCs w:val="19"/>
        </w:rPr>
        <w:t xml:space="preserve">strategic solutions </w:t>
      </w:r>
      <w:r w:rsidRPr="00E269D0">
        <w:rPr>
          <w:rFonts w:ascii="Calibri" w:hAnsi="Calibri" w:cs="Calibri"/>
          <w:sz w:val="19"/>
          <w:szCs w:val="19"/>
        </w:rPr>
        <w:t xml:space="preserve">for phased </w:t>
      </w:r>
      <w:r w:rsidRPr="00E269D0">
        <w:rPr>
          <w:rFonts w:ascii="Calibri" w:hAnsi="Calibri" w:cs="Calibri"/>
          <w:b/>
          <w:bCs/>
          <w:sz w:val="19"/>
          <w:szCs w:val="19"/>
        </w:rPr>
        <w:t>implementation.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Extensively </w:t>
      </w:r>
      <w:r w:rsidRPr="00E269D0">
        <w:rPr>
          <w:rFonts w:ascii="Calibri" w:hAnsi="Calibri" w:cs="Calibri"/>
          <w:sz w:val="19"/>
          <w:szCs w:val="19"/>
        </w:rPr>
        <w:t xml:space="preserve">involved in </w:t>
      </w:r>
      <w:r w:rsidRPr="00E269D0">
        <w:rPr>
          <w:rFonts w:ascii="Calibri" w:hAnsi="Calibri" w:cs="Calibri"/>
          <w:b/>
          <w:bCs/>
          <w:sz w:val="19"/>
          <w:szCs w:val="19"/>
        </w:rPr>
        <w:t xml:space="preserve">User interaction </w:t>
      </w:r>
      <w:r w:rsidRPr="00E269D0">
        <w:rPr>
          <w:rFonts w:ascii="Calibri" w:hAnsi="Calibri" w:cs="Calibri"/>
          <w:sz w:val="19"/>
          <w:szCs w:val="19"/>
        </w:rPr>
        <w:t xml:space="preserve">and capturing </w:t>
      </w:r>
      <w:r w:rsidRPr="00E269D0">
        <w:rPr>
          <w:rFonts w:ascii="Calibri" w:hAnsi="Calibri" w:cs="Calibri"/>
          <w:b/>
          <w:bCs/>
          <w:sz w:val="19"/>
          <w:szCs w:val="19"/>
        </w:rPr>
        <w:t>requirements</w:t>
      </w:r>
      <w:r w:rsidRPr="00E269D0">
        <w:rPr>
          <w:rFonts w:ascii="Calibri" w:hAnsi="Calibri" w:cs="Calibri"/>
          <w:sz w:val="19"/>
          <w:szCs w:val="19"/>
        </w:rPr>
        <w:t>.</w:t>
      </w:r>
    </w:p>
    <w:p w:rsidR="00A56C38" w:rsidRPr="00E269D0" w:rsidRDefault="00A56C38" w:rsidP="00986BBC">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documentation of </w:t>
      </w:r>
      <w:r w:rsidRPr="00E269D0">
        <w:rPr>
          <w:rFonts w:ascii="Calibri" w:hAnsi="Calibri" w:cs="Calibri"/>
          <w:b/>
          <w:bCs/>
          <w:sz w:val="19"/>
          <w:szCs w:val="19"/>
        </w:rPr>
        <w:t>Functional Specifications,</w:t>
      </w:r>
      <w:r w:rsidRPr="00E269D0">
        <w:rPr>
          <w:rFonts w:ascii="Calibri" w:hAnsi="Calibri" w:cs="Calibri"/>
          <w:sz w:val="19"/>
          <w:szCs w:val="19"/>
        </w:rPr>
        <w:t xml:space="preserve"> </w:t>
      </w:r>
      <w:r w:rsidRPr="00E269D0">
        <w:rPr>
          <w:rFonts w:ascii="Calibri" w:hAnsi="Calibri" w:cs="Calibri"/>
          <w:b/>
          <w:bCs/>
          <w:sz w:val="19"/>
          <w:szCs w:val="19"/>
        </w:rPr>
        <w:t xml:space="preserve">Technical Design </w:t>
      </w:r>
      <w:r w:rsidRPr="00E269D0">
        <w:rPr>
          <w:rFonts w:ascii="Calibri" w:hAnsi="Calibri" w:cs="Calibri"/>
          <w:sz w:val="19"/>
          <w:szCs w:val="19"/>
        </w:rPr>
        <w:t xml:space="preserve">of various </w:t>
      </w:r>
      <w:r w:rsidRPr="00E269D0">
        <w:rPr>
          <w:rFonts w:ascii="Calibri" w:hAnsi="Calibri" w:cs="Calibri"/>
          <w:b/>
          <w:bCs/>
          <w:sz w:val="19"/>
          <w:szCs w:val="19"/>
        </w:rPr>
        <w:t xml:space="preserve">custom extensions </w:t>
      </w:r>
      <w:r w:rsidRPr="00E269D0">
        <w:rPr>
          <w:rFonts w:ascii="Calibri" w:hAnsi="Calibri" w:cs="Calibri"/>
          <w:sz w:val="19"/>
          <w:szCs w:val="19"/>
        </w:rPr>
        <w:t xml:space="preserve">including </w:t>
      </w:r>
      <w:r w:rsidRPr="00E269D0">
        <w:rPr>
          <w:rFonts w:ascii="Calibri" w:hAnsi="Calibri" w:cs="Calibri"/>
          <w:b/>
          <w:bCs/>
          <w:sz w:val="19"/>
          <w:szCs w:val="19"/>
        </w:rPr>
        <w:t xml:space="preserve">code review </w:t>
      </w:r>
      <w:r w:rsidRPr="00E269D0">
        <w:rPr>
          <w:rFonts w:ascii="Calibri" w:hAnsi="Calibri" w:cs="Calibri"/>
          <w:sz w:val="19"/>
          <w:szCs w:val="19"/>
        </w:rPr>
        <w:t xml:space="preserve">and conducting </w:t>
      </w:r>
      <w:r w:rsidRPr="00E269D0">
        <w:rPr>
          <w:rFonts w:ascii="Calibri" w:hAnsi="Calibri" w:cs="Calibri"/>
          <w:b/>
          <w:bCs/>
          <w:sz w:val="19"/>
          <w:szCs w:val="19"/>
        </w:rPr>
        <w:t xml:space="preserve">Walkthroughs </w:t>
      </w:r>
      <w:r w:rsidRPr="00E269D0">
        <w:rPr>
          <w:rFonts w:ascii="Calibri" w:hAnsi="Calibri" w:cs="Calibri"/>
          <w:sz w:val="19"/>
          <w:szCs w:val="19"/>
        </w:rPr>
        <w:t xml:space="preserve">and </w:t>
      </w:r>
      <w:r w:rsidRPr="00E269D0">
        <w:rPr>
          <w:rFonts w:ascii="Calibri" w:hAnsi="Calibri" w:cs="Calibri"/>
          <w:b/>
          <w:bCs/>
          <w:sz w:val="19"/>
          <w:szCs w:val="19"/>
        </w:rPr>
        <w:t>Final Signoffs</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Extensively involved </w:t>
      </w:r>
      <w:r w:rsidRPr="00E269D0">
        <w:rPr>
          <w:rFonts w:ascii="Calibri" w:hAnsi="Calibri" w:cs="Calibri"/>
          <w:sz w:val="19"/>
          <w:szCs w:val="19"/>
        </w:rPr>
        <w:t>in cross-functional</w:t>
      </w:r>
      <w:r w:rsidRPr="00E269D0">
        <w:rPr>
          <w:rFonts w:ascii="Calibri" w:hAnsi="Calibri" w:cs="Calibri"/>
          <w:b/>
          <w:bCs/>
          <w:sz w:val="19"/>
          <w:szCs w:val="19"/>
        </w:rPr>
        <w:t xml:space="preserve"> teams </w:t>
      </w:r>
      <w:r w:rsidRPr="00E269D0">
        <w:rPr>
          <w:rFonts w:ascii="Calibri" w:hAnsi="Calibri" w:cs="Calibri"/>
          <w:sz w:val="19"/>
          <w:szCs w:val="19"/>
        </w:rPr>
        <w:t>in providing efficient solutions.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meetings with end user both </w:t>
      </w:r>
      <w:r w:rsidRPr="00E269D0">
        <w:rPr>
          <w:rFonts w:ascii="Calibri" w:hAnsi="Calibri" w:cs="Calibri"/>
          <w:b/>
          <w:bCs/>
          <w:sz w:val="19"/>
          <w:szCs w:val="19"/>
        </w:rPr>
        <w:t xml:space="preserve">offsite </w:t>
      </w:r>
      <w:r w:rsidRPr="00E269D0">
        <w:rPr>
          <w:rFonts w:ascii="Calibri" w:hAnsi="Calibri" w:cs="Calibri"/>
          <w:sz w:val="19"/>
          <w:szCs w:val="19"/>
        </w:rPr>
        <w:t xml:space="preserve">and </w:t>
      </w:r>
      <w:r w:rsidRPr="00E269D0">
        <w:rPr>
          <w:rFonts w:ascii="Calibri" w:hAnsi="Calibri" w:cs="Calibri"/>
          <w:b/>
          <w:bCs/>
          <w:sz w:val="19"/>
          <w:szCs w:val="19"/>
        </w:rPr>
        <w:t xml:space="preserve">on site. </w:t>
      </w:r>
      <w:r w:rsidRPr="00E269D0">
        <w:rPr>
          <w:rFonts w:ascii="Calibri" w:hAnsi="Calibri" w:cs="Calibri"/>
          <w:sz w:val="19"/>
          <w:szCs w:val="19"/>
        </w:rPr>
        <w:t>Interactively participated throughout the project, debugged, tested, implemented and documented all the tasks assigned</w:t>
      </w:r>
    </w:p>
    <w:p w:rsidR="00A56C38" w:rsidRPr="00E269D0" w:rsidRDefault="00A56C38">
      <w:pPr>
        <w:pStyle w:val="WW-PlainText"/>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Smucker's – Orrville, OH</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Jan’06 – Mar’06</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Techno - Functional Analyst </w:t>
      </w:r>
    </w:p>
    <w:p w:rsidR="00A56C38" w:rsidRPr="00E269D0" w:rsidRDefault="00A56C38" w:rsidP="00477567">
      <w:pPr>
        <w:pStyle w:val="WW-PlainText"/>
        <w:tabs>
          <w:tab w:val="left" w:pos="780"/>
          <w:tab w:val="left" w:pos="1040"/>
          <w:tab w:val="left" w:pos="1138"/>
          <w:tab w:val="left" w:pos="2160"/>
        </w:tabs>
        <w:ind w:left="1260" w:hanging="1260"/>
        <w:jc w:val="both"/>
        <w:rPr>
          <w:rFonts w:ascii="Calibri" w:hAnsi="Calibri" w:cs="Calibri"/>
          <w:b/>
          <w:bCs/>
          <w:sz w:val="19"/>
          <w:szCs w:val="19"/>
        </w:rPr>
      </w:pPr>
      <w:r>
        <w:rPr>
          <w:rFonts w:ascii="Calibri" w:hAnsi="Calibri" w:cs="Calibri"/>
          <w:b/>
          <w:bCs/>
          <w:sz w:val="19"/>
          <w:szCs w:val="19"/>
        </w:rPr>
        <w:t>Modules</w:t>
      </w:r>
      <w:r>
        <w:rPr>
          <w:rFonts w:ascii="Calibri" w:hAnsi="Calibri" w:cs="Calibri"/>
          <w:b/>
          <w:bCs/>
          <w:sz w:val="19"/>
          <w:szCs w:val="19"/>
        </w:rPr>
        <w:tab/>
      </w:r>
      <w:r>
        <w:rPr>
          <w:rFonts w:ascii="Calibri" w:hAnsi="Calibri" w:cs="Calibri"/>
          <w:b/>
          <w:bCs/>
          <w:sz w:val="19"/>
          <w:szCs w:val="19"/>
        </w:rPr>
        <w:tab/>
      </w:r>
      <w:r>
        <w:rPr>
          <w:rFonts w:ascii="Calibri" w:hAnsi="Calibri" w:cs="Calibri"/>
          <w:b/>
          <w:bCs/>
          <w:sz w:val="19"/>
          <w:szCs w:val="19"/>
        </w:rPr>
        <w:tab/>
        <w:t xml:space="preserve">: GL, </w:t>
      </w:r>
      <w:r w:rsidRPr="00E269D0">
        <w:rPr>
          <w:rFonts w:ascii="Calibri" w:hAnsi="Calibri" w:cs="Calibri"/>
          <w:b/>
          <w:bCs/>
          <w:sz w:val="19"/>
          <w:szCs w:val="19"/>
        </w:rPr>
        <w:t>AP</w:t>
      </w:r>
      <w:r>
        <w:rPr>
          <w:rFonts w:ascii="Calibri" w:hAnsi="Calibri" w:cs="Calibri"/>
          <w:b/>
          <w:bCs/>
          <w:sz w:val="19"/>
          <w:szCs w:val="19"/>
        </w:rPr>
        <w:t xml:space="preserve">, </w:t>
      </w:r>
      <w:r w:rsidRPr="00E269D0">
        <w:rPr>
          <w:rFonts w:ascii="Calibri" w:hAnsi="Calibri" w:cs="Calibri"/>
          <w:b/>
          <w:bCs/>
          <w:sz w:val="19"/>
          <w:szCs w:val="19"/>
        </w:rPr>
        <w:t>AR</w:t>
      </w:r>
      <w:r>
        <w:rPr>
          <w:rFonts w:ascii="Calibri" w:hAnsi="Calibri" w:cs="Calibri"/>
          <w:b/>
          <w:bCs/>
          <w:sz w:val="19"/>
          <w:szCs w:val="19"/>
        </w:rPr>
        <w:t xml:space="preserve">, </w:t>
      </w:r>
      <w:r w:rsidRPr="00E269D0">
        <w:rPr>
          <w:rFonts w:ascii="Calibri" w:hAnsi="Calibri" w:cs="Calibri"/>
          <w:b/>
          <w:bCs/>
          <w:sz w:val="19"/>
          <w:szCs w:val="19"/>
        </w:rPr>
        <w:t>FA</w:t>
      </w:r>
      <w:r>
        <w:rPr>
          <w:rFonts w:ascii="Calibri" w:hAnsi="Calibri" w:cs="Calibri"/>
          <w:b/>
          <w:bCs/>
          <w:sz w:val="19"/>
          <w:szCs w:val="19"/>
        </w:rPr>
        <w:t xml:space="preserve">, </w:t>
      </w:r>
      <w:r w:rsidRPr="00E269D0">
        <w:rPr>
          <w:rFonts w:ascii="Calibri" w:hAnsi="Calibri" w:cs="Calibri"/>
          <w:b/>
          <w:bCs/>
          <w:sz w:val="19"/>
          <w:szCs w:val="19"/>
        </w:rPr>
        <w:t>INV and PO, System Administration, Application Object Library, VISTA (CPG), IMI</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Upgrade from Oracle E-Business Suite 11.5.9 to 11.5.10</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Forms6</w:t>
      </w:r>
      <w:r w:rsidRPr="00E269D0">
        <w:rPr>
          <w:rFonts w:ascii="Calibri" w:hAnsi="Calibri" w:cs="Calibri"/>
          <w:b/>
          <w:bCs/>
          <w:i/>
          <w:iCs/>
          <w:sz w:val="19"/>
          <w:szCs w:val="19"/>
        </w:rPr>
        <w:t>i</w:t>
      </w:r>
      <w:r w:rsidRPr="00E269D0">
        <w:rPr>
          <w:rFonts w:ascii="Calibri" w:hAnsi="Calibri" w:cs="Calibri"/>
          <w:b/>
          <w:bCs/>
          <w:sz w:val="19"/>
          <w:szCs w:val="19"/>
        </w:rPr>
        <w:t>, Reports6</w:t>
      </w:r>
      <w:r w:rsidRPr="00E269D0">
        <w:rPr>
          <w:rFonts w:ascii="Calibri" w:hAnsi="Calibri" w:cs="Calibri"/>
          <w:b/>
          <w:bCs/>
          <w:i/>
          <w:iCs/>
          <w:sz w:val="19"/>
          <w:szCs w:val="19"/>
        </w:rPr>
        <w:t>i</w:t>
      </w:r>
      <w:r w:rsidRPr="00E269D0">
        <w:rPr>
          <w:rFonts w:ascii="Calibri" w:hAnsi="Calibri" w:cs="Calibri"/>
          <w:b/>
          <w:bCs/>
          <w:sz w:val="19"/>
          <w:szCs w:val="19"/>
        </w:rPr>
        <w:t xml:space="preserve">, SQL*PLUS, PL/SQL, TOAD, FNDLOAD utility, Discoverer Admin / Desktop Edition, </w:t>
      </w:r>
      <w:proofErr w:type="spellStart"/>
      <w:r w:rsidRPr="00E269D0">
        <w:rPr>
          <w:rFonts w:ascii="Calibri" w:hAnsi="Calibri" w:cs="Calibri"/>
          <w:b/>
          <w:bCs/>
          <w:sz w:val="19"/>
          <w:szCs w:val="19"/>
        </w:rPr>
        <w:t>Kintana</w:t>
      </w:r>
      <w:proofErr w:type="spellEnd"/>
      <w:r w:rsidRPr="00E269D0">
        <w:rPr>
          <w:rFonts w:ascii="Calibri" w:hAnsi="Calibri" w:cs="Calibri"/>
          <w:b/>
          <w:bCs/>
          <w:sz w:val="19"/>
          <w:szCs w:val="19"/>
        </w:rPr>
        <w:t>, PVCS.</w:t>
      </w:r>
    </w:p>
    <w:p w:rsidR="00A56C38" w:rsidRPr="00E269D0" w:rsidRDefault="00A56C38">
      <w:pPr>
        <w:rPr>
          <w:rFonts w:ascii="Calibri" w:hAnsi="Calibri" w:cs="Calibri"/>
          <w:b/>
          <w:bCs/>
          <w:sz w:val="19"/>
          <w:szCs w:val="19"/>
        </w:rPr>
      </w:pPr>
    </w:p>
    <w:p w:rsidR="00A56C38" w:rsidRPr="00E269D0" w:rsidRDefault="00A56C38">
      <w:pPr>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Worked as a </w:t>
      </w:r>
      <w:r w:rsidRPr="00E269D0">
        <w:rPr>
          <w:rFonts w:ascii="Calibri" w:hAnsi="Calibri" w:cs="Calibri"/>
          <w:b/>
          <w:bCs/>
          <w:sz w:val="19"/>
          <w:szCs w:val="19"/>
        </w:rPr>
        <w:t xml:space="preserve">techno functional consultant </w:t>
      </w:r>
      <w:r w:rsidRPr="00E269D0">
        <w:rPr>
          <w:rFonts w:ascii="Calibri" w:hAnsi="Calibri" w:cs="Calibri"/>
          <w:sz w:val="19"/>
          <w:szCs w:val="19"/>
        </w:rPr>
        <w:t xml:space="preserve">for </w:t>
      </w:r>
      <w:r w:rsidRPr="00E269D0">
        <w:rPr>
          <w:rFonts w:ascii="Calibri" w:hAnsi="Calibri" w:cs="Calibri"/>
          <w:b/>
          <w:bCs/>
          <w:sz w:val="19"/>
          <w:szCs w:val="19"/>
        </w:rPr>
        <w:t xml:space="preserve">upgrading </w:t>
      </w:r>
      <w:r w:rsidRPr="00E269D0">
        <w:rPr>
          <w:rFonts w:ascii="Calibri" w:hAnsi="Calibri" w:cs="Calibri"/>
          <w:sz w:val="19"/>
          <w:szCs w:val="19"/>
        </w:rPr>
        <w:t>Oracle Applications Suite 11.5.9 to 11.5.10. Modules involved in Oracle E-Business suite 11</w:t>
      </w:r>
      <w:r w:rsidRPr="00E269D0">
        <w:rPr>
          <w:rFonts w:ascii="Calibri" w:hAnsi="Calibri" w:cs="Calibri"/>
          <w:i/>
          <w:iCs/>
          <w:sz w:val="19"/>
          <w:szCs w:val="19"/>
        </w:rPr>
        <w:t>i</w:t>
      </w:r>
      <w:r w:rsidRPr="00E269D0">
        <w:rPr>
          <w:rFonts w:ascii="Calibri" w:hAnsi="Calibri" w:cs="Calibri"/>
          <w:sz w:val="19"/>
          <w:szCs w:val="19"/>
        </w:rPr>
        <w:t xml:space="preserve"> are </w:t>
      </w:r>
      <w:r w:rsidRPr="00E269D0">
        <w:rPr>
          <w:rFonts w:ascii="Calibri" w:hAnsi="Calibri" w:cs="Calibri"/>
          <w:b/>
          <w:bCs/>
          <w:sz w:val="19"/>
          <w:szCs w:val="19"/>
        </w:rPr>
        <w:t>Oracle General Ledger</w:t>
      </w:r>
      <w:r w:rsidRPr="00E269D0">
        <w:rPr>
          <w:rFonts w:ascii="Calibri" w:hAnsi="Calibri" w:cs="Calibri"/>
          <w:sz w:val="19"/>
          <w:szCs w:val="19"/>
        </w:rPr>
        <w:t xml:space="preserve">, </w:t>
      </w:r>
      <w:r w:rsidRPr="00E269D0">
        <w:rPr>
          <w:rFonts w:ascii="Calibri" w:hAnsi="Calibri" w:cs="Calibri"/>
          <w:b/>
          <w:bCs/>
          <w:sz w:val="19"/>
          <w:szCs w:val="19"/>
        </w:rPr>
        <w:t>Payables</w:t>
      </w:r>
      <w:r w:rsidRPr="00E269D0">
        <w:rPr>
          <w:rFonts w:ascii="Calibri" w:hAnsi="Calibri" w:cs="Calibri"/>
          <w:sz w:val="19"/>
          <w:szCs w:val="19"/>
        </w:rPr>
        <w:t xml:space="preserve">, </w:t>
      </w:r>
      <w:r w:rsidRPr="00E269D0">
        <w:rPr>
          <w:rFonts w:ascii="Calibri" w:hAnsi="Calibri" w:cs="Calibri"/>
          <w:b/>
          <w:bCs/>
          <w:sz w:val="19"/>
          <w:szCs w:val="19"/>
        </w:rPr>
        <w:t>Receivables, Fixed Assets, Inventory and Purchasing</w:t>
      </w:r>
      <w:r w:rsidRPr="00E269D0">
        <w:rPr>
          <w:rFonts w:ascii="Calibri" w:hAnsi="Calibri" w:cs="Calibri"/>
          <w:sz w:val="19"/>
          <w:szCs w:val="19"/>
        </w:rPr>
        <w:t>, Oracle System Administration, AOL, etc. on 10g database. There is strong custom integration between VISTA, IMI and Oracle E-Business suite that needs to be maintained in the upgrade as well as customizations (forms, reports, discoverer views, packages, etc) within Oracle E-Business suite that needs to function consistently. The 11.5.10 installation is also a multi-language or multi-lingual installation.</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w:t>
      </w:r>
      <w:r w:rsidRPr="00E269D0">
        <w:rPr>
          <w:rFonts w:ascii="Calibri" w:hAnsi="Calibri" w:cs="Calibri"/>
          <w:sz w:val="19"/>
          <w:szCs w:val="19"/>
        </w:rPr>
        <w:t xml:space="preserve">and </w:t>
      </w:r>
      <w:r w:rsidRPr="00E269D0">
        <w:rPr>
          <w:rFonts w:ascii="Calibri" w:hAnsi="Calibri" w:cs="Calibri"/>
          <w:b/>
          <w:bCs/>
          <w:sz w:val="19"/>
          <w:szCs w:val="19"/>
        </w:rPr>
        <w:t xml:space="preserve">develop </w:t>
      </w:r>
      <w:r w:rsidRPr="00E269D0">
        <w:rPr>
          <w:rFonts w:ascii="Calibri" w:hAnsi="Calibri" w:cs="Calibri"/>
          <w:sz w:val="19"/>
          <w:szCs w:val="19"/>
        </w:rPr>
        <w:t>approach to upgrade custom forms, reports, package, UNIX scripts, etc.</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Designed, developed</w:t>
      </w:r>
      <w:r w:rsidRPr="00E269D0">
        <w:rPr>
          <w:rFonts w:ascii="Calibri" w:hAnsi="Calibri" w:cs="Calibri"/>
          <w:sz w:val="19"/>
          <w:szCs w:val="19"/>
        </w:rPr>
        <w:t xml:space="preserve"> and </w:t>
      </w:r>
      <w:r w:rsidRPr="00E269D0">
        <w:rPr>
          <w:rFonts w:ascii="Calibri" w:hAnsi="Calibri" w:cs="Calibri"/>
          <w:b/>
          <w:bCs/>
          <w:sz w:val="19"/>
          <w:szCs w:val="19"/>
        </w:rPr>
        <w:t>deploy</w:t>
      </w:r>
      <w:r w:rsidRPr="00E269D0">
        <w:rPr>
          <w:rFonts w:ascii="Calibri" w:hAnsi="Calibri" w:cs="Calibri"/>
          <w:sz w:val="19"/>
          <w:szCs w:val="19"/>
        </w:rPr>
        <w:t xml:space="preserve"> custom reports and forms.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Designed </w:t>
      </w:r>
      <w:r w:rsidRPr="00E269D0">
        <w:rPr>
          <w:rFonts w:ascii="Calibri" w:hAnsi="Calibri" w:cs="Calibri"/>
          <w:sz w:val="19"/>
          <w:szCs w:val="19"/>
        </w:rPr>
        <w:t xml:space="preserve">and </w:t>
      </w:r>
      <w:r w:rsidRPr="00E269D0">
        <w:rPr>
          <w:rFonts w:ascii="Calibri" w:hAnsi="Calibri" w:cs="Calibri"/>
          <w:b/>
          <w:bCs/>
          <w:sz w:val="19"/>
          <w:szCs w:val="19"/>
        </w:rPr>
        <w:t xml:space="preserve">developed new </w:t>
      </w:r>
      <w:r w:rsidRPr="00E269D0">
        <w:rPr>
          <w:rFonts w:ascii="Calibri" w:hAnsi="Calibri" w:cs="Calibri"/>
          <w:sz w:val="19"/>
          <w:szCs w:val="19"/>
        </w:rPr>
        <w:t>customization to interface data from VISTA, IMI to Oracle E-Business Suite.</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Troubleshoot </w:t>
      </w:r>
      <w:r w:rsidRPr="00E269D0">
        <w:rPr>
          <w:rFonts w:ascii="Calibri" w:hAnsi="Calibri" w:cs="Calibri"/>
          <w:sz w:val="19"/>
          <w:szCs w:val="19"/>
        </w:rPr>
        <w:t xml:space="preserve">and </w:t>
      </w:r>
      <w:r w:rsidRPr="00E269D0">
        <w:rPr>
          <w:rFonts w:ascii="Calibri" w:hAnsi="Calibri" w:cs="Calibri"/>
          <w:b/>
          <w:bCs/>
          <w:sz w:val="19"/>
          <w:szCs w:val="19"/>
        </w:rPr>
        <w:t xml:space="preserve">resolve issues </w:t>
      </w:r>
      <w:r w:rsidRPr="00E269D0">
        <w:rPr>
          <w:rFonts w:ascii="Calibri" w:hAnsi="Calibri" w:cs="Calibri"/>
          <w:sz w:val="19"/>
          <w:szCs w:val="19"/>
        </w:rPr>
        <w:t>in custom reports. Many reports working correctly in 11.5.9 failed in 11.5.10. The cause was the multi-lingual setup in 11.5.10. Modified the reports as per the customization standards.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Designed and developed database triggers in VISTA instance for auditing promotions data. This was part of Promotion Audit process integrating VISTA / IMI and Oracle E-Business Suite.</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Involved in developing testing</w:t>
      </w:r>
      <w:r w:rsidRPr="00E269D0">
        <w:rPr>
          <w:rFonts w:ascii="Calibri" w:hAnsi="Calibri" w:cs="Calibri"/>
          <w:b/>
          <w:bCs/>
          <w:sz w:val="19"/>
          <w:szCs w:val="19"/>
        </w:rPr>
        <w:t xml:space="preserve"> </w:t>
      </w:r>
      <w:r w:rsidRPr="00E269D0">
        <w:rPr>
          <w:rFonts w:ascii="Calibri" w:hAnsi="Calibri" w:cs="Calibri"/>
          <w:sz w:val="19"/>
          <w:szCs w:val="19"/>
        </w:rPr>
        <w:t>strategy capturing different business scenarios. Conducting Walkthroughs and Final Signoffs.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Developed </w:t>
      </w:r>
      <w:r w:rsidRPr="00E269D0">
        <w:rPr>
          <w:rFonts w:ascii="Calibri" w:hAnsi="Calibri" w:cs="Calibri"/>
          <w:b/>
          <w:bCs/>
          <w:sz w:val="19"/>
          <w:szCs w:val="19"/>
        </w:rPr>
        <w:t xml:space="preserve">Functional </w:t>
      </w:r>
      <w:r w:rsidRPr="00E269D0">
        <w:rPr>
          <w:rFonts w:ascii="Calibri" w:hAnsi="Calibri" w:cs="Calibri"/>
          <w:sz w:val="19"/>
          <w:szCs w:val="19"/>
        </w:rPr>
        <w:t xml:space="preserve">and </w:t>
      </w:r>
      <w:r w:rsidRPr="00E269D0">
        <w:rPr>
          <w:rFonts w:ascii="Calibri" w:hAnsi="Calibri" w:cs="Calibri"/>
          <w:b/>
          <w:bCs/>
          <w:sz w:val="19"/>
          <w:szCs w:val="19"/>
        </w:rPr>
        <w:t xml:space="preserve">Technical Design </w:t>
      </w:r>
      <w:r w:rsidRPr="00E269D0">
        <w:rPr>
          <w:rFonts w:ascii="Calibri" w:hAnsi="Calibri" w:cs="Calibri"/>
          <w:sz w:val="19"/>
          <w:szCs w:val="19"/>
        </w:rPr>
        <w:t xml:space="preserve">documents for customization.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w:t>
      </w:r>
      <w:r w:rsidRPr="00E269D0">
        <w:rPr>
          <w:rFonts w:ascii="Calibri" w:hAnsi="Calibri" w:cs="Calibri"/>
          <w:b/>
          <w:bCs/>
          <w:sz w:val="19"/>
          <w:szCs w:val="19"/>
        </w:rPr>
        <w:t xml:space="preserve">Database architecture </w:t>
      </w:r>
      <w:r w:rsidRPr="00E269D0">
        <w:rPr>
          <w:rFonts w:ascii="Calibri" w:hAnsi="Calibri" w:cs="Calibri"/>
          <w:sz w:val="19"/>
          <w:szCs w:val="19"/>
        </w:rPr>
        <w:t xml:space="preserve">and </w:t>
      </w:r>
      <w:r w:rsidRPr="00E269D0">
        <w:rPr>
          <w:rFonts w:ascii="Calibri" w:hAnsi="Calibri" w:cs="Calibri"/>
          <w:b/>
          <w:bCs/>
          <w:sz w:val="19"/>
          <w:szCs w:val="19"/>
        </w:rPr>
        <w:t xml:space="preserve">process handling </w:t>
      </w:r>
      <w:r w:rsidRPr="00E269D0">
        <w:rPr>
          <w:rFonts w:ascii="Calibri" w:hAnsi="Calibri" w:cs="Calibri"/>
          <w:sz w:val="19"/>
          <w:szCs w:val="19"/>
        </w:rPr>
        <w:t xml:space="preserve">and </w:t>
      </w:r>
      <w:r w:rsidRPr="00E269D0">
        <w:rPr>
          <w:rFonts w:ascii="Calibri" w:hAnsi="Calibri" w:cs="Calibri"/>
          <w:b/>
          <w:bCs/>
          <w:sz w:val="19"/>
          <w:szCs w:val="19"/>
        </w:rPr>
        <w:t xml:space="preserve">implementation </w:t>
      </w:r>
      <w:r w:rsidRPr="00E269D0">
        <w:rPr>
          <w:rFonts w:ascii="Calibri" w:hAnsi="Calibri" w:cs="Calibri"/>
          <w:sz w:val="19"/>
          <w:szCs w:val="19"/>
        </w:rPr>
        <w:t xml:space="preserve">of </w:t>
      </w:r>
      <w:r w:rsidRPr="00E269D0">
        <w:rPr>
          <w:rFonts w:ascii="Calibri" w:hAnsi="Calibri" w:cs="Calibri"/>
          <w:b/>
          <w:bCs/>
          <w:sz w:val="19"/>
          <w:szCs w:val="19"/>
        </w:rPr>
        <w:t>coding standards</w:t>
      </w:r>
      <w:r w:rsidRPr="00E269D0">
        <w:rPr>
          <w:rFonts w:ascii="Calibri" w:hAnsi="Calibri" w:cs="Calibri"/>
          <w:sz w:val="19"/>
          <w:szCs w:val="19"/>
        </w:rPr>
        <w:t>.</w:t>
      </w:r>
    </w:p>
    <w:p w:rsidR="00A56C38" w:rsidRPr="00E269D0" w:rsidRDefault="00A56C38">
      <w:pPr>
        <w:pStyle w:val="WW-PlainText"/>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Sony / DADC – Terre Haute, IN</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Apr’05 – Dec’05</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Team Lead </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w:t>
      </w:r>
      <w:r>
        <w:rPr>
          <w:rFonts w:ascii="Calibri" w:hAnsi="Calibri" w:cs="Calibri"/>
          <w:b/>
          <w:bCs/>
          <w:sz w:val="19"/>
          <w:szCs w:val="19"/>
        </w:rPr>
        <w:t xml:space="preserve">, </w:t>
      </w:r>
      <w:r w:rsidRPr="00E269D0">
        <w:rPr>
          <w:rFonts w:ascii="Calibri" w:hAnsi="Calibri" w:cs="Calibri"/>
          <w:b/>
          <w:bCs/>
          <w:sz w:val="19"/>
          <w:szCs w:val="19"/>
        </w:rPr>
        <w:t>AP</w:t>
      </w:r>
      <w:r>
        <w:rPr>
          <w:rFonts w:ascii="Calibri" w:hAnsi="Calibri" w:cs="Calibri"/>
          <w:b/>
          <w:bCs/>
          <w:sz w:val="19"/>
          <w:szCs w:val="19"/>
        </w:rPr>
        <w:t xml:space="preserve">, </w:t>
      </w:r>
      <w:r w:rsidRPr="00E269D0">
        <w:rPr>
          <w:rFonts w:ascii="Calibri" w:hAnsi="Calibri" w:cs="Calibri"/>
          <w:b/>
          <w:bCs/>
          <w:sz w:val="19"/>
          <w:szCs w:val="19"/>
        </w:rPr>
        <w:t>AR</w:t>
      </w:r>
      <w:r>
        <w:rPr>
          <w:rFonts w:ascii="Calibri" w:hAnsi="Calibri" w:cs="Calibri"/>
          <w:b/>
          <w:bCs/>
          <w:sz w:val="19"/>
          <w:szCs w:val="19"/>
        </w:rPr>
        <w:t xml:space="preserve">, </w:t>
      </w:r>
      <w:r w:rsidRPr="00E269D0">
        <w:rPr>
          <w:rFonts w:ascii="Calibri" w:hAnsi="Calibri" w:cs="Calibri"/>
          <w:b/>
          <w:bCs/>
          <w:sz w:val="19"/>
          <w:szCs w:val="19"/>
        </w:rPr>
        <w:t>FA, Purchasing, BOM, Inventory, WMS, System Administration, Application Object Library</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Upgrade from Oracle E-Business Suite 11.03 to 11.5.10 CU2 (Off-Site), Upgrade from 10.7SC to 11.5.10 CU2 (On-Site)</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Forms6</w:t>
      </w:r>
      <w:r w:rsidRPr="00E269D0">
        <w:rPr>
          <w:rFonts w:ascii="Calibri" w:hAnsi="Calibri" w:cs="Calibri"/>
          <w:b/>
          <w:bCs/>
          <w:i/>
          <w:iCs/>
          <w:sz w:val="19"/>
          <w:szCs w:val="19"/>
        </w:rPr>
        <w:t>i</w:t>
      </w:r>
      <w:r w:rsidRPr="00E269D0">
        <w:rPr>
          <w:rFonts w:ascii="Calibri" w:hAnsi="Calibri" w:cs="Calibri"/>
          <w:b/>
          <w:bCs/>
          <w:sz w:val="19"/>
          <w:szCs w:val="19"/>
        </w:rPr>
        <w:t>, Reports6</w:t>
      </w:r>
      <w:r w:rsidRPr="00E269D0">
        <w:rPr>
          <w:rFonts w:ascii="Calibri" w:hAnsi="Calibri" w:cs="Calibri"/>
          <w:b/>
          <w:bCs/>
          <w:i/>
          <w:iCs/>
          <w:sz w:val="19"/>
          <w:szCs w:val="19"/>
        </w:rPr>
        <w:t>i</w:t>
      </w:r>
      <w:r w:rsidRPr="00E269D0">
        <w:rPr>
          <w:rFonts w:ascii="Calibri" w:hAnsi="Calibri" w:cs="Calibri"/>
          <w:b/>
          <w:bCs/>
          <w:sz w:val="19"/>
          <w:szCs w:val="19"/>
        </w:rPr>
        <w:t>, SQL*PLUS, PL/SQL, TOAD, FNDLOAD utility, Discoverer Admin / Desktop Edition.</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Worked as a </w:t>
      </w:r>
      <w:r w:rsidRPr="00E269D0">
        <w:rPr>
          <w:rFonts w:ascii="Calibri" w:hAnsi="Calibri" w:cs="Calibri"/>
          <w:b/>
          <w:bCs/>
          <w:sz w:val="19"/>
          <w:szCs w:val="19"/>
        </w:rPr>
        <w:t xml:space="preserve">techno-functional lead </w:t>
      </w:r>
      <w:r w:rsidRPr="00E269D0">
        <w:rPr>
          <w:rFonts w:ascii="Calibri" w:hAnsi="Calibri" w:cs="Calibri"/>
          <w:sz w:val="19"/>
          <w:szCs w:val="19"/>
        </w:rPr>
        <w:t xml:space="preserve">for </w:t>
      </w:r>
      <w:r w:rsidRPr="00E269D0">
        <w:rPr>
          <w:rFonts w:ascii="Calibri" w:hAnsi="Calibri" w:cs="Calibri"/>
          <w:b/>
          <w:bCs/>
          <w:sz w:val="19"/>
          <w:szCs w:val="19"/>
        </w:rPr>
        <w:t xml:space="preserve">upgrading </w:t>
      </w:r>
      <w:r w:rsidRPr="00E269D0">
        <w:rPr>
          <w:rFonts w:ascii="Calibri" w:hAnsi="Calibri" w:cs="Calibri"/>
          <w:sz w:val="19"/>
          <w:szCs w:val="19"/>
        </w:rPr>
        <w:t xml:space="preserve">the Oracle Applications Suite 11.0.3 to 11.5.10 for financial modules and Oracle Applications Suite 10.7SC to 11.5.10 (CU2) for manufacturing modules. Modules involved were </w:t>
      </w:r>
      <w:r w:rsidRPr="00E269D0">
        <w:rPr>
          <w:rFonts w:ascii="Calibri" w:hAnsi="Calibri" w:cs="Calibri"/>
          <w:b/>
          <w:bCs/>
          <w:sz w:val="19"/>
          <w:szCs w:val="19"/>
        </w:rPr>
        <w:t>Oracle General Ledger</w:t>
      </w:r>
      <w:r w:rsidRPr="00E269D0">
        <w:rPr>
          <w:rFonts w:ascii="Calibri" w:hAnsi="Calibri" w:cs="Calibri"/>
          <w:sz w:val="19"/>
          <w:szCs w:val="19"/>
        </w:rPr>
        <w:t xml:space="preserve">, </w:t>
      </w:r>
      <w:r w:rsidRPr="00E269D0">
        <w:rPr>
          <w:rFonts w:ascii="Calibri" w:hAnsi="Calibri" w:cs="Calibri"/>
          <w:b/>
          <w:bCs/>
          <w:sz w:val="19"/>
          <w:szCs w:val="19"/>
        </w:rPr>
        <w:t>Oracle Payables</w:t>
      </w:r>
      <w:r w:rsidRPr="00E269D0">
        <w:rPr>
          <w:rFonts w:ascii="Calibri" w:hAnsi="Calibri" w:cs="Calibri"/>
          <w:sz w:val="19"/>
          <w:szCs w:val="19"/>
        </w:rPr>
        <w:t xml:space="preserve">, </w:t>
      </w:r>
      <w:r w:rsidRPr="00E269D0">
        <w:rPr>
          <w:rFonts w:ascii="Calibri" w:hAnsi="Calibri" w:cs="Calibri"/>
          <w:b/>
          <w:bCs/>
          <w:sz w:val="19"/>
          <w:szCs w:val="19"/>
        </w:rPr>
        <w:t>Oracle Receivables, Oracle Assets</w:t>
      </w:r>
      <w:r w:rsidRPr="00E269D0">
        <w:rPr>
          <w:rFonts w:ascii="Calibri" w:hAnsi="Calibri" w:cs="Calibri"/>
          <w:sz w:val="19"/>
          <w:szCs w:val="19"/>
        </w:rPr>
        <w:t xml:space="preserve">, </w:t>
      </w:r>
      <w:r w:rsidRPr="00E269D0">
        <w:rPr>
          <w:rFonts w:ascii="Calibri" w:hAnsi="Calibri" w:cs="Calibri"/>
          <w:b/>
          <w:bCs/>
          <w:sz w:val="19"/>
          <w:szCs w:val="19"/>
        </w:rPr>
        <w:t>Purchasing, Inventory, BOM, Warehouse Management,</w:t>
      </w:r>
      <w:r w:rsidRPr="00E269D0">
        <w:rPr>
          <w:rFonts w:ascii="Calibri" w:hAnsi="Calibri" w:cs="Calibri"/>
          <w:sz w:val="19"/>
          <w:szCs w:val="19"/>
        </w:rPr>
        <w:t xml:space="preserve"> Oracle System Administration, AOL, etc. on 9i database. There were extensive customizations in 11.0.3 and 10.7 that were upgraded to 11.5.10 viz. forms, reports and discoverer views. </w:t>
      </w:r>
      <w:r w:rsidRPr="00E269D0">
        <w:rPr>
          <w:rFonts w:ascii="Calibri" w:hAnsi="Calibri" w:cs="Calibri"/>
          <w:b/>
          <w:bCs/>
          <w:sz w:val="19"/>
          <w:szCs w:val="19"/>
        </w:rPr>
        <w:t>Lead on-site and offshore team in India</w:t>
      </w:r>
      <w:r w:rsidRPr="00E269D0">
        <w:rPr>
          <w:rFonts w:ascii="Calibri" w:hAnsi="Calibri" w:cs="Calibri"/>
          <w:sz w:val="19"/>
          <w:szCs w:val="19"/>
        </w:rPr>
        <w:t>. Offshore team upgraded most of the 11.0.3 and 10.7 customizations (forms, reports, discoverer views, packages, etc). Offshore team comprised of 5 technical developers and 2 DBAs. The project was successfully executed as per the scheduled go-live date.</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Application Configuration, setup requirements for 11</w:t>
      </w:r>
      <w:r w:rsidRPr="00E269D0">
        <w:rPr>
          <w:rFonts w:ascii="Calibri" w:hAnsi="Calibri" w:cs="Calibri"/>
          <w:i/>
          <w:iCs/>
          <w:sz w:val="19"/>
          <w:szCs w:val="19"/>
        </w:rPr>
        <w:t>i</w:t>
      </w:r>
      <w:r w:rsidRPr="00E269D0">
        <w:rPr>
          <w:rFonts w:ascii="Calibri" w:hAnsi="Calibri" w:cs="Calibri"/>
          <w:sz w:val="19"/>
          <w:szCs w:val="19"/>
        </w:rPr>
        <w:t xml:space="preserve"> and plan for migration.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Data Model transformation &amp; Migration for 11</w:t>
      </w:r>
      <w:r w:rsidRPr="00E269D0">
        <w:rPr>
          <w:rFonts w:ascii="Calibri" w:hAnsi="Calibri" w:cs="Calibri"/>
          <w:i/>
          <w:iCs/>
          <w:sz w:val="19"/>
          <w:szCs w:val="19"/>
        </w:rPr>
        <w:t>i</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CRP Setup, testing strategies &amp; test scenarios development, organize QA testing.</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lastRenderedPageBreak/>
        <w:t>Migration to 11</w:t>
      </w:r>
      <w:r w:rsidRPr="00E269D0">
        <w:rPr>
          <w:rFonts w:ascii="Calibri" w:hAnsi="Calibri" w:cs="Calibri"/>
          <w:i/>
          <w:iCs/>
          <w:sz w:val="19"/>
          <w:szCs w:val="19"/>
        </w:rPr>
        <w:t>i</w:t>
      </w:r>
      <w:r w:rsidRPr="00E269D0">
        <w:rPr>
          <w:rFonts w:ascii="Calibri" w:hAnsi="Calibri" w:cs="Calibri"/>
          <w:sz w:val="19"/>
          <w:szCs w:val="19"/>
        </w:rPr>
        <w:t>, QA Testing for 11</w:t>
      </w:r>
      <w:r w:rsidRPr="00E269D0">
        <w:rPr>
          <w:rFonts w:ascii="Calibri" w:hAnsi="Calibri" w:cs="Calibri"/>
          <w:i/>
          <w:iCs/>
          <w:sz w:val="19"/>
          <w:szCs w:val="19"/>
        </w:rPr>
        <w:t>i</w:t>
      </w:r>
      <w:r w:rsidRPr="00E269D0">
        <w:rPr>
          <w:rFonts w:ascii="Calibri" w:hAnsi="Calibri" w:cs="Calibri"/>
          <w:sz w:val="19"/>
          <w:szCs w:val="19"/>
        </w:rPr>
        <w:t>, Writing Test Script, Testing and verification of results with the existing application results.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Assessment of workloads of customization.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Managed TAR (SR) </w:t>
      </w:r>
      <w:r w:rsidRPr="00E269D0">
        <w:rPr>
          <w:rFonts w:ascii="Calibri" w:hAnsi="Calibri" w:cs="Calibri"/>
          <w:sz w:val="19"/>
          <w:szCs w:val="19"/>
        </w:rPr>
        <w:t xml:space="preserve">with Oracle </w:t>
      </w:r>
      <w:proofErr w:type="spellStart"/>
      <w:r w:rsidRPr="00E269D0">
        <w:rPr>
          <w:rFonts w:ascii="Calibri" w:hAnsi="Calibri" w:cs="Calibri"/>
          <w:sz w:val="19"/>
          <w:szCs w:val="19"/>
        </w:rPr>
        <w:t>Metalink</w:t>
      </w:r>
      <w:proofErr w:type="spellEnd"/>
      <w:r w:rsidRPr="00E269D0">
        <w:rPr>
          <w:rFonts w:ascii="Calibri" w:hAnsi="Calibri" w:cs="Calibri"/>
          <w:sz w:val="19"/>
          <w:szCs w:val="19"/>
        </w:rPr>
        <w:t xml:space="preserve"> Support. Hosted daily scheduled call with Oracle for expediting resolutions and priorities for SRs.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Lead team</w:t>
      </w:r>
      <w:r w:rsidRPr="00E269D0">
        <w:rPr>
          <w:rFonts w:ascii="Calibri" w:hAnsi="Calibri" w:cs="Calibri"/>
          <w:sz w:val="19"/>
          <w:szCs w:val="19"/>
        </w:rPr>
        <w:t xml:space="preserve"> in conducting </w:t>
      </w:r>
      <w:r w:rsidRPr="00E269D0">
        <w:rPr>
          <w:rFonts w:ascii="Calibri" w:hAnsi="Calibri" w:cs="Calibri"/>
          <w:b/>
          <w:bCs/>
          <w:sz w:val="19"/>
          <w:szCs w:val="19"/>
        </w:rPr>
        <w:t>Working Sessions</w:t>
      </w:r>
      <w:r w:rsidRPr="00E269D0">
        <w:rPr>
          <w:rFonts w:ascii="Calibri" w:hAnsi="Calibri" w:cs="Calibri"/>
          <w:sz w:val="19"/>
          <w:szCs w:val="19"/>
        </w:rPr>
        <w:t xml:space="preserve"> and make </w:t>
      </w:r>
      <w:r w:rsidRPr="00E269D0">
        <w:rPr>
          <w:rFonts w:ascii="Calibri" w:hAnsi="Calibri" w:cs="Calibri"/>
          <w:b/>
          <w:bCs/>
          <w:sz w:val="19"/>
          <w:szCs w:val="19"/>
        </w:rPr>
        <w:t>business decisions</w:t>
      </w:r>
      <w:r w:rsidRPr="00E269D0">
        <w:rPr>
          <w:rFonts w:ascii="Calibri" w:hAnsi="Calibri" w:cs="Calibri"/>
          <w:sz w:val="19"/>
          <w:szCs w:val="19"/>
        </w:rPr>
        <w:t xml:space="preserve">. Involved in providing solutions to meet requirements from </w:t>
      </w:r>
      <w:r w:rsidRPr="00E269D0">
        <w:rPr>
          <w:rFonts w:ascii="Calibri" w:hAnsi="Calibri" w:cs="Calibri"/>
          <w:b/>
          <w:bCs/>
          <w:sz w:val="19"/>
          <w:szCs w:val="19"/>
        </w:rPr>
        <w:t xml:space="preserve">business user </w:t>
      </w:r>
      <w:r w:rsidRPr="00E269D0">
        <w:rPr>
          <w:rFonts w:ascii="Calibri" w:hAnsi="Calibri" w:cs="Calibri"/>
          <w:sz w:val="19"/>
          <w:szCs w:val="19"/>
        </w:rPr>
        <w:t>community.</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Conduct </w:t>
      </w:r>
      <w:r w:rsidRPr="00E269D0">
        <w:rPr>
          <w:rFonts w:ascii="Calibri" w:hAnsi="Calibri" w:cs="Calibri"/>
          <w:b/>
          <w:bCs/>
          <w:sz w:val="19"/>
          <w:szCs w:val="19"/>
        </w:rPr>
        <w:t>Status Meetings</w:t>
      </w:r>
      <w:r w:rsidRPr="00E269D0">
        <w:rPr>
          <w:rFonts w:ascii="Calibri" w:hAnsi="Calibri" w:cs="Calibri"/>
          <w:sz w:val="19"/>
          <w:szCs w:val="19"/>
        </w:rPr>
        <w:t xml:space="preserve">, obtain </w:t>
      </w:r>
      <w:r w:rsidRPr="00E269D0">
        <w:rPr>
          <w:rFonts w:ascii="Calibri" w:hAnsi="Calibri" w:cs="Calibri"/>
          <w:b/>
          <w:bCs/>
          <w:sz w:val="19"/>
          <w:szCs w:val="19"/>
        </w:rPr>
        <w:t>Status reports</w:t>
      </w:r>
      <w:r w:rsidRPr="00E269D0">
        <w:rPr>
          <w:rFonts w:ascii="Calibri" w:hAnsi="Calibri" w:cs="Calibri"/>
          <w:sz w:val="19"/>
          <w:szCs w:val="19"/>
        </w:rPr>
        <w:t xml:space="preserve"> and include updates on </w:t>
      </w:r>
      <w:r w:rsidRPr="00E269D0">
        <w:rPr>
          <w:rFonts w:ascii="Calibri" w:hAnsi="Calibri" w:cs="Calibri"/>
          <w:b/>
          <w:bCs/>
          <w:sz w:val="19"/>
          <w:szCs w:val="19"/>
        </w:rPr>
        <w:t>Project plans.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Trained business users to use workflow processes – Approval / Rejection, notifications, etc.</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Meeting with user departments. Resolving the problems in the applications area, defining new requirements.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Developed </w:t>
      </w:r>
      <w:r w:rsidRPr="00E269D0">
        <w:rPr>
          <w:rFonts w:ascii="Calibri" w:hAnsi="Calibri" w:cs="Calibri"/>
          <w:b/>
          <w:bCs/>
          <w:sz w:val="19"/>
          <w:szCs w:val="19"/>
        </w:rPr>
        <w:t xml:space="preserve">Functional </w:t>
      </w:r>
      <w:r w:rsidRPr="00E269D0">
        <w:rPr>
          <w:rFonts w:ascii="Calibri" w:hAnsi="Calibri" w:cs="Calibri"/>
          <w:sz w:val="19"/>
          <w:szCs w:val="19"/>
        </w:rPr>
        <w:t xml:space="preserve">and </w:t>
      </w:r>
      <w:r w:rsidRPr="00E269D0">
        <w:rPr>
          <w:rFonts w:ascii="Calibri" w:hAnsi="Calibri" w:cs="Calibri"/>
          <w:b/>
          <w:bCs/>
          <w:sz w:val="19"/>
          <w:szCs w:val="19"/>
        </w:rPr>
        <w:t xml:space="preserve">Technical Design </w:t>
      </w:r>
      <w:r w:rsidRPr="00E269D0">
        <w:rPr>
          <w:rFonts w:ascii="Calibri" w:hAnsi="Calibri" w:cs="Calibri"/>
          <w:sz w:val="19"/>
          <w:szCs w:val="19"/>
        </w:rPr>
        <w:t>documents for customization.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w:t>
      </w:r>
      <w:r w:rsidRPr="00E269D0">
        <w:rPr>
          <w:rFonts w:ascii="Calibri" w:hAnsi="Calibri" w:cs="Calibri"/>
          <w:b/>
          <w:bCs/>
          <w:sz w:val="19"/>
          <w:szCs w:val="19"/>
        </w:rPr>
        <w:t xml:space="preserve">Technical Design </w:t>
      </w:r>
      <w:r w:rsidRPr="00E269D0">
        <w:rPr>
          <w:rFonts w:ascii="Calibri" w:hAnsi="Calibri" w:cs="Calibri"/>
          <w:sz w:val="19"/>
          <w:szCs w:val="19"/>
        </w:rPr>
        <w:t xml:space="preserve">of various </w:t>
      </w:r>
      <w:r w:rsidRPr="00E269D0">
        <w:rPr>
          <w:rFonts w:ascii="Calibri" w:hAnsi="Calibri" w:cs="Calibri"/>
          <w:b/>
          <w:bCs/>
          <w:sz w:val="19"/>
          <w:szCs w:val="19"/>
        </w:rPr>
        <w:t xml:space="preserve">custom extensions </w:t>
      </w:r>
      <w:r w:rsidRPr="00E269D0">
        <w:rPr>
          <w:rFonts w:ascii="Calibri" w:hAnsi="Calibri" w:cs="Calibri"/>
          <w:sz w:val="19"/>
          <w:szCs w:val="19"/>
        </w:rPr>
        <w:t xml:space="preserve">including </w:t>
      </w:r>
      <w:r w:rsidRPr="00E269D0">
        <w:rPr>
          <w:rFonts w:ascii="Calibri" w:hAnsi="Calibri" w:cs="Calibri"/>
          <w:b/>
          <w:bCs/>
          <w:sz w:val="19"/>
          <w:szCs w:val="19"/>
        </w:rPr>
        <w:t>code review</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Coding, Develop Test Strategy, Unit Testing, System Testing and identifying system readiness criteria.</w:t>
      </w:r>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ESSILOR OF USA – Dallas, TX</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Dec’04 – Apr’05</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 xml:space="preserve">Techno Functional Consultant </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FA, AR, </w:t>
      </w:r>
      <w:r>
        <w:rPr>
          <w:rFonts w:ascii="Calibri" w:hAnsi="Calibri" w:cs="Calibri"/>
          <w:b/>
          <w:bCs/>
          <w:sz w:val="19"/>
          <w:szCs w:val="19"/>
        </w:rPr>
        <w:t xml:space="preserve">TCA, </w:t>
      </w:r>
      <w:r w:rsidRPr="00E269D0">
        <w:rPr>
          <w:rFonts w:ascii="Calibri" w:hAnsi="Calibri" w:cs="Calibri"/>
          <w:b/>
          <w:bCs/>
          <w:sz w:val="19"/>
          <w:szCs w:val="19"/>
        </w:rPr>
        <w:t>AP, Cash Management, System Administration, Application Object Library</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Oracle E-Business Suite 11</w:t>
      </w:r>
      <w:r w:rsidRPr="00E269D0">
        <w:rPr>
          <w:rFonts w:ascii="Calibri" w:hAnsi="Calibri" w:cs="Calibri"/>
          <w:b/>
          <w:bCs/>
          <w:i/>
          <w:iCs/>
          <w:sz w:val="19"/>
          <w:szCs w:val="19"/>
        </w:rPr>
        <w:t>i</w:t>
      </w:r>
      <w:r w:rsidRPr="00E269D0">
        <w:rPr>
          <w:rFonts w:ascii="Calibri" w:hAnsi="Calibri" w:cs="Calibri"/>
          <w:b/>
          <w:bCs/>
          <w:sz w:val="19"/>
          <w:szCs w:val="19"/>
        </w:rPr>
        <w:t xml:space="preserve"> - 11.5.9</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Forms6</w:t>
      </w:r>
      <w:r w:rsidRPr="00E269D0">
        <w:rPr>
          <w:rFonts w:ascii="Calibri" w:hAnsi="Calibri" w:cs="Calibri"/>
          <w:b/>
          <w:bCs/>
          <w:i/>
          <w:iCs/>
          <w:sz w:val="19"/>
          <w:szCs w:val="19"/>
        </w:rPr>
        <w:t>i</w:t>
      </w:r>
      <w:r w:rsidRPr="00E269D0">
        <w:rPr>
          <w:rFonts w:ascii="Calibri" w:hAnsi="Calibri" w:cs="Calibri"/>
          <w:b/>
          <w:bCs/>
          <w:sz w:val="19"/>
          <w:szCs w:val="19"/>
        </w:rPr>
        <w:t>, Reports6</w:t>
      </w:r>
      <w:r w:rsidRPr="00E269D0">
        <w:rPr>
          <w:rFonts w:ascii="Calibri" w:hAnsi="Calibri" w:cs="Calibri"/>
          <w:b/>
          <w:bCs/>
          <w:i/>
          <w:iCs/>
          <w:sz w:val="19"/>
          <w:szCs w:val="19"/>
        </w:rPr>
        <w:t>i</w:t>
      </w:r>
      <w:r w:rsidRPr="00E269D0">
        <w:rPr>
          <w:rFonts w:ascii="Calibri" w:hAnsi="Calibri" w:cs="Calibri"/>
          <w:b/>
          <w:bCs/>
          <w:sz w:val="19"/>
          <w:szCs w:val="19"/>
        </w:rPr>
        <w:t>, SQL*PLUS, PL/SQL, TOAD, FNDLOAD utility.</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Worked as a </w:t>
      </w:r>
      <w:r w:rsidRPr="00E269D0">
        <w:rPr>
          <w:rFonts w:ascii="Calibri" w:hAnsi="Calibri" w:cs="Calibri"/>
          <w:b/>
          <w:bCs/>
          <w:sz w:val="19"/>
          <w:szCs w:val="19"/>
        </w:rPr>
        <w:t xml:space="preserve">techno functional consultant </w:t>
      </w:r>
      <w:r w:rsidRPr="00E269D0">
        <w:rPr>
          <w:rFonts w:ascii="Calibri" w:hAnsi="Calibri" w:cs="Calibri"/>
          <w:sz w:val="19"/>
          <w:szCs w:val="19"/>
        </w:rPr>
        <w:t xml:space="preserve">for data conversion in Oracle E-Business Suite (11.5.9). The site has more than 20 Oracle Applications modules installed viz. GL, AR, AP, Inventory, OM, </w:t>
      </w:r>
      <w:proofErr w:type="spellStart"/>
      <w:r w:rsidRPr="00E269D0">
        <w:rPr>
          <w:rFonts w:ascii="Calibri" w:hAnsi="Calibri" w:cs="Calibri"/>
          <w:sz w:val="19"/>
          <w:szCs w:val="19"/>
        </w:rPr>
        <w:t>IStore</w:t>
      </w:r>
      <w:proofErr w:type="spellEnd"/>
      <w:r w:rsidRPr="00E269D0">
        <w:rPr>
          <w:rFonts w:ascii="Calibri" w:hAnsi="Calibri" w:cs="Calibri"/>
          <w:sz w:val="19"/>
          <w:szCs w:val="19"/>
        </w:rPr>
        <w:t xml:space="preserve">, FA, Cash Management, Oracle System Administration, AOL, Workflow, Purchasing, etc. on 8i database. Conversion project was restricted to </w:t>
      </w:r>
      <w:r w:rsidRPr="00E269D0">
        <w:rPr>
          <w:rFonts w:ascii="Calibri" w:hAnsi="Calibri" w:cs="Calibri"/>
          <w:b/>
          <w:bCs/>
          <w:sz w:val="19"/>
          <w:szCs w:val="19"/>
        </w:rPr>
        <w:t>Vendor Sites Conversion</w:t>
      </w:r>
      <w:r w:rsidRPr="00E269D0">
        <w:rPr>
          <w:rFonts w:ascii="Calibri" w:hAnsi="Calibri" w:cs="Calibri"/>
          <w:sz w:val="19"/>
          <w:szCs w:val="19"/>
        </w:rPr>
        <w:t xml:space="preserve">, </w:t>
      </w:r>
      <w:r w:rsidRPr="00E269D0">
        <w:rPr>
          <w:rFonts w:ascii="Calibri" w:hAnsi="Calibri" w:cs="Calibri"/>
          <w:b/>
          <w:bCs/>
          <w:sz w:val="19"/>
          <w:szCs w:val="19"/>
        </w:rPr>
        <w:t>Fixed Assets (Configure and Conversion)</w:t>
      </w:r>
      <w:r w:rsidRPr="00E269D0">
        <w:rPr>
          <w:rFonts w:ascii="Calibri" w:hAnsi="Calibri" w:cs="Calibri"/>
          <w:sz w:val="19"/>
          <w:szCs w:val="19"/>
        </w:rPr>
        <w:t xml:space="preserve">, </w:t>
      </w:r>
      <w:r w:rsidRPr="00E269D0">
        <w:rPr>
          <w:rFonts w:ascii="Calibri" w:hAnsi="Calibri" w:cs="Calibri"/>
          <w:b/>
          <w:bCs/>
          <w:sz w:val="19"/>
          <w:szCs w:val="19"/>
        </w:rPr>
        <w:t>Payables Transactions Conversion</w:t>
      </w:r>
      <w:r w:rsidRPr="00E269D0">
        <w:rPr>
          <w:rFonts w:ascii="Calibri" w:hAnsi="Calibri" w:cs="Calibri"/>
          <w:sz w:val="19"/>
          <w:szCs w:val="19"/>
        </w:rPr>
        <w:t xml:space="preserve">, </w:t>
      </w:r>
      <w:r w:rsidRPr="00E269D0">
        <w:rPr>
          <w:rFonts w:ascii="Calibri" w:hAnsi="Calibri" w:cs="Calibri"/>
          <w:b/>
          <w:bCs/>
          <w:sz w:val="19"/>
          <w:szCs w:val="19"/>
        </w:rPr>
        <w:t>Cash Management Conversion (Bank Reconciliation)</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Conduct meetings with various financial department heads to discuss conversion and implementation strategies.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Documenting </w:t>
      </w:r>
      <w:r w:rsidRPr="00E269D0">
        <w:rPr>
          <w:rFonts w:ascii="Calibri" w:hAnsi="Calibri" w:cs="Calibri"/>
          <w:b/>
          <w:bCs/>
          <w:sz w:val="19"/>
          <w:szCs w:val="19"/>
        </w:rPr>
        <w:t xml:space="preserve">BRD </w:t>
      </w:r>
      <w:r w:rsidRPr="00E269D0">
        <w:rPr>
          <w:rFonts w:ascii="Calibri" w:hAnsi="Calibri" w:cs="Calibri"/>
          <w:sz w:val="19"/>
          <w:szCs w:val="19"/>
        </w:rPr>
        <w:t xml:space="preserve">(Business Requirement Document), </w:t>
      </w:r>
      <w:r w:rsidRPr="00E269D0">
        <w:rPr>
          <w:rFonts w:ascii="Calibri" w:hAnsi="Calibri" w:cs="Calibri"/>
          <w:b/>
          <w:bCs/>
          <w:sz w:val="19"/>
          <w:szCs w:val="19"/>
        </w:rPr>
        <w:t>Functional (MD60) &amp; Technical (MD70) Specifications</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Involved in </w:t>
      </w:r>
      <w:r w:rsidRPr="00E269D0">
        <w:rPr>
          <w:rFonts w:ascii="Calibri" w:hAnsi="Calibri" w:cs="Calibri"/>
          <w:b/>
          <w:bCs/>
          <w:sz w:val="19"/>
          <w:szCs w:val="19"/>
        </w:rPr>
        <w:t xml:space="preserve">Technical Design </w:t>
      </w:r>
      <w:r w:rsidRPr="00E269D0">
        <w:rPr>
          <w:rFonts w:ascii="Calibri" w:hAnsi="Calibri" w:cs="Calibri"/>
          <w:sz w:val="19"/>
          <w:szCs w:val="19"/>
        </w:rPr>
        <w:t xml:space="preserve">of various </w:t>
      </w:r>
      <w:r w:rsidRPr="00E269D0">
        <w:rPr>
          <w:rFonts w:ascii="Calibri" w:hAnsi="Calibri" w:cs="Calibri"/>
          <w:b/>
          <w:bCs/>
          <w:sz w:val="19"/>
          <w:szCs w:val="19"/>
        </w:rPr>
        <w:t xml:space="preserve">conversions </w:t>
      </w:r>
      <w:r w:rsidRPr="00E269D0">
        <w:rPr>
          <w:rFonts w:ascii="Calibri" w:hAnsi="Calibri" w:cs="Calibri"/>
          <w:sz w:val="19"/>
          <w:szCs w:val="19"/>
        </w:rPr>
        <w:t>from legacy / Oracle database to Oracle E-Business Suite.</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Develop and Deploy </w:t>
      </w:r>
      <w:proofErr w:type="gramStart"/>
      <w:r w:rsidRPr="00E269D0">
        <w:rPr>
          <w:rFonts w:ascii="Calibri" w:hAnsi="Calibri" w:cs="Calibri"/>
          <w:sz w:val="19"/>
          <w:szCs w:val="19"/>
        </w:rPr>
        <w:t>custom</w:t>
      </w:r>
      <w:proofErr w:type="gramEnd"/>
      <w:r w:rsidRPr="00E269D0">
        <w:rPr>
          <w:rFonts w:ascii="Calibri" w:hAnsi="Calibri" w:cs="Calibri"/>
          <w:sz w:val="19"/>
          <w:szCs w:val="19"/>
        </w:rPr>
        <w:t xml:space="preserve"> </w:t>
      </w:r>
      <w:r w:rsidRPr="00E269D0">
        <w:rPr>
          <w:rFonts w:ascii="Calibri" w:hAnsi="Calibri" w:cs="Calibri"/>
          <w:b/>
          <w:bCs/>
          <w:sz w:val="19"/>
          <w:szCs w:val="19"/>
        </w:rPr>
        <w:t xml:space="preserve">Forms </w:t>
      </w:r>
      <w:r w:rsidRPr="00E269D0">
        <w:rPr>
          <w:rFonts w:ascii="Calibri" w:hAnsi="Calibri" w:cs="Calibri"/>
          <w:sz w:val="19"/>
          <w:szCs w:val="19"/>
        </w:rPr>
        <w:t xml:space="preserve">for the </w:t>
      </w:r>
      <w:r w:rsidRPr="00E269D0">
        <w:rPr>
          <w:rFonts w:ascii="Calibri" w:hAnsi="Calibri" w:cs="Calibri"/>
          <w:b/>
          <w:bCs/>
          <w:sz w:val="19"/>
          <w:szCs w:val="19"/>
        </w:rPr>
        <w:t xml:space="preserve">Payables Transactions conversion. </w:t>
      </w:r>
      <w:r w:rsidRPr="00E269D0">
        <w:rPr>
          <w:rFonts w:ascii="Calibri" w:hAnsi="Calibri" w:cs="Calibri"/>
          <w:sz w:val="19"/>
          <w:szCs w:val="19"/>
        </w:rPr>
        <w:t xml:space="preserve">This conversion was to generate invoices based on the credit card transaction file received from a bank.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Activated descriptive </w:t>
      </w:r>
      <w:proofErr w:type="spellStart"/>
      <w:r w:rsidRPr="00E269D0">
        <w:rPr>
          <w:rFonts w:ascii="Calibri" w:hAnsi="Calibri" w:cs="Calibri"/>
          <w:sz w:val="19"/>
          <w:szCs w:val="19"/>
        </w:rPr>
        <w:t>flexfield</w:t>
      </w:r>
      <w:proofErr w:type="spellEnd"/>
      <w:r w:rsidRPr="00E269D0">
        <w:rPr>
          <w:rFonts w:ascii="Calibri" w:hAnsi="Calibri" w:cs="Calibri"/>
          <w:sz w:val="19"/>
          <w:szCs w:val="19"/>
        </w:rPr>
        <w:t xml:space="preserve"> on value set to identify operating unit for a company code. This was used only for </w:t>
      </w:r>
      <w:r w:rsidRPr="00E269D0">
        <w:rPr>
          <w:rFonts w:ascii="Calibri" w:hAnsi="Calibri" w:cs="Calibri"/>
          <w:b/>
          <w:bCs/>
          <w:sz w:val="19"/>
          <w:szCs w:val="19"/>
        </w:rPr>
        <w:t>Payables Transactions conversion.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 xml:space="preserve">Created BR100 document and configured Oracle Assets.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Oracle Assets </w:t>
      </w:r>
      <w:r w:rsidRPr="00E269D0">
        <w:rPr>
          <w:rFonts w:ascii="Calibri" w:hAnsi="Calibri" w:cs="Calibri"/>
          <w:sz w:val="19"/>
          <w:szCs w:val="19"/>
        </w:rPr>
        <w:t xml:space="preserve">for creating </w:t>
      </w:r>
      <w:r w:rsidRPr="00E269D0">
        <w:rPr>
          <w:rFonts w:ascii="Calibri" w:hAnsi="Calibri" w:cs="Calibri"/>
          <w:b/>
          <w:bCs/>
          <w:sz w:val="19"/>
          <w:szCs w:val="19"/>
        </w:rPr>
        <w:t>Assets</w:t>
      </w:r>
      <w:r w:rsidRPr="00E269D0">
        <w:rPr>
          <w:rFonts w:ascii="Calibri" w:hAnsi="Calibri" w:cs="Calibri"/>
          <w:sz w:val="19"/>
          <w:szCs w:val="19"/>
        </w:rPr>
        <w:t xml:space="preserve"> from flat files generated from the legacy Fixed Assets system. Used mix of </w:t>
      </w:r>
      <w:r w:rsidRPr="00E269D0">
        <w:rPr>
          <w:rFonts w:ascii="Calibri" w:hAnsi="Calibri" w:cs="Calibri"/>
          <w:b/>
          <w:bCs/>
          <w:sz w:val="19"/>
          <w:szCs w:val="19"/>
        </w:rPr>
        <w:t xml:space="preserve">SQL*LOADER </w:t>
      </w:r>
      <w:r w:rsidRPr="00E269D0">
        <w:rPr>
          <w:rFonts w:ascii="Calibri" w:hAnsi="Calibri" w:cs="Calibri"/>
          <w:sz w:val="19"/>
          <w:szCs w:val="19"/>
        </w:rPr>
        <w:t xml:space="preserve">and </w:t>
      </w:r>
      <w:r w:rsidRPr="00E269D0">
        <w:rPr>
          <w:rFonts w:ascii="Calibri" w:hAnsi="Calibri" w:cs="Calibri"/>
          <w:b/>
          <w:bCs/>
          <w:sz w:val="19"/>
          <w:szCs w:val="19"/>
        </w:rPr>
        <w:t xml:space="preserve">PL/SQL </w:t>
      </w:r>
      <w:r w:rsidRPr="00E269D0">
        <w:rPr>
          <w:rFonts w:ascii="Calibri" w:hAnsi="Calibri" w:cs="Calibri"/>
          <w:sz w:val="19"/>
          <w:szCs w:val="19"/>
        </w:rPr>
        <w:t>for loading and validating legacy data</w:t>
      </w:r>
      <w:r w:rsidRPr="00E269D0">
        <w:rPr>
          <w:rFonts w:ascii="Calibri" w:hAnsi="Calibri" w:cs="Calibri"/>
          <w:b/>
          <w:bCs/>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Review </w:t>
      </w:r>
      <w:r w:rsidRPr="00E269D0">
        <w:rPr>
          <w:rFonts w:ascii="Calibri" w:hAnsi="Calibri" w:cs="Calibri"/>
          <w:sz w:val="19"/>
          <w:szCs w:val="19"/>
        </w:rPr>
        <w:t xml:space="preserve">and </w:t>
      </w:r>
      <w:r w:rsidRPr="00E269D0">
        <w:rPr>
          <w:rFonts w:ascii="Calibri" w:hAnsi="Calibri" w:cs="Calibri"/>
          <w:b/>
          <w:bCs/>
          <w:sz w:val="19"/>
          <w:szCs w:val="19"/>
        </w:rPr>
        <w:t xml:space="preserve">Correct </w:t>
      </w:r>
      <w:r w:rsidRPr="00E269D0">
        <w:rPr>
          <w:rFonts w:ascii="Calibri" w:hAnsi="Calibri" w:cs="Calibri"/>
          <w:sz w:val="19"/>
          <w:szCs w:val="19"/>
        </w:rPr>
        <w:t xml:space="preserve">Oracle Payables </w:t>
      </w:r>
      <w:r>
        <w:rPr>
          <w:rFonts w:ascii="Calibri" w:hAnsi="Calibri" w:cs="Calibri"/>
          <w:sz w:val="19"/>
          <w:szCs w:val="19"/>
        </w:rPr>
        <w:t xml:space="preserve">and </w:t>
      </w:r>
      <w:r w:rsidRPr="00E269D0">
        <w:rPr>
          <w:rFonts w:ascii="Calibri" w:hAnsi="Calibri" w:cs="Calibri"/>
          <w:sz w:val="19"/>
          <w:szCs w:val="19"/>
        </w:rPr>
        <w:t xml:space="preserve">Cash Management setups </w:t>
      </w:r>
      <w:r>
        <w:rPr>
          <w:rFonts w:ascii="Calibri" w:hAnsi="Calibri" w:cs="Calibri"/>
          <w:sz w:val="19"/>
          <w:szCs w:val="19"/>
        </w:rPr>
        <w:t xml:space="preserve">and </w:t>
      </w:r>
      <w:r w:rsidRPr="00E269D0">
        <w:rPr>
          <w:rFonts w:ascii="Calibri" w:hAnsi="Calibri" w:cs="Calibri"/>
          <w:sz w:val="19"/>
          <w:szCs w:val="19"/>
        </w:rPr>
        <w:t>configuration.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customization to create </w:t>
      </w:r>
      <w:r w:rsidRPr="00E269D0">
        <w:rPr>
          <w:rFonts w:ascii="Calibri" w:hAnsi="Calibri" w:cs="Calibri"/>
          <w:b/>
          <w:bCs/>
          <w:sz w:val="19"/>
          <w:szCs w:val="19"/>
        </w:rPr>
        <w:t xml:space="preserve">Vendor Sites </w:t>
      </w:r>
      <w:r w:rsidRPr="00E269D0">
        <w:rPr>
          <w:rFonts w:ascii="Calibri" w:hAnsi="Calibri" w:cs="Calibri"/>
          <w:sz w:val="19"/>
          <w:szCs w:val="19"/>
        </w:rPr>
        <w:t>based on existing data but for a new operating unit.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Interface to </w:t>
      </w:r>
      <w:r w:rsidRPr="00E269D0">
        <w:rPr>
          <w:rFonts w:ascii="Calibri" w:hAnsi="Calibri" w:cs="Calibri"/>
          <w:b/>
          <w:bCs/>
          <w:sz w:val="19"/>
          <w:szCs w:val="19"/>
        </w:rPr>
        <w:t xml:space="preserve">Cash Management </w:t>
      </w:r>
      <w:r w:rsidRPr="00E269D0">
        <w:rPr>
          <w:rFonts w:ascii="Calibri" w:hAnsi="Calibri" w:cs="Calibri"/>
          <w:sz w:val="19"/>
          <w:szCs w:val="19"/>
        </w:rPr>
        <w:t>for importing bank statements for reconciliation.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End-To-End Application Testing Strategies</w:t>
      </w:r>
      <w:r w:rsidRPr="00E269D0">
        <w:rPr>
          <w:rFonts w:ascii="Calibri" w:hAnsi="Calibri" w:cs="Calibri"/>
          <w:sz w:val="19"/>
          <w:szCs w:val="19"/>
        </w:rPr>
        <w:t xml:space="preserve"> (Unit, System Integration, Quality Assurance, User Acceptance Test).</w:t>
      </w:r>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ProQuest Business Solutions – Richfield, OH</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Aug’03 – Dec’04</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Techno Functional Consultant / Lead</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proofErr w:type="gramStart"/>
      <w:r>
        <w:rPr>
          <w:rFonts w:ascii="Calibri" w:hAnsi="Calibri" w:cs="Calibri"/>
          <w:b/>
          <w:bCs/>
          <w:sz w:val="19"/>
          <w:szCs w:val="19"/>
        </w:rPr>
        <w:t>TCA</w:t>
      </w:r>
      <w:r w:rsidRPr="00E269D0">
        <w:rPr>
          <w:rFonts w:ascii="Calibri" w:hAnsi="Calibri" w:cs="Calibri"/>
          <w:b/>
          <w:bCs/>
          <w:sz w:val="19"/>
          <w:szCs w:val="19"/>
        </w:rPr>
        <w:t xml:space="preserve"> </w:t>
      </w:r>
      <w:r>
        <w:rPr>
          <w:rFonts w:ascii="Calibri" w:hAnsi="Calibri" w:cs="Calibri"/>
          <w:b/>
          <w:bCs/>
          <w:sz w:val="19"/>
          <w:szCs w:val="19"/>
        </w:rPr>
        <w:t>,</w:t>
      </w:r>
      <w:proofErr w:type="gramEnd"/>
      <w:r>
        <w:rPr>
          <w:rFonts w:ascii="Calibri" w:hAnsi="Calibri" w:cs="Calibri"/>
          <w:b/>
          <w:bCs/>
          <w:sz w:val="19"/>
          <w:szCs w:val="19"/>
        </w:rPr>
        <w:t xml:space="preserve"> </w:t>
      </w:r>
      <w:r w:rsidRPr="00E269D0">
        <w:rPr>
          <w:rFonts w:ascii="Calibri" w:hAnsi="Calibri" w:cs="Calibri"/>
          <w:b/>
          <w:bCs/>
          <w:sz w:val="19"/>
          <w:szCs w:val="19"/>
        </w:rPr>
        <w:t>OM, AR, Oracle Purchasing, Oracle Contracts, Oracle Order Capture, Oracle Installed Base, System Administration, and Application Object Library</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Oracle Applications (E-Business Suite) 11</w:t>
      </w:r>
      <w:r w:rsidRPr="00E269D0">
        <w:rPr>
          <w:rFonts w:ascii="Calibri" w:hAnsi="Calibri" w:cs="Calibri"/>
          <w:b/>
          <w:bCs/>
          <w:i/>
          <w:iCs/>
          <w:sz w:val="19"/>
          <w:szCs w:val="19"/>
        </w:rPr>
        <w:t>i</w:t>
      </w:r>
      <w:r w:rsidRPr="00E269D0">
        <w:rPr>
          <w:rFonts w:ascii="Calibri" w:hAnsi="Calibri" w:cs="Calibri"/>
          <w:b/>
          <w:bCs/>
          <w:sz w:val="19"/>
          <w:szCs w:val="19"/>
        </w:rPr>
        <w:t xml:space="preserve"> - 11.5.7</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Reports6i, SQL*PLUS, PL/SQL, Discoverer (Admin and User Edition), TOAD, FNDLOAD utility.</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Joined this project as </w:t>
      </w:r>
      <w:r w:rsidRPr="00E269D0">
        <w:rPr>
          <w:rFonts w:ascii="Calibri" w:hAnsi="Calibri" w:cs="Calibri"/>
          <w:b/>
          <w:bCs/>
          <w:sz w:val="19"/>
          <w:szCs w:val="19"/>
        </w:rPr>
        <w:t xml:space="preserve">techno functional consultant </w:t>
      </w:r>
      <w:r w:rsidRPr="00E269D0">
        <w:rPr>
          <w:rFonts w:ascii="Calibri" w:hAnsi="Calibri" w:cs="Calibri"/>
          <w:sz w:val="19"/>
          <w:szCs w:val="19"/>
        </w:rPr>
        <w:t xml:space="preserve">for Oracle Applications 11.5.7 and </w:t>
      </w:r>
      <w:proofErr w:type="gramStart"/>
      <w:r w:rsidRPr="00E269D0">
        <w:rPr>
          <w:rFonts w:ascii="Calibri" w:hAnsi="Calibri" w:cs="Calibri"/>
          <w:sz w:val="19"/>
          <w:szCs w:val="19"/>
        </w:rPr>
        <w:t>later on</w:t>
      </w:r>
      <w:proofErr w:type="gramEnd"/>
      <w:r w:rsidRPr="00E269D0">
        <w:rPr>
          <w:rFonts w:ascii="Calibri" w:hAnsi="Calibri" w:cs="Calibri"/>
          <w:sz w:val="19"/>
          <w:szCs w:val="19"/>
        </w:rPr>
        <w:t xml:space="preserve"> worked as </w:t>
      </w:r>
      <w:r w:rsidRPr="00E269D0">
        <w:rPr>
          <w:rFonts w:ascii="Calibri" w:hAnsi="Calibri" w:cs="Calibri"/>
          <w:b/>
          <w:bCs/>
          <w:sz w:val="19"/>
          <w:szCs w:val="19"/>
        </w:rPr>
        <w:t xml:space="preserve">tech lead </w:t>
      </w:r>
      <w:r w:rsidRPr="00E269D0">
        <w:rPr>
          <w:rFonts w:ascii="Calibri" w:hAnsi="Calibri" w:cs="Calibri"/>
          <w:sz w:val="19"/>
          <w:szCs w:val="19"/>
        </w:rPr>
        <w:t xml:space="preserve">and </w:t>
      </w:r>
      <w:r w:rsidRPr="00E269D0">
        <w:rPr>
          <w:rFonts w:ascii="Calibri" w:hAnsi="Calibri" w:cs="Calibri"/>
          <w:b/>
          <w:bCs/>
          <w:sz w:val="19"/>
          <w:szCs w:val="19"/>
        </w:rPr>
        <w:t xml:space="preserve">on-site coordinator </w:t>
      </w:r>
      <w:r w:rsidRPr="00E269D0">
        <w:rPr>
          <w:rFonts w:ascii="Calibri" w:hAnsi="Calibri" w:cs="Calibri"/>
          <w:sz w:val="19"/>
          <w:szCs w:val="19"/>
        </w:rPr>
        <w:t xml:space="preserve">for </w:t>
      </w:r>
      <w:r w:rsidRPr="00E269D0">
        <w:rPr>
          <w:rFonts w:ascii="Calibri" w:hAnsi="Calibri" w:cs="Calibri"/>
          <w:b/>
          <w:bCs/>
          <w:sz w:val="19"/>
          <w:szCs w:val="19"/>
        </w:rPr>
        <w:t>off-shore team</w:t>
      </w:r>
      <w:r w:rsidRPr="00E269D0">
        <w:rPr>
          <w:rFonts w:ascii="Calibri" w:hAnsi="Calibri" w:cs="Calibri"/>
          <w:sz w:val="19"/>
          <w:szCs w:val="19"/>
        </w:rPr>
        <w:t xml:space="preserve">. The site has 23 Oracle Applications modules installed viz. </w:t>
      </w:r>
      <w:r w:rsidRPr="00E269D0">
        <w:rPr>
          <w:rFonts w:ascii="Calibri" w:hAnsi="Calibri" w:cs="Calibri"/>
          <w:b/>
          <w:bCs/>
          <w:sz w:val="19"/>
          <w:szCs w:val="19"/>
        </w:rPr>
        <w:t xml:space="preserve">GL, AR, AP, Inventory, BOM / WIP, OM, Oracle Contracts, Oracle Installed Base, Oracle Order Capture, </w:t>
      </w:r>
      <w:r w:rsidRPr="00E269D0">
        <w:rPr>
          <w:rFonts w:ascii="Calibri" w:hAnsi="Calibri" w:cs="Calibri"/>
          <w:sz w:val="19"/>
          <w:szCs w:val="19"/>
        </w:rPr>
        <w:t xml:space="preserve">Oracle System Administration, AOL, Workflow, Purchasing, etc. on 8i / 9i database. As an </w:t>
      </w:r>
      <w:r w:rsidRPr="00E269D0">
        <w:rPr>
          <w:rFonts w:ascii="Calibri" w:hAnsi="Calibri" w:cs="Calibri"/>
          <w:b/>
          <w:bCs/>
          <w:sz w:val="19"/>
          <w:szCs w:val="19"/>
        </w:rPr>
        <w:t xml:space="preserve">on-site coordinator </w:t>
      </w:r>
      <w:r w:rsidRPr="00E269D0">
        <w:rPr>
          <w:rFonts w:ascii="Calibri" w:hAnsi="Calibri" w:cs="Calibri"/>
          <w:sz w:val="19"/>
          <w:szCs w:val="19"/>
        </w:rPr>
        <w:t xml:space="preserve">and </w:t>
      </w:r>
      <w:r w:rsidRPr="00E269D0">
        <w:rPr>
          <w:rFonts w:ascii="Calibri" w:hAnsi="Calibri" w:cs="Calibri"/>
          <w:b/>
          <w:bCs/>
          <w:sz w:val="19"/>
          <w:szCs w:val="19"/>
        </w:rPr>
        <w:t xml:space="preserve">tech lead </w:t>
      </w:r>
      <w:r w:rsidRPr="00E269D0">
        <w:rPr>
          <w:rFonts w:ascii="Calibri" w:hAnsi="Calibri" w:cs="Calibri"/>
          <w:sz w:val="19"/>
          <w:szCs w:val="19"/>
        </w:rPr>
        <w:t xml:space="preserve">he is responsible for gathering requirements and preparing </w:t>
      </w:r>
      <w:r w:rsidRPr="00E269D0">
        <w:rPr>
          <w:rFonts w:ascii="Calibri" w:hAnsi="Calibri" w:cs="Calibri"/>
          <w:b/>
          <w:bCs/>
          <w:sz w:val="19"/>
          <w:szCs w:val="19"/>
        </w:rPr>
        <w:t xml:space="preserve">functional </w:t>
      </w:r>
      <w:r w:rsidRPr="00E269D0">
        <w:rPr>
          <w:rFonts w:ascii="Calibri" w:hAnsi="Calibri" w:cs="Calibri"/>
          <w:sz w:val="19"/>
          <w:szCs w:val="19"/>
        </w:rPr>
        <w:t xml:space="preserve">and </w:t>
      </w:r>
      <w:r w:rsidRPr="00E269D0">
        <w:rPr>
          <w:rFonts w:ascii="Calibri" w:hAnsi="Calibri" w:cs="Calibri"/>
          <w:b/>
          <w:bCs/>
          <w:sz w:val="19"/>
          <w:szCs w:val="19"/>
        </w:rPr>
        <w:t xml:space="preserve">technical </w:t>
      </w:r>
      <w:r w:rsidRPr="00E269D0">
        <w:rPr>
          <w:rFonts w:ascii="Calibri" w:hAnsi="Calibri" w:cs="Calibri"/>
          <w:sz w:val="19"/>
          <w:szCs w:val="19"/>
        </w:rPr>
        <w:t xml:space="preserve">document design for </w:t>
      </w:r>
      <w:r w:rsidRPr="00E269D0">
        <w:rPr>
          <w:rFonts w:ascii="Calibri" w:hAnsi="Calibri" w:cs="Calibri"/>
          <w:b/>
          <w:bCs/>
          <w:sz w:val="19"/>
          <w:szCs w:val="19"/>
        </w:rPr>
        <w:t xml:space="preserve">off shore </w:t>
      </w:r>
      <w:r w:rsidRPr="00E269D0">
        <w:rPr>
          <w:rFonts w:ascii="Calibri" w:hAnsi="Calibri" w:cs="Calibri"/>
          <w:sz w:val="19"/>
          <w:szCs w:val="19"/>
        </w:rPr>
        <w:t>team. Off-shore team comprised of 3 technical developers.</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Resolving </w:t>
      </w:r>
      <w:r w:rsidRPr="00E269D0">
        <w:rPr>
          <w:rFonts w:ascii="Calibri" w:hAnsi="Calibri" w:cs="Calibri"/>
          <w:b/>
          <w:bCs/>
          <w:sz w:val="19"/>
          <w:szCs w:val="19"/>
        </w:rPr>
        <w:t>Open issues</w:t>
      </w:r>
      <w:r w:rsidRPr="00E269D0">
        <w:rPr>
          <w:rFonts w:ascii="Calibri" w:hAnsi="Calibri" w:cs="Calibri"/>
          <w:sz w:val="19"/>
          <w:szCs w:val="19"/>
        </w:rPr>
        <w:t xml:space="preserve"> in applying business rules with </w:t>
      </w:r>
      <w:r w:rsidRPr="00E269D0">
        <w:rPr>
          <w:rFonts w:ascii="Calibri" w:hAnsi="Calibri" w:cs="Calibri"/>
          <w:b/>
          <w:bCs/>
          <w:sz w:val="19"/>
          <w:szCs w:val="19"/>
        </w:rPr>
        <w:t xml:space="preserve">user community </w:t>
      </w:r>
      <w:r w:rsidRPr="00E269D0">
        <w:rPr>
          <w:rFonts w:ascii="Calibri" w:hAnsi="Calibri" w:cs="Calibri"/>
          <w:sz w:val="19"/>
          <w:szCs w:val="19"/>
        </w:rPr>
        <w:t xml:space="preserve">and other </w:t>
      </w:r>
      <w:r w:rsidRPr="00E269D0">
        <w:rPr>
          <w:rFonts w:ascii="Calibri" w:hAnsi="Calibri" w:cs="Calibri"/>
          <w:b/>
          <w:bCs/>
          <w:sz w:val="19"/>
          <w:szCs w:val="19"/>
        </w:rPr>
        <w:t>Cross Product teams.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Creating documentation </w:t>
      </w:r>
      <w:r w:rsidRPr="00E269D0">
        <w:rPr>
          <w:rFonts w:ascii="Calibri" w:hAnsi="Calibri" w:cs="Calibri"/>
          <w:sz w:val="19"/>
          <w:szCs w:val="19"/>
        </w:rPr>
        <w:t xml:space="preserve">standards.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Design Change Management System comprising of review and sign-offs at various levels.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Documenting </w:t>
      </w:r>
      <w:r w:rsidRPr="00E269D0">
        <w:rPr>
          <w:rFonts w:ascii="Calibri" w:hAnsi="Calibri" w:cs="Calibri"/>
          <w:b/>
          <w:bCs/>
          <w:sz w:val="19"/>
          <w:szCs w:val="19"/>
        </w:rPr>
        <w:t xml:space="preserve">BRD </w:t>
      </w:r>
      <w:r w:rsidRPr="00E269D0">
        <w:rPr>
          <w:rFonts w:ascii="Calibri" w:hAnsi="Calibri" w:cs="Calibri"/>
          <w:sz w:val="19"/>
          <w:szCs w:val="19"/>
        </w:rPr>
        <w:t xml:space="preserve">(Business Requirement Document), </w:t>
      </w:r>
      <w:r w:rsidRPr="00E269D0">
        <w:rPr>
          <w:rFonts w:ascii="Calibri" w:hAnsi="Calibri" w:cs="Calibri"/>
          <w:b/>
          <w:bCs/>
          <w:sz w:val="19"/>
          <w:szCs w:val="19"/>
        </w:rPr>
        <w:t>Functional (MD60) &amp; Technical (MD70) Specifications</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Develop and Deploy </w:t>
      </w:r>
      <w:r w:rsidRPr="00E269D0">
        <w:rPr>
          <w:rFonts w:ascii="Calibri" w:hAnsi="Calibri" w:cs="Calibri"/>
          <w:sz w:val="19"/>
          <w:szCs w:val="19"/>
        </w:rPr>
        <w:t xml:space="preserve">various custom </w:t>
      </w:r>
      <w:r w:rsidRPr="00E269D0">
        <w:rPr>
          <w:rFonts w:ascii="Calibri" w:hAnsi="Calibri" w:cs="Calibri"/>
          <w:b/>
          <w:bCs/>
          <w:sz w:val="19"/>
          <w:szCs w:val="19"/>
        </w:rPr>
        <w:t xml:space="preserve">Reports </w:t>
      </w:r>
      <w:r w:rsidRPr="00E269D0">
        <w:rPr>
          <w:rFonts w:ascii="Calibri" w:hAnsi="Calibri" w:cs="Calibri"/>
          <w:sz w:val="19"/>
          <w:szCs w:val="19"/>
        </w:rPr>
        <w:t xml:space="preserve">involving data from multiple modules.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various </w:t>
      </w:r>
      <w:r w:rsidRPr="00E269D0">
        <w:rPr>
          <w:rFonts w:ascii="Calibri" w:hAnsi="Calibri" w:cs="Calibri"/>
          <w:b/>
          <w:bCs/>
          <w:sz w:val="19"/>
          <w:szCs w:val="19"/>
        </w:rPr>
        <w:t xml:space="preserve">custom lookups </w:t>
      </w:r>
      <w:r w:rsidRPr="00E269D0">
        <w:rPr>
          <w:rFonts w:ascii="Calibri" w:hAnsi="Calibri" w:cs="Calibri"/>
          <w:sz w:val="19"/>
          <w:szCs w:val="19"/>
        </w:rPr>
        <w:t xml:space="preserve">giving control to IT personnel to manage variables in custom reports instead of </w:t>
      </w:r>
      <w:r w:rsidRPr="00E269D0">
        <w:rPr>
          <w:rFonts w:ascii="Calibri" w:hAnsi="Calibri" w:cs="Calibri"/>
          <w:b/>
          <w:bCs/>
          <w:sz w:val="19"/>
          <w:szCs w:val="19"/>
        </w:rPr>
        <w:t>hard coding.</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Gather requirements and created functional and technical specs for off-shore team</w:t>
      </w:r>
      <w:r w:rsidRPr="00E269D0">
        <w:rPr>
          <w:rFonts w:ascii="Calibri" w:hAnsi="Calibri" w:cs="Calibri"/>
          <w:b/>
          <w:bCs/>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Unit tested and implemented UAT strategies for off-shore developed customizations.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w:t>
      </w:r>
      <w:r w:rsidRPr="00E269D0">
        <w:rPr>
          <w:rFonts w:ascii="Calibri" w:hAnsi="Calibri" w:cs="Calibri"/>
          <w:sz w:val="19"/>
          <w:szCs w:val="19"/>
        </w:rPr>
        <w:t xml:space="preserve">and </w:t>
      </w:r>
      <w:r w:rsidRPr="00E269D0">
        <w:rPr>
          <w:rFonts w:ascii="Calibri" w:hAnsi="Calibri" w:cs="Calibri"/>
          <w:b/>
          <w:bCs/>
          <w:sz w:val="19"/>
          <w:szCs w:val="19"/>
        </w:rPr>
        <w:t xml:space="preserve">develop outbound </w:t>
      </w:r>
      <w:r w:rsidRPr="00E269D0">
        <w:rPr>
          <w:rFonts w:ascii="Calibri" w:hAnsi="Calibri" w:cs="Calibri"/>
          <w:sz w:val="19"/>
          <w:szCs w:val="19"/>
        </w:rPr>
        <w:t>interface data files and reports to ADP.</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w:t>
      </w:r>
      <w:r w:rsidRPr="00E269D0">
        <w:rPr>
          <w:rFonts w:ascii="Calibri" w:hAnsi="Calibri" w:cs="Calibri"/>
          <w:sz w:val="19"/>
          <w:szCs w:val="19"/>
        </w:rPr>
        <w:t xml:space="preserve">and </w:t>
      </w:r>
      <w:r w:rsidRPr="00E269D0">
        <w:rPr>
          <w:rFonts w:ascii="Calibri" w:hAnsi="Calibri" w:cs="Calibri"/>
          <w:b/>
          <w:bCs/>
          <w:sz w:val="19"/>
          <w:szCs w:val="19"/>
        </w:rPr>
        <w:t xml:space="preserve">develop </w:t>
      </w:r>
      <w:r w:rsidRPr="00E269D0">
        <w:rPr>
          <w:rFonts w:ascii="Calibri" w:hAnsi="Calibri" w:cs="Calibri"/>
          <w:sz w:val="19"/>
          <w:szCs w:val="19"/>
        </w:rPr>
        <w:t>customization to automate contract renewal reminder process. The automation reduced process times from weeks to hours. The process created custom reports that were integrated with OPTIO to print the desired letters.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w:t>
      </w:r>
      <w:r w:rsidRPr="00E269D0">
        <w:rPr>
          <w:rFonts w:ascii="Calibri" w:hAnsi="Calibri" w:cs="Calibri"/>
          <w:sz w:val="19"/>
          <w:szCs w:val="19"/>
        </w:rPr>
        <w:t>and</w:t>
      </w:r>
      <w:r w:rsidRPr="00E269D0">
        <w:rPr>
          <w:rFonts w:ascii="Calibri" w:hAnsi="Calibri" w:cs="Calibri"/>
          <w:b/>
          <w:bCs/>
          <w:sz w:val="19"/>
          <w:szCs w:val="19"/>
        </w:rPr>
        <w:t xml:space="preserve"> Register discoverer views using Discoverer Admin. Design </w:t>
      </w:r>
      <w:r w:rsidRPr="00E269D0">
        <w:rPr>
          <w:rFonts w:ascii="Calibri" w:hAnsi="Calibri" w:cs="Calibri"/>
          <w:sz w:val="19"/>
          <w:szCs w:val="19"/>
        </w:rPr>
        <w:t xml:space="preserve">and </w:t>
      </w:r>
      <w:r w:rsidRPr="00E269D0">
        <w:rPr>
          <w:rFonts w:ascii="Calibri" w:hAnsi="Calibri" w:cs="Calibri"/>
          <w:b/>
          <w:bCs/>
          <w:sz w:val="19"/>
          <w:szCs w:val="19"/>
        </w:rPr>
        <w:t xml:space="preserve">Develop </w:t>
      </w:r>
      <w:r w:rsidRPr="00E269D0">
        <w:rPr>
          <w:rFonts w:ascii="Calibri" w:hAnsi="Calibri" w:cs="Calibri"/>
          <w:sz w:val="19"/>
          <w:szCs w:val="19"/>
        </w:rPr>
        <w:t>Discoverer reports.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Introduce use of FNDLOAD utility to increase productivity and reduce migration time for customizations.</w:t>
      </w:r>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Core Laboratories – Houston, TX</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Apr’03 – Jul’03</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Techno Functional Consultant</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 GIS/GCS, AR, Inventory, OE, OM, BOM/WIP, HR, Oracle Alerts, System Administration, Application Object Library</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Upgrade from 11.0.3 to Oracle Applications (E-Business Suite) 11</w:t>
      </w:r>
      <w:r w:rsidRPr="00E269D0">
        <w:rPr>
          <w:rFonts w:ascii="Calibri" w:hAnsi="Calibri" w:cs="Calibri"/>
          <w:b/>
          <w:bCs/>
          <w:i/>
          <w:iCs/>
          <w:sz w:val="19"/>
          <w:szCs w:val="19"/>
        </w:rPr>
        <w:t>i</w:t>
      </w:r>
      <w:r w:rsidRPr="00E269D0">
        <w:rPr>
          <w:rFonts w:ascii="Calibri" w:hAnsi="Calibri" w:cs="Calibri"/>
          <w:b/>
          <w:bCs/>
          <w:sz w:val="19"/>
          <w:szCs w:val="19"/>
        </w:rPr>
        <w:t xml:space="preserve"> - 11.5.8</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Reports6i, SQL*PLUS, PL/SQL, Discoverer (Admin and User Edition), TOAD.</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Worked as </w:t>
      </w:r>
      <w:r w:rsidRPr="00E269D0">
        <w:rPr>
          <w:rFonts w:ascii="Calibri" w:hAnsi="Calibri" w:cs="Calibri"/>
          <w:b/>
          <w:bCs/>
          <w:sz w:val="19"/>
          <w:szCs w:val="19"/>
        </w:rPr>
        <w:t>techno functional</w:t>
      </w:r>
      <w:r w:rsidRPr="00E269D0">
        <w:rPr>
          <w:rFonts w:ascii="Calibri" w:hAnsi="Calibri" w:cs="Calibri"/>
          <w:sz w:val="19"/>
          <w:szCs w:val="19"/>
        </w:rPr>
        <w:t xml:space="preserve"> </w:t>
      </w:r>
      <w:r w:rsidRPr="00E269D0">
        <w:rPr>
          <w:rFonts w:ascii="Calibri" w:hAnsi="Calibri" w:cs="Calibri"/>
          <w:b/>
          <w:bCs/>
          <w:sz w:val="19"/>
          <w:szCs w:val="19"/>
        </w:rPr>
        <w:t xml:space="preserve">consultant </w:t>
      </w:r>
      <w:r w:rsidRPr="00E269D0">
        <w:rPr>
          <w:rFonts w:ascii="Calibri" w:hAnsi="Calibri" w:cs="Calibri"/>
          <w:sz w:val="19"/>
          <w:szCs w:val="19"/>
        </w:rPr>
        <w:t>for Oracle Applications upgrade from 11.0.3 to 11.5.8 from initiation phase. Modules included are GL, AR, AP, Inventory, BOM / WIP, HR, Oracle Alerts, System Administration, AOL, GIS/GCS, Workflow, OM, Purchasing, etc. on 9i. P</w:t>
      </w:r>
      <w:r>
        <w:rPr>
          <w:rFonts w:ascii="Calibri" w:hAnsi="Calibri" w:cs="Calibri"/>
          <w:sz w:val="19"/>
          <w:szCs w:val="19"/>
        </w:rPr>
        <w:t>rimary responsibilities include</w:t>
      </w:r>
      <w:r w:rsidRPr="00E269D0">
        <w:rPr>
          <w:rFonts w:ascii="Calibri" w:hAnsi="Calibri" w:cs="Calibri"/>
          <w:sz w:val="19"/>
          <w:szCs w:val="19"/>
        </w:rPr>
        <w:t xml:space="preserve"> review and update setups, upgrade Forms, Reports, Packages, Procedures, Functions, Shell scripts, Alerts and Workflow in 11.0.3 to 11.5.8. </w:t>
      </w:r>
      <w:proofErr w:type="gramStart"/>
      <w:r>
        <w:rPr>
          <w:rFonts w:ascii="Calibri" w:hAnsi="Calibri" w:cs="Calibri"/>
          <w:sz w:val="19"/>
          <w:szCs w:val="19"/>
        </w:rPr>
        <w:t xml:space="preserve">Also </w:t>
      </w:r>
      <w:r w:rsidRPr="00E269D0">
        <w:rPr>
          <w:rFonts w:ascii="Calibri" w:hAnsi="Calibri" w:cs="Calibri"/>
          <w:sz w:val="19"/>
          <w:szCs w:val="19"/>
        </w:rPr>
        <w:t xml:space="preserve"> responsible</w:t>
      </w:r>
      <w:proofErr w:type="gramEnd"/>
      <w:r w:rsidRPr="00E269D0">
        <w:rPr>
          <w:rFonts w:ascii="Calibri" w:hAnsi="Calibri" w:cs="Calibri"/>
          <w:sz w:val="19"/>
          <w:szCs w:val="19"/>
        </w:rPr>
        <w:t xml:space="preserve"> for Workflow Customization. Project was implemented by Oracle for Core Laboratories.</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Review </w:t>
      </w:r>
      <w:r w:rsidRPr="00E269D0">
        <w:rPr>
          <w:rFonts w:ascii="Calibri" w:hAnsi="Calibri" w:cs="Calibri"/>
          <w:sz w:val="19"/>
          <w:szCs w:val="19"/>
        </w:rPr>
        <w:t xml:space="preserve">and </w:t>
      </w:r>
      <w:r w:rsidRPr="00E269D0">
        <w:rPr>
          <w:rFonts w:ascii="Calibri" w:hAnsi="Calibri" w:cs="Calibri"/>
          <w:b/>
          <w:bCs/>
          <w:sz w:val="19"/>
          <w:szCs w:val="19"/>
        </w:rPr>
        <w:t xml:space="preserve">correct </w:t>
      </w:r>
      <w:r w:rsidRPr="00E269D0">
        <w:rPr>
          <w:rFonts w:ascii="Calibri" w:hAnsi="Calibri" w:cs="Calibri"/>
          <w:sz w:val="19"/>
          <w:szCs w:val="19"/>
        </w:rPr>
        <w:t xml:space="preserve">setups for </w:t>
      </w:r>
      <w:r w:rsidRPr="00E269D0">
        <w:rPr>
          <w:rFonts w:ascii="Calibri" w:hAnsi="Calibri" w:cs="Calibri"/>
          <w:b/>
          <w:bCs/>
          <w:sz w:val="19"/>
          <w:szCs w:val="19"/>
        </w:rPr>
        <w:t>Order Management</w:t>
      </w:r>
      <w:r w:rsidRPr="00E269D0">
        <w:rPr>
          <w:rFonts w:ascii="Calibri" w:hAnsi="Calibri" w:cs="Calibri"/>
          <w:sz w:val="19"/>
          <w:szCs w:val="19"/>
        </w:rPr>
        <w:t xml:space="preserve"> as per BR100 document</w:t>
      </w:r>
      <w:r w:rsidRPr="00E269D0">
        <w:rPr>
          <w:rFonts w:ascii="Calibri" w:hAnsi="Calibri" w:cs="Calibri"/>
          <w:b/>
          <w:bCs/>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Review </w:t>
      </w:r>
      <w:r w:rsidRPr="00E269D0">
        <w:rPr>
          <w:rFonts w:ascii="Calibri" w:hAnsi="Calibri" w:cs="Calibri"/>
          <w:sz w:val="19"/>
          <w:szCs w:val="19"/>
        </w:rPr>
        <w:t xml:space="preserve">and </w:t>
      </w:r>
      <w:r w:rsidRPr="00E269D0">
        <w:rPr>
          <w:rFonts w:ascii="Calibri" w:hAnsi="Calibri" w:cs="Calibri"/>
          <w:b/>
          <w:bCs/>
          <w:sz w:val="19"/>
          <w:szCs w:val="19"/>
        </w:rPr>
        <w:t xml:space="preserve">correct </w:t>
      </w:r>
      <w:r w:rsidRPr="00E269D0">
        <w:rPr>
          <w:rFonts w:ascii="Calibri" w:hAnsi="Calibri" w:cs="Calibri"/>
          <w:sz w:val="19"/>
          <w:szCs w:val="19"/>
        </w:rPr>
        <w:t xml:space="preserve">setups for </w:t>
      </w:r>
      <w:r w:rsidRPr="00E269D0">
        <w:rPr>
          <w:rFonts w:ascii="Calibri" w:hAnsi="Calibri" w:cs="Calibri"/>
          <w:b/>
          <w:bCs/>
          <w:sz w:val="19"/>
          <w:szCs w:val="19"/>
        </w:rPr>
        <w:t>General Ledger</w:t>
      </w:r>
      <w:r w:rsidRPr="00E269D0">
        <w:rPr>
          <w:rFonts w:ascii="Calibri" w:hAnsi="Calibri" w:cs="Calibri"/>
          <w:sz w:val="19"/>
          <w:szCs w:val="19"/>
        </w:rPr>
        <w:t xml:space="preserve"> as per BR100 document</w:t>
      </w:r>
      <w:r w:rsidRPr="00E269D0">
        <w:rPr>
          <w:rFonts w:ascii="Calibri" w:hAnsi="Calibri" w:cs="Calibri"/>
          <w:b/>
          <w:bCs/>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 xml:space="preserve">Upgrade various Order Entry custom reports from 11.0.3 Application architecture to 11.5.8 Order Management architecture.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Upgrade </w:t>
      </w:r>
      <w:r w:rsidRPr="00E269D0">
        <w:rPr>
          <w:rFonts w:ascii="Calibri" w:hAnsi="Calibri" w:cs="Calibri"/>
          <w:sz w:val="19"/>
          <w:szCs w:val="19"/>
        </w:rPr>
        <w:t>various Oracle Alerts from 11.0.3 architecture to 11.5.8 architecture</w:t>
      </w:r>
      <w:r w:rsidRPr="00E269D0">
        <w:rPr>
          <w:rFonts w:ascii="Calibri" w:hAnsi="Calibri" w:cs="Calibri"/>
          <w:b/>
          <w:bCs/>
          <w:sz w:val="19"/>
          <w:szCs w:val="19"/>
        </w:rPr>
        <w:t xml:space="preserve">. </w:t>
      </w:r>
      <w:r w:rsidRPr="00E269D0">
        <w:rPr>
          <w:rFonts w:ascii="Calibri" w:hAnsi="Calibri" w:cs="Calibri"/>
          <w:sz w:val="19"/>
          <w:szCs w:val="19"/>
        </w:rPr>
        <w:t xml:space="preserve">Custom Alerts for </w:t>
      </w:r>
      <w:r w:rsidRPr="00E269D0">
        <w:rPr>
          <w:rFonts w:ascii="Calibri" w:hAnsi="Calibri" w:cs="Calibri"/>
          <w:b/>
          <w:bCs/>
          <w:sz w:val="19"/>
          <w:szCs w:val="19"/>
        </w:rPr>
        <w:t xml:space="preserve">Purchasing, OE to OM, BOM, WIP, AR, etc. </w:t>
      </w:r>
      <w:r w:rsidRPr="00E269D0">
        <w:rPr>
          <w:rFonts w:ascii="Calibri" w:hAnsi="Calibri" w:cs="Calibri"/>
          <w:sz w:val="19"/>
          <w:szCs w:val="19"/>
        </w:rPr>
        <w:t xml:space="preserve"> modules were modified.</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b/>
          <w:bCs/>
          <w:sz w:val="19"/>
          <w:szCs w:val="19"/>
        </w:rPr>
      </w:pPr>
      <w:r w:rsidRPr="00E269D0">
        <w:rPr>
          <w:rFonts w:ascii="Calibri" w:hAnsi="Calibri" w:cs="Calibri"/>
          <w:b/>
          <w:bCs/>
          <w:sz w:val="19"/>
          <w:szCs w:val="19"/>
        </w:rPr>
        <w:t>Customize cost of goods sold (COGS) workflow in Order Management.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Upgrade </w:t>
      </w:r>
      <w:r w:rsidRPr="00E269D0">
        <w:rPr>
          <w:rFonts w:ascii="Calibri" w:hAnsi="Calibri" w:cs="Calibri"/>
          <w:sz w:val="19"/>
          <w:szCs w:val="19"/>
        </w:rPr>
        <w:t xml:space="preserve">and </w:t>
      </w:r>
      <w:r w:rsidRPr="00E269D0">
        <w:rPr>
          <w:rFonts w:ascii="Calibri" w:hAnsi="Calibri" w:cs="Calibri"/>
          <w:b/>
          <w:bCs/>
          <w:sz w:val="19"/>
          <w:szCs w:val="19"/>
        </w:rPr>
        <w:t xml:space="preserve">Tune </w:t>
      </w:r>
      <w:r w:rsidRPr="00E269D0">
        <w:rPr>
          <w:rFonts w:ascii="Calibri" w:hAnsi="Calibri" w:cs="Calibri"/>
          <w:sz w:val="19"/>
          <w:szCs w:val="19"/>
        </w:rPr>
        <w:t xml:space="preserve">various </w:t>
      </w:r>
      <w:r w:rsidRPr="00E269D0">
        <w:rPr>
          <w:rFonts w:ascii="Calibri" w:hAnsi="Calibri" w:cs="Calibri"/>
          <w:b/>
          <w:bCs/>
          <w:sz w:val="19"/>
          <w:szCs w:val="19"/>
        </w:rPr>
        <w:t xml:space="preserve">HR discoverer views </w:t>
      </w:r>
      <w:r w:rsidRPr="00E269D0">
        <w:rPr>
          <w:rFonts w:ascii="Calibri" w:hAnsi="Calibri" w:cs="Calibri"/>
          <w:sz w:val="19"/>
          <w:szCs w:val="19"/>
        </w:rPr>
        <w:t>from 11.0.3 to 11.5.8.</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Designed </w:t>
      </w:r>
      <w:r w:rsidRPr="00E269D0">
        <w:rPr>
          <w:rFonts w:ascii="Calibri" w:hAnsi="Calibri" w:cs="Calibri"/>
          <w:sz w:val="19"/>
          <w:szCs w:val="19"/>
        </w:rPr>
        <w:t xml:space="preserve">and </w:t>
      </w:r>
      <w:r w:rsidRPr="00E269D0">
        <w:rPr>
          <w:rFonts w:ascii="Calibri" w:hAnsi="Calibri" w:cs="Calibri"/>
          <w:b/>
          <w:bCs/>
          <w:sz w:val="19"/>
          <w:szCs w:val="19"/>
        </w:rPr>
        <w:t xml:space="preserve">develop GIS </w:t>
      </w:r>
      <w:r w:rsidRPr="00E269D0">
        <w:rPr>
          <w:rFonts w:ascii="Calibri" w:hAnsi="Calibri" w:cs="Calibri"/>
          <w:sz w:val="19"/>
          <w:szCs w:val="19"/>
        </w:rPr>
        <w:t xml:space="preserve">related customization for </w:t>
      </w:r>
      <w:r w:rsidRPr="00E269D0">
        <w:rPr>
          <w:rFonts w:ascii="Calibri" w:hAnsi="Calibri" w:cs="Calibri"/>
          <w:b/>
          <w:bCs/>
          <w:sz w:val="19"/>
          <w:szCs w:val="19"/>
        </w:rPr>
        <w:t xml:space="preserve">Unsettled Intercompany Invoices. </w:t>
      </w:r>
      <w:r w:rsidRPr="00E269D0">
        <w:rPr>
          <w:rFonts w:ascii="Calibri" w:hAnsi="Calibri" w:cs="Calibri"/>
          <w:sz w:val="19"/>
          <w:szCs w:val="19"/>
        </w:rPr>
        <w:t xml:space="preserve">The customization comprised of </w:t>
      </w:r>
      <w:r w:rsidRPr="00E269D0">
        <w:rPr>
          <w:rFonts w:ascii="Calibri" w:hAnsi="Calibri" w:cs="Calibri"/>
          <w:b/>
          <w:bCs/>
          <w:sz w:val="19"/>
          <w:szCs w:val="19"/>
        </w:rPr>
        <w:t xml:space="preserve">creating database triggers, modifying CUSTOM.pll </w:t>
      </w:r>
      <w:r w:rsidRPr="00E269D0">
        <w:rPr>
          <w:rFonts w:ascii="Calibri" w:hAnsi="Calibri" w:cs="Calibri"/>
          <w:sz w:val="19"/>
          <w:szCs w:val="19"/>
        </w:rPr>
        <w:t xml:space="preserve">for validation and </w:t>
      </w:r>
      <w:r w:rsidRPr="00E269D0">
        <w:rPr>
          <w:rFonts w:ascii="Calibri" w:hAnsi="Calibri" w:cs="Calibri"/>
          <w:b/>
          <w:bCs/>
          <w:sz w:val="19"/>
          <w:szCs w:val="19"/>
        </w:rPr>
        <w:t xml:space="preserve">creating </w:t>
      </w:r>
      <w:r w:rsidRPr="00E269D0">
        <w:rPr>
          <w:rFonts w:ascii="Calibri" w:hAnsi="Calibri" w:cs="Calibri"/>
          <w:sz w:val="19"/>
          <w:szCs w:val="19"/>
        </w:rPr>
        <w:t xml:space="preserve">custom </w:t>
      </w:r>
      <w:r w:rsidRPr="00E269D0">
        <w:rPr>
          <w:rFonts w:ascii="Calibri" w:hAnsi="Calibri" w:cs="Calibri"/>
          <w:b/>
          <w:bCs/>
          <w:sz w:val="19"/>
          <w:szCs w:val="19"/>
        </w:rPr>
        <w:t>reports</w:t>
      </w:r>
      <w:r w:rsidRPr="00E269D0">
        <w:rPr>
          <w:rFonts w:ascii="Calibri" w:hAnsi="Calibri" w:cs="Calibri"/>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Design </w:t>
      </w:r>
      <w:r w:rsidRPr="00E269D0">
        <w:rPr>
          <w:rFonts w:ascii="Calibri" w:hAnsi="Calibri" w:cs="Calibri"/>
          <w:sz w:val="19"/>
          <w:szCs w:val="19"/>
        </w:rPr>
        <w:t xml:space="preserve">and </w:t>
      </w:r>
      <w:r w:rsidRPr="00E269D0">
        <w:rPr>
          <w:rFonts w:ascii="Calibri" w:hAnsi="Calibri" w:cs="Calibri"/>
          <w:b/>
          <w:bCs/>
          <w:sz w:val="19"/>
          <w:szCs w:val="19"/>
        </w:rPr>
        <w:t xml:space="preserve">Develop </w:t>
      </w:r>
      <w:r w:rsidRPr="00E269D0">
        <w:rPr>
          <w:rFonts w:ascii="Calibri" w:hAnsi="Calibri" w:cs="Calibri"/>
          <w:sz w:val="19"/>
          <w:szCs w:val="19"/>
        </w:rPr>
        <w:t>MD60 (functional) and MD70 (technical) specification documentation.</w:t>
      </w:r>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proofErr w:type="spellStart"/>
      <w:r w:rsidRPr="00E269D0">
        <w:rPr>
          <w:rFonts w:ascii="Calibri" w:hAnsi="Calibri" w:cs="Calibri"/>
          <w:b/>
          <w:bCs/>
          <w:sz w:val="19"/>
          <w:szCs w:val="19"/>
        </w:rPr>
        <w:t>Medela</w:t>
      </w:r>
      <w:proofErr w:type="spellEnd"/>
      <w:r w:rsidRPr="00E269D0">
        <w:rPr>
          <w:rFonts w:ascii="Calibri" w:hAnsi="Calibri" w:cs="Calibri"/>
          <w:b/>
          <w:bCs/>
          <w:sz w:val="19"/>
          <w:szCs w:val="19"/>
        </w:rPr>
        <w:t>, Inc. – McHenry, IL.</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Jun’02 – Jun’03</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Technical Lead</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GL, AR, </w:t>
      </w:r>
      <w:r>
        <w:rPr>
          <w:rFonts w:ascii="Calibri" w:hAnsi="Calibri" w:cs="Calibri"/>
          <w:b/>
          <w:bCs/>
          <w:sz w:val="19"/>
          <w:szCs w:val="19"/>
        </w:rPr>
        <w:t xml:space="preserve">TCA, </w:t>
      </w:r>
      <w:r w:rsidRPr="00E269D0">
        <w:rPr>
          <w:rFonts w:ascii="Calibri" w:hAnsi="Calibri" w:cs="Calibri"/>
          <w:b/>
          <w:bCs/>
          <w:sz w:val="19"/>
          <w:szCs w:val="19"/>
        </w:rPr>
        <w:t xml:space="preserve">AP, PO, FA, Inventory, Installed Base, Oracle Service Contracts, </w:t>
      </w:r>
      <w:proofErr w:type="gramStart"/>
      <w:r w:rsidRPr="00E269D0">
        <w:rPr>
          <w:rFonts w:ascii="Calibri" w:hAnsi="Calibri" w:cs="Calibri"/>
          <w:b/>
          <w:bCs/>
          <w:sz w:val="19"/>
          <w:szCs w:val="19"/>
        </w:rPr>
        <w:t>Telesales,  EDI</w:t>
      </w:r>
      <w:proofErr w:type="gramEnd"/>
      <w:r w:rsidRPr="00E269D0">
        <w:rPr>
          <w:rFonts w:ascii="Calibri" w:hAnsi="Calibri" w:cs="Calibri"/>
          <w:b/>
          <w:bCs/>
          <w:sz w:val="19"/>
          <w:szCs w:val="19"/>
        </w:rPr>
        <w:t xml:space="preserve"> Gateway, System Administration, Application Object Library</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Oracle Applications (E-Business Suite) 11</w:t>
      </w:r>
      <w:r w:rsidRPr="00E269D0">
        <w:rPr>
          <w:rFonts w:ascii="Calibri" w:hAnsi="Calibri" w:cs="Calibri"/>
          <w:b/>
          <w:bCs/>
          <w:i/>
          <w:iCs/>
          <w:sz w:val="19"/>
          <w:szCs w:val="19"/>
        </w:rPr>
        <w:t>i</w:t>
      </w:r>
      <w:r w:rsidRPr="00E269D0">
        <w:rPr>
          <w:rFonts w:ascii="Calibri" w:hAnsi="Calibri" w:cs="Calibri"/>
          <w:b/>
          <w:bCs/>
          <w:sz w:val="19"/>
          <w:szCs w:val="19"/>
        </w:rPr>
        <w:t xml:space="preserve"> - 11.5.5 and 11.5.8</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Reports6i, Forms6i, SQL*LOADER, SQL*PLUS, PL/SQL, Discoverer, TOAD.</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Worked as </w:t>
      </w:r>
      <w:r w:rsidRPr="00E269D0">
        <w:rPr>
          <w:rFonts w:ascii="Calibri" w:hAnsi="Calibri" w:cs="Calibri"/>
          <w:b/>
          <w:bCs/>
          <w:sz w:val="19"/>
          <w:szCs w:val="19"/>
        </w:rPr>
        <w:t>technical lead</w:t>
      </w:r>
      <w:r w:rsidRPr="00E269D0">
        <w:rPr>
          <w:rFonts w:ascii="Calibri" w:hAnsi="Calibri" w:cs="Calibri"/>
          <w:sz w:val="19"/>
          <w:szCs w:val="19"/>
        </w:rPr>
        <w:t xml:space="preserve"> from the conception of the project for designing and maintaining RICE components. </w:t>
      </w:r>
      <w:proofErr w:type="spellStart"/>
      <w:r w:rsidRPr="00E269D0">
        <w:rPr>
          <w:rFonts w:ascii="Calibri" w:hAnsi="Calibri" w:cs="Calibri"/>
          <w:sz w:val="19"/>
          <w:szCs w:val="19"/>
        </w:rPr>
        <w:t>Medela</w:t>
      </w:r>
      <w:proofErr w:type="spellEnd"/>
      <w:r w:rsidRPr="00E269D0">
        <w:rPr>
          <w:rFonts w:ascii="Calibri" w:hAnsi="Calibri" w:cs="Calibri"/>
          <w:sz w:val="19"/>
          <w:szCs w:val="19"/>
        </w:rPr>
        <w:t xml:space="preserve"> is implementing various modules of Oracle Applications 11</w:t>
      </w:r>
      <w:r w:rsidRPr="00E269D0">
        <w:rPr>
          <w:rFonts w:ascii="Calibri" w:hAnsi="Calibri" w:cs="Calibri"/>
          <w:i/>
          <w:iCs/>
          <w:sz w:val="19"/>
          <w:szCs w:val="19"/>
        </w:rPr>
        <w:t>i</w:t>
      </w:r>
      <w:r w:rsidRPr="00E269D0">
        <w:rPr>
          <w:rFonts w:ascii="Calibri" w:hAnsi="Calibri" w:cs="Calibri"/>
          <w:sz w:val="19"/>
          <w:szCs w:val="19"/>
        </w:rPr>
        <w:t xml:space="preserve"> Suite (ver. 11.5.5 and later 11.5.8) - both ERP and CRM. Conversion project started with 11.5.5 and was later upgraded to 11.5.8. Team comprised of 6 persons including self. Modules implemented include GL, AR, AP, PO, Inventory, BOM, Fixed Assets, EDI Gateway, CRM, System Administration and Application </w:t>
      </w:r>
      <w:proofErr w:type="gramStart"/>
      <w:r w:rsidRPr="00E269D0">
        <w:rPr>
          <w:rFonts w:ascii="Calibri" w:hAnsi="Calibri" w:cs="Calibri"/>
          <w:sz w:val="19"/>
          <w:szCs w:val="19"/>
        </w:rPr>
        <w:t>object</w:t>
      </w:r>
      <w:proofErr w:type="gramEnd"/>
      <w:r w:rsidRPr="00E269D0">
        <w:rPr>
          <w:rFonts w:ascii="Calibri" w:hAnsi="Calibri" w:cs="Calibri"/>
          <w:sz w:val="19"/>
          <w:szCs w:val="19"/>
        </w:rPr>
        <w:t xml:space="preserve"> Library. Conversion project was restricted to Vendor Conversion, </w:t>
      </w:r>
      <w:r w:rsidRPr="00E269D0">
        <w:rPr>
          <w:rFonts w:ascii="Calibri" w:hAnsi="Calibri" w:cs="Calibri"/>
          <w:sz w:val="19"/>
          <w:szCs w:val="19"/>
        </w:rPr>
        <w:lastRenderedPageBreak/>
        <w:t>Customer Conversion, Prospects Conversion, Items Conversion, BOM/Routings, AR Transactions (Includes Receipts and Adjustments), Installed base, Fixed Assets, On-Hand Quantities and Service Contracts.</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Prepare conversion project plan and integrate with the functional implementation vendor’s project plan.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Conduct </w:t>
      </w:r>
      <w:r w:rsidRPr="00E269D0">
        <w:rPr>
          <w:rFonts w:ascii="Calibri" w:hAnsi="Calibri" w:cs="Calibri"/>
          <w:b/>
          <w:bCs/>
          <w:sz w:val="19"/>
          <w:szCs w:val="19"/>
        </w:rPr>
        <w:t>Status Meetings</w:t>
      </w:r>
      <w:r w:rsidRPr="00E269D0">
        <w:rPr>
          <w:rFonts w:ascii="Calibri" w:hAnsi="Calibri" w:cs="Calibri"/>
          <w:sz w:val="19"/>
          <w:szCs w:val="19"/>
        </w:rPr>
        <w:t xml:space="preserve">, obtain </w:t>
      </w:r>
      <w:r w:rsidRPr="00E269D0">
        <w:rPr>
          <w:rFonts w:ascii="Calibri" w:hAnsi="Calibri" w:cs="Calibri"/>
          <w:b/>
          <w:bCs/>
          <w:sz w:val="19"/>
          <w:szCs w:val="19"/>
        </w:rPr>
        <w:t>Status reports</w:t>
      </w:r>
      <w:r w:rsidRPr="00E269D0">
        <w:rPr>
          <w:rFonts w:ascii="Calibri" w:hAnsi="Calibri" w:cs="Calibri"/>
          <w:sz w:val="19"/>
          <w:szCs w:val="19"/>
        </w:rPr>
        <w:t xml:space="preserve"> and if necessary, update the </w:t>
      </w:r>
      <w:r w:rsidRPr="00E269D0">
        <w:rPr>
          <w:rFonts w:ascii="Calibri" w:hAnsi="Calibri" w:cs="Calibri"/>
          <w:b/>
          <w:bCs/>
          <w:sz w:val="19"/>
          <w:szCs w:val="19"/>
        </w:rPr>
        <w:t>Project plans.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Conduct meetings with top management in weekly review.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Identifying and resolving bottlenecks for RICE components.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Documenting BRD (Business Requirement Document), Business Requirement Mapping, Data Conversion (CV10 / CV50), Functional (MD60) &amp; Technical (MD70) Specifications.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Conduct conversion data mapping meetings with business users and respective team members.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 xml:space="preserve">Review </w:t>
      </w:r>
      <w:r w:rsidRPr="00E269D0">
        <w:rPr>
          <w:rFonts w:ascii="Calibri" w:hAnsi="Calibri" w:cs="Calibri"/>
          <w:sz w:val="19"/>
          <w:szCs w:val="19"/>
        </w:rPr>
        <w:t xml:space="preserve">and </w:t>
      </w:r>
      <w:r w:rsidRPr="00E269D0">
        <w:rPr>
          <w:rFonts w:ascii="Calibri" w:hAnsi="Calibri" w:cs="Calibri"/>
          <w:b/>
          <w:bCs/>
          <w:sz w:val="19"/>
          <w:szCs w:val="19"/>
        </w:rPr>
        <w:t xml:space="preserve">correct </w:t>
      </w:r>
      <w:r w:rsidRPr="00E269D0">
        <w:rPr>
          <w:rFonts w:ascii="Calibri" w:hAnsi="Calibri" w:cs="Calibri"/>
          <w:sz w:val="19"/>
          <w:szCs w:val="19"/>
        </w:rPr>
        <w:t xml:space="preserve">Oracle Assets, Oracle Receivables, Oracle Payables, </w:t>
      </w:r>
      <w:r>
        <w:rPr>
          <w:rFonts w:ascii="Calibri" w:hAnsi="Calibri" w:cs="Calibri"/>
          <w:sz w:val="19"/>
          <w:szCs w:val="19"/>
        </w:rPr>
        <w:t xml:space="preserve">Installed Base, Service and Core Contracts </w:t>
      </w:r>
      <w:r w:rsidRPr="00E269D0">
        <w:rPr>
          <w:rFonts w:ascii="Calibri" w:hAnsi="Calibri" w:cs="Calibri"/>
          <w:sz w:val="19"/>
          <w:szCs w:val="19"/>
        </w:rPr>
        <w:t>configuration.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Oracle Assets </w:t>
      </w:r>
      <w:r w:rsidRPr="00E269D0">
        <w:rPr>
          <w:rFonts w:ascii="Calibri" w:hAnsi="Calibri" w:cs="Calibri"/>
          <w:sz w:val="19"/>
          <w:szCs w:val="19"/>
        </w:rPr>
        <w:t xml:space="preserve">for creating </w:t>
      </w:r>
      <w:r w:rsidRPr="00E269D0">
        <w:rPr>
          <w:rFonts w:ascii="Calibri" w:hAnsi="Calibri" w:cs="Calibri"/>
          <w:b/>
          <w:bCs/>
          <w:sz w:val="19"/>
          <w:szCs w:val="19"/>
        </w:rPr>
        <w:t>Assets</w:t>
      </w:r>
      <w:r w:rsidRPr="00E269D0">
        <w:rPr>
          <w:rFonts w:ascii="Calibri" w:hAnsi="Calibri" w:cs="Calibri"/>
          <w:sz w:val="19"/>
          <w:szCs w:val="19"/>
        </w:rPr>
        <w:t xml:space="preserve"> from flat files generated from the legacy system.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Prospects conversion </w:t>
      </w:r>
      <w:r w:rsidRPr="00E269D0">
        <w:rPr>
          <w:rFonts w:ascii="Calibri" w:hAnsi="Calibri" w:cs="Calibri"/>
          <w:sz w:val="19"/>
          <w:szCs w:val="19"/>
        </w:rPr>
        <w:t xml:space="preserve">for creating </w:t>
      </w:r>
      <w:r w:rsidRPr="00E269D0">
        <w:rPr>
          <w:rFonts w:ascii="Calibri" w:hAnsi="Calibri" w:cs="Calibri"/>
          <w:b/>
          <w:bCs/>
          <w:sz w:val="19"/>
          <w:szCs w:val="19"/>
        </w:rPr>
        <w:t>Prospects</w:t>
      </w:r>
      <w:r w:rsidRPr="00E269D0">
        <w:rPr>
          <w:rFonts w:ascii="Calibri" w:hAnsi="Calibri" w:cs="Calibri"/>
          <w:sz w:val="19"/>
          <w:szCs w:val="19"/>
        </w:rPr>
        <w:t xml:space="preserve"> from flat files generated from the legacy system. </w:t>
      </w:r>
      <w:r w:rsidRPr="00E269D0">
        <w:rPr>
          <w:rFonts w:ascii="Calibri" w:hAnsi="Calibri" w:cs="Calibri"/>
          <w:b/>
          <w:bCs/>
          <w:sz w:val="19"/>
          <w:szCs w:val="19"/>
        </w:rPr>
        <w:t>Used TCA APIs for importing validated prospects data into Oracle Receivables base tables.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Oracle Payables </w:t>
      </w:r>
      <w:r w:rsidRPr="00E269D0">
        <w:rPr>
          <w:rFonts w:ascii="Calibri" w:hAnsi="Calibri" w:cs="Calibri"/>
          <w:sz w:val="19"/>
          <w:szCs w:val="19"/>
        </w:rPr>
        <w:t xml:space="preserve">for creating </w:t>
      </w:r>
      <w:r w:rsidRPr="00E269D0">
        <w:rPr>
          <w:rFonts w:ascii="Calibri" w:hAnsi="Calibri" w:cs="Calibri"/>
          <w:b/>
          <w:bCs/>
          <w:sz w:val="19"/>
          <w:szCs w:val="19"/>
        </w:rPr>
        <w:t>Vendors and Vendor Sites</w:t>
      </w:r>
      <w:r w:rsidRPr="00E269D0">
        <w:rPr>
          <w:rFonts w:ascii="Calibri" w:hAnsi="Calibri" w:cs="Calibri"/>
          <w:sz w:val="19"/>
          <w:szCs w:val="19"/>
        </w:rPr>
        <w:t xml:space="preserve"> from flat files generated from the legacy system.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Installed Base (IB) </w:t>
      </w:r>
      <w:r w:rsidRPr="00E269D0">
        <w:rPr>
          <w:rFonts w:ascii="Calibri" w:hAnsi="Calibri" w:cs="Calibri"/>
          <w:sz w:val="19"/>
          <w:szCs w:val="19"/>
        </w:rPr>
        <w:t xml:space="preserve">for creating </w:t>
      </w:r>
      <w:r w:rsidRPr="00E269D0">
        <w:rPr>
          <w:rFonts w:ascii="Calibri" w:hAnsi="Calibri" w:cs="Calibri"/>
          <w:b/>
          <w:bCs/>
          <w:sz w:val="19"/>
          <w:szCs w:val="19"/>
        </w:rPr>
        <w:t>Customer Products</w:t>
      </w:r>
      <w:r w:rsidRPr="00E269D0">
        <w:rPr>
          <w:rFonts w:ascii="Calibri" w:hAnsi="Calibri" w:cs="Calibri"/>
          <w:sz w:val="19"/>
          <w:szCs w:val="19"/>
        </w:rPr>
        <w:t xml:space="preserve"> from flat files generated from the legacy system. </w:t>
      </w:r>
      <w:r w:rsidRPr="00E269D0">
        <w:rPr>
          <w:rFonts w:ascii="Calibri" w:hAnsi="Calibri" w:cs="Calibri"/>
          <w:b/>
          <w:bCs/>
          <w:sz w:val="19"/>
          <w:szCs w:val="19"/>
        </w:rPr>
        <w:t>Used Installed Base APIs to create data in IB’s base tables.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Oracle Service Contracts </w:t>
      </w:r>
      <w:r w:rsidRPr="00E269D0">
        <w:rPr>
          <w:rFonts w:ascii="Calibri" w:hAnsi="Calibri" w:cs="Calibri"/>
          <w:sz w:val="19"/>
          <w:szCs w:val="19"/>
        </w:rPr>
        <w:t xml:space="preserve">for creating </w:t>
      </w:r>
      <w:r w:rsidRPr="00E269D0">
        <w:rPr>
          <w:rFonts w:ascii="Calibri" w:hAnsi="Calibri" w:cs="Calibri"/>
          <w:b/>
          <w:bCs/>
          <w:sz w:val="19"/>
          <w:szCs w:val="19"/>
        </w:rPr>
        <w:t>Service Contracts</w:t>
      </w:r>
      <w:r w:rsidRPr="00E269D0">
        <w:rPr>
          <w:rFonts w:ascii="Calibri" w:hAnsi="Calibri" w:cs="Calibri"/>
          <w:sz w:val="19"/>
          <w:szCs w:val="19"/>
        </w:rPr>
        <w:t xml:space="preserve"> from flat files generated from the legacy system. </w:t>
      </w:r>
      <w:r w:rsidRPr="00E269D0">
        <w:rPr>
          <w:rFonts w:ascii="Calibri" w:hAnsi="Calibri" w:cs="Calibri"/>
          <w:b/>
          <w:bCs/>
          <w:sz w:val="19"/>
          <w:szCs w:val="19"/>
        </w:rPr>
        <w:t>Used Oracle Service’s APIs to create service contracts in base tables.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Create test scripts for conversion process to verify data integrity and business processes.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b/>
          <w:bCs/>
          <w:sz w:val="19"/>
          <w:szCs w:val="19"/>
        </w:rPr>
        <w:t>End-To-End Application Testing Strategies</w:t>
      </w:r>
      <w:r w:rsidRPr="00E269D0">
        <w:rPr>
          <w:rFonts w:ascii="Calibri" w:hAnsi="Calibri" w:cs="Calibri"/>
          <w:sz w:val="19"/>
          <w:szCs w:val="19"/>
        </w:rPr>
        <w:t xml:space="preserve"> (Unit, System Integration, Quality Assurance, User Acceptance Test, Sign-Off). </w:t>
      </w:r>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ACS GSG – Rockville, MD.</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Oct’00 – Jun’02</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Techno Functional Consultant</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 AP, System Administration, Application Object Library, Custom Application</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i/>
          <w:i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Oracle (Federal) Application (E-Business Suite) - 11.0.1 and 11.5.4 (11</w:t>
      </w:r>
      <w:r w:rsidRPr="00E269D0">
        <w:rPr>
          <w:rFonts w:ascii="Calibri" w:hAnsi="Calibri" w:cs="Calibri"/>
          <w:b/>
          <w:bCs/>
          <w:i/>
          <w:iCs/>
          <w:sz w:val="19"/>
          <w:szCs w:val="19"/>
        </w:rPr>
        <w:t>i</w:t>
      </w:r>
      <w:r w:rsidRPr="00E269D0">
        <w:rPr>
          <w:rFonts w:ascii="Calibri" w:hAnsi="Calibri" w:cs="Calibri"/>
          <w:b/>
          <w:bCs/>
          <w:sz w:val="19"/>
          <w:szCs w:val="19"/>
        </w:rPr>
        <w:t>)</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Reports6i, Forms6i, Reports2.5, Form4.5, SQL*PLUS, PL/SQL, Discoverer, TOAD.</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The end client is Government of United States of America. Worked as </w:t>
      </w:r>
      <w:r w:rsidRPr="00E269D0">
        <w:rPr>
          <w:rFonts w:ascii="Calibri" w:hAnsi="Calibri" w:cs="Calibri"/>
          <w:b/>
          <w:bCs/>
          <w:sz w:val="19"/>
          <w:szCs w:val="19"/>
        </w:rPr>
        <w:t xml:space="preserve">techno functional consultant </w:t>
      </w:r>
      <w:r w:rsidRPr="00E269D0">
        <w:rPr>
          <w:rFonts w:ascii="Calibri" w:hAnsi="Calibri" w:cs="Calibri"/>
          <w:sz w:val="19"/>
          <w:szCs w:val="19"/>
        </w:rPr>
        <w:t xml:space="preserve">on </w:t>
      </w:r>
      <w:r w:rsidRPr="00E269D0">
        <w:rPr>
          <w:rFonts w:ascii="Calibri" w:hAnsi="Calibri" w:cs="Calibri"/>
          <w:b/>
          <w:bCs/>
          <w:sz w:val="19"/>
          <w:szCs w:val="19"/>
        </w:rPr>
        <w:t xml:space="preserve">Pell Grant Systems </w:t>
      </w:r>
      <w:r w:rsidRPr="00E269D0">
        <w:rPr>
          <w:rFonts w:ascii="Calibri" w:hAnsi="Calibri" w:cs="Calibri"/>
          <w:sz w:val="19"/>
          <w:szCs w:val="19"/>
        </w:rPr>
        <w:t xml:space="preserve">post </w:t>
      </w:r>
      <w:r w:rsidRPr="00E269D0">
        <w:rPr>
          <w:rFonts w:ascii="Calibri" w:hAnsi="Calibri" w:cs="Calibri"/>
          <w:b/>
          <w:bCs/>
          <w:sz w:val="19"/>
          <w:szCs w:val="19"/>
        </w:rPr>
        <w:t xml:space="preserve">Oracle Applications (Federal) 11.0.1 </w:t>
      </w:r>
      <w:r w:rsidRPr="00E269D0">
        <w:rPr>
          <w:rFonts w:ascii="Calibri" w:hAnsi="Calibri" w:cs="Calibri"/>
          <w:sz w:val="19"/>
          <w:szCs w:val="19"/>
        </w:rPr>
        <w:t xml:space="preserve">implementation to review and redesign GL and AP processes. The project involved developing a system to eliminate use of Oracle Payables and have Oracle General Ledger meet the requirements of ED (the Education department). Regular releases of customization </w:t>
      </w:r>
      <w:proofErr w:type="gramStart"/>
      <w:r w:rsidRPr="00E269D0">
        <w:rPr>
          <w:rFonts w:ascii="Calibri" w:hAnsi="Calibri" w:cs="Calibri"/>
          <w:sz w:val="19"/>
          <w:szCs w:val="19"/>
        </w:rPr>
        <w:t>was</w:t>
      </w:r>
      <w:proofErr w:type="gramEnd"/>
      <w:r w:rsidRPr="00E269D0">
        <w:rPr>
          <w:rFonts w:ascii="Calibri" w:hAnsi="Calibri" w:cs="Calibri"/>
          <w:sz w:val="19"/>
          <w:szCs w:val="19"/>
        </w:rPr>
        <w:t xml:space="preserve"> planned and implemented successfully. Designed, developed and integrated customization successfully. Member of core team for </w:t>
      </w:r>
      <w:r w:rsidRPr="00E269D0">
        <w:rPr>
          <w:rFonts w:ascii="Calibri" w:hAnsi="Calibri" w:cs="Calibri"/>
          <w:b/>
          <w:bCs/>
          <w:sz w:val="19"/>
          <w:szCs w:val="19"/>
        </w:rPr>
        <w:t>11</w:t>
      </w:r>
      <w:r w:rsidRPr="00E269D0">
        <w:rPr>
          <w:rFonts w:ascii="Calibri" w:hAnsi="Calibri" w:cs="Calibri"/>
          <w:b/>
          <w:bCs/>
          <w:i/>
          <w:iCs/>
          <w:sz w:val="19"/>
          <w:szCs w:val="19"/>
        </w:rPr>
        <w:t>i</w:t>
      </w:r>
      <w:r w:rsidRPr="00E269D0">
        <w:rPr>
          <w:rFonts w:ascii="Calibri" w:hAnsi="Calibri" w:cs="Calibri"/>
          <w:sz w:val="19"/>
          <w:szCs w:val="19"/>
        </w:rPr>
        <w:t xml:space="preserve"> (11.5.4) upgrade prototype. He planned, gathered requirement, design, develop and successfully integrate a custom application that required merging and managing data from diverse data </w:t>
      </w:r>
      <w:r>
        <w:rPr>
          <w:rFonts w:ascii="Calibri" w:hAnsi="Calibri" w:cs="Calibri"/>
          <w:sz w:val="19"/>
          <w:szCs w:val="19"/>
        </w:rPr>
        <w:t>sources</w:t>
      </w:r>
      <w:r w:rsidRPr="00E269D0">
        <w:rPr>
          <w:rFonts w:ascii="Calibri" w:hAnsi="Calibri" w:cs="Calibri"/>
          <w:sz w:val="19"/>
          <w:szCs w:val="19"/>
        </w:rPr>
        <w:t>.</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Upgrading custom forms and reports for 11</w:t>
      </w:r>
      <w:r w:rsidRPr="00E269D0">
        <w:rPr>
          <w:rFonts w:ascii="Calibri" w:hAnsi="Calibri" w:cs="Calibri"/>
          <w:i/>
          <w:iCs/>
          <w:sz w:val="19"/>
          <w:szCs w:val="19"/>
        </w:rPr>
        <w:t>i</w:t>
      </w:r>
      <w:r w:rsidRPr="00E269D0">
        <w:rPr>
          <w:rFonts w:ascii="Calibri" w:hAnsi="Calibri" w:cs="Calibri"/>
          <w:sz w:val="19"/>
          <w:szCs w:val="19"/>
        </w:rPr>
        <w:t xml:space="preserve"> (11.5.4) upgrade. Review and change </w:t>
      </w:r>
      <w:r w:rsidRPr="00E269D0">
        <w:rPr>
          <w:rFonts w:ascii="Calibri" w:hAnsi="Calibri" w:cs="Calibri"/>
          <w:b/>
          <w:bCs/>
          <w:sz w:val="19"/>
          <w:szCs w:val="19"/>
        </w:rPr>
        <w:t xml:space="preserve">General Ledger (Federal) </w:t>
      </w:r>
      <w:r w:rsidRPr="00E269D0">
        <w:rPr>
          <w:rFonts w:ascii="Calibri" w:hAnsi="Calibri" w:cs="Calibri"/>
          <w:sz w:val="19"/>
          <w:szCs w:val="19"/>
        </w:rPr>
        <w:t>setups for 11</w:t>
      </w:r>
      <w:r w:rsidRPr="00E269D0">
        <w:rPr>
          <w:rFonts w:ascii="Calibri" w:hAnsi="Calibri" w:cs="Calibri"/>
          <w:i/>
          <w:iCs/>
          <w:sz w:val="19"/>
          <w:szCs w:val="19"/>
        </w:rPr>
        <w:t>i</w:t>
      </w:r>
      <w:r w:rsidRPr="00E269D0">
        <w:rPr>
          <w:rFonts w:ascii="Calibri" w:hAnsi="Calibri" w:cs="Calibri"/>
          <w:sz w:val="19"/>
          <w:szCs w:val="19"/>
        </w:rPr>
        <w:t xml:space="preserve"> upgrade.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Designed </w:t>
      </w:r>
      <w:r w:rsidRPr="00E269D0">
        <w:rPr>
          <w:rFonts w:ascii="Calibri" w:hAnsi="Calibri" w:cs="Calibri"/>
          <w:b/>
          <w:bCs/>
          <w:sz w:val="19"/>
          <w:szCs w:val="19"/>
        </w:rPr>
        <w:t>Interface</w:t>
      </w:r>
      <w:r w:rsidRPr="00E269D0">
        <w:rPr>
          <w:rFonts w:ascii="Calibri" w:hAnsi="Calibri" w:cs="Calibri"/>
          <w:sz w:val="19"/>
          <w:szCs w:val="19"/>
        </w:rPr>
        <w:t xml:space="preserve"> to </w:t>
      </w:r>
      <w:r w:rsidRPr="00E269D0">
        <w:rPr>
          <w:rFonts w:ascii="Calibri" w:hAnsi="Calibri" w:cs="Calibri"/>
          <w:b/>
          <w:bCs/>
          <w:sz w:val="19"/>
          <w:szCs w:val="19"/>
        </w:rPr>
        <w:t xml:space="preserve">General Ledger </w:t>
      </w:r>
      <w:r w:rsidRPr="00E269D0">
        <w:rPr>
          <w:rFonts w:ascii="Calibri" w:hAnsi="Calibri" w:cs="Calibri"/>
          <w:sz w:val="19"/>
          <w:szCs w:val="19"/>
        </w:rPr>
        <w:t xml:space="preserve">for creating </w:t>
      </w:r>
      <w:r w:rsidRPr="00E269D0">
        <w:rPr>
          <w:rFonts w:ascii="Calibri" w:hAnsi="Calibri" w:cs="Calibri"/>
          <w:b/>
          <w:bCs/>
          <w:sz w:val="19"/>
          <w:szCs w:val="19"/>
        </w:rPr>
        <w:t>Journals</w:t>
      </w:r>
      <w:r w:rsidRPr="00E269D0">
        <w:rPr>
          <w:rFonts w:ascii="Calibri" w:hAnsi="Calibri" w:cs="Calibri"/>
          <w:sz w:val="19"/>
          <w:szCs w:val="19"/>
        </w:rPr>
        <w:t xml:space="preserve"> from flat files imported from ED (Education Department). Used mix of </w:t>
      </w:r>
      <w:r w:rsidRPr="00E269D0">
        <w:rPr>
          <w:rFonts w:ascii="Calibri" w:hAnsi="Calibri" w:cs="Calibri"/>
          <w:b/>
          <w:bCs/>
          <w:sz w:val="19"/>
          <w:szCs w:val="19"/>
        </w:rPr>
        <w:t xml:space="preserve">SQL*LOADER </w:t>
      </w:r>
      <w:r w:rsidRPr="00E269D0">
        <w:rPr>
          <w:rFonts w:ascii="Calibri" w:hAnsi="Calibri" w:cs="Calibri"/>
          <w:sz w:val="19"/>
          <w:szCs w:val="19"/>
        </w:rPr>
        <w:t xml:space="preserve">and </w:t>
      </w:r>
      <w:r w:rsidRPr="00E269D0">
        <w:rPr>
          <w:rFonts w:ascii="Calibri" w:hAnsi="Calibri" w:cs="Calibri"/>
          <w:b/>
          <w:bCs/>
          <w:sz w:val="19"/>
          <w:szCs w:val="19"/>
        </w:rPr>
        <w:t xml:space="preserve">PL/SQL </w:t>
      </w:r>
      <w:r w:rsidRPr="00E269D0">
        <w:rPr>
          <w:rFonts w:ascii="Calibri" w:hAnsi="Calibri" w:cs="Calibri"/>
          <w:sz w:val="19"/>
          <w:szCs w:val="19"/>
        </w:rPr>
        <w:t>for loading and validating legacy data</w:t>
      </w:r>
      <w:r w:rsidRPr="00E269D0">
        <w:rPr>
          <w:rFonts w:ascii="Calibri" w:hAnsi="Calibri" w:cs="Calibri"/>
          <w:b/>
          <w:bCs/>
          <w:sz w:val="19"/>
          <w:szCs w:val="19"/>
        </w:rPr>
        <w:t>. Used Oracle Standard import process to create data in General Ledger base tables.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develop and integrate custom form with Oracle Applications.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develop and maintain Discoverer reports</w:t>
      </w:r>
      <w:r w:rsidRPr="00E269D0">
        <w:rPr>
          <w:rFonts w:ascii="Calibri" w:hAnsi="Calibri" w:cs="Calibri"/>
          <w:b/>
          <w:bCs/>
          <w:sz w:val="19"/>
          <w:szCs w:val="19"/>
        </w:rPr>
        <w:t>.</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Review and tune custom code to improve processing times from hours to minutes.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Documenting BRD (Business Requirement Document), Business Requirement Mapping, Data Conversion (CV10 / CV50), Functional (MD60) &amp; Technical (MD70) Specifications.</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End-To-End Application Testing Strategies (Unit, System Integration, Quality Assurance, User Acceptance Test, Sign-Off).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Created and integrated custom application with Oracle Applications. It involved processing data from mainframes and generating reports. </w:t>
      </w:r>
    </w:p>
    <w:p w:rsidR="00A56C38" w:rsidRDefault="00A56C38">
      <w:pPr>
        <w:pStyle w:val="WW-PlainText"/>
        <w:tabs>
          <w:tab w:val="left" w:pos="780"/>
          <w:tab w:val="left" w:pos="1040"/>
          <w:tab w:val="left" w:pos="1138"/>
          <w:tab w:val="left" w:pos="2160"/>
        </w:tabs>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Client</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Motorola – Schaumburg, IL.</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Pr>
          <w:rFonts w:ascii="Calibri" w:hAnsi="Calibri" w:cs="Calibri"/>
          <w:b/>
          <w:bCs/>
          <w:sz w:val="19"/>
          <w:szCs w:val="19"/>
        </w:rPr>
        <w:lastRenderedPageBreak/>
        <w:t>Duration</w:t>
      </w:r>
      <w:r>
        <w:rPr>
          <w:rFonts w:ascii="Calibri" w:hAnsi="Calibri" w:cs="Calibri"/>
          <w:b/>
          <w:bCs/>
          <w:sz w:val="19"/>
          <w:szCs w:val="19"/>
        </w:rPr>
        <w:tab/>
      </w:r>
      <w:r>
        <w:rPr>
          <w:rFonts w:ascii="Calibri" w:hAnsi="Calibri" w:cs="Calibri"/>
          <w:b/>
          <w:bCs/>
          <w:sz w:val="19"/>
          <w:szCs w:val="19"/>
        </w:rPr>
        <w:tab/>
      </w:r>
      <w:r>
        <w:rPr>
          <w:rFonts w:ascii="Calibri" w:hAnsi="Calibri" w:cs="Calibri"/>
          <w:b/>
          <w:bCs/>
          <w:sz w:val="19"/>
          <w:szCs w:val="19"/>
        </w:rPr>
        <w:tab/>
        <w:t>: Feb’00 – Oct’00</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Technical Consultant</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 AR, Oracle Service, System Administration, Application Object Library, Custom Application</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Version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11.0.3</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UNIX Shell Script, UNIX Shell Script, Reports2.5, Forms4.5, SQL*PLUS, PL/SQL.</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Joined as </w:t>
      </w:r>
      <w:r w:rsidRPr="00E269D0">
        <w:rPr>
          <w:rFonts w:ascii="Calibri" w:hAnsi="Calibri" w:cs="Calibri"/>
          <w:b/>
          <w:bCs/>
          <w:sz w:val="19"/>
          <w:szCs w:val="19"/>
        </w:rPr>
        <w:t>technical consultant</w:t>
      </w:r>
      <w:r w:rsidRPr="00E269D0">
        <w:rPr>
          <w:rFonts w:ascii="Calibri" w:hAnsi="Calibri" w:cs="Calibri"/>
          <w:sz w:val="19"/>
          <w:szCs w:val="19"/>
        </w:rPr>
        <w:t xml:space="preserve"> during post - implementation of Oracle Applications (Release 11.0.3 viz. Oracle Order Entry, Oracle Receivable, Oracle Payable, Oracle General Ledger and Oracle Service modules). The project tasks included activities ranging from gathering of requirements to providing production support and customization.</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develop and integrate custom Reports using data from Order Entry, Oracle Service, GL, </w:t>
      </w:r>
      <w:proofErr w:type="gramStart"/>
      <w:r w:rsidRPr="00E269D0">
        <w:rPr>
          <w:rFonts w:ascii="Calibri" w:hAnsi="Calibri" w:cs="Calibri"/>
          <w:sz w:val="19"/>
          <w:szCs w:val="19"/>
        </w:rPr>
        <w:t>etc..</w:t>
      </w:r>
      <w:proofErr w:type="gramEnd"/>
      <w:r w:rsidRPr="00E269D0">
        <w:rPr>
          <w:rFonts w:ascii="Calibri" w:hAnsi="Calibri" w:cs="Calibri"/>
          <w:sz w:val="19"/>
          <w:szCs w:val="19"/>
        </w:rPr>
        <w:t xml:space="preserve">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Prepare Functional (MD60) and Technical (MD70) documentation.</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develop and integrate custom application with Oracle Application. The custom application processed and exported data from Oracle Service to custom applications schema.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Design, develop and integrate custom form with Oracle Applications.</w:t>
      </w:r>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Company</w:t>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CEI – Pittsburgh, PA.</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Oct’99 – Feb’00</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System Analyst</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w:t>
      </w:r>
      <w:proofErr w:type="spellStart"/>
      <w:r w:rsidRPr="00E269D0">
        <w:rPr>
          <w:rFonts w:ascii="Calibri" w:hAnsi="Calibri" w:cs="Calibri"/>
          <w:b/>
          <w:bCs/>
          <w:sz w:val="19"/>
          <w:szCs w:val="19"/>
        </w:rPr>
        <w:t>WebDB</w:t>
      </w:r>
      <w:proofErr w:type="spellEnd"/>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SQL*PLUS, PL/SQL, </w:t>
      </w:r>
      <w:proofErr w:type="spellStart"/>
      <w:r w:rsidRPr="00E269D0">
        <w:rPr>
          <w:rFonts w:ascii="Calibri" w:hAnsi="Calibri" w:cs="Calibri"/>
          <w:b/>
          <w:bCs/>
          <w:sz w:val="19"/>
          <w:szCs w:val="19"/>
        </w:rPr>
        <w:t>WebDB</w:t>
      </w:r>
      <w:proofErr w:type="spellEnd"/>
      <w:r w:rsidRPr="00E269D0">
        <w:rPr>
          <w:rFonts w:ascii="Calibri" w:hAnsi="Calibri" w:cs="Calibri"/>
          <w:b/>
          <w:bCs/>
          <w:sz w:val="19"/>
          <w:szCs w:val="19"/>
        </w:rPr>
        <w:t>.</w:t>
      </w:r>
    </w:p>
    <w:p w:rsidR="00A56C38" w:rsidRPr="00E269D0" w:rsidRDefault="00A56C38">
      <w:pPr>
        <w:rPr>
          <w:rFonts w:ascii="Calibri" w:hAnsi="Calibri" w:cs="Calibri"/>
          <w:b/>
          <w:bCs/>
          <w:sz w:val="19"/>
          <w:szCs w:val="19"/>
        </w:rPr>
      </w:pP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Responsible for:</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Gather requirements for in-house employee time management system. </w:t>
      </w:r>
    </w:p>
    <w:p w:rsidR="00A56C38" w:rsidRPr="00E269D0" w:rsidRDefault="00A56C38">
      <w:pPr>
        <w:numPr>
          <w:ilvl w:val="0"/>
          <w:numId w:val="14"/>
        </w:numPr>
        <w:tabs>
          <w:tab w:val="left" w:pos="1500"/>
          <w:tab w:val="left" w:pos="1760"/>
          <w:tab w:val="left" w:pos="1858"/>
          <w:tab w:val="left" w:pos="2880"/>
        </w:tabs>
        <w:spacing w:after="20"/>
        <w:ind w:right="-18"/>
        <w:rPr>
          <w:rFonts w:ascii="Calibri" w:hAnsi="Calibri" w:cs="Calibri"/>
          <w:sz w:val="19"/>
          <w:szCs w:val="19"/>
        </w:rPr>
      </w:pPr>
      <w:r w:rsidRPr="00E269D0">
        <w:rPr>
          <w:rFonts w:ascii="Calibri" w:hAnsi="Calibri" w:cs="Calibri"/>
          <w:sz w:val="19"/>
          <w:szCs w:val="19"/>
        </w:rPr>
        <w:t xml:space="preserve">Design and develop architecture, web layout and reports in </w:t>
      </w:r>
      <w:proofErr w:type="spellStart"/>
      <w:proofErr w:type="gramStart"/>
      <w:r w:rsidRPr="00E269D0">
        <w:rPr>
          <w:rFonts w:ascii="Calibri" w:hAnsi="Calibri" w:cs="Calibri"/>
          <w:sz w:val="19"/>
          <w:szCs w:val="19"/>
        </w:rPr>
        <w:t>WebDB</w:t>
      </w:r>
      <w:proofErr w:type="spellEnd"/>
      <w:r w:rsidRPr="00E269D0">
        <w:rPr>
          <w:rFonts w:ascii="Calibri" w:hAnsi="Calibri" w:cs="Calibri"/>
          <w:sz w:val="19"/>
          <w:szCs w:val="19"/>
        </w:rPr>
        <w:t xml:space="preserve"> .</w:t>
      </w:r>
      <w:proofErr w:type="gramEnd"/>
    </w:p>
    <w:p w:rsidR="00A56C38" w:rsidRPr="00E269D0" w:rsidRDefault="00A56C38">
      <w:pPr>
        <w:pStyle w:val="WW-PlainText"/>
        <w:tabs>
          <w:tab w:val="left" w:pos="720"/>
          <w:tab w:val="left" w:pos="1140"/>
          <w:tab w:val="left" w:pos="1400"/>
          <w:tab w:val="left" w:pos="1498"/>
          <w:tab w:val="left" w:pos="2520"/>
        </w:tabs>
        <w:jc w:val="both"/>
        <w:rPr>
          <w:rFonts w:ascii="Calibri" w:hAnsi="Calibri" w:cs="Calibri"/>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Company</w:t>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CEI – Chennai (India).</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Sep’98 – Oct’99</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Analyst programmer</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Modules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GL, AR, AP, System Administration, Application Object Library, Custom Application</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Reports2.5, Forms4.5, SQL*PLUS, PL/SQL, SQL*LOADER.</w:t>
      </w:r>
    </w:p>
    <w:p w:rsidR="00A56C38" w:rsidRPr="00E269D0" w:rsidRDefault="00A56C38">
      <w:pPr>
        <w:rPr>
          <w:rFonts w:ascii="Calibri" w:hAnsi="Calibri" w:cs="Calibri"/>
          <w:b/>
          <w:bCs/>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Project Details:</w:t>
      </w:r>
      <w:r w:rsidRPr="00E269D0">
        <w:rPr>
          <w:rFonts w:ascii="Calibri" w:hAnsi="Calibri" w:cs="Calibri"/>
          <w:sz w:val="19"/>
          <w:szCs w:val="19"/>
        </w:rPr>
        <w:t xml:space="preserve"> Worked as an ERP consultant for in-house and off shore project management of Oracle Applications </w:t>
      </w:r>
      <w:r w:rsidRPr="00E269D0">
        <w:rPr>
          <w:rFonts w:ascii="Calibri" w:hAnsi="Calibri" w:cs="Calibri"/>
          <w:b/>
          <w:bCs/>
          <w:sz w:val="19"/>
          <w:szCs w:val="19"/>
        </w:rPr>
        <w:t>10.7 SC</w:t>
      </w:r>
      <w:r w:rsidRPr="00E269D0">
        <w:rPr>
          <w:rFonts w:ascii="Calibri" w:hAnsi="Calibri" w:cs="Calibri"/>
          <w:sz w:val="19"/>
          <w:szCs w:val="19"/>
        </w:rPr>
        <w:t xml:space="preserve">. Modules implemented were </w:t>
      </w:r>
      <w:r w:rsidRPr="00E269D0">
        <w:rPr>
          <w:rFonts w:ascii="Calibri" w:hAnsi="Calibri" w:cs="Calibri"/>
          <w:b/>
          <w:bCs/>
          <w:sz w:val="19"/>
          <w:szCs w:val="19"/>
        </w:rPr>
        <w:t>GL, AR, AP</w:t>
      </w:r>
      <w:r w:rsidRPr="00E269D0">
        <w:rPr>
          <w:rFonts w:ascii="Calibri" w:hAnsi="Calibri" w:cs="Calibri"/>
          <w:sz w:val="19"/>
          <w:szCs w:val="19"/>
        </w:rPr>
        <w:t xml:space="preserve">, </w:t>
      </w:r>
      <w:r w:rsidRPr="00E269D0">
        <w:rPr>
          <w:rFonts w:ascii="Calibri" w:hAnsi="Calibri" w:cs="Calibri"/>
          <w:b/>
          <w:bCs/>
          <w:sz w:val="19"/>
          <w:szCs w:val="19"/>
        </w:rPr>
        <w:t xml:space="preserve">System Administration </w:t>
      </w:r>
      <w:r w:rsidRPr="00E269D0">
        <w:rPr>
          <w:rFonts w:ascii="Calibri" w:hAnsi="Calibri" w:cs="Calibri"/>
          <w:sz w:val="19"/>
          <w:szCs w:val="19"/>
        </w:rPr>
        <w:t xml:space="preserve">and </w:t>
      </w:r>
      <w:r w:rsidRPr="00E269D0">
        <w:rPr>
          <w:rFonts w:ascii="Calibri" w:hAnsi="Calibri" w:cs="Calibri"/>
          <w:b/>
          <w:bCs/>
          <w:sz w:val="19"/>
          <w:szCs w:val="19"/>
        </w:rPr>
        <w:t>Application Object Library</w:t>
      </w:r>
      <w:r w:rsidRPr="00E269D0">
        <w:rPr>
          <w:rFonts w:ascii="Calibri" w:hAnsi="Calibri" w:cs="Calibri"/>
          <w:sz w:val="19"/>
          <w:szCs w:val="19"/>
        </w:rPr>
        <w:t xml:space="preserve">. Project tasks included activities of co-coordinating with on-site resources to understand specifications. Project involved customizing GL forms, creating and integrating custom applications with Oracle Applications, creating reports for GL, AR, AP </w:t>
      </w:r>
      <w:proofErr w:type="gramStart"/>
      <w:r w:rsidRPr="00E269D0">
        <w:rPr>
          <w:rFonts w:ascii="Calibri" w:hAnsi="Calibri" w:cs="Calibri"/>
          <w:sz w:val="19"/>
          <w:szCs w:val="19"/>
        </w:rPr>
        <w:t>etc..</w:t>
      </w:r>
      <w:proofErr w:type="gramEnd"/>
    </w:p>
    <w:p w:rsidR="00A56C38" w:rsidRPr="00E269D0" w:rsidRDefault="00A56C38">
      <w:pPr>
        <w:jc w:val="both"/>
        <w:rPr>
          <w:rFonts w:ascii="Calibri" w:hAnsi="Calibri" w:cs="Calibri"/>
          <w:sz w:val="19"/>
          <w:szCs w:val="19"/>
        </w:rPr>
      </w:pPr>
    </w:p>
    <w:p w:rsidR="00A56C38" w:rsidRPr="00E269D0" w:rsidRDefault="00A56C38">
      <w:pPr>
        <w:jc w:val="both"/>
        <w:rPr>
          <w:rFonts w:ascii="Calibri" w:hAnsi="Calibri" w:cs="Calibri"/>
          <w:sz w:val="19"/>
          <w:szCs w:val="19"/>
        </w:rPr>
      </w:pPr>
      <w:r w:rsidRPr="00E269D0">
        <w:rPr>
          <w:rFonts w:ascii="Calibri" w:hAnsi="Calibri" w:cs="Calibri"/>
          <w:b/>
          <w:bCs/>
          <w:sz w:val="19"/>
          <w:szCs w:val="19"/>
        </w:rPr>
        <w:t>Role:</w:t>
      </w:r>
      <w:r w:rsidRPr="00E269D0">
        <w:rPr>
          <w:rFonts w:ascii="Calibri" w:hAnsi="Calibri" w:cs="Calibri"/>
          <w:sz w:val="19"/>
          <w:szCs w:val="19"/>
        </w:rPr>
        <w:t xml:space="preserve"> Responsible for customizing forms in GL, create and integrate custom application with Oracle Applications suite. Responsible for in house and off shore implementation and customization of </w:t>
      </w:r>
      <w:r w:rsidRPr="00E269D0">
        <w:rPr>
          <w:rFonts w:ascii="Calibri" w:hAnsi="Calibri" w:cs="Calibri"/>
          <w:b/>
          <w:bCs/>
          <w:sz w:val="19"/>
          <w:szCs w:val="19"/>
        </w:rPr>
        <w:t xml:space="preserve">GL, AR, AP </w:t>
      </w:r>
      <w:r w:rsidRPr="00E269D0">
        <w:rPr>
          <w:rFonts w:ascii="Calibri" w:hAnsi="Calibri" w:cs="Calibri"/>
          <w:sz w:val="19"/>
          <w:szCs w:val="19"/>
        </w:rPr>
        <w:t xml:space="preserve">in Oracle Applications 10.7 using System Administration and Application Object Library. Designed, developed and customized forms and reports to meet business requirements using Developer 2000 with Oracle 8 as main database for in house projects as </w:t>
      </w:r>
      <w:proofErr w:type="gramStart"/>
      <w:r w:rsidRPr="00E269D0">
        <w:rPr>
          <w:rFonts w:ascii="Calibri" w:hAnsi="Calibri" w:cs="Calibri"/>
          <w:sz w:val="19"/>
          <w:szCs w:val="19"/>
        </w:rPr>
        <w:t>well off</w:t>
      </w:r>
      <w:proofErr w:type="gramEnd"/>
      <w:r w:rsidRPr="00E269D0">
        <w:rPr>
          <w:rFonts w:ascii="Calibri" w:hAnsi="Calibri" w:cs="Calibri"/>
          <w:sz w:val="19"/>
          <w:szCs w:val="19"/>
        </w:rPr>
        <w:t xml:space="preserve"> shore projects. He used customization by modification rule of Oracle Applications for customizing forms</w:t>
      </w:r>
    </w:p>
    <w:p w:rsidR="00A56C38" w:rsidRPr="00E269D0" w:rsidRDefault="00A56C38">
      <w:pPr>
        <w:pStyle w:val="WW-PlainText"/>
        <w:jc w:val="both"/>
        <w:rPr>
          <w:rFonts w:ascii="Calibri" w:hAnsi="Calibri" w:cs="Calibri"/>
          <w:sz w:val="19"/>
          <w:szCs w:val="19"/>
        </w:rPr>
      </w:pPr>
    </w:p>
    <w:p w:rsidR="00A56C38" w:rsidRPr="00E269D0" w:rsidRDefault="00A56C38">
      <w:pPr>
        <w:pStyle w:val="WW-PlainText"/>
        <w:tabs>
          <w:tab w:val="left" w:pos="780"/>
          <w:tab w:val="left" w:pos="1040"/>
          <w:tab w:val="left" w:pos="1138"/>
          <w:tab w:val="left" w:pos="2160"/>
        </w:tabs>
        <w:rPr>
          <w:rFonts w:ascii="Calibri" w:hAnsi="Calibri" w:cs="Calibri"/>
          <w:sz w:val="19"/>
          <w:szCs w:val="19"/>
        </w:rPr>
      </w:pPr>
      <w:r w:rsidRPr="00E269D0">
        <w:rPr>
          <w:rFonts w:ascii="Calibri" w:hAnsi="Calibri" w:cs="Calibri"/>
          <w:b/>
          <w:bCs/>
          <w:sz w:val="19"/>
          <w:szCs w:val="19"/>
        </w:rPr>
        <w:t>Company</w:t>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proofErr w:type="spellStart"/>
      <w:r w:rsidRPr="00E269D0">
        <w:rPr>
          <w:rFonts w:ascii="Calibri" w:hAnsi="Calibri" w:cs="Calibri"/>
          <w:b/>
          <w:bCs/>
          <w:sz w:val="19"/>
          <w:szCs w:val="19"/>
        </w:rPr>
        <w:t>Ashwamedh</w:t>
      </w:r>
      <w:proofErr w:type="spellEnd"/>
      <w:r w:rsidRPr="00E269D0">
        <w:rPr>
          <w:rFonts w:ascii="Calibri" w:hAnsi="Calibri" w:cs="Calibri"/>
          <w:b/>
          <w:bCs/>
          <w:sz w:val="19"/>
          <w:szCs w:val="19"/>
        </w:rPr>
        <w:t xml:space="preserve"> Infotech </w:t>
      </w:r>
      <w:proofErr w:type="spellStart"/>
      <w:r w:rsidRPr="00E269D0">
        <w:rPr>
          <w:rFonts w:ascii="Calibri" w:hAnsi="Calibri" w:cs="Calibri"/>
          <w:b/>
          <w:bCs/>
          <w:sz w:val="19"/>
          <w:szCs w:val="19"/>
        </w:rPr>
        <w:t>Pvt</w:t>
      </w:r>
      <w:proofErr w:type="spellEnd"/>
      <w:r w:rsidRPr="00E269D0">
        <w:rPr>
          <w:rFonts w:ascii="Calibri" w:hAnsi="Calibri" w:cs="Calibri"/>
          <w:b/>
          <w:bCs/>
          <w:sz w:val="19"/>
          <w:szCs w:val="19"/>
        </w:rPr>
        <w:t xml:space="preserve"> Ltd., Bombay (India).</w:t>
      </w:r>
    </w:p>
    <w:p w:rsidR="00A56C38" w:rsidRPr="00E269D0" w:rsidRDefault="00A56C38">
      <w:pPr>
        <w:pStyle w:val="WW-PlainText"/>
        <w:tabs>
          <w:tab w:val="left" w:pos="780"/>
          <w:tab w:val="left" w:pos="1040"/>
          <w:tab w:val="left" w:pos="1138"/>
          <w:tab w:val="left" w:pos="2160"/>
        </w:tabs>
        <w:rPr>
          <w:rFonts w:ascii="Calibri" w:hAnsi="Calibri" w:cs="Calibri"/>
          <w:b/>
          <w:bCs/>
          <w:sz w:val="19"/>
          <w:szCs w:val="19"/>
        </w:rPr>
      </w:pPr>
      <w:r w:rsidRPr="00E269D0">
        <w:rPr>
          <w:rFonts w:ascii="Calibri" w:hAnsi="Calibri" w:cs="Calibri"/>
          <w:b/>
          <w:bCs/>
          <w:sz w:val="19"/>
          <w:szCs w:val="19"/>
        </w:rPr>
        <w:t>Duration</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May’96 – Aug’98</w:t>
      </w:r>
    </w:p>
    <w:p w:rsidR="00A56C38" w:rsidRPr="00E269D0" w:rsidRDefault="00A56C38">
      <w:pPr>
        <w:pStyle w:val="WW-PlainText"/>
        <w:tabs>
          <w:tab w:val="left" w:pos="780"/>
          <w:tab w:val="left" w:pos="1040"/>
          <w:tab w:val="left" w:pos="1138"/>
          <w:tab w:val="left" w:pos="2160"/>
        </w:tabs>
        <w:jc w:val="both"/>
        <w:rPr>
          <w:rFonts w:ascii="Calibri" w:hAnsi="Calibri" w:cs="Calibri"/>
          <w:b/>
          <w:bCs/>
          <w:sz w:val="19"/>
          <w:szCs w:val="19"/>
        </w:rPr>
      </w:pPr>
      <w:r w:rsidRPr="00E269D0">
        <w:rPr>
          <w:rFonts w:ascii="Calibri" w:hAnsi="Calibri" w:cs="Calibri"/>
          <w:b/>
          <w:bCs/>
          <w:sz w:val="19"/>
          <w:szCs w:val="19"/>
        </w:rPr>
        <w:t>Role</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w:t>
      </w:r>
      <w:r w:rsidRPr="00E269D0">
        <w:rPr>
          <w:rFonts w:ascii="Calibri" w:hAnsi="Calibri" w:cs="Calibri"/>
          <w:sz w:val="19"/>
          <w:szCs w:val="19"/>
        </w:rPr>
        <w:t xml:space="preserve"> </w:t>
      </w:r>
      <w:r w:rsidRPr="00E269D0">
        <w:rPr>
          <w:rFonts w:ascii="Calibri" w:hAnsi="Calibri" w:cs="Calibri"/>
          <w:b/>
          <w:bCs/>
          <w:sz w:val="19"/>
          <w:szCs w:val="19"/>
        </w:rPr>
        <w:t>System Analyst / Programmer</w:t>
      </w:r>
    </w:p>
    <w:p w:rsidR="00A56C38" w:rsidRPr="00E269D0" w:rsidRDefault="00A56C38">
      <w:pPr>
        <w:pStyle w:val="WW-PlainText"/>
        <w:tabs>
          <w:tab w:val="left" w:pos="780"/>
          <w:tab w:val="left" w:pos="1040"/>
          <w:tab w:val="left" w:pos="1138"/>
          <w:tab w:val="left" w:pos="2160"/>
        </w:tabs>
        <w:ind w:left="1260" w:hanging="1260"/>
        <w:jc w:val="both"/>
        <w:rPr>
          <w:rFonts w:ascii="Calibri" w:hAnsi="Calibri" w:cs="Calibri"/>
          <w:b/>
          <w:bCs/>
          <w:sz w:val="19"/>
          <w:szCs w:val="19"/>
        </w:rPr>
      </w:pPr>
      <w:r w:rsidRPr="00E269D0">
        <w:rPr>
          <w:rFonts w:ascii="Calibri" w:hAnsi="Calibri" w:cs="Calibri"/>
          <w:b/>
          <w:bCs/>
          <w:sz w:val="19"/>
          <w:szCs w:val="19"/>
        </w:rPr>
        <w:t>Tools</w:t>
      </w:r>
      <w:r w:rsidRPr="00E269D0">
        <w:rPr>
          <w:rFonts w:ascii="Calibri" w:hAnsi="Calibri" w:cs="Calibri"/>
          <w:b/>
          <w:bCs/>
          <w:sz w:val="19"/>
          <w:szCs w:val="19"/>
        </w:rPr>
        <w:tab/>
      </w:r>
      <w:r w:rsidRPr="00E269D0">
        <w:rPr>
          <w:rFonts w:ascii="Calibri" w:hAnsi="Calibri" w:cs="Calibri"/>
          <w:b/>
          <w:bCs/>
          <w:sz w:val="19"/>
          <w:szCs w:val="19"/>
        </w:rPr>
        <w:tab/>
      </w:r>
      <w:r w:rsidRPr="00E269D0">
        <w:rPr>
          <w:rFonts w:ascii="Calibri" w:hAnsi="Calibri" w:cs="Calibri"/>
          <w:b/>
          <w:bCs/>
          <w:sz w:val="19"/>
          <w:szCs w:val="19"/>
        </w:rPr>
        <w:tab/>
        <w:t xml:space="preserve">: Reports2.5, Forms4.5, SQL*PLUS, PL/SQL, SQL*LOADER, Foxpro2.5, Visual </w:t>
      </w:r>
      <w:proofErr w:type="spellStart"/>
      <w:r w:rsidRPr="00E269D0">
        <w:rPr>
          <w:rFonts w:ascii="Calibri" w:hAnsi="Calibri" w:cs="Calibri"/>
          <w:b/>
          <w:bCs/>
          <w:sz w:val="19"/>
          <w:szCs w:val="19"/>
        </w:rPr>
        <w:t>Foxpro</w:t>
      </w:r>
      <w:proofErr w:type="spellEnd"/>
      <w:r w:rsidRPr="00E269D0">
        <w:rPr>
          <w:rFonts w:ascii="Calibri" w:hAnsi="Calibri" w:cs="Calibri"/>
          <w:b/>
          <w:bCs/>
          <w:sz w:val="19"/>
          <w:szCs w:val="19"/>
        </w:rPr>
        <w:t>.</w:t>
      </w:r>
    </w:p>
    <w:p w:rsidR="00A56C38" w:rsidRPr="00E269D0" w:rsidRDefault="00A56C38">
      <w:pPr>
        <w:rPr>
          <w:rFonts w:ascii="Calibri" w:hAnsi="Calibri" w:cs="Calibri"/>
          <w:b/>
          <w:bCs/>
          <w:sz w:val="19"/>
          <w:szCs w:val="19"/>
        </w:rPr>
      </w:pPr>
    </w:p>
    <w:p w:rsidR="00A56C38" w:rsidRPr="00E269D0" w:rsidRDefault="00A56C38">
      <w:pPr>
        <w:rPr>
          <w:rFonts w:ascii="Calibri" w:hAnsi="Calibri" w:cs="Calibri"/>
          <w:sz w:val="19"/>
          <w:szCs w:val="19"/>
        </w:rPr>
      </w:pPr>
      <w:proofErr w:type="spellStart"/>
      <w:r w:rsidRPr="00E269D0">
        <w:rPr>
          <w:rFonts w:ascii="Calibri" w:hAnsi="Calibri" w:cs="Calibri"/>
          <w:sz w:val="19"/>
          <w:szCs w:val="19"/>
        </w:rPr>
        <w:t>Ashwamedh</w:t>
      </w:r>
      <w:proofErr w:type="spellEnd"/>
      <w:r w:rsidRPr="00E269D0">
        <w:rPr>
          <w:rFonts w:ascii="Calibri" w:hAnsi="Calibri" w:cs="Calibri"/>
          <w:sz w:val="19"/>
          <w:szCs w:val="19"/>
        </w:rPr>
        <w:t xml:space="preserve"> Infotech is a software and management consulting firm that engages with clients in Transportation / Agro – Chemical Industries. Worked on-site and off-site in </w:t>
      </w:r>
      <w:proofErr w:type="gramStart"/>
      <w:r w:rsidRPr="00E269D0">
        <w:rPr>
          <w:rFonts w:ascii="Calibri" w:hAnsi="Calibri" w:cs="Calibri"/>
          <w:sz w:val="19"/>
          <w:szCs w:val="19"/>
        </w:rPr>
        <w:t>different roles</w:t>
      </w:r>
      <w:proofErr w:type="gramEnd"/>
      <w:r w:rsidRPr="00E269D0">
        <w:rPr>
          <w:rFonts w:ascii="Calibri" w:hAnsi="Calibri" w:cs="Calibri"/>
          <w:sz w:val="19"/>
          <w:szCs w:val="19"/>
        </w:rPr>
        <w:t xml:space="preserve"> varying from imparting end users training to designing, understanding requirement of clients and developing applications for system integration using Oracle tools like Forms 4.5, Reports2.5, SQL*PLUS, etc. and non-oracle tools like Foxpro2.5 and Visual </w:t>
      </w:r>
      <w:proofErr w:type="spellStart"/>
      <w:r w:rsidRPr="00E269D0">
        <w:rPr>
          <w:rFonts w:ascii="Calibri" w:hAnsi="Calibri" w:cs="Calibri"/>
          <w:sz w:val="19"/>
          <w:szCs w:val="19"/>
        </w:rPr>
        <w:t>Foxpro</w:t>
      </w:r>
      <w:proofErr w:type="spellEnd"/>
      <w:r w:rsidRPr="00E269D0">
        <w:rPr>
          <w:rFonts w:ascii="Calibri" w:hAnsi="Calibri" w:cs="Calibri"/>
          <w:sz w:val="19"/>
          <w:szCs w:val="19"/>
        </w:rPr>
        <w:t>.</w:t>
      </w:r>
    </w:p>
    <w:p w:rsidR="00A56C38" w:rsidRPr="00E269D0" w:rsidRDefault="00A56C38">
      <w:pPr>
        <w:rPr>
          <w:rFonts w:ascii="Calibri" w:hAnsi="Calibri" w:cs="Calibri"/>
          <w:sz w:val="19"/>
          <w:szCs w:val="19"/>
        </w:rPr>
      </w:pPr>
    </w:p>
    <w:p w:rsidR="00A56C38" w:rsidRPr="00E269D0" w:rsidRDefault="00A56C38">
      <w:pPr>
        <w:rPr>
          <w:rFonts w:ascii="Calibri" w:hAnsi="Calibri" w:cs="Calibri"/>
          <w:sz w:val="19"/>
          <w:szCs w:val="19"/>
        </w:rPr>
      </w:pPr>
      <w:r w:rsidRPr="00E269D0">
        <w:rPr>
          <w:rFonts w:ascii="Calibri" w:hAnsi="Calibri" w:cs="Calibri"/>
          <w:sz w:val="19"/>
          <w:szCs w:val="19"/>
        </w:rPr>
        <w:t xml:space="preserve"> </w:t>
      </w:r>
    </w:p>
    <w:p w:rsidR="00A56C38" w:rsidRPr="00772103" w:rsidRDefault="00A56C38" w:rsidP="00772103">
      <w:pPr>
        <w:ind w:left="2160" w:hanging="2160"/>
        <w:jc w:val="both"/>
        <w:rPr>
          <w:rFonts w:ascii="Calibri" w:hAnsi="Calibri" w:cs="Calibri"/>
          <w:sz w:val="20"/>
          <w:szCs w:val="20"/>
        </w:rPr>
      </w:pPr>
      <w:r w:rsidRPr="00E269D0">
        <w:rPr>
          <w:rFonts w:ascii="Calibri" w:hAnsi="Calibri" w:cs="Calibri"/>
          <w:b/>
          <w:bCs/>
          <w:sz w:val="20"/>
          <w:szCs w:val="20"/>
        </w:rPr>
        <w:t>Education:</w:t>
      </w:r>
      <w:r w:rsidRPr="00E269D0">
        <w:rPr>
          <w:rFonts w:ascii="Calibri" w:hAnsi="Calibri" w:cs="Calibri"/>
          <w:sz w:val="20"/>
          <w:szCs w:val="20"/>
        </w:rPr>
        <w:t xml:space="preserve">  Bachelor of Engineering in Production Engineering - Bombay University, Mumbai, India</w:t>
      </w:r>
    </w:p>
    <w:sectPr w:rsidR="00A56C38" w:rsidRPr="00772103" w:rsidSect="006E1326">
      <w:footerReference w:type="default" r:id="rId8"/>
      <w:footnotePr>
        <w:pos w:val="beneathText"/>
      </w:footnotePr>
      <w:pgSz w:w="12240" w:h="15840" w:code="1"/>
      <w:pgMar w:top="720" w:right="1584" w:bottom="720" w:left="158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650" w:rsidRDefault="00AC2650" w:rsidP="00C8398D">
      <w:r>
        <w:separator/>
      </w:r>
    </w:p>
  </w:endnote>
  <w:endnote w:type="continuationSeparator" w:id="0">
    <w:p w:rsidR="00AC2650" w:rsidRDefault="00AC2650" w:rsidP="00C8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9"/>
        <w:szCs w:val="19"/>
      </w:rPr>
      <w:id w:val="884891"/>
      <w:docPartObj>
        <w:docPartGallery w:val="Page Numbers (Bottom of Page)"/>
        <w:docPartUnique/>
      </w:docPartObj>
    </w:sdtPr>
    <w:sdtEndPr/>
    <w:sdtContent>
      <w:p w:rsidR="00C8398D" w:rsidRPr="00C8398D" w:rsidRDefault="00C11CD8">
        <w:pPr>
          <w:pStyle w:val="Footer"/>
          <w:jc w:val="center"/>
          <w:rPr>
            <w:sz w:val="19"/>
            <w:szCs w:val="19"/>
          </w:rPr>
        </w:pPr>
        <w:r w:rsidRPr="00C8398D">
          <w:rPr>
            <w:sz w:val="19"/>
            <w:szCs w:val="19"/>
          </w:rPr>
          <w:fldChar w:fldCharType="begin"/>
        </w:r>
        <w:r w:rsidR="00C8398D" w:rsidRPr="00C8398D">
          <w:rPr>
            <w:sz w:val="19"/>
            <w:szCs w:val="19"/>
          </w:rPr>
          <w:instrText xml:space="preserve"> PAGE   \* MERGEFORMAT </w:instrText>
        </w:r>
        <w:r w:rsidRPr="00C8398D">
          <w:rPr>
            <w:sz w:val="19"/>
            <w:szCs w:val="19"/>
          </w:rPr>
          <w:fldChar w:fldCharType="separate"/>
        </w:r>
        <w:r w:rsidR="003262F8">
          <w:rPr>
            <w:noProof/>
            <w:sz w:val="19"/>
            <w:szCs w:val="19"/>
          </w:rPr>
          <w:t>10</w:t>
        </w:r>
        <w:r w:rsidRPr="00C8398D">
          <w:rPr>
            <w:sz w:val="19"/>
            <w:szCs w:val="19"/>
          </w:rPr>
          <w:fldChar w:fldCharType="end"/>
        </w:r>
      </w:p>
    </w:sdtContent>
  </w:sdt>
  <w:p w:rsidR="00C8398D" w:rsidRDefault="00C83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650" w:rsidRDefault="00AC2650" w:rsidP="00C8398D">
      <w:r>
        <w:separator/>
      </w:r>
    </w:p>
  </w:footnote>
  <w:footnote w:type="continuationSeparator" w:id="0">
    <w:p w:rsidR="00AC2650" w:rsidRDefault="00AC2650" w:rsidP="00C83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576"/>
        </w:tabs>
        <w:ind w:left="576" w:hanging="576"/>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138"/>
        </w:tabs>
        <w:ind w:left="1138" w:hanging="1210"/>
      </w:pPr>
      <w:rPr>
        <w:rFonts w:ascii="Symbol" w:hAnsi="Symbol" w:cs="Symbol"/>
        <w:color w:val="auto"/>
      </w:rPr>
    </w:lvl>
    <w:lvl w:ilvl="1">
      <w:start w:val="1"/>
      <w:numFmt w:val="bullet"/>
      <w:lvlText w:val="·"/>
      <w:lvlJc w:val="left"/>
      <w:pPr>
        <w:tabs>
          <w:tab w:val="num" w:pos="1440"/>
        </w:tabs>
        <w:ind w:left="1440" w:hanging="360"/>
      </w:pPr>
      <w:rPr>
        <w:rFonts w:ascii="Symbol" w:hAnsi="Symbol" w:cs="Symbol"/>
        <w:color w:val="auto"/>
      </w:rPr>
    </w:lvl>
    <w:lvl w:ilvl="2">
      <w:start w:val="1"/>
      <w:numFmt w:val="bullet"/>
      <w:lvlText w:val="·"/>
      <w:lvlJc w:val="left"/>
      <w:pPr>
        <w:tabs>
          <w:tab w:val="num" w:pos="288"/>
        </w:tabs>
        <w:ind w:left="288" w:hanging="288"/>
      </w:pPr>
      <w:rPr>
        <w:rFonts w:ascii="Symbol" w:hAnsi="Symbol" w:cs="Symbol"/>
        <w:color w:val="auto"/>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color w:val="auto"/>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Symbol" w:hAnsi="Symbol" w:cs="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360"/>
        </w:tabs>
        <w:ind w:left="360" w:hanging="360"/>
      </w:pPr>
      <w:rPr>
        <w:rFonts w:ascii="Symbol" w:hAnsi="Symbol" w:cs="Symbol"/>
      </w:rPr>
    </w:lvl>
  </w:abstractNum>
  <w:abstractNum w:abstractNumId="13" w15:restartNumberingAfterBreak="0">
    <w:nsid w:val="0000000E"/>
    <w:multiLevelType w:val="singleLevel"/>
    <w:tmpl w:val="0000000E"/>
    <w:name w:val="WW8Num14"/>
    <w:lvl w:ilvl="0">
      <w:numFmt w:val="bullet"/>
      <w:lvlText w:val="·"/>
      <w:lvlJc w:val="left"/>
      <w:pPr>
        <w:tabs>
          <w:tab w:val="num" w:pos="360"/>
        </w:tabs>
        <w:ind w:left="360" w:hanging="360"/>
      </w:pPr>
      <w:rPr>
        <w:rFonts w:ascii="Symbol" w:hAnsi="Symbol" w:cs="Symbol"/>
      </w:rPr>
    </w:lvl>
  </w:abstractNum>
  <w:abstractNum w:abstractNumId="14" w15:restartNumberingAfterBreak="0">
    <w:nsid w:val="0000000F"/>
    <w:multiLevelType w:val="multilevel"/>
    <w:tmpl w:val="0000000F"/>
    <w:name w:val="Outline"/>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pStyle w:val="Heading3"/>
      <w:lvlText w:val=""/>
      <w:lvlJc w:val="left"/>
      <w:pPr>
        <w:tabs>
          <w:tab w:val="num" w:pos="0"/>
        </w:tabs>
      </w:pPr>
    </w:lvl>
    <w:lvl w:ilvl="3">
      <w:start w:val="1"/>
      <w:numFmt w:val="none"/>
      <w:lvlText w:val=""/>
      <w:lvlJc w:val="left"/>
      <w:pPr>
        <w:tabs>
          <w:tab w:val="num" w:pos="0"/>
        </w:tabs>
      </w:pPr>
    </w:lvl>
    <w:lvl w:ilvl="4">
      <w:start w:val="1"/>
      <w:numFmt w:val="none"/>
      <w:pStyle w:val="Heading5"/>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5" w15:restartNumberingAfterBreak="0">
    <w:nsid w:val="76921472"/>
    <w:multiLevelType w:val="hybridMultilevel"/>
    <w:tmpl w:val="EBA0E9B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0AB1"/>
    <w:rsid w:val="0000332A"/>
    <w:rsid w:val="00011F6F"/>
    <w:rsid w:val="00013866"/>
    <w:rsid w:val="00017F44"/>
    <w:rsid w:val="000320A5"/>
    <w:rsid w:val="00037AD3"/>
    <w:rsid w:val="00042BB1"/>
    <w:rsid w:val="00045FDF"/>
    <w:rsid w:val="00061171"/>
    <w:rsid w:val="0006408A"/>
    <w:rsid w:val="00064345"/>
    <w:rsid w:val="00064C83"/>
    <w:rsid w:val="00080C76"/>
    <w:rsid w:val="0008535C"/>
    <w:rsid w:val="000914CC"/>
    <w:rsid w:val="000A52EA"/>
    <w:rsid w:val="000A52FC"/>
    <w:rsid w:val="000A543E"/>
    <w:rsid w:val="000B314A"/>
    <w:rsid w:val="000C08EA"/>
    <w:rsid w:val="000C2D99"/>
    <w:rsid w:val="000C3F13"/>
    <w:rsid w:val="000D1646"/>
    <w:rsid w:val="000D6086"/>
    <w:rsid w:val="000E2E7B"/>
    <w:rsid w:val="000F1870"/>
    <w:rsid w:val="000F3441"/>
    <w:rsid w:val="00100892"/>
    <w:rsid w:val="001201B3"/>
    <w:rsid w:val="0012270E"/>
    <w:rsid w:val="00123AA8"/>
    <w:rsid w:val="00125BD2"/>
    <w:rsid w:val="0012609D"/>
    <w:rsid w:val="0013793C"/>
    <w:rsid w:val="00144B95"/>
    <w:rsid w:val="0016722F"/>
    <w:rsid w:val="00167BE1"/>
    <w:rsid w:val="00173226"/>
    <w:rsid w:val="001777F3"/>
    <w:rsid w:val="00185E82"/>
    <w:rsid w:val="00190218"/>
    <w:rsid w:val="00190915"/>
    <w:rsid w:val="001916FE"/>
    <w:rsid w:val="001A08DB"/>
    <w:rsid w:val="001A2AEF"/>
    <w:rsid w:val="001B37B9"/>
    <w:rsid w:val="001C359D"/>
    <w:rsid w:val="001C3EA5"/>
    <w:rsid w:val="001C5443"/>
    <w:rsid w:val="001C697E"/>
    <w:rsid w:val="001D125D"/>
    <w:rsid w:val="001D5678"/>
    <w:rsid w:val="001D6478"/>
    <w:rsid w:val="001E23FB"/>
    <w:rsid w:val="001F330F"/>
    <w:rsid w:val="00201953"/>
    <w:rsid w:val="00201EE2"/>
    <w:rsid w:val="00215402"/>
    <w:rsid w:val="00220A44"/>
    <w:rsid w:val="00246376"/>
    <w:rsid w:val="00253665"/>
    <w:rsid w:val="00255388"/>
    <w:rsid w:val="00260083"/>
    <w:rsid w:val="00260A98"/>
    <w:rsid w:val="00262408"/>
    <w:rsid w:val="002666D8"/>
    <w:rsid w:val="00273DF7"/>
    <w:rsid w:val="00281621"/>
    <w:rsid w:val="00290F56"/>
    <w:rsid w:val="00292971"/>
    <w:rsid w:val="002C0D67"/>
    <w:rsid w:val="002C2171"/>
    <w:rsid w:val="002C36B5"/>
    <w:rsid w:val="002C3F5B"/>
    <w:rsid w:val="002C4C5B"/>
    <w:rsid w:val="002D0500"/>
    <w:rsid w:val="002D7594"/>
    <w:rsid w:val="002E2A38"/>
    <w:rsid w:val="00303725"/>
    <w:rsid w:val="00304AD2"/>
    <w:rsid w:val="00304C9D"/>
    <w:rsid w:val="003133BF"/>
    <w:rsid w:val="00315654"/>
    <w:rsid w:val="003228CA"/>
    <w:rsid w:val="00325737"/>
    <w:rsid w:val="003262F8"/>
    <w:rsid w:val="00330517"/>
    <w:rsid w:val="00333063"/>
    <w:rsid w:val="003352DD"/>
    <w:rsid w:val="00352F1C"/>
    <w:rsid w:val="00353141"/>
    <w:rsid w:val="00360F86"/>
    <w:rsid w:val="003679B5"/>
    <w:rsid w:val="00375B65"/>
    <w:rsid w:val="0038078D"/>
    <w:rsid w:val="003A15A8"/>
    <w:rsid w:val="003A18DE"/>
    <w:rsid w:val="003B1D75"/>
    <w:rsid w:val="003B2CAA"/>
    <w:rsid w:val="003D5576"/>
    <w:rsid w:val="003D73D0"/>
    <w:rsid w:val="003D7B83"/>
    <w:rsid w:val="003E07BA"/>
    <w:rsid w:val="003E278A"/>
    <w:rsid w:val="003E38FB"/>
    <w:rsid w:val="003F0E66"/>
    <w:rsid w:val="003F32F7"/>
    <w:rsid w:val="003F3E41"/>
    <w:rsid w:val="003F7E44"/>
    <w:rsid w:val="00406801"/>
    <w:rsid w:val="00411AED"/>
    <w:rsid w:val="004154B3"/>
    <w:rsid w:val="004219B5"/>
    <w:rsid w:val="00426F1D"/>
    <w:rsid w:val="00433AE1"/>
    <w:rsid w:val="00445037"/>
    <w:rsid w:val="004479E6"/>
    <w:rsid w:val="00447BB5"/>
    <w:rsid w:val="0045302F"/>
    <w:rsid w:val="004551E8"/>
    <w:rsid w:val="00461D8B"/>
    <w:rsid w:val="00466CDD"/>
    <w:rsid w:val="00467B2E"/>
    <w:rsid w:val="00473452"/>
    <w:rsid w:val="00477479"/>
    <w:rsid w:val="00477567"/>
    <w:rsid w:val="00482F56"/>
    <w:rsid w:val="0048399D"/>
    <w:rsid w:val="0049084F"/>
    <w:rsid w:val="00490E74"/>
    <w:rsid w:val="00492EA5"/>
    <w:rsid w:val="00494336"/>
    <w:rsid w:val="004A3D07"/>
    <w:rsid w:val="004A4809"/>
    <w:rsid w:val="004B0759"/>
    <w:rsid w:val="004C0A9B"/>
    <w:rsid w:val="004D19CF"/>
    <w:rsid w:val="004D301C"/>
    <w:rsid w:val="004D6DF9"/>
    <w:rsid w:val="004E4923"/>
    <w:rsid w:val="004F4CA1"/>
    <w:rsid w:val="004F6D4A"/>
    <w:rsid w:val="00505F0F"/>
    <w:rsid w:val="005066BE"/>
    <w:rsid w:val="00506BBD"/>
    <w:rsid w:val="0051541F"/>
    <w:rsid w:val="00520719"/>
    <w:rsid w:val="00520B8C"/>
    <w:rsid w:val="00522B05"/>
    <w:rsid w:val="00523BCB"/>
    <w:rsid w:val="00526789"/>
    <w:rsid w:val="005276D3"/>
    <w:rsid w:val="005351E0"/>
    <w:rsid w:val="00541843"/>
    <w:rsid w:val="00552807"/>
    <w:rsid w:val="005541F6"/>
    <w:rsid w:val="0055529C"/>
    <w:rsid w:val="00557B6D"/>
    <w:rsid w:val="005736DA"/>
    <w:rsid w:val="00573C6A"/>
    <w:rsid w:val="00576123"/>
    <w:rsid w:val="00583973"/>
    <w:rsid w:val="00584349"/>
    <w:rsid w:val="0058435B"/>
    <w:rsid w:val="005865E1"/>
    <w:rsid w:val="005A1257"/>
    <w:rsid w:val="005A24C1"/>
    <w:rsid w:val="005A4069"/>
    <w:rsid w:val="005A408C"/>
    <w:rsid w:val="005A5022"/>
    <w:rsid w:val="005B176B"/>
    <w:rsid w:val="005E0FB8"/>
    <w:rsid w:val="005E5167"/>
    <w:rsid w:val="005F68C7"/>
    <w:rsid w:val="00602257"/>
    <w:rsid w:val="006129B2"/>
    <w:rsid w:val="006137EB"/>
    <w:rsid w:val="006139AF"/>
    <w:rsid w:val="0061402D"/>
    <w:rsid w:val="006212A0"/>
    <w:rsid w:val="0062321C"/>
    <w:rsid w:val="00624A2C"/>
    <w:rsid w:val="0062581D"/>
    <w:rsid w:val="00632EAD"/>
    <w:rsid w:val="00633429"/>
    <w:rsid w:val="00634905"/>
    <w:rsid w:val="006522A3"/>
    <w:rsid w:val="00663668"/>
    <w:rsid w:val="0067169F"/>
    <w:rsid w:val="00671C80"/>
    <w:rsid w:val="00687C56"/>
    <w:rsid w:val="00687CF1"/>
    <w:rsid w:val="00691A1C"/>
    <w:rsid w:val="00693736"/>
    <w:rsid w:val="006A1802"/>
    <w:rsid w:val="006A3396"/>
    <w:rsid w:val="006A3AB5"/>
    <w:rsid w:val="006A7A01"/>
    <w:rsid w:val="006B6ADD"/>
    <w:rsid w:val="006C015F"/>
    <w:rsid w:val="006C0C45"/>
    <w:rsid w:val="006C251C"/>
    <w:rsid w:val="006C7C67"/>
    <w:rsid w:val="006D36CB"/>
    <w:rsid w:val="006D5985"/>
    <w:rsid w:val="006D71D1"/>
    <w:rsid w:val="006D71D9"/>
    <w:rsid w:val="006E1326"/>
    <w:rsid w:val="006E2ED8"/>
    <w:rsid w:val="006E7A6C"/>
    <w:rsid w:val="006F11DA"/>
    <w:rsid w:val="006F236B"/>
    <w:rsid w:val="006F31B8"/>
    <w:rsid w:val="006F73AD"/>
    <w:rsid w:val="00703F1E"/>
    <w:rsid w:val="00716FF3"/>
    <w:rsid w:val="00727712"/>
    <w:rsid w:val="00727F2C"/>
    <w:rsid w:val="00730C6A"/>
    <w:rsid w:val="00731774"/>
    <w:rsid w:val="00732FB8"/>
    <w:rsid w:val="007372F4"/>
    <w:rsid w:val="00744D7E"/>
    <w:rsid w:val="00757E2A"/>
    <w:rsid w:val="00765E5E"/>
    <w:rsid w:val="00767C41"/>
    <w:rsid w:val="00770201"/>
    <w:rsid w:val="0077101E"/>
    <w:rsid w:val="00771384"/>
    <w:rsid w:val="00772103"/>
    <w:rsid w:val="0077441F"/>
    <w:rsid w:val="007762F9"/>
    <w:rsid w:val="007839F9"/>
    <w:rsid w:val="007A21FF"/>
    <w:rsid w:val="007B062E"/>
    <w:rsid w:val="007B33C7"/>
    <w:rsid w:val="007B4603"/>
    <w:rsid w:val="007C34D6"/>
    <w:rsid w:val="007C7FCA"/>
    <w:rsid w:val="007D4FE8"/>
    <w:rsid w:val="007D684C"/>
    <w:rsid w:val="007E0C95"/>
    <w:rsid w:val="007E4EA9"/>
    <w:rsid w:val="008030F0"/>
    <w:rsid w:val="008121E2"/>
    <w:rsid w:val="0081404A"/>
    <w:rsid w:val="0082642E"/>
    <w:rsid w:val="008278FB"/>
    <w:rsid w:val="00835F0E"/>
    <w:rsid w:val="008405DC"/>
    <w:rsid w:val="00843FA3"/>
    <w:rsid w:val="00855DCD"/>
    <w:rsid w:val="00860EFF"/>
    <w:rsid w:val="008619BD"/>
    <w:rsid w:val="00877893"/>
    <w:rsid w:val="0088146B"/>
    <w:rsid w:val="00883AD0"/>
    <w:rsid w:val="008963BB"/>
    <w:rsid w:val="008A1763"/>
    <w:rsid w:val="008A2D9F"/>
    <w:rsid w:val="008A536B"/>
    <w:rsid w:val="008B5887"/>
    <w:rsid w:val="008D2D8F"/>
    <w:rsid w:val="008D486E"/>
    <w:rsid w:val="008E265A"/>
    <w:rsid w:val="008E6EBD"/>
    <w:rsid w:val="008F32A8"/>
    <w:rsid w:val="008F3757"/>
    <w:rsid w:val="008F439A"/>
    <w:rsid w:val="00910ABF"/>
    <w:rsid w:val="00914559"/>
    <w:rsid w:val="00916FC7"/>
    <w:rsid w:val="00917419"/>
    <w:rsid w:val="009350FB"/>
    <w:rsid w:val="0093632D"/>
    <w:rsid w:val="00942079"/>
    <w:rsid w:val="00950BEC"/>
    <w:rsid w:val="00971C5B"/>
    <w:rsid w:val="00973401"/>
    <w:rsid w:val="009769A0"/>
    <w:rsid w:val="00976CA3"/>
    <w:rsid w:val="00980E99"/>
    <w:rsid w:val="00984EDE"/>
    <w:rsid w:val="0098565F"/>
    <w:rsid w:val="00985762"/>
    <w:rsid w:val="009863E7"/>
    <w:rsid w:val="00986BBC"/>
    <w:rsid w:val="0099070C"/>
    <w:rsid w:val="00991C3D"/>
    <w:rsid w:val="0099395B"/>
    <w:rsid w:val="00995120"/>
    <w:rsid w:val="009A2173"/>
    <w:rsid w:val="009A5EFA"/>
    <w:rsid w:val="009B1D02"/>
    <w:rsid w:val="009B3858"/>
    <w:rsid w:val="009B7B4B"/>
    <w:rsid w:val="009E7857"/>
    <w:rsid w:val="009F22A8"/>
    <w:rsid w:val="009F5A2F"/>
    <w:rsid w:val="009F671A"/>
    <w:rsid w:val="00A00FCE"/>
    <w:rsid w:val="00A03187"/>
    <w:rsid w:val="00A12502"/>
    <w:rsid w:val="00A13DFE"/>
    <w:rsid w:val="00A2427D"/>
    <w:rsid w:val="00A462E4"/>
    <w:rsid w:val="00A50AD1"/>
    <w:rsid w:val="00A52727"/>
    <w:rsid w:val="00A55BFF"/>
    <w:rsid w:val="00A56C38"/>
    <w:rsid w:val="00A65C6E"/>
    <w:rsid w:val="00A67B37"/>
    <w:rsid w:val="00A70BB7"/>
    <w:rsid w:val="00A71967"/>
    <w:rsid w:val="00A7256D"/>
    <w:rsid w:val="00A72ECA"/>
    <w:rsid w:val="00A831E7"/>
    <w:rsid w:val="00A87528"/>
    <w:rsid w:val="00A91D04"/>
    <w:rsid w:val="00A94F67"/>
    <w:rsid w:val="00AA26EB"/>
    <w:rsid w:val="00AA414E"/>
    <w:rsid w:val="00AA4CED"/>
    <w:rsid w:val="00AB54CA"/>
    <w:rsid w:val="00AB784C"/>
    <w:rsid w:val="00AC0D90"/>
    <w:rsid w:val="00AC2208"/>
    <w:rsid w:val="00AC2650"/>
    <w:rsid w:val="00AC36E2"/>
    <w:rsid w:val="00AC4721"/>
    <w:rsid w:val="00AC56FA"/>
    <w:rsid w:val="00AE6213"/>
    <w:rsid w:val="00AE799F"/>
    <w:rsid w:val="00AF3785"/>
    <w:rsid w:val="00AF4BF0"/>
    <w:rsid w:val="00AF536E"/>
    <w:rsid w:val="00B02E3E"/>
    <w:rsid w:val="00B0343A"/>
    <w:rsid w:val="00B10F2B"/>
    <w:rsid w:val="00B1140F"/>
    <w:rsid w:val="00B1206E"/>
    <w:rsid w:val="00B20FC7"/>
    <w:rsid w:val="00B23DCF"/>
    <w:rsid w:val="00B37293"/>
    <w:rsid w:val="00B4442B"/>
    <w:rsid w:val="00B44B54"/>
    <w:rsid w:val="00B53260"/>
    <w:rsid w:val="00B64F66"/>
    <w:rsid w:val="00B66C83"/>
    <w:rsid w:val="00B6786A"/>
    <w:rsid w:val="00B67C21"/>
    <w:rsid w:val="00B73EDA"/>
    <w:rsid w:val="00B862DE"/>
    <w:rsid w:val="00B91126"/>
    <w:rsid w:val="00BA310E"/>
    <w:rsid w:val="00BA4CF4"/>
    <w:rsid w:val="00BA6085"/>
    <w:rsid w:val="00BC353E"/>
    <w:rsid w:val="00BD088D"/>
    <w:rsid w:val="00BD5762"/>
    <w:rsid w:val="00BE1AC3"/>
    <w:rsid w:val="00BE3B50"/>
    <w:rsid w:val="00BF2160"/>
    <w:rsid w:val="00BF21AB"/>
    <w:rsid w:val="00BF3AA3"/>
    <w:rsid w:val="00C00239"/>
    <w:rsid w:val="00C00BE5"/>
    <w:rsid w:val="00C11CD8"/>
    <w:rsid w:val="00C11E4B"/>
    <w:rsid w:val="00C11ECD"/>
    <w:rsid w:val="00C123B7"/>
    <w:rsid w:val="00C17BAA"/>
    <w:rsid w:val="00C24E3D"/>
    <w:rsid w:val="00C401EF"/>
    <w:rsid w:val="00C4191E"/>
    <w:rsid w:val="00C43253"/>
    <w:rsid w:val="00C4398B"/>
    <w:rsid w:val="00C442AD"/>
    <w:rsid w:val="00C677CE"/>
    <w:rsid w:val="00C73654"/>
    <w:rsid w:val="00C75E80"/>
    <w:rsid w:val="00C7656C"/>
    <w:rsid w:val="00C7767E"/>
    <w:rsid w:val="00C81A8B"/>
    <w:rsid w:val="00C8398D"/>
    <w:rsid w:val="00C9069B"/>
    <w:rsid w:val="00C9287D"/>
    <w:rsid w:val="00CA0C9B"/>
    <w:rsid w:val="00CA50A5"/>
    <w:rsid w:val="00CA56BD"/>
    <w:rsid w:val="00CB7E7B"/>
    <w:rsid w:val="00CC0F78"/>
    <w:rsid w:val="00CC620F"/>
    <w:rsid w:val="00CC6C55"/>
    <w:rsid w:val="00CD47E1"/>
    <w:rsid w:val="00CE1FFF"/>
    <w:rsid w:val="00CE5D1B"/>
    <w:rsid w:val="00CE6D7F"/>
    <w:rsid w:val="00CF1F54"/>
    <w:rsid w:val="00D07DC3"/>
    <w:rsid w:val="00D160AB"/>
    <w:rsid w:val="00D17DC9"/>
    <w:rsid w:val="00D3206E"/>
    <w:rsid w:val="00D37334"/>
    <w:rsid w:val="00D41A06"/>
    <w:rsid w:val="00D41E1C"/>
    <w:rsid w:val="00D527B8"/>
    <w:rsid w:val="00D564DB"/>
    <w:rsid w:val="00D70DE3"/>
    <w:rsid w:val="00D803C1"/>
    <w:rsid w:val="00D8086B"/>
    <w:rsid w:val="00D83E46"/>
    <w:rsid w:val="00D92604"/>
    <w:rsid w:val="00DA59CA"/>
    <w:rsid w:val="00DA7AE2"/>
    <w:rsid w:val="00DB0AB1"/>
    <w:rsid w:val="00DB2B52"/>
    <w:rsid w:val="00DB43BA"/>
    <w:rsid w:val="00DB555F"/>
    <w:rsid w:val="00DC6D62"/>
    <w:rsid w:val="00DD0CBD"/>
    <w:rsid w:val="00DD740F"/>
    <w:rsid w:val="00E0340F"/>
    <w:rsid w:val="00E0738A"/>
    <w:rsid w:val="00E11185"/>
    <w:rsid w:val="00E1135B"/>
    <w:rsid w:val="00E123A6"/>
    <w:rsid w:val="00E23DA0"/>
    <w:rsid w:val="00E265A5"/>
    <w:rsid w:val="00E26762"/>
    <w:rsid w:val="00E269D0"/>
    <w:rsid w:val="00E37BCC"/>
    <w:rsid w:val="00E40E11"/>
    <w:rsid w:val="00E42AD3"/>
    <w:rsid w:val="00E50789"/>
    <w:rsid w:val="00E61A7C"/>
    <w:rsid w:val="00E840CF"/>
    <w:rsid w:val="00E850B0"/>
    <w:rsid w:val="00E91B16"/>
    <w:rsid w:val="00EB4405"/>
    <w:rsid w:val="00EB678C"/>
    <w:rsid w:val="00EC0B99"/>
    <w:rsid w:val="00EC645D"/>
    <w:rsid w:val="00ED0B6D"/>
    <w:rsid w:val="00ED31AF"/>
    <w:rsid w:val="00EE0B3E"/>
    <w:rsid w:val="00EE3744"/>
    <w:rsid w:val="00EF3493"/>
    <w:rsid w:val="00F03960"/>
    <w:rsid w:val="00F0592D"/>
    <w:rsid w:val="00F10486"/>
    <w:rsid w:val="00F178B8"/>
    <w:rsid w:val="00F2189B"/>
    <w:rsid w:val="00F221AE"/>
    <w:rsid w:val="00F266DC"/>
    <w:rsid w:val="00F278F2"/>
    <w:rsid w:val="00F33668"/>
    <w:rsid w:val="00F3642C"/>
    <w:rsid w:val="00F3674D"/>
    <w:rsid w:val="00F37EB5"/>
    <w:rsid w:val="00F43776"/>
    <w:rsid w:val="00F55A6D"/>
    <w:rsid w:val="00F65F15"/>
    <w:rsid w:val="00F6652C"/>
    <w:rsid w:val="00F6708F"/>
    <w:rsid w:val="00F67C04"/>
    <w:rsid w:val="00F730BF"/>
    <w:rsid w:val="00F73AA0"/>
    <w:rsid w:val="00F77951"/>
    <w:rsid w:val="00F94683"/>
    <w:rsid w:val="00FA0309"/>
    <w:rsid w:val="00FA363B"/>
    <w:rsid w:val="00FA45E4"/>
    <w:rsid w:val="00FA4C6B"/>
    <w:rsid w:val="00FA653B"/>
    <w:rsid w:val="00FC6A22"/>
    <w:rsid w:val="00FE0EDC"/>
    <w:rsid w:val="00FE4F59"/>
    <w:rsid w:val="00FE6431"/>
    <w:rsid w:val="00FF0753"/>
    <w:rsid w:val="00FF18E3"/>
    <w:rsid w:val="00FF2303"/>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584B4F78"/>
  <w15:docId w15:val="{032DB40D-FA47-4606-90A0-6CC28B79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B52"/>
    <w:pPr>
      <w:suppressAutoHyphens/>
    </w:pPr>
    <w:rPr>
      <w:sz w:val="24"/>
      <w:szCs w:val="24"/>
      <w:lang w:eastAsia="ar-SA"/>
    </w:rPr>
  </w:style>
  <w:style w:type="paragraph" w:styleId="Heading1">
    <w:name w:val="heading 1"/>
    <w:basedOn w:val="Normal"/>
    <w:next w:val="Normal"/>
    <w:link w:val="Heading1Char"/>
    <w:uiPriority w:val="99"/>
    <w:qFormat/>
    <w:rsid w:val="00DB2B52"/>
    <w:pPr>
      <w:keepNext/>
      <w:numPr>
        <w:numId w:val="15"/>
      </w:numPr>
      <w:tabs>
        <w:tab w:val="left" w:pos="3960"/>
        <w:tab w:val="left" w:pos="4320"/>
      </w:tabs>
      <w:ind w:right="-36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DB2B52"/>
    <w:pPr>
      <w:keepNext/>
      <w:numPr>
        <w:ilvl w:val="1"/>
        <w:numId w:val="15"/>
      </w:numPr>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DB2B52"/>
    <w:pPr>
      <w:keepNext/>
      <w:numPr>
        <w:ilvl w:val="2"/>
        <w:numId w:val="15"/>
      </w:numPr>
      <w:tabs>
        <w:tab w:val="left" w:pos="9290"/>
        <w:tab w:val="left" w:pos="9420"/>
      </w:tabs>
      <w:spacing w:after="20"/>
      <w:ind w:right="-1871"/>
      <w:jc w:val="both"/>
      <w:outlineLvl w:val="2"/>
    </w:pPr>
    <w:rPr>
      <w:rFonts w:ascii="Cambria" w:hAnsi="Cambria" w:cs="Cambria"/>
      <w:b/>
      <w:bCs/>
      <w:sz w:val="26"/>
      <w:szCs w:val="26"/>
    </w:rPr>
  </w:style>
  <w:style w:type="paragraph" w:styleId="Heading4">
    <w:name w:val="heading 4"/>
    <w:basedOn w:val="Normal"/>
    <w:next w:val="Normal"/>
    <w:link w:val="Heading4Char"/>
    <w:uiPriority w:val="99"/>
    <w:qFormat/>
    <w:rsid w:val="00DB2B52"/>
    <w:pPr>
      <w:keepNext/>
      <w:outlineLvl w:val="3"/>
    </w:pPr>
    <w:rPr>
      <w:rFonts w:ascii="Calibri" w:hAnsi="Calibri" w:cs="Calibri"/>
      <w:b/>
      <w:bCs/>
      <w:sz w:val="28"/>
      <w:szCs w:val="28"/>
    </w:rPr>
  </w:style>
  <w:style w:type="paragraph" w:styleId="Heading5">
    <w:name w:val="heading 5"/>
    <w:basedOn w:val="Normal"/>
    <w:next w:val="Normal"/>
    <w:link w:val="Heading5Char"/>
    <w:uiPriority w:val="99"/>
    <w:qFormat/>
    <w:rsid w:val="00DB2B52"/>
    <w:pPr>
      <w:keepNext/>
      <w:numPr>
        <w:ilvl w:val="4"/>
        <w:numId w:val="15"/>
      </w:numPr>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3493"/>
    <w:rPr>
      <w:rFonts w:ascii="Cambria" w:hAnsi="Cambria" w:cs="Cambria"/>
      <w:b/>
      <w:bCs/>
      <w:kern w:val="32"/>
      <w:sz w:val="32"/>
      <w:szCs w:val="32"/>
      <w:lang w:eastAsia="ar-SA" w:bidi="ar-SA"/>
    </w:rPr>
  </w:style>
  <w:style w:type="character" w:customStyle="1" w:styleId="Heading2Char">
    <w:name w:val="Heading 2 Char"/>
    <w:basedOn w:val="DefaultParagraphFont"/>
    <w:link w:val="Heading2"/>
    <w:uiPriority w:val="99"/>
    <w:semiHidden/>
    <w:rsid w:val="00EF3493"/>
    <w:rPr>
      <w:rFonts w:ascii="Cambria" w:hAnsi="Cambria" w:cs="Cambria"/>
      <w:b/>
      <w:bCs/>
      <w:i/>
      <w:iCs/>
      <w:sz w:val="28"/>
      <w:szCs w:val="28"/>
      <w:lang w:eastAsia="ar-SA" w:bidi="ar-SA"/>
    </w:rPr>
  </w:style>
  <w:style w:type="character" w:customStyle="1" w:styleId="Heading3Char">
    <w:name w:val="Heading 3 Char"/>
    <w:basedOn w:val="DefaultParagraphFont"/>
    <w:link w:val="Heading3"/>
    <w:uiPriority w:val="99"/>
    <w:semiHidden/>
    <w:rsid w:val="00EF3493"/>
    <w:rPr>
      <w:rFonts w:ascii="Cambria" w:hAnsi="Cambria" w:cs="Cambria"/>
      <w:b/>
      <w:bCs/>
      <w:sz w:val="26"/>
      <w:szCs w:val="26"/>
      <w:lang w:eastAsia="ar-SA" w:bidi="ar-SA"/>
    </w:rPr>
  </w:style>
  <w:style w:type="character" w:customStyle="1" w:styleId="Heading4Char">
    <w:name w:val="Heading 4 Char"/>
    <w:basedOn w:val="DefaultParagraphFont"/>
    <w:link w:val="Heading4"/>
    <w:uiPriority w:val="99"/>
    <w:semiHidden/>
    <w:rsid w:val="00EF3493"/>
    <w:rPr>
      <w:rFonts w:ascii="Calibri" w:hAnsi="Calibri" w:cs="Calibri"/>
      <w:b/>
      <w:bCs/>
      <w:sz w:val="28"/>
      <w:szCs w:val="28"/>
      <w:lang w:eastAsia="ar-SA" w:bidi="ar-SA"/>
    </w:rPr>
  </w:style>
  <w:style w:type="character" w:customStyle="1" w:styleId="Heading5Char">
    <w:name w:val="Heading 5 Char"/>
    <w:basedOn w:val="DefaultParagraphFont"/>
    <w:link w:val="Heading5"/>
    <w:uiPriority w:val="99"/>
    <w:semiHidden/>
    <w:rsid w:val="00EF3493"/>
    <w:rPr>
      <w:rFonts w:ascii="Calibri" w:hAnsi="Calibri" w:cs="Calibri"/>
      <w:b/>
      <w:bCs/>
      <w:i/>
      <w:iCs/>
      <w:sz w:val="26"/>
      <w:szCs w:val="26"/>
      <w:lang w:eastAsia="ar-SA" w:bidi="ar-SA"/>
    </w:rPr>
  </w:style>
  <w:style w:type="paragraph" w:customStyle="1" w:styleId="WW-PlainText">
    <w:name w:val="WW-Plain Text"/>
    <w:basedOn w:val="Normal"/>
    <w:uiPriority w:val="99"/>
    <w:rsid w:val="00DB2B52"/>
    <w:rPr>
      <w:rFonts w:ascii="Courier New" w:hAnsi="Courier New" w:cs="Courier New"/>
      <w:sz w:val="20"/>
      <w:szCs w:val="20"/>
    </w:rPr>
  </w:style>
  <w:style w:type="paragraph" w:customStyle="1" w:styleId="Style1">
    <w:name w:val="Style1"/>
    <w:basedOn w:val="WW-PlainText"/>
    <w:uiPriority w:val="99"/>
    <w:rsid w:val="00DB2B52"/>
    <w:rPr>
      <w:smallCaps/>
    </w:rPr>
  </w:style>
  <w:style w:type="paragraph" w:customStyle="1" w:styleId="WW-BodyTextIndent3">
    <w:name w:val="WW-Body Text Indent 3"/>
    <w:basedOn w:val="Normal"/>
    <w:uiPriority w:val="99"/>
    <w:rsid w:val="00DB2B52"/>
    <w:pPr>
      <w:spacing w:after="180"/>
      <w:ind w:left="3640"/>
    </w:pPr>
    <w:rPr>
      <w:sz w:val="26"/>
      <w:szCs w:val="26"/>
    </w:rPr>
  </w:style>
  <w:style w:type="character" w:styleId="Hyperlink">
    <w:name w:val="Hyperlink"/>
    <w:basedOn w:val="DefaultParagraphFont"/>
    <w:uiPriority w:val="99"/>
    <w:rsid w:val="00DB2B52"/>
    <w:rPr>
      <w:color w:val="0000FF"/>
      <w:u w:val="single"/>
    </w:rPr>
  </w:style>
  <w:style w:type="paragraph" w:styleId="NormalWeb">
    <w:name w:val="Normal (Web)"/>
    <w:basedOn w:val="Normal"/>
    <w:uiPriority w:val="99"/>
    <w:rsid w:val="00DB2B52"/>
    <w:pPr>
      <w:suppressAutoHyphens w:val="0"/>
      <w:spacing w:before="100" w:beforeAutospacing="1" w:after="100" w:afterAutospacing="1"/>
    </w:pPr>
    <w:rPr>
      <w:rFonts w:ascii="Arial Unicode MS" w:eastAsia="Arial Unicode MS" w:hAnsi="Arial Unicode MS" w:cs="Arial Unicode MS"/>
      <w:lang w:eastAsia="en-US"/>
    </w:rPr>
  </w:style>
  <w:style w:type="paragraph" w:styleId="BodyText">
    <w:name w:val="Body Text"/>
    <w:basedOn w:val="Normal"/>
    <w:link w:val="BodyTextChar"/>
    <w:uiPriority w:val="99"/>
    <w:rsid w:val="00DB2B52"/>
    <w:pPr>
      <w:suppressAutoHyphens w:val="0"/>
      <w:jc w:val="both"/>
    </w:pPr>
  </w:style>
  <w:style w:type="character" w:customStyle="1" w:styleId="BodyTextChar">
    <w:name w:val="Body Text Char"/>
    <w:basedOn w:val="DefaultParagraphFont"/>
    <w:link w:val="BodyText"/>
    <w:uiPriority w:val="99"/>
    <w:semiHidden/>
    <w:rsid w:val="00EF3493"/>
    <w:rPr>
      <w:sz w:val="24"/>
      <w:szCs w:val="24"/>
      <w:lang w:eastAsia="ar-SA" w:bidi="ar-SA"/>
    </w:rPr>
  </w:style>
  <w:style w:type="paragraph" w:styleId="BalloonText">
    <w:name w:val="Balloon Text"/>
    <w:basedOn w:val="Normal"/>
    <w:link w:val="BalloonTextChar"/>
    <w:uiPriority w:val="99"/>
    <w:semiHidden/>
    <w:rsid w:val="004B0759"/>
    <w:rPr>
      <w:rFonts w:ascii="Tahoma" w:hAnsi="Tahoma" w:cs="Tahoma"/>
      <w:sz w:val="16"/>
      <w:szCs w:val="16"/>
    </w:rPr>
  </w:style>
  <w:style w:type="character" w:customStyle="1" w:styleId="BalloonTextChar">
    <w:name w:val="Balloon Text Char"/>
    <w:basedOn w:val="DefaultParagraphFont"/>
    <w:link w:val="BalloonText"/>
    <w:uiPriority w:val="99"/>
    <w:semiHidden/>
    <w:rsid w:val="004B0759"/>
    <w:rPr>
      <w:rFonts w:ascii="Tahoma" w:hAnsi="Tahoma" w:cs="Tahoma"/>
      <w:sz w:val="16"/>
      <w:szCs w:val="16"/>
      <w:lang w:eastAsia="ar-SA" w:bidi="ar-SA"/>
    </w:rPr>
  </w:style>
  <w:style w:type="paragraph" w:styleId="Header">
    <w:name w:val="header"/>
    <w:basedOn w:val="Normal"/>
    <w:link w:val="HeaderChar"/>
    <w:uiPriority w:val="99"/>
    <w:semiHidden/>
    <w:unhideWhenUsed/>
    <w:rsid w:val="00C8398D"/>
    <w:pPr>
      <w:tabs>
        <w:tab w:val="center" w:pos="4680"/>
        <w:tab w:val="right" w:pos="9360"/>
      </w:tabs>
    </w:pPr>
  </w:style>
  <w:style w:type="character" w:customStyle="1" w:styleId="HeaderChar">
    <w:name w:val="Header Char"/>
    <w:basedOn w:val="DefaultParagraphFont"/>
    <w:link w:val="Header"/>
    <w:uiPriority w:val="99"/>
    <w:semiHidden/>
    <w:rsid w:val="00C8398D"/>
    <w:rPr>
      <w:sz w:val="24"/>
      <w:szCs w:val="24"/>
      <w:lang w:eastAsia="ar-SA"/>
    </w:rPr>
  </w:style>
  <w:style w:type="paragraph" w:styleId="Footer">
    <w:name w:val="footer"/>
    <w:basedOn w:val="Normal"/>
    <w:link w:val="FooterChar"/>
    <w:uiPriority w:val="99"/>
    <w:unhideWhenUsed/>
    <w:rsid w:val="00C8398D"/>
    <w:pPr>
      <w:tabs>
        <w:tab w:val="center" w:pos="4680"/>
        <w:tab w:val="right" w:pos="9360"/>
      </w:tabs>
    </w:pPr>
  </w:style>
  <w:style w:type="character" w:customStyle="1" w:styleId="FooterChar">
    <w:name w:val="Footer Char"/>
    <w:basedOn w:val="DefaultParagraphFont"/>
    <w:link w:val="Footer"/>
    <w:uiPriority w:val="99"/>
    <w:rsid w:val="00C8398D"/>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inakinh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5888</Words>
  <Characters>33564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Techno Functional Oracle E-Business Suite Consultant</vt:lpstr>
    </vt:vector>
  </TitlesOfParts>
  <Company>Hewlett-Packard</Company>
  <LinksUpToDate>false</LinksUpToDate>
  <CharactersWithSpaces>39374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 Functional Oracle E-Business Suite Consultant</dc:title>
  <dc:subject>Resume</dc:subject>
  <dc:creator>Pinakin Purohit</dc:creator>
  <cp:keywords>ERP, SCM, CRM, MFG, GL, AR, AP, FA, CE, Oracle Project Costing, Installed Base, Service Contracts, Order Entry, Order Management, Inventory, BOM</cp:keywords>
  <cp:lastModifiedBy>ppurohit5</cp:lastModifiedBy>
  <cp:revision>22</cp:revision>
  <cp:lastPrinted>2015-11-10T00:51:00Z</cp:lastPrinted>
  <dcterms:created xsi:type="dcterms:W3CDTF">2015-07-09T13:25:00Z</dcterms:created>
  <dcterms:modified xsi:type="dcterms:W3CDTF">2018-03-07T22:06:00Z</dcterms:modified>
  <cp:category>Oracle E-Business Suite - ERP, SCM, CRM, MFG</cp:category>
</cp:coreProperties>
</file>