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B69" w:rsidRPr="001062CB" w:rsidRDefault="00E10B69" w:rsidP="00E10B69">
      <w:pPr>
        <w:shd w:val="clear" w:color="auto" w:fill="FFFFFF"/>
        <w:tabs>
          <w:tab w:val="right" w:pos="10800"/>
        </w:tabs>
        <w:spacing w:after="0" w:line="240" w:lineRule="auto"/>
        <w:rPr>
          <w:rFonts w:ascii="Century Gothic" w:eastAsia="Times New Roman" w:hAnsi="Century Gothic" w:cs="Times New Roman"/>
          <w:b/>
          <w:bCs/>
          <w:sz w:val="40"/>
          <w:szCs w:val="28"/>
        </w:rPr>
      </w:pPr>
      <w:bookmarkStart w:id="0" w:name="_GoBack"/>
      <w:bookmarkEnd w:id="0"/>
      <w:r w:rsidRPr="001062CB">
        <w:rPr>
          <w:rFonts w:ascii="Century Gothic" w:eastAsia="Times New Roman" w:hAnsi="Century Gothic" w:cs="Times New Roman"/>
          <w:b/>
          <w:bCs/>
          <w:iCs/>
          <w:sz w:val="48"/>
        </w:rPr>
        <w:t xml:space="preserve">Chintan Mody </w:t>
      </w:r>
      <w:r>
        <w:rPr>
          <w:rFonts w:ascii="Century Gothic" w:eastAsia="Times New Roman" w:hAnsi="Century Gothic" w:cs="Times New Roman"/>
          <w:b/>
          <w:bCs/>
          <w:iCs/>
          <w:sz w:val="44"/>
        </w:rPr>
        <w:tab/>
      </w:r>
      <w:r>
        <w:rPr>
          <w:rFonts w:ascii="Century Gothic" w:eastAsia="Times New Roman" w:hAnsi="Century Gothic" w:cs="Times New Roman"/>
          <w:bCs/>
          <w:sz w:val="20"/>
        </w:rPr>
        <w:t>10000 Pouring Rain Pl</w:t>
      </w:r>
      <w:r w:rsidRPr="001062CB">
        <w:rPr>
          <w:rFonts w:ascii="Century Gothic" w:eastAsia="Times New Roman" w:hAnsi="Century Gothic" w:cs="Times New Roman"/>
          <w:bCs/>
          <w:sz w:val="20"/>
        </w:rPr>
        <w:t xml:space="preserve"> | </w:t>
      </w:r>
      <w:r>
        <w:rPr>
          <w:rFonts w:ascii="Century Gothic" w:eastAsia="Times New Roman" w:hAnsi="Century Gothic" w:cs="Times New Roman"/>
          <w:bCs/>
          <w:sz w:val="20"/>
        </w:rPr>
        <w:t>Nokesville</w:t>
      </w:r>
      <w:r w:rsidRPr="001062CB">
        <w:rPr>
          <w:rFonts w:ascii="Century Gothic" w:eastAsia="Times New Roman" w:hAnsi="Century Gothic" w:cs="Times New Roman"/>
          <w:bCs/>
          <w:sz w:val="20"/>
        </w:rPr>
        <w:t xml:space="preserve">, VA </w:t>
      </w:r>
      <w:r>
        <w:rPr>
          <w:rFonts w:ascii="Century Gothic" w:eastAsia="Times New Roman" w:hAnsi="Century Gothic" w:cs="Times New Roman"/>
          <w:bCs/>
          <w:sz w:val="20"/>
        </w:rPr>
        <w:t>20181</w:t>
      </w:r>
    </w:p>
    <w:p w:rsidR="00E10B69" w:rsidRDefault="00E10B69" w:rsidP="00E10B69">
      <w:pPr>
        <w:shd w:val="clear" w:color="auto" w:fill="FFFFFF"/>
        <w:tabs>
          <w:tab w:val="right" w:pos="10800"/>
        </w:tabs>
        <w:spacing w:after="0" w:line="240" w:lineRule="auto"/>
        <w:jc w:val="center"/>
        <w:rPr>
          <w:rFonts w:ascii="Century Gothic" w:eastAsia="Times New Roman" w:hAnsi="Century Gothic" w:cs="Times New Roman"/>
          <w:b/>
          <w:sz w:val="24"/>
          <w:szCs w:val="24"/>
        </w:rPr>
      </w:pPr>
      <w:r>
        <w:rPr>
          <w:rFonts w:ascii="Century Gothic" w:eastAsia="Times New Roman" w:hAnsi="Century Gothic" w:cs="Times New Roman"/>
          <w:b/>
          <w:bCs/>
          <w:iCs/>
        </w:rPr>
        <w:t xml:space="preserve">PMP, </w:t>
      </w:r>
      <w:r w:rsidRPr="00433A93">
        <w:rPr>
          <w:rFonts w:ascii="Century Gothic" w:eastAsia="Times New Roman" w:hAnsi="Century Gothic" w:cs="Times New Roman"/>
          <w:b/>
          <w:bCs/>
          <w:iCs/>
        </w:rPr>
        <w:t>CSM</w:t>
      </w:r>
      <w:r>
        <w:rPr>
          <w:rFonts w:ascii="Century Gothic" w:eastAsia="Times New Roman" w:hAnsi="Century Gothic" w:cs="Times New Roman"/>
          <w:b/>
          <w:bCs/>
          <w:iCs/>
        </w:rPr>
        <w:t>,</w:t>
      </w:r>
      <w:r w:rsidRPr="00E10B69">
        <w:rPr>
          <w:rFonts w:ascii="Century Gothic" w:eastAsia="Times New Roman" w:hAnsi="Century Gothic" w:cs="Times New Roman"/>
          <w:b/>
          <w:bCs/>
          <w:iCs/>
        </w:rPr>
        <w:t xml:space="preserve"> </w:t>
      </w:r>
      <w:r w:rsidRPr="00433A93">
        <w:rPr>
          <w:rFonts w:ascii="Century Gothic" w:eastAsia="Times New Roman" w:hAnsi="Century Gothic" w:cs="Times New Roman"/>
          <w:b/>
          <w:bCs/>
          <w:iCs/>
        </w:rPr>
        <w:t>CSSBB</w:t>
      </w:r>
      <w:r>
        <w:rPr>
          <w:rFonts w:ascii="Century Gothic" w:eastAsia="Times New Roman" w:hAnsi="Century Gothic" w:cs="Times New Roman"/>
          <w:bCs/>
          <w:sz w:val="20"/>
        </w:rPr>
        <w:tab/>
      </w:r>
      <w:hyperlink r:id="rId7" w:history="1">
        <w:r w:rsidRPr="001062CB">
          <w:rPr>
            <w:rStyle w:val="Hyperlink"/>
            <w:rFonts w:ascii="Century Gothic" w:eastAsia="Times New Roman" w:hAnsi="Century Gothic" w:cs="Times New Roman"/>
            <w:bCs/>
            <w:sz w:val="20"/>
          </w:rPr>
          <w:t>cmody24@yahoo.com</w:t>
        </w:r>
      </w:hyperlink>
      <w:r w:rsidRPr="001062CB">
        <w:rPr>
          <w:rStyle w:val="Hyperlink"/>
          <w:rFonts w:ascii="Century Gothic" w:eastAsia="Times New Roman" w:hAnsi="Century Gothic" w:cs="Times New Roman"/>
          <w:bCs/>
          <w:sz w:val="20"/>
        </w:rPr>
        <w:t xml:space="preserve"> |</w:t>
      </w:r>
      <w:r>
        <w:rPr>
          <w:rFonts w:ascii="Century Gothic" w:eastAsia="Times New Roman" w:hAnsi="Century Gothic" w:cs="Times New Roman"/>
          <w:bCs/>
          <w:sz w:val="20"/>
        </w:rPr>
        <w:t>302</w:t>
      </w:r>
      <w:r w:rsidRPr="001062CB">
        <w:rPr>
          <w:rFonts w:ascii="Century Gothic" w:eastAsia="Times New Roman" w:hAnsi="Century Gothic" w:cs="Times New Roman"/>
          <w:bCs/>
          <w:sz w:val="20"/>
        </w:rPr>
        <w:t>-898-</w:t>
      </w:r>
      <w:r>
        <w:rPr>
          <w:rFonts w:ascii="Century Gothic" w:eastAsia="Times New Roman" w:hAnsi="Century Gothic" w:cs="Times New Roman"/>
          <w:bCs/>
          <w:sz w:val="20"/>
        </w:rPr>
        <w:t>5676</w:t>
      </w:r>
      <w:r>
        <w:rPr>
          <w:rFonts w:ascii="Century Gothic" w:eastAsia="Times New Roman" w:hAnsi="Century Gothic" w:cs="Times New Roman"/>
          <w:bCs/>
          <w:sz w:val="20"/>
        </w:rPr>
        <w:br/>
      </w:r>
    </w:p>
    <w:p w:rsidR="00E10B69" w:rsidRPr="001062CB" w:rsidRDefault="00E10B69" w:rsidP="00E10B69">
      <w:pPr>
        <w:shd w:val="clear" w:color="auto" w:fill="FFFFFF"/>
        <w:tabs>
          <w:tab w:val="right" w:pos="10800"/>
        </w:tabs>
        <w:spacing w:after="0" w:line="240" w:lineRule="auto"/>
        <w:rPr>
          <w:rFonts w:ascii="Century Gothic" w:eastAsia="Times New Roman" w:hAnsi="Century Gothic" w:cs="Times New Roman"/>
          <w:b/>
          <w:sz w:val="24"/>
          <w:szCs w:val="24"/>
        </w:rPr>
      </w:pPr>
      <w:r>
        <w:rPr>
          <w:rFonts w:ascii="Century Gothic" w:eastAsia="Times New Roman" w:hAnsi="Century Gothic" w:cs="Times New Roman"/>
          <w:b/>
          <w:sz w:val="24"/>
          <w:szCs w:val="24"/>
        </w:rPr>
        <w:t>IT</w:t>
      </w:r>
      <w:r w:rsidRPr="00AE0A4D">
        <w:rPr>
          <w:rFonts w:ascii="Century Gothic" w:eastAsia="Times New Roman" w:hAnsi="Century Gothic" w:cs="Times New Roman"/>
          <w:b/>
          <w:sz w:val="24"/>
          <w:szCs w:val="24"/>
        </w:rPr>
        <w:t xml:space="preserve"> </w:t>
      </w:r>
      <w:r>
        <w:rPr>
          <w:rFonts w:ascii="Century Gothic" w:eastAsia="Times New Roman" w:hAnsi="Century Gothic" w:cs="Times New Roman"/>
          <w:b/>
          <w:sz w:val="24"/>
          <w:szCs w:val="24"/>
        </w:rPr>
        <w:t xml:space="preserve">Project Manager </w:t>
      </w:r>
      <w:r>
        <w:rPr>
          <w:rFonts w:ascii="Century Gothic" w:eastAsia="Times New Roman" w:hAnsi="Century Gothic" w:cs="Times New Roman"/>
          <w:b/>
          <w:sz w:val="24"/>
          <w:szCs w:val="24"/>
        </w:rPr>
        <w:sym w:font="Symbol" w:char="F0A8"/>
      </w:r>
      <w:r>
        <w:rPr>
          <w:rFonts w:ascii="Century Gothic" w:eastAsia="Times New Roman" w:hAnsi="Century Gothic" w:cs="Times New Roman"/>
          <w:b/>
          <w:sz w:val="24"/>
          <w:szCs w:val="24"/>
        </w:rPr>
        <w:t xml:space="preserve"> Scrum Master </w:t>
      </w:r>
      <w:r>
        <w:rPr>
          <w:rFonts w:ascii="Century Gothic" w:eastAsia="Times New Roman" w:hAnsi="Century Gothic" w:cs="Times New Roman"/>
          <w:b/>
          <w:sz w:val="24"/>
          <w:szCs w:val="24"/>
        </w:rPr>
        <w:sym w:font="Symbol" w:char="F0A8"/>
      </w:r>
      <w:r>
        <w:rPr>
          <w:rFonts w:ascii="Century Gothic" w:eastAsia="Times New Roman" w:hAnsi="Century Gothic" w:cs="Times New Roman"/>
          <w:b/>
          <w:sz w:val="24"/>
          <w:szCs w:val="24"/>
        </w:rPr>
        <w:t xml:space="preserve"> PMO </w:t>
      </w:r>
      <w:r>
        <w:rPr>
          <w:rFonts w:ascii="Century Gothic" w:eastAsia="Times New Roman" w:hAnsi="Century Gothic" w:cs="Times New Roman"/>
          <w:b/>
          <w:sz w:val="24"/>
          <w:szCs w:val="24"/>
        </w:rPr>
        <w:sym w:font="Symbol" w:char="F0A8"/>
      </w:r>
      <w:r>
        <w:rPr>
          <w:rFonts w:ascii="Century Gothic" w:eastAsia="Times New Roman" w:hAnsi="Century Gothic" w:cs="Times New Roman"/>
          <w:b/>
          <w:sz w:val="24"/>
          <w:szCs w:val="24"/>
        </w:rPr>
        <w:t xml:space="preserve"> Risk Management </w:t>
      </w:r>
      <w:r>
        <w:rPr>
          <w:rFonts w:ascii="Century Gothic" w:eastAsia="Times New Roman" w:hAnsi="Century Gothic" w:cs="Times New Roman"/>
          <w:b/>
          <w:sz w:val="24"/>
          <w:szCs w:val="24"/>
        </w:rPr>
        <w:sym w:font="Symbol" w:char="F0A8"/>
      </w:r>
      <w:r>
        <w:rPr>
          <w:rFonts w:ascii="Century Gothic" w:eastAsia="Times New Roman" w:hAnsi="Century Gothic" w:cs="Times New Roman"/>
          <w:b/>
          <w:sz w:val="24"/>
          <w:szCs w:val="24"/>
        </w:rPr>
        <w:t xml:space="preserve"> Process Improvement</w:t>
      </w:r>
      <w:r>
        <w:rPr>
          <w:rFonts w:ascii="Century Gothic" w:eastAsia="Times New Roman" w:hAnsi="Century Gothic" w:cs="Times New Roman"/>
          <w:b/>
          <w:sz w:val="24"/>
          <w:szCs w:val="24"/>
        </w:rPr>
        <w:br/>
      </w:r>
    </w:p>
    <w:p w:rsidR="00E10B69" w:rsidRPr="004C5252"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4"/>
          <w:szCs w:val="24"/>
          <w:u w:val="single"/>
        </w:rPr>
      </w:pPr>
      <w:r>
        <w:rPr>
          <w:rFonts w:ascii="Century Gothic" w:eastAsia="Times New Roman" w:hAnsi="Century Gothic" w:cs="Times New Roman"/>
          <w:b/>
          <w:bCs/>
          <w:iCs/>
          <w:u w:val="single"/>
        </w:rPr>
        <w:t>Professional Summary</w:t>
      </w:r>
      <w:r>
        <w:rPr>
          <w:rFonts w:ascii="Century Gothic" w:eastAsia="Times New Roman" w:hAnsi="Century Gothic" w:cs="Times New Roman"/>
          <w:b/>
          <w:bCs/>
          <w:iCs/>
          <w:u w:val="single"/>
        </w:rPr>
        <w:tab/>
      </w:r>
    </w:p>
    <w:p w:rsidR="00E10B69" w:rsidRPr="00D67A7F" w:rsidRDefault="00E10B69" w:rsidP="00E10B69">
      <w:pPr>
        <w:numPr>
          <w:ilvl w:val="0"/>
          <w:numId w:val="1"/>
        </w:numPr>
        <w:shd w:val="clear" w:color="auto" w:fill="FFFFFF"/>
        <w:tabs>
          <w:tab w:val="right" w:pos="10800"/>
        </w:tabs>
        <w:spacing w:after="0" w:line="270" w:lineRule="atLeast"/>
        <w:ind w:left="360" w:hanging="180"/>
        <w:rPr>
          <w:rFonts w:ascii="Century Gothic" w:eastAsia="Times New Roman" w:hAnsi="Century Gothic" w:cs="Times New Roman"/>
          <w:sz w:val="20"/>
          <w:szCs w:val="24"/>
        </w:rPr>
      </w:pPr>
      <w:r w:rsidRPr="00D67A7F">
        <w:rPr>
          <w:rFonts w:ascii="Century Gothic" w:eastAsia="Times New Roman" w:hAnsi="Century Gothic" w:cs="Times New Roman"/>
          <w:sz w:val="20"/>
          <w:szCs w:val="24"/>
        </w:rPr>
        <w:t xml:space="preserve">15+ years in IT Project Management, </w:t>
      </w:r>
      <w:r>
        <w:rPr>
          <w:rFonts w:ascii="Century Gothic" w:eastAsia="Times New Roman" w:hAnsi="Century Gothic" w:cs="Times New Roman"/>
          <w:sz w:val="20"/>
          <w:szCs w:val="24"/>
        </w:rPr>
        <w:t xml:space="preserve">Federal </w:t>
      </w:r>
      <w:r w:rsidRPr="00D67A7F">
        <w:rPr>
          <w:rFonts w:ascii="Century Gothic" w:eastAsia="Times New Roman" w:hAnsi="Century Gothic" w:cs="Times New Roman"/>
          <w:sz w:val="20"/>
          <w:szCs w:val="24"/>
        </w:rPr>
        <w:t>Project Management Office (PMO), product development, risk management, financial management,</w:t>
      </w:r>
      <w:r>
        <w:rPr>
          <w:rFonts w:ascii="Century Gothic" w:eastAsia="Times New Roman" w:hAnsi="Century Gothic" w:cs="Times New Roman"/>
          <w:sz w:val="20"/>
          <w:szCs w:val="24"/>
        </w:rPr>
        <w:t xml:space="preserve"> engineering,</w:t>
      </w:r>
      <w:r w:rsidRPr="00D67A7F">
        <w:rPr>
          <w:rFonts w:ascii="Century Gothic" w:eastAsia="Times New Roman" w:hAnsi="Century Gothic" w:cs="Times New Roman"/>
          <w:sz w:val="20"/>
          <w:szCs w:val="24"/>
        </w:rPr>
        <w:t xml:space="preserve"> quality and leadership</w:t>
      </w:r>
    </w:p>
    <w:p w:rsidR="00E10B69" w:rsidRPr="0051720F" w:rsidRDefault="00E10B69" w:rsidP="00E10B69">
      <w:pPr>
        <w:numPr>
          <w:ilvl w:val="0"/>
          <w:numId w:val="1"/>
        </w:numPr>
        <w:shd w:val="clear" w:color="auto" w:fill="FFFFFF"/>
        <w:tabs>
          <w:tab w:val="right" w:pos="10800"/>
        </w:tabs>
        <w:spacing w:after="0" w:line="270" w:lineRule="atLeast"/>
        <w:ind w:left="360" w:hanging="180"/>
        <w:rPr>
          <w:rFonts w:ascii="Century Gothic" w:eastAsia="Times New Roman" w:hAnsi="Century Gothic" w:cs="Times New Roman"/>
          <w:sz w:val="24"/>
          <w:szCs w:val="24"/>
        </w:rPr>
      </w:pPr>
      <w:r w:rsidRPr="004C5252">
        <w:rPr>
          <w:rFonts w:ascii="Century Gothic" w:eastAsia="Times New Roman" w:hAnsi="Century Gothic" w:cs="Times New Roman"/>
          <w:sz w:val="20"/>
        </w:rPr>
        <w:t>Certified Project Manager (PMP), C</w:t>
      </w:r>
      <w:r>
        <w:rPr>
          <w:rFonts w:ascii="Century Gothic" w:eastAsia="Times New Roman" w:hAnsi="Century Gothic" w:cs="Times New Roman"/>
          <w:sz w:val="20"/>
        </w:rPr>
        <w:t>ertified Scrum M</w:t>
      </w:r>
      <w:r w:rsidRPr="004C5252">
        <w:rPr>
          <w:rFonts w:ascii="Century Gothic" w:eastAsia="Times New Roman" w:hAnsi="Century Gothic" w:cs="Times New Roman"/>
          <w:sz w:val="20"/>
        </w:rPr>
        <w:t>aster (CSM) and Six Sigma Black Belt (CSSBB)</w:t>
      </w:r>
    </w:p>
    <w:p w:rsidR="00E10B69" w:rsidRDefault="00E10B69" w:rsidP="00E10B69">
      <w:pPr>
        <w:numPr>
          <w:ilvl w:val="0"/>
          <w:numId w:val="1"/>
        </w:numPr>
        <w:shd w:val="clear" w:color="auto" w:fill="FFFFFF"/>
        <w:tabs>
          <w:tab w:val="right" w:pos="10800"/>
        </w:tabs>
        <w:spacing w:after="0" w:line="270" w:lineRule="atLeast"/>
        <w:ind w:left="360" w:hanging="180"/>
        <w:rPr>
          <w:rFonts w:ascii="Century Gothic" w:eastAsia="Times New Roman" w:hAnsi="Century Gothic" w:cs="Times New Roman"/>
          <w:sz w:val="24"/>
          <w:szCs w:val="24"/>
        </w:rPr>
      </w:pPr>
      <w:r>
        <w:rPr>
          <w:rFonts w:ascii="Century Gothic" w:eastAsia="Times New Roman" w:hAnsi="Century Gothic" w:cs="Times New Roman"/>
          <w:sz w:val="20"/>
        </w:rPr>
        <w:t>In-depth experience with</w:t>
      </w:r>
      <w:r w:rsidRPr="004C5252">
        <w:rPr>
          <w:rFonts w:ascii="Century Gothic" w:eastAsia="Times New Roman" w:hAnsi="Century Gothic" w:cs="Times New Roman"/>
          <w:sz w:val="20"/>
        </w:rPr>
        <w:t> </w:t>
      </w:r>
      <w:hyperlink r:id="rId8" w:history="1">
        <w:r w:rsidRPr="004C5252">
          <w:rPr>
            <w:rFonts w:ascii="Century Gothic" w:eastAsia="Times New Roman" w:hAnsi="Century Gothic" w:cs="Times New Roman"/>
            <w:sz w:val="20"/>
          </w:rPr>
          <w:t>Project Management</w:t>
        </w:r>
      </w:hyperlink>
      <w:r w:rsidRPr="004C5252">
        <w:rPr>
          <w:rFonts w:ascii="Century Gothic" w:eastAsia="Times New Roman" w:hAnsi="Century Gothic" w:cs="Times New Roman"/>
          <w:sz w:val="20"/>
        </w:rPr>
        <w:t>, including project charters, scheduling and planning projects using Primavera and MS Project tools.</w:t>
      </w:r>
    </w:p>
    <w:p w:rsidR="00E10B69" w:rsidRPr="00C8294B" w:rsidRDefault="00E10B69" w:rsidP="00E10B69">
      <w:pPr>
        <w:numPr>
          <w:ilvl w:val="0"/>
          <w:numId w:val="1"/>
        </w:numPr>
        <w:shd w:val="clear" w:color="auto" w:fill="FFFFFF"/>
        <w:tabs>
          <w:tab w:val="right" w:pos="10800"/>
        </w:tabs>
        <w:spacing w:after="0" w:line="270" w:lineRule="atLeast"/>
        <w:ind w:left="360" w:hanging="180"/>
        <w:rPr>
          <w:rFonts w:ascii="Century Gothic" w:eastAsia="Times New Roman" w:hAnsi="Century Gothic" w:cs="Times New Roman"/>
          <w:sz w:val="24"/>
          <w:szCs w:val="24"/>
        </w:rPr>
      </w:pPr>
      <w:r>
        <w:rPr>
          <w:rFonts w:ascii="Century Gothic" w:eastAsia="Times New Roman" w:hAnsi="Century Gothic" w:cs="Times New Roman"/>
          <w:sz w:val="20"/>
        </w:rPr>
        <w:t xml:space="preserve">Experience with </w:t>
      </w:r>
      <w:r w:rsidRPr="00C8294B">
        <w:rPr>
          <w:rFonts w:ascii="Century Gothic" w:eastAsia="Times New Roman" w:hAnsi="Century Gothic" w:cs="Times New Roman"/>
          <w:sz w:val="20"/>
        </w:rPr>
        <w:t xml:space="preserve">sprint </w:t>
      </w:r>
      <w:r>
        <w:rPr>
          <w:rFonts w:ascii="Century Gothic" w:eastAsia="Times New Roman" w:hAnsi="Century Gothic" w:cs="Times New Roman"/>
          <w:sz w:val="20"/>
        </w:rPr>
        <w:t xml:space="preserve">backlog, sprint </w:t>
      </w:r>
      <w:r w:rsidRPr="00C8294B">
        <w:rPr>
          <w:rFonts w:ascii="Century Gothic" w:eastAsia="Times New Roman" w:hAnsi="Century Gothic" w:cs="Times New Roman"/>
          <w:sz w:val="20"/>
        </w:rPr>
        <w:t>planning, daily standup meetings, sprint retrospective</w:t>
      </w:r>
      <w:r>
        <w:rPr>
          <w:rFonts w:ascii="Century Gothic" w:eastAsia="Times New Roman" w:hAnsi="Century Gothic" w:cs="Times New Roman"/>
          <w:sz w:val="20"/>
        </w:rPr>
        <w:t>, and metric creation</w:t>
      </w:r>
    </w:p>
    <w:p w:rsidR="00E10B69" w:rsidRPr="00D67A7F" w:rsidRDefault="00E10B69" w:rsidP="00E10B69">
      <w:pPr>
        <w:numPr>
          <w:ilvl w:val="0"/>
          <w:numId w:val="1"/>
        </w:numPr>
        <w:shd w:val="clear" w:color="auto" w:fill="FFFFFF"/>
        <w:tabs>
          <w:tab w:val="right" w:pos="10800"/>
        </w:tabs>
        <w:spacing w:after="0" w:line="270" w:lineRule="atLeast"/>
        <w:ind w:left="360" w:hanging="180"/>
        <w:rPr>
          <w:rFonts w:ascii="Century Gothic" w:eastAsia="Times New Roman" w:hAnsi="Century Gothic" w:cs="Times New Roman"/>
          <w:sz w:val="24"/>
          <w:szCs w:val="24"/>
        </w:rPr>
      </w:pPr>
      <w:r>
        <w:rPr>
          <w:rFonts w:ascii="Century Gothic" w:eastAsia="Times New Roman" w:hAnsi="Century Gothic" w:cs="Times New Roman"/>
          <w:sz w:val="20"/>
        </w:rPr>
        <w:t>Organized self-starter with strong interpersonal skills to deliver quality customer service</w:t>
      </w:r>
    </w:p>
    <w:p w:rsidR="00E10B69" w:rsidRPr="004C5252" w:rsidRDefault="00E10B69" w:rsidP="00E10B69">
      <w:pPr>
        <w:numPr>
          <w:ilvl w:val="0"/>
          <w:numId w:val="1"/>
        </w:numPr>
        <w:shd w:val="clear" w:color="auto" w:fill="FFFFFF"/>
        <w:tabs>
          <w:tab w:val="right" w:pos="10800"/>
        </w:tabs>
        <w:spacing w:after="0" w:line="270" w:lineRule="atLeast"/>
        <w:ind w:left="360" w:hanging="180"/>
        <w:rPr>
          <w:rFonts w:ascii="Century Gothic" w:eastAsia="Times New Roman" w:hAnsi="Century Gothic" w:cs="Times New Roman"/>
          <w:sz w:val="24"/>
          <w:szCs w:val="24"/>
        </w:rPr>
      </w:pPr>
      <w:r>
        <w:rPr>
          <w:rFonts w:ascii="Century Gothic" w:eastAsia="Times New Roman" w:hAnsi="Century Gothic" w:cs="Times New Roman"/>
          <w:sz w:val="20"/>
        </w:rPr>
        <w:t>Expertise</w:t>
      </w:r>
      <w:r w:rsidRPr="004C5252">
        <w:rPr>
          <w:rFonts w:ascii="Century Gothic" w:eastAsia="Times New Roman" w:hAnsi="Century Gothic" w:cs="Times New Roman"/>
          <w:sz w:val="20"/>
        </w:rPr>
        <w:t xml:space="preserve"> in analyzing business requirements with emphasis on professional services and consulting capabilities required to transform development solutions to business practices.</w:t>
      </w:r>
    </w:p>
    <w:p w:rsidR="00E10B69" w:rsidRPr="000E12B3" w:rsidRDefault="00E10B69" w:rsidP="00E10B69">
      <w:pPr>
        <w:numPr>
          <w:ilvl w:val="0"/>
          <w:numId w:val="1"/>
        </w:numPr>
        <w:shd w:val="clear" w:color="auto" w:fill="FFFFFF"/>
        <w:tabs>
          <w:tab w:val="right" w:pos="10800"/>
        </w:tabs>
        <w:spacing w:after="0" w:line="270" w:lineRule="atLeast"/>
        <w:ind w:left="360" w:hanging="180"/>
        <w:rPr>
          <w:rFonts w:ascii="Century Gothic" w:eastAsia="Times New Roman" w:hAnsi="Century Gothic" w:cs="Times New Roman"/>
          <w:sz w:val="24"/>
          <w:szCs w:val="24"/>
        </w:rPr>
      </w:pPr>
      <w:r w:rsidRPr="000E12B3">
        <w:rPr>
          <w:rFonts w:ascii="Century Gothic" w:eastAsia="Times New Roman" w:hAnsi="Century Gothic" w:cs="Times New Roman"/>
          <w:sz w:val="20"/>
        </w:rPr>
        <w:t>Extensive knowledge of Software Development Lifecycle (SDLC), including Waterfall, Agile, Six Sigma, and Scrum development methodologies as well as Business Process Modeling and designing Business Models using UML diagrams-Use case Models and Activity Diagrams in Microsoft Visio.</w:t>
      </w:r>
    </w:p>
    <w:p w:rsidR="00E10B69" w:rsidRPr="004C5252" w:rsidRDefault="00E10B69" w:rsidP="00E10B69">
      <w:pPr>
        <w:numPr>
          <w:ilvl w:val="0"/>
          <w:numId w:val="1"/>
        </w:numPr>
        <w:shd w:val="clear" w:color="auto" w:fill="FFFFFF"/>
        <w:tabs>
          <w:tab w:val="right" w:pos="10800"/>
        </w:tabs>
        <w:spacing w:after="0" w:line="270" w:lineRule="atLeast"/>
        <w:ind w:left="360" w:hanging="180"/>
        <w:rPr>
          <w:rFonts w:ascii="Century Gothic" w:eastAsia="Times New Roman" w:hAnsi="Century Gothic" w:cs="Times New Roman"/>
          <w:sz w:val="24"/>
          <w:szCs w:val="24"/>
        </w:rPr>
      </w:pPr>
      <w:r w:rsidRPr="004C5252">
        <w:rPr>
          <w:rFonts w:ascii="Century Gothic" w:eastAsia="Times New Roman" w:hAnsi="Century Gothic" w:cs="Times New Roman"/>
          <w:sz w:val="20"/>
        </w:rPr>
        <w:t>Proficient </w:t>
      </w:r>
      <w:r>
        <w:rPr>
          <w:rFonts w:ascii="Century Gothic" w:eastAsia="Times New Roman" w:hAnsi="Century Gothic" w:cs="Times New Roman"/>
          <w:sz w:val="20"/>
        </w:rPr>
        <w:t>with current industry standards:</w:t>
      </w:r>
      <w:r w:rsidRPr="004C5252">
        <w:rPr>
          <w:rFonts w:ascii="Century Gothic" w:eastAsia="Times New Roman" w:hAnsi="Century Gothic" w:cs="Times New Roman"/>
          <w:sz w:val="20"/>
        </w:rPr>
        <w:t xml:space="preserve"> Six Sigma Methodology, ISO 9001/1400 and Capability Maturity Model Integration (CMMI).</w:t>
      </w:r>
    </w:p>
    <w:p w:rsidR="00E10B69" w:rsidRPr="004C5252" w:rsidRDefault="00E10B69" w:rsidP="00E10B69">
      <w:pPr>
        <w:numPr>
          <w:ilvl w:val="0"/>
          <w:numId w:val="1"/>
        </w:numPr>
        <w:shd w:val="clear" w:color="auto" w:fill="FFFFFF"/>
        <w:tabs>
          <w:tab w:val="right" w:pos="10800"/>
        </w:tabs>
        <w:spacing w:after="0" w:line="270" w:lineRule="atLeast"/>
        <w:ind w:left="360" w:hanging="180"/>
        <w:rPr>
          <w:rFonts w:ascii="Century Gothic" w:eastAsia="Times New Roman" w:hAnsi="Century Gothic" w:cs="Times New Roman"/>
          <w:sz w:val="24"/>
          <w:szCs w:val="24"/>
        </w:rPr>
      </w:pPr>
      <w:r w:rsidRPr="004C5252">
        <w:rPr>
          <w:rFonts w:ascii="Century Gothic" w:eastAsia="Times New Roman" w:hAnsi="Century Gothic" w:cs="Times New Roman"/>
          <w:sz w:val="20"/>
        </w:rPr>
        <w:t>Thorough knowledge of Work Breakdown Structure (WBS), Planning, Risk management and forecasting.</w:t>
      </w:r>
    </w:p>
    <w:p w:rsidR="00E10B69" w:rsidRPr="001062CB"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16"/>
          <w:szCs w:val="24"/>
        </w:rPr>
      </w:pPr>
    </w:p>
    <w:p w:rsidR="00E10B69" w:rsidRPr="004C5252"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4"/>
          <w:szCs w:val="24"/>
          <w:u w:val="single"/>
        </w:rPr>
      </w:pPr>
      <w:r w:rsidRPr="004C5252">
        <w:rPr>
          <w:rFonts w:ascii="Century Gothic" w:eastAsia="Times New Roman" w:hAnsi="Century Gothic" w:cs="Times New Roman"/>
          <w:b/>
          <w:bCs/>
          <w:iCs/>
          <w:u w:val="single"/>
        </w:rPr>
        <w:t>Professional Experience</w:t>
      </w:r>
      <w:r>
        <w:rPr>
          <w:rFonts w:ascii="Century Gothic" w:eastAsia="Times New Roman" w:hAnsi="Century Gothic" w:cs="Times New Roman"/>
          <w:b/>
          <w:bCs/>
          <w:u w:val="single"/>
        </w:rPr>
        <w:tab/>
      </w: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sz w:val="20"/>
          <w:szCs w:val="20"/>
        </w:rPr>
      </w:pP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sz w:val="20"/>
          <w:szCs w:val="20"/>
        </w:rPr>
      </w:pPr>
      <w:r w:rsidRPr="00E14F74">
        <w:rPr>
          <w:rFonts w:ascii="Century Gothic" w:eastAsia="Times New Roman" w:hAnsi="Century Gothic" w:cs="Times New Roman"/>
          <w:b/>
          <w:sz w:val="20"/>
          <w:szCs w:val="20"/>
        </w:rPr>
        <w:t>PMP Certified Project Manager/Scrum Master</w:t>
      </w:r>
      <w:r>
        <w:rPr>
          <w:rFonts w:ascii="Century Gothic" w:eastAsia="Times New Roman" w:hAnsi="Century Gothic" w:cs="Times New Roman"/>
          <w:b/>
          <w:sz w:val="20"/>
          <w:szCs w:val="20"/>
        </w:rPr>
        <w:tab/>
        <w:t>03/</w:t>
      </w:r>
      <w:r w:rsidRPr="00D67A7F">
        <w:rPr>
          <w:rFonts w:ascii="Century Gothic" w:eastAsia="Times New Roman" w:hAnsi="Century Gothic" w:cs="Times New Roman"/>
          <w:b/>
          <w:sz w:val="20"/>
          <w:szCs w:val="20"/>
        </w:rPr>
        <w:t>201</w:t>
      </w:r>
      <w:r>
        <w:rPr>
          <w:rFonts w:ascii="Century Gothic" w:eastAsia="Times New Roman" w:hAnsi="Century Gothic" w:cs="Times New Roman"/>
          <w:b/>
          <w:sz w:val="20"/>
          <w:szCs w:val="20"/>
        </w:rPr>
        <w:t>5</w:t>
      </w:r>
      <w:r w:rsidRPr="00D67A7F">
        <w:rPr>
          <w:rFonts w:ascii="Century Gothic" w:eastAsia="Times New Roman" w:hAnsi="Century Gothic" w:cs="Times New Roman"/>
          <w:b/>
          <w:sz w:val="20"/>
          <w:szCs w:val="20"/>
        </w:rPr>
        <w:t xml:space="preserve"> - </w:t>
      </w:r>
      <w:r>
        <w:rPr>
          <w:rFonts w:ascii="Century Gothic" w:eastAsia="Times New Roman" w:hAnsi="Century Gothic" w:cs="Times New Roman"/>
          <w:b/>
          <w:sz w:val="20"/>
          <w:szCs w:val="20"/>
        </w:rPr>
        <w:t>Present</w:t>
      </w: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sz w:val="20"/>
          <w:szCs w:val="20"/>
        </w:rPr>
      </w:pPr>
      <w:r w:rsidRPr="00EC39BE">
        <w:rPr>
          <w:rFonts w:ascii="Century Gothic" w:eastAsia="Times New Roman" w:hAnsi="Century Gothic" w:cs="Times New Roman"/>
          <w:b/>
          <w:sz w:val="20"/>
          <w:szCs w:val="20"/>
        </w:rPr>
        <w:t xml:space="preserve">Client: </w:t>
      </w:r>
      <w:r w:rsidRPr="00251A49">
        <w:rPr>
          <w:rFonts w:ascii="Century Gothic" w:eastAsia="Times New Roman" w:hAnsi="Century Gothic" w:cs="Times New Roman"/>
          <w:b/>
          <w:sz w:val="20"/>
          <w:szCs w:val="20"/>
        </w:rPr>
        <w:t>US Patent and Trademarks Office, Office of</w:t>
      </w:r>
      <w:r>
        <w:rPr>
          <w:rFonts w:ascii="Century Gothic" w:eastAsia="Times New Roman" w:hAnsi="Century Gothic" w:cs="Times New Roman"/>
          <w:b/>
          <w:sz w:val="20"/>
          <w:szCs w:val="20"/>
        </w:rPr>
        <w:t xml:space="preserve"> </w:t>
      </w:r>
      <w:r w:rsidRPr="00251A49">
        <w:rPr>
          <w:rFonts w:ascii="Century Gothic" w:eastAsia="Times New Roman" w:hAnsi="Century Gothic" w:cs="Times New Roman"/>
          <w:b/>
          <w:sz w:val="20"/>
          <w:szCs w:val="20"/>
        </w:rPr>
        <w:t>the CIO, Application Engineering Division</w:t>
      </w:r>
      <w:r>
        <w:rPr>
          <w:rFonts w:ascii="Century Gothic" w:eastAsia="Times New Roman" w:hAnsi="Century Gothic" w:cs="Times New Roman"/>
          <w:b/>
          <w:sz w:val="20"/>
          <w:szCs w:val="20"/>
        </w:rPr>
        <w:t xml:space="preserve"> (AED), Trademark System Division (TSD)</w:t>
      </w:r>
    </w:p>
    <w:p w:rsidR="00E10B69" w:rsidRDefault="00E10B69" w:rsidP="00E10B69">
      <w:pPr>
        <w:autoSpaceDE w:val="0"/>
        <w:autoSpaceDN w:val="0"/>
        <w:adjustRightInd w:val="0"/>
        <w:spacing w:after="0" w:line="240" w:lineRule="auto"/>
        <w:rPr>
          <w:rFonts w:ascii="Century Gothic" w:eastAsia="Times New Roman" w:hAnsi="Century Gothic" w:cs="Times New Roman"/>
          <w:b/>
          <w:sz w:val="20"/>
          <w:szCs w:val="20"/>
        </w:rPr>
      </w:pPr>
      <w:r w:rsidRPr="00EC39BE">
        <w:rPr>
          <w:rFonts w:ascii="Century Gothic" w:eastAsia="Times New Roman" w:hAnsi="Century Gothic" w:cs="Times New Roman"/>
          <w:b/>
          <w:sz w:val="20"/>
          <w:szCs w:val="20"/>
        </w:rPr>
        <w:t xml:space="preserve">Addx Corp, </w:t>
      </w:r>
      <w:r>
        <w:rPr>
          <w:rFonts w:ascii="Century Gothic" w:eastAsia="Times New Roman" w:hAnsi="Century Gothic" w:cs="Times New Roman"/>
          <w:b/>
          <w:sz w:val="20"/>
          <w:szCs w:val="20"/>
        </w:rPr>
        <w:t>Alexandria, VA</w:t>
      </w:r>
    </w:p>
    <w:p w:rsidR="00E10B69" w:rsidRDefault="00E10B69" w:rsidP="00E10B69">
      <w:pPr>
        <w:shd w:val="clear" w:color="auto" w:fill="FFFFFF"/>
        <w:tabs>
          <w:tab w:val="left" w:pos="0"/>
          <w:tab w:val="right" w:pos="10800"/>
        </w:tabs>
        <w:spacing w:after="0" w:line="240" w:lineRule="auto"/>
      </w:pPr>
      <w:r>
        <w:rPr>
          <w:rFonts w:ascii="Century Gothic" w:eastAsia="Times New Roman" w:hAnsi="Century Gothic" w:cs="Times New Roman"/>
          <w:b/>
          <w:sz w:val="20"/>
          <w:szCs w:val="20"/>
        </w:rPr>
        <w:t xml:space="preserve"> </w:t>
      </w:r>
    </w:p>
    <w:p w:rsidR="00E10B69" w:rsidRDefault="00E10B69" w:rsidP="00E10B69">
      <w:pPr>
        <w:shd w:val="clear" w:color="auto" w:fill="FFFFFF"/>
        <w:tabs>
          <w:tab w:val="left" w:pos="0"/>
          <w:tab w:val="right" w:pos="10800"/>
        </w:tabs>
        <w:spacing w:after="0" w:line="240" w:lineRule="auto"/>
      </w:pPr>
    </w:p>
    <w:p w:rsidR="0043029E" w:rsidRPr="008B3D09" w:rsidRDefault="0043029E" w:rsidP="008B3D0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8B3D09">
        <w:rPr>
          <w:rFonts w:ascii="Century Gothic" w:eastAsia="Times New Roman" w:hAnsi="Century Gothic" w:cs="Helvetica"/>
          <w:color w:val="000000"/>
          <w:sz w:val="20"/>
          <w:szCs w:val="20"/>
        </w:rPr>
        <w:t>Worked as a C</w:t>
      </w:r>
      <w:r w:rsidR="009C6985" w:rsidRPr="008B3D09">
        <w:rPr>
          <w:rFonts w:ascii="Century Gothic" w:eastAsia="Times New Roman" w:hAnsi="Century Gothic" w:cs="Helvetica"/>
          <w:color w:val="000000"/>
          <w:sz w:val="20"/>
          <w:szCs w:val="20"/>
        </w:rPr>
        <w:t xml:space="preserve">ertified </w:t>
      </w:r>
      <w:r w:rsidRPr="008B3D09">
        <w:rPr>
          <w:rFonts w:ascii="Century Gothic" w:eastAsia="Times New Roman" w:hAnsi="Century Gothic" w:cs="Helvetica"/>
          <w:color w:val="000000"/>
          <w:sz w:val="20"/>
          <w:szCs w:val="20"/>
        </w:rPr>
        <w:t xml:space="preserve">IT </w:t>
      </w:r>
      <w:r w:rsidR="009C6985" w:rsidRPr="008B3D09">
        <w:rPr>
          <w:rFonts w:ascii="Century Gothic" w:eastAsia="Times New Roman" w:hAnsi="Century Gothic" w:cs="Helvetica"/>
          <w:color w:val="000000"/>
          <w:sz w:val="20"/>
          <w:szCs w:val="20"/>
        </w:rPr>
        <w:t>Project Manager</w:t>
      </w:r>
      <w:r w:rsidRPr="008B3D09">
        <w:rPr>
          <w:rFonts w:ascii="Century Gothic" w:eastAsia="Times New Roman" w:hAnsi="Century Gothic" w:cs="Helvetica"/>
          <w:color w:val="000000"/>
          <w:sz w:val="20"/>
          <w:szCs w:val="20"/>
        </w:rPr>
        <w:t xml:space="preserve">/Scrum master </w:t>
      </w:r>
      <w:r w:rsidR="009C6985" w:rsidRPr="008B3D09">
        <w:rPr>
          <w:rFonts w:ascii="Century Gothic" w:eastAsia="Times New Roman" w:hAnsi="Century Gothic" w:cs="Helvetica"/>
          <w:color w:val="000000"/>
          <w:sz w:val="20"/>
          <w:szCs w:val="20"/>
        </w:rPr>
        <w:t xml:space="preserve">for the next generation Trademark web application (Trademark's Next Generation) project called </w:t>
      </w:r>
      <w:r w:rsidRPr="008B3D09">
        <w:rPr>
          <w:rFonts w:ascii="Century Gothic" w:eastAsia="Times New Roman" w:hAnsi="Century Gothic" w:cs="Helvetica"/>
          <w:color w:val="000000"/>
          <w:sz w:val="20"/>
          <w:szCs w:val="20"/>
        </w:rPr>
        <w:t>Trademarks Next Generation Electronic Official Gazette (TMNG eOG) Project, a searchable electronic version of the TMOG was produced that gave stakeholders the ability to find the information they need, view and download that information in the formats customers desire.  Project had an estimated annual budget of $2.1 M.</w:t>
      </w:r>
    </w:p>
    <w:p w:rsidR="0043029E" w:rsidRPr="008B3D09" w:rsidRDefault="009C6985" w:rsidP="008B3D0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8B3D09">
        <w:rPr>
          <w:rFonts w:ascii="Century Gothic" w:eastAsia="Times New Roman" w:hAnsi="Century Gothic" w:cs="Helvetica"/>
          <w:color w:val="000000"/>
          <w:sz w:val="20"/>
          <w:szCs w:val="20"/>
        </w:rPr>
        <w:t xml:space="preserve">Led a team of </w:t>
      </w:r>
      <w:r w:rsidR="0043029E" w:rsidRPr="008B3D09">
        <w:rPr>
          <w:rFonts w:ascii="Century Gothic" w:eastAsia="Times New Roman" w:hAnsi="Century Gothic" w:cs="Helvetica"/>
          <w:color w:val="000000"/>
          <w:sz w:val="20"/>
          <w:szCs w:val="20"/>
        </w:rPr>
        <w:t>6</w:t>
      </w:r>
      <w:r w:rsidRPr="008B3D09">
        <w:rPr>
          <w:rFonts w:ascii="Century Gothic" w:eastAsia="Times New Roman" w:hAnsi="Century Gothic" w:cs="Helvetica"/>
          <w:color w:val="000000"/>
          <w:sz w:val="20"/>
          <w:szCs w:val="20"/>
        </w:rPr>
        <w:t xml:space="preserve">+ Developers, </w:t>
      </w:r>
      <w:r w:rsidR="0043029E" w:rsidRPr="008B3D09">
        <w:rPr>
          <w:rFonts w:ascii="Century Gothic" w:eastAsia="Times New Roman" w:hAnsi="Century Gothic" w:cs="Helvetica"/>
          <w:color w:val="000000"/>
          <w:sz w:val="20"/>
          <w:szCs w:val="20"/>
        </w:rPr>
        <w:t>1</w:t>
      </w:r>
      <w:r w:rsidRPr="008B3D09">
        <w:rPr>
          <w:rFonts w:ascii="Century Gothic" w:eastAsia="Times New Roman" w:hAnsi="Century Gothic" w:cs="Helvetica"/>
          <w:color w:val="000000"/>
          <w:sz w:val="20"/>
          <w:szCs w:val="20"/>
        </w:rPr>
        <w:t xml:space="preserve"> Business Analyst, </w:t>
      </w:r>
      <w:r w:rsidR="0043029E" w:rsidRPr="008B3D09">
        <w:rPr>
          <w:rFonts w:ascii="Century Gothic" w:eastAsia="Times New Roman" w:hAnsi="Century Gothic" w:cs="Helvetica"/>
          <w:color w:val="000000"/>
          <w:sz w:val="20"/>
          <w:szCs w:val="20"/>
        </w:rPr>
        <w:t>2</w:t>
      </w:r>
      <w:r w:rsidRPr="008B3D09">
        <w:rPr>
          <w:rFonts w:ascii="Century Gothic" w:eastAsia="Times New Roman" w:hAnsi="Century Gothic" w:cs="Helvetica"/>
          <w:color w:val="000000"/>
          <w:sz w:val="20"/>
          <w:szCs w:val="20"/>
        </w:rPr>
        <w:t xml:space="preserve"> Testers, and a substantial number of supporting personnel. </w:t>
      </w:r>
    </w:p>
    <w:p w:rsidR="0043029E" w:rsidRPr="008B3D09" w:rsidRDefault="0043029E" w:rsidP="008B3D0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8B3D09">
        <w:rPr>
          <w:rFonts w:ascii="Century Gothic" w:eastAsia="Times New Roman" w:hAnsi="Century Gothic" w:cs="Helvetica"/>
          <w:color w:val="000000"/>
          <w:sz w:val="20"/>
          <w:szCs w:val="20"/>
        </w:rPr>
        <w:t>Performed Scrum ceremonies and was involved in Release planning session to coordinate efforts with other project teams.</w:t>
      </w:r>
    </w:p>
    <w:p w:rsidR="00E10B69" w:rsidRPr="008B3D09" w:rsidRDefault="00E10B69" w:rsidP="008B3D0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8B3D09">
        <w:rPr>
          <w:rFonts w:ascii="Century Gothic" w:eastAsia="Times New Roman" w:hAnsi="Century Gothic" w:cs="Helvetica"/>
          <w:color w:val="000000"/>
          <w:sz w:val="20"/>
          <w:szCs w:val="20"/>
        </w:rPr>
        <w:lastRenderedPageBreak/>
        <w:t xml:space="preserve">Efficiently lead projects by applying comprehensive knowledge of Systems Development Life Cycle (SDLC) methodology and project management principles, concepts, techniques and methods for IT systems and software design, development and modification. </w:t>
      </w:r>
    </w:p>
    <w:p w:rsidR="00E10B69" w:rsidRPr="008B3D09" w:rsidRDefault="00E10B69" w:rsidP="008B3D0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8B3D09">
        <w:rPr>
          <w:rFonts w:ascii="Century Gothic" w:eastAsia="Times New Roman" w:hAnsi="Century Gothic" w:cs="Helvetica"/>
          <w:color w:val="000000"/>
          <w:sz w:val="20"/>
          <w:szCs w:val="20"/>
        </w:rPr>
        <w:t xml:space="preserve">Provide expert advice on situations and issues that involve innovative solutions, methods and practices to align with business requirements. </w:t>
      </w:r>
    </w:p>
    <w:p w:rsidR="00E10B69" w:rsidRPr="008B3D09" w:rsidRDefault="00E10B69" w:rsidP="008B3D0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8B3D09">
        <w:rPr>
          <w:rFonts w:ascii="Century Gothic" w:eastAsia="Times New Roman" w:hAnsi="Century Gothic" w:cs="Helvetica"/>
          <w:color w:val="000000"/>
          <w:sz w:val="20"/>
          <w:szCs w:val="20"/>
        </w:rPr>
        <w:t>Lead project meetings with cross functional team to communicate the status of various projects, proactively manage issues / risks, and to understand the impact of any changes to business requirements. Lead team meetings to track progress and address any issues. Review team work for completeness, accuracy and compliance with detailed goals.</w:t>
      </w:r>
    </w:p>
    <w:p w:rsidR="0043029E" w:rsidRPr="008B3D09" w:rsidRDefault="0043029E" w:rsidP="008B3D0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8B3D09">
        <w:rPr>
          <w:rFonts w:ascii="Century Gothic" w:eastAsia="Times New Roman" w:hAnsi="Century Gothic" w:cs="Helvetica"/>
          <w:color w:val="000000"/>
          <w:sz w:val="20"/>
          <w:szCs w:val="20"/>
        </w:rPr>
        <w:t>Worked on the initiation and planning phase for the new project for creating Online Help tool using commercial off-the-shelf (COTS) tool.</w:t>
      </w:r>
      <w:r w:rsidR="000471CF" w:rsidRPr="008B3D09">
        <w:rPr>
          <w:rFonts w:ascii="Century Gothic" w:eastAsia="Times New Roman" w:hAnsi="Century Gothic" w:cs="Helvetica"/>
          <w:color w:val="000000"/>
          <w:sz w:val="20"/>
          <w:szCs w:val="20"/>
        </w:rPr>
        <w:t xml:space="preserve">  For this project, lead a team of 3+ developers, 1 Business Analyst, 1 tester.</w:t>
      </w:r>
    </w:p>
    <w:p w:rsidR="009C6985" w:rsidRPr="008B3D09" w:rsidRDefault="009C6985" w:rsidP="008B3D0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8B3D09">
        <w:rPr>
          <w:rFonts w:ascii="Century Gothic" w:eastAsia="Times New Roman" w:hAnsi="Century Gothic" w:cs="Helvetica"/>
          <w:color w:val="000000"/>
          <w:sz w:val="20"/>
          <w:szCs w:val="20"/>
        </w:rPr>
        <w:t>Analyze need for human resource capital and various operations related to contract fulfillment and make recommendations to senior management on resource allocation.</w:t>
      </w:r>
    </w:p>
    <w:p w:rsidR="009C6985" w:rsidRPr="008B3D09" w:rsidRDefault="009C6985" w:rsidP="008B3D0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8B3D09">
        <w:rPr>
          <w:rFonts w:ascii="Century Gothic" w:eastAsia="Times New Roman" w:hAnsi="Century Gothic" w:cs="Helvetica"/>
          <w:color w:val="000000"/>
          <w:sz w:val="20"/>
          <w:szCs w:val="20"/>
        </w:rPr>
        <w:t>Consistently ensure performance according to contract specifications (scope of work), quality standards, budget, and schedule and submitted timely reports of technical progress against performance metrics.</w:t>
      </w:r>
    </w:p>
    <w:p w:rsidR="009C6985" w:rsidRPr="008B3D09" w:rsidRDefault="009C6985" w:rsidP="008B3D0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8B3D09">
        <w:rPr>
          <w:rFonts w:ascii="Century Gothic" w:eastAsia="Times New Roman" w:hAnsi="Century Gothic" w:cs="Helvetica"/>
          <w:color w:val="000000"/>
          <w:sz w:val="20"/>
          <w:szCs w:val="20"/>
        </w:rPr>
        <w:t>Lead and directed IT resources to solve specific and complex problems.</w:t>
      </w: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sz w:val="20"/>
          <w:szCs w:val="20"/>
        </w:rPr>
      </w:pP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sz w:val="20"/>
          <w:szCs w:val="20"/>
        </w:rPr>
      </w:pPr>
      <w:r w:rsidRPr="00D67A7F">
        <w:rPr>
          <w:rFonts w:ascii="Century Gothic" w:eastAsia="Times New Roman" w:hAnsi="Century Gothic" w:cs="Times New Roman"/>
          <w:b/>
          <w:sz w:val="20"/>
          <w:szCs w:val="20"/>
        </w:rPr>
        <w:t xml:space="preserve">Project Manager, Project Management Office (PMO)  </w:t>
      </w:r>
      <w:r>
        <w:rPr>
          <w:rFonts w:ascii="Century Gothic" w:eastAsia="Times New Roman" w:hAnsi="Century Gothic" w:cs="Times New Roman"/>
          <w:b/>
          <w:sz w:val="20"/>
          <w:szCs w:val="20"/>
        </w:rPr>
        <w:tab/>
        <w:t>08/</w:t>
      </w:r>
      <w:r w:rsidRPr="00D67A7F">
        <w:rPr>
          <w:rFonts w:ascii="Century Gothic" w:eastAsia="Times New Roman" w:hAnsi="Century Gothic" w:cs="Times New Roman"/>
          <w:b/>
          <w:sz w:val="20"/>
          <w:szCs w:val="20"/>
        </w:rPr>
        <w:t xml:space="preserve">2013 </w:t>
      </w:r>
      <w:r>
        <w:rPr>
          <w:rFonts w:ascii="Century Gothic" w:eastAsia="Times New Roman" w:hAnsi="Century Gothic" w:cs="Times New Roman"/>
          <w:b/>
          <w:sz w:val="20"/>
          <w:szCs w:val="20"/>
        </w:rPr>
        <w:t>–</w:t>
      </w:r>
      <w:r w:rsidRPr="00D67A7F">
        <w:rPr>
          <w:rFonts w:ascii="Century Gothic" w:eastAsia="Times New Roman" w:hAnsi="Century Gothic" w:cs="Times New Roman"/>
          <w:b/>
          <w:sz w:val="20"/>
          <w:szCs w:val="20"/>
        </w:rPr>
        <w:t xml:space="preserve"> </w:t>
      </w:r>
      <w:r>
        <w:rPr>
          <w:rFonts w:ascii="Century Gothic" w:eastAsia="Times New Roman" w:hAnsi="Century Gothic" w:cs="Times New Roman"/>
          <w:b/>
          <w:sz w:val="20"/>
          <w:szCs w:val="20"/>
        </w:rPr>
        <w:t>03/2015</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sz w:val="20"/>
          <w:szCs w:val="20"/>
        </w:rPr>
      </w:pPr>
      <w:r w:rsidRPr="00EC39BE">
        <w:rPr>
          <w:rFonts w:ascii="Century Gothic" w:eastAsia="Times New Roman" w:hAnsi="Century Gothic" w:cs="Times New Roman"/>
          <w:b/>
          <w:sz w:val="20"/>
          <w:szCs w:val="20"/>
        </w:rPr>
        <w:t>Client: U.S. Department of Veterans Affairs</w:t>
      </w:r>
      <w:r w:rsidRPr="00D67A7F">
        <w:rPr>
          <w:rFonts w:ascii="Century Gothic" w:eastAsia="Times New Roman" w:hAnsi="Century Gothic" w:cs="Times New Roman"/>
          <w:b/>
          <w:sz w:val="20"/>
          <w:szCs w:val="20"/>
        </w:rPr>
        <w:t xml:space="preserve">  </w:t>
      </w:r>
      <w:r w:rsidRPr="00D67A7F">
        <w:rPr>
          <w:rFonts w:ascii="Century Gothic" w:eastAsia="Times New Roman" w:hAnsi="Century Gothic" w:cs="Times New Roman"/>
          <w:b/>
          <w:sz w:val="20"/>
          <w:szCs w:val="20"/>
        </w:rPr>
        <w:tab/>
      </w:r>
      <w:r w:rsidRPr="00316FF0">
        <w:rPr>
          <w:rFonts w:ascii="Century Gothic" w:eastAsia="Times New Roman" w:hAnsi="Century Gothic" w:cs="Times New Roman"/>
          <w:b/>
          <w:sz w:val="20"/>
          <w:szCs w:val="20"/>
        </w:rPr>
        <w:t>Washington, DC</w:t>
      </w: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sz w:val="20"/>
          <w:szCs w:val="20"/>
        </w:rPr>
      </w:pPr>
      <w:r w:rsidRPr="00EC39BE">
        <w:rPr>
          <w:rFonts w:ascii="Century Gothic" w:eastAsia="Times New Roman" w:hAnsi="Century Gothic" w:cs="Times New Roman"/>
          <w:b/>
          <w:sz w:val="20"/>
          <w:szCs w:val="20"/>
        </w:rPr>
        <w:t xml:space="preserve">Addx Corp, </w:t>
      </w:r>
      <w:r>
        <w:rPr>
          <w:rFonts w:ascii="Century Gothic" w:eastAsia="Times New Roman" w:hAnsi="Century Gothic" w:cs="Times New Roman"/>
          <w:b/>
          <w:sz w:val="20"/>
          <w:szCs w:val="20"/>
        </w:rPr>
        <w:t>Alexandria, VA</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ab/>
      </w:r>
    </w:p>
    <w:p w:rsidR="00E10B69" w:rsidRDefault="00E10B69" w:rsidP="00E10B6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Pr>
          <w:rFonts w:ascii="Century Gothic" w:eastAsia="Times New Roman" w:hAnsi="Century Gothic" w:cs="Helvetica"/>
          <w:color w:val="000000"/>
          <w:sz w:val="20"/>
          <w:szCs w:val="20"/>
        </w:rPr>
        <w:t xml:space="preserve">Created comprehensive project plans, </w:t>
      </w:r>
      <w:r w:rsidRPr="00514ED8">
        <w:rPr>
          <w:rFonts w:ascii="Century Gothic" w:eastAsia="Times New Roman" w:hAnsi="Century Gothic" w:cs="Helvetica"/>
          <w:color w:val="000000"/>
          <w:sz w:val="20"/>
          <w:szCs w:val="20"/>
        </w:rPr>
        <w:t>detailing project schedule, qu</w:t>
      </w:r>
      <w:r>
        <w:rPr>
          <w:rFonts w:ascii="Century Gothic" w:eastAsia="Times New Roman" w:hAnsi="Century Gothic" w:cs="Helvetica"/>
          <w:color w:val="000000"/>
          <w:sz w:val="20"/>
          <w:szCs w:val="20"/>
        </w:rPr>
        <w:t>ality requirements and metrics for implementation of Expert Choice tool.</w:t>
      </w:r>
      <w:r w:rsidRPr="000B3630">
        <w:rPr>
          <w:rFonts w:ascii="Century Gothic" w:eastAsia="Times New Roman" w:hAnsi="Century Gothic" w:cs="Helvetica"/>
          <w:color w:val="000000"/>
          <w:sz w:val="20"/>
          <w:szCs w:val="20"/>
        </w:rPr>
        <w:t xml:space="preserve"> </w:t>
      </w:r>
    </w:p>
    <w:p w:rsidR="00E10B69" w:rsidRPr="008C2789" w:rsidRDefault="00E10B69" w:rsidP="00E10B69">
      <w:pPr>
        <w:pStyle w:val="ListParagraph"/>
        <w:numPr>
          <w:ilvl w:val="0"/>
          <w:numId w:val="9"/>
        </w:numPr>
        <w:shd w:val="clear" w:color="auto" w:fill="FFFFFF"/>
        <w:tabs>
          <w:tab w:val="left" w:pos="0"/>
          <w:tab w:val="right" w:pos="10800"/>
        </w:tabs>
        <w:spacing w:line="240" w:lineRule="auto"/>
        <w:rPr>
          <w:rFonts w:ascii="Century Gothic" w:eastAsia="Times New Roman" w:hAnsi="Century Gothic" w:cs="Helvetica"/>
          <w:color w:val="000000"/>
          <w:sz w:val="20"/>
          <w:szCs w:val="20"/>
        </w:rPr>
      </w:pPr>
      <w:r>
        <w:rPr>
          <w:rFonts w:ascii="Century Gothic" w:eastAsia="Times New Roman" w:hAnsi="Century Gothic" w:cs="Helvetica"/>
          <w:color w:val="000000"/>
          <w:sz w:val="20"/>
          <w:szCs w:val="20"/>
        </w:rPr>
        <w:t>Implemented</w:t>
      </w:r>
      <w:r w:rsidRPr="00D67A7F">
        <w:rPr>
          <w:rFonts w:ascii="Century Gothic" w:eastAsia="Times New Roman" w:hAnsi="Century Gothic" w:cs="Helvetica"/>
          <w:color w:val="000000"/>
          <w:sz w:val="20"/>
          <w:szCs w:val="20"/>
        </w:rPr>
        <w:t xml:space="preserve"> Expert Choice</w:t>
      </w:r>
      <w:r>
        <w:rPr>
          <w:rFonts w:ascii="Century Gothic" w:eastAsia="Times New Roman" w:hAnsi="Century Gothic" w:cs="Helvetica"/>
          <w:color w:val="000000"/>
          <w:sz w:val="20"/>
          <w:szCs w:val="20"/>
        </w:rPr>
        <w:t xml:space="preserve"> Project Prioritization</w:t>
      </w:r>
      <w:r w:rsidRPr="00D67A7F">
        <w:rPr>
          <w:rFonts w:ascii="Century Gothic" w:eastAsia="Times New Roman" w:hAnsi="Century Gothic" w:cs="Helvetica"/>
          <w:color w:val="000000"/>
          <w:sz w:val="20"/>
          <w:szCs w:val="20"/>
        </w:rPr>
        <w:t xml:space="preserve"> tool and created model for FY15 Prioritiza</w:t>
      </w:r>
      <w:r>
        <w:rPr>
          <w:rFonts w:ascii="Century Gothic" w:eastAsia="Times New Roman" w:hAnsi="Century Gothic" w:cs="Helvetica"/>
          <w:color w:val="000000"/>
          <w:sz w:val="20"/>
          <w:szCs w:val="20"/>
        </w:rPr>
        <w:t>tion of Acquisition initiatives which prioritizes $ 90 million of acquisition projects for each fiscal year</w:t>
      </w:r>
    </w:p>
    <w:p w:rsidR="00E10B69" w:rsidRDefault="00E10B69" w:rsidP="00E10B69">
      <w:pPr>
        <w:pStyle w:val="ListParagraph"/>
        <w:numPr>
          <w:ilvl w:val="0"/>
          <w:numId w:val="9"/>
        </w:numPr>
        <w:shd w:val="clear" w:color="auto" w:fill="FFFFFF"/>
        <w:tabs>
          <w:tab w:val="left" w:pos="0"/>
          <w:tab w:val="right" w:pos="10800"/>
        </w:tabs>
        <w:spacing w:line="240" w:lineRule="auto"/>
        <w:rPr>
          <w:rFonts w:ascii="Century Gothic" w:eastAsia="Times New Roman" w:hAnsi="Century Gothic" w:cs="Helvetica"/>
          <w:color w:val="000000"/>
          <w:sz w:val="20"/>
          <w:szCs w:val="20"/>
        </w:rPr>
      </w:pPr>
      <w:r>
        <w:rPr>
          <w:rFonts w:ascii="Century Gothic" w:eastAsia="Times New Roman" w:hAnsi="Century Gothic" w:cs="Helvetica"/>
          <w:color w:val="000000"/>
          <w:sz w:val="20"/>
          <w:szCs w:val="20"/>
        </w:rPr>
        <w:t>Performed Data analysis and Gap analysis reports for Executive and Management using Six Sigma Methodology</w:t>
      </w:r>
      <w:r w:rsidRPr="008C2789">
        <w:rPr>
          <w:rFonts w:ascii="Century Gothic" w:eastAsia="Times New Roman" w:hAnsi="Century Gothic" w:cs="Helvetica"/>
          <w:color w:val="000000"/>
          <w:sz w:val="20"/>
          <w:szCs w:val="20"/>
        </w:rPr>
        <w:t xml:space="preserve"> </w:t>
      </w:r>
    </w:p>
    <w:p w:rsidR="00E10B69" w:rsidRPr="000B3630" w:rsidRDefault="00E10B69" w:rsidP="00E10B6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Pr>
          <w:rFonts w:ascii="Century Gothic" w:eastAsia="Times New Roman" w:hAnsi="Century Gothic" w:cs="Helvetica"/>
          <w:color w:val="000000"/>
          <w:sz w:val="20"/>
          <w:szCs w:val="20"/>
        </w:rPr>
        <w:t>Provided SharePoint support as needed by Client and created automation for Risk Management Process</w:t>
      </w:r>
    </w:p>
    <w:p w:rsidR="00E10B69" w:rsidRPr="00D67A7F" w:rsidRDefault="00E10B69" w:rsidP="00E10B69">
      <w:pPr>
        <w:pStyle w:val="ListParagraph"/>
        <w:numPr>
          <w:ilvl w:val="0"/>
          <w:numId w:val="9"/>
        </w:numPr>
        <w:shd w:val="clear" w:color="auto" w:fill="FFFFFF"/>
        <w:tabs>
          <w:tab w:val="left" w:pos="0"/>
          <w:tab w:val="right" w:pos="10800"/>
        </w:tabs>
        <w:spacing w:line="240" w:lineRule="auto"/>
        <w:rPr>
          <w:rFonts w:ascii="Century Gothic" w:eastAsia="Times New Roman" w:hAnsi="Century Gothic" w:cs="Helvetica"/>
          <w:color w:val="000000"/>
          <w:sz w:val="20"/>
          <w:szCs w:val="20"/>
        </w:rPr>
      </w:pPr>
      <w:r w:rsidRPr="00D67A7F">
        <w:rPr>
          <w:rFonts w:ascii="Century Gothic" w:eastAsia="Times New Roman" w:hAnsi="Century Gothic" w:cs="Helvetica"/>
          <w:color w:val="000000"/>
          <w:sz w:val="20"/>
          <w:szCs w:val="20"/>
        </w:rPr>
        <w:t xml:space="preserve">Created Risk Management Plan and Risk Review Board Charter for implementing </w:t>
      </w:r>
      <w:r>
        <w:rPr>
          <w:rFonts w:ascii="Century Gothic" w:eastAsia="Times New Roman" w:hAnsi="Century Gothic" w:cs="Helvetica"/>
          <w:color w:val="000000"/>
          <w:sz w:val="20"/>
          <w:szCs w:val="20"/>
        </w:rPr>
        <w:t>r</w:t>
      </w:r>
      <w:r w:rsidRPr="00D67A7F">
        <w:rPr>
          <w:rFonts w:ascii="Century Gothic" w:eastAsia="Times New Roman" w:hAnsi="Century Gothic" w:cs="Helvetica"/>
          <w:color w:val="000000"/>
          <w:sz w:val="20"/>
          <w:szCs w:val="20"/>
        </w:rPr>
        <w:t xml:space="preserve">isk process </w:t>
      </w:r>
      <w:r>
        <w:rPr>
          <w:rFonts w:ascii="Century Gothic" w:eastAsia="Times New Roman" w:hAnsi="Century Gothic" w:cs="Helvetica"/>
          <w:color w:val="000000"/>
          <w:sz w:val="20"/>
          <w:szCs w:val="20"/>
        </w:rPr>
        <w:t>at</w:t>
      </w:r>
      <w:r w:rsidRPr="00D67A7F">
        <w:rPr>
          <w:rFonts w:ascii="Century Gothic" w:eastAsia="Times New Roman" w:hAnsi="Century Gothic" w:cs="Helvetica"/>
          <w:color w:val="000000"/>
          <w:sz w:val="20"/>
          <w:szCs w:val="20"/>
        </w:rPr>
        <w:t xml:space="preserve"> </w:t>
      </w:r>
      <w:r>
        <w:rPr>
          <w:rFonts w:ascii="Century Gothic" w:eastAsia="Times New Roman" w:hAnsi="Century Gothic" w:cs="Helvetica"/>
          <w:color w:val="000000"/>
          <w:sz w:val="20"/>
          <w:szCs w:val="20"/>
        </w:rPr>
        <w:t xml:space="preserve">the VA </w:t>
      </w:r>
    </w:p>
    <w:p w:rsidR="00E10B69" w:rsidRPr="00D67A7F" w:rsidRDefault="00E10B69" w:rsidP="00E10B6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D67A7F">
        <w:rPr>
          <w:rFonts w:ascii="Century Gothic" w:eastAsia="Times New Roman" w:hAnsi="Century Gothic" w:cs="Helvetica"/>
          <w:color w:val="000000"/>
          <w:sz w:val="20"/>
          <w:szCs w:val="20"/>
        </w:rPr>
        <w:t>Created a planning scheduling chart for VA/HRA’s activity and their relationship with other activities</w:t>
      </w:r>
    </w:p>
    <w:p w:rsidR="00E10B69" w:rsidRDefault="00E10B69" w:rsidP="00E10B69">
      <w:pPr>
        <w:pStyle w:val="ListParagraph"/>
        <w:numPr>
          <w:ilvl w:val="0"/>
          <w:numId w:val="9"/>
        </w:numPr>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r w:rsidRPr="00D67A7F">
        <w:rPr>
          <w:rFonts w:ascii="Century Gothic" w:eastAsia="Times New Roman" w:hAnsi="Century Gothic" w:cs="Helvetica"/>
          <w:color w:val="000000"/>
          <w:sz w:val="20"/>
          <w:szCs w:val="20"/>
        </w:rPr>
        <w:t xml:space="preserve">Created Change Request (CR) automation proof of concept plan to improve efficiency </w:t>
      </w:r>
    </w:p>
    <w:p w:rsidR="000471CF" w:rsidRDefault="000471CF" w:rsidP="000471CF">
      <w:pPr>
        <w:pStyle w:val="ListParagraph"/>
        <w:shd w:val="clear" w:color="auto" w:fill="FFFFFF"/>
        <w:tabs>
          <w:tab w:val="left" w:pos="0"/>
          <w:tab w:val="right" w:pos="10800"/>
        </w:tabs>
        <w:spacing w:after="0" w:line="240" w:lineRule="auto"/>
        <w:rPr>
          <w:rFonts w:ascii="Century Gothic" w:eastAsia="Times New Roman" w:hAnsi="Century Gothic" w:cs="Helvetica"/>
          <w:color w:val="000000"/>
          <w:sz w:val="20"/>
          <w:szCs w:val="20"/>
        </w:rPr>
      </w:pPr>
    </w:p>
    <w:p w:rsidR="00E10B69" w:rsidRPr="001062CB"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8"/>
          <w:szCs w:val="20"/>
        </w:rPr>
      </w:pP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bCs/>
          <w:sz w:val="20"/>
          <w:szCs w:val="20"/>
        </w:rPr>
      </w:pPr>
      <w:r w:rsidRPr="00D67A7F">
        <w:rPr>
          <w:rFonts w:ascii="Century Gothic" w:eastAsia="Times New Roman" w:hAnsi="Century Gothic" w:cs="Times New Roman"/>
          <w:b/>
          <w:bCs/>
          <w:sz w:val="20"/>
          <w:szCs w:val="20"/>
        </w:rPr>
        <w:t>Project Manager</w:t>
      </w:r>
      <w:r>
        <w:rPr>
          <w:rFonts w:ascii="Century Gothic" w:eastAsia="Times New Roman" w:hAnsi="Century Gothic" w:cs="Times New Roman"/>
          <w:b/>
          <w:bCs/>
          <w:sz w:val="20"/>
          <w:szCs w:val="20"/>
        </w:rPr>
        <w:t>/Scrum Master</w:t>
      </w:r>
      <w:r w:rsidRPr="00D67A7F">
        <w:rPr>
          <w:rFonts w:ascii="Century Gothic" w:eastAsia="Times New Roman" w:hAnsi="Century Gothic" w:cs="Times New Roman"/>
          <w:b/>
          <w:bCs/>
          <w:sz w:val="20"/>
          <w:szCs w:val="20"/>
        </w:rPr>
        <w:t>, Business and Technology Alignment Office</w:t>
      </w:r>
      <w:r w:rsidRPr="00D67A7F">
        <w:rPr>
          <w:rFonts w:ascii="Century Gothic" w:eastAsia="Times New Roman" w:hAnsi="Century Gothic" w:cs="Times New Roman"/>
          <w:b/>
          <w:bCs/>
          <w:sz w:val="20"/>
          <w:szCs w:val="20"/>
        </w:rPr>
        <w:tab/>
      </w:r>
      <w:r>
        <w:rPr>
          <w:rFonts w:ascii="Century Gothic" w:eastAsia="Times New Roman" w:hAnsi="Century Gothic" w:cs="Times New Roman"/>
          <w:b/>
          <w:bCs/>
          <w:sz w:val="20"/>
          <w:szCs w:val="20"/>
        </w:rPr>
        <w:t>07/</w:t>
      </w:r>
      <w:r w:rsidRPr="00D67A7F">
        <w:rPr>
          <w:rFonts w:ascii="Century Gothic" w:eastAsia="Times New Roman" w:hAnsi="Century Gothic" w:cs="Times New Roman"/>
          <w:b/>
          <w:bCs/>
          <w:sz w:val="20"/>
          <w:szCs w:val="20"/>
        </w:rPr>
        <w:t xml:space="preserve">2012 </w:t>
      </w:r>
      <w:r>
        <w:rPr>
          <w:rFonts w:ascii="Century Gothic" w:eastAsia="Times New Roman" w:hAnsi="Century Gothic" w:cs="Times New Roman"/>
          <w:b/>
          <w:bCs/>
          <w:sz w:val="20"/>
          <w:szCs w:val="20"/>
        </w:rPr>
        <w:t>–</w:t>
      </w:r>
      <w:r w:rsidRPr="00D67A7F">
        <w:rPr>
          <w:rFonts w:ascii="Century Gothic" w:eastAsia="Times New Roman" w:hAnsi="Century Gothic" w:cs="Times New Roman"/>
          <w:b/>
          <w:bCs/>
          <w:sz w:val="20"/>
          <w:szCs w:val="20"/>
        </w:rPr>
        <w:t xml:space="preserve"> </w:t>
      </w:r>
      <w:r>
        <w:rPr>
          <w:rFonts w:ascii="Century Gothic" w:eastAsia="Times New Roman" w:hAnsi="Century Gothic" w:cs="Times New Roman"/>
          <w:b/>
          <w:bCs/>
          <w:sz w:val="20"/>
          <w:szCs w:val="20"/>
        </w:rPr>
        <w:t>07/</w:t>
      </w:r>
      <w:r w:rsidRPr="00D67A7F">
        <w:rPr>
          <w:rFonts w:ascii="Century Gothic" w:eastAsia="Times New Roman" w:hAnsi="Century Gothic" w:cs="Times New Roman"/>
          <w:b/>
          <w:bCs/>
          <w:sz w:val="20"/>
          <w:szCs w:val="20"/>
        </w:rPr>
        <w:t>2013</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bCs/>
          <w:sz w:val="20"/>
          <w:szCs w:val="20"/>
        </w:rPr>
      </w:pPr>
      <w:r>
        <w:rPr>
          <w:rFonts w:ascii="Century Gothic" w:eastAsia="Times New Roman" w:hAnsi="Century Gothic" w:cs="Times New Roman"/>
          <w:b/>
          <w:bCs/>
          <w:sz w:val="20"/>
          <w:szCs w:val="20"/>
        </w:rPr>
        <w:t xml:space="preserve">Client: </w:t>
      </w:r>
      <w:r w:rsidRPr="00D67A7F">
        <w:rPr>
          <w:rFonts w:ascii="Century Gothic" w:eastAsia="Times New Roman" w:hAnsi="Century Gothic" w:cs="Times New Roman"/>
          <w:b/>
          <w:bCs/>
          <w:sz w:val="20"/>
          <w:szCs w:val="20"/>
        </w:rPr>
        <w:t>Department of Interior (DOI), Bureau of Land Management</w:t>
      </w:r>
      <w:r>
        <w:rPr>
          <w:rFonts w:ascii="Century Gothic" w:eastAsia="Times New Roman" w:hAnsi="Century Gothic" w:cs="Times New Roman"/>
          <w:b/>
          <w:bCs/>
          <w:sz w:val="20"/>
          <w:szCs w:val="20"/>
        </w:rPr>
        <w:tab/>
      </w:r>
      <w:r w:rsidRPr="00E14F74">
        <w:rPr>
          <w:rFonts w:ascii="Century Gothic" w:eastAsia="Times New Roman" w:hAnsi="Century Gothic" w:cs="Times New Roman"/>
          <w:b/>
          <w:sz w:val="20"/>
          <w:szCs w:val="20"/>
        </w:rPr>
        <w:t xml:space="preserve"> </w:t>
      </w:r>
      <w:r w:rsidRPr="00316FF0">
        <w:rPr>
          <w:rFonts w:ascii="Century Gothic" w:eastAsia="Times New Roman" w:hAnsi="Century Gothic" w:cs="Times New Roman"/>
          <w:b/>
          <w:sz w:val="20"/>
          <w:szCs w:val="20"/>
        </w:rPr>
        <w:t>Washington, DC</w:t>
      </w: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bCs/>
          <w:sz w:val="20"/>
          <w:szCs w:val="20"/>
        </w:rPr>
      </w:pPr>
      <w:r>
        <w:rPr>
          <w:rFonts w:ascii="Century Gothic" w:eastAsia="Times New Roman" w:hAnsi="Century Gothic" w:cs="Times New Roman"/>
          <w:b/>
          <w:bCs/>
          <w:sz w:val="20"/>
          <w:szCs w:val="20"/>
        </w:rPr>
        <w:t>Atechra Inc, Washington, D.C.</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bCs/>
          <w:sz w:val="20"/>
          <w:szCs w:val="20"/>
        </w:rPr>
      </w:pPr>
    </w:p>
    <w:p w:rsidR="00E10B69" w:rsidRDefault="00E10B69" w:rsidP="00E10B69">
      <w:pPr>
        <w:pStyle w:val="ListParagraph"/>
        <w:numPr>
          <w:ilvl w:val="0"/>
          <w:numId w:val="7"/>
        </w:numPr>
        <w:shd w:val="clear" w:color="auto" w:fill="FFFFFF"/>
        <w:tabs>
          <w:tab w:val="left" w:pos="0"/>
          <w:tab w:val="right" w:pos="10800"/>
        </w:tabs>
        <w:spacing w:after="0" w:line="240" w:lineRule="auto"/>
        <w:rPr>
          <w:rFonts w:ascii="Century Gothic" w:eastAsia="Times New Roman" w:hAnsi="Century Gothic" w:cs="Times New Roman"/>
          <w:sz w:val="20"/>
          <w:szCs w:val="20"/>
        </w:rPr>
      </w:pPr>
      <w:r>
        <w:rPr>
          <w:rFonts w:ascii="Century Gothic" w:eastAsia="Times New Roman" w:hAnsi="Century Gothic" w:cs="Times New Roman"/>
          <w:sz w:val="20"/>
          <w:szCs w:val="20"/>
        </w:rPr>
        <w:t>Led a team to implement HP’s Project and Portfolio Management (PPM) to track Project status of bureau’s $170 million IT budget</w:t>
      </w:r>
    </w:p>
    <w:p w:rsidR="00E10B69" w:rsidRPr="00F84595" w:rsidRDefault="00E10B69" w:rsidP="00E10B69">
      <w:pPr>
        <w:pStyle w:val="ListParagraph"/>
        <w:numPr>
          <w:ilvl w:val="0"/>
          <w:numId w:val="7"/>
        </w:num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F84595">
        <w:rPr>
          <w:rFonts w:ascii="Century Gothic" w:eastAsia="Times New Roman" w:hAnsi="Century Gothic" w:cs="Times New Roman"/>
          <w:sz w:val="20"/>
          <w:szCs w:val="20"/>
        </w:rPr>
        <w:t xml:space="preserve">Conducted sprint planning, daily standup meetings, facilitate integration, and implementation </w:t>
      </w:r>
    </w:p>
    <w:p w:rsidR="00E10B69" w:rsidRDefault="00E10B69" w:rsidP="00E10B69">
      <w:pPr>
        <w:pStyle w:val="ListParagraph"/>
        <w:numPr>
          <w:ilvl w:val="0"/>
          <w:numId w:val="7"/>
        </w:numPr>
        <w:shd w:val="clear" w:color="auto" w:fill="FFFFFF"/>
        <w:tabs>
          <w:tab w:val="left" w:pos="0"/>
          <w:tab w:val="right" w:pos="10800"/>
        </w:tabs>
        <w:spacing w:after="0" w:line="240" w:lineRule="auto"/>
        <w:rPr>
          <w:rFonts w:ascii="Century Gothic" w:eastAsia="Times New Roman" w:hAnsi="Century Gothic" w:cs="Times New Roman"/>
          <w:sz w:val="20"/>
          <w:szCs w:val="20"/>
        </w:rPr>
      </w:pPr>
      <w:r>
        <w:rPr>
          <w:rFonts w:ascii="Century Gothic" w:eastAsia="Times New Roman" w:hAnsi="Century Gothic" w:cs="Times New Roman"/>
          <w:sz w:val="20"/>
          <w:szCs w:val="20"/>
        </w:rPr>
        <w:t xml:space="preserve">Created </w:t>
      </w:r>
      <w:r w:rsidRPr="00D67A7F">
        <w:rPr>
          <w:rFonts w:ascii="Century Gothic" w:eastAsia="Times New Roman" w:hAnsi="Century Gothic" w:cs="Times New Roman"/>
          <w:sz w:val="20"/>
          <w:szCs w:val="20"/>
        </w:rPr>
        <w:t>Sprint Burn down chart</w:t>
      </w:r>
      <w:r w:rsidRPr="0051720F">
        <w:rPr>
          <w:rFonts w:ascii="Century Gothic" w:eastAsia="Times New Roman" w:hAnsi="Century Gothic" w:cs="Times New Roman"/>
          <w:sz w:val="20"/>
          <w:szCs w:val="20"/>
        </w:rPr>
        <w:t xml:space="preserve"> </w:t>
      </w:r>
      <w:r>
        <w:rPr>
          <w:rFonts w:ascii="Century Gothic" w:eastAsia="Times New Roman" w:hAnsi="Century Gothic" w:cs="Times New Roman"/>
          <w:sz w:val="20"/>
          <w:szCs w:val="20"/>
        </w:rPr>
        <w:t>for management review</w:t>
      </w:r>
    </w:p>
    <w:p w:rsidR="00E10B69" w:rsidRDefault="00E10B69" w:rsidP="00E10B69">
      <w:pPr>
        <w:pStyle w:val="ListParagraph"/>
        <w:numPr>
          <w:ilvl w:val="0"/>
          <w:numId w:val="7"/>
        </w:num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51720F">
        <w:rPr>
          <w:rFonts w:ascii="Century Gothic" w:eastAsia="Times New Roman" w:hAnsi="Century Gothic" w:cs="Times New Roman"/>
          <w:sz w:val="20"/>
          <w:szCs w:val="20"/>
        </w:rPr>
        <w:t>Worked to bring formal methodology for managing projects and grea</w:t>
      </w:r>
      <w:r>
        <w:rPr>
          <w:rFonts w:ascii="Century Gothic" w:eastAsia="Times New Roman" w:hAnsi="Century Gothic" w:cs="Times New Roman"/>
          <w:sz w:val="20"/>
          <w:szCs w:val="20"/>
        </w:rPr>
        <w:t>ter visibility and transparency</w:t>
      </w:r>
    </w:p>
    <w:p w:rsidR="00E10B69" w:rsidRPr="00D67A7F" w:rsidRDefault="00E10B69" w:rsidP="00E10B69">
      <w:pPr>
        <w:pStyle w:val="ListParagraph"/>
        <w:numPr>
          <w:ilvl w:val="0"/>
          <w:numId w:val="7"/>
        </w:num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lastRenderedPageBreak/>
        <w:t xml:space="preserve">Prepared document required by OMB – Exhibit 300 and Capital Planning and Investment </w:t>
      </w:r>
      <w:r>
        <w:rPr>
          <w:rFonts w:ascii="Century Gothic" w:eastAsia="Times New Roman" w:hAnsi="Century Gothic" w:cs="Times New Roman"/>
          <w:sz w:val="20"/>
          <w:szCs w:val="20"/>
        </w:rPr>
        <w:t>Control</w:t>
      </w:r>
      <w:r w:rsidRPr="00D67A7F">
        <w:rPr>
          <w:rFonts w:ascii="Century Gothic" w:eastAsia="Times New Roman" w:hAnsi="Century Gothic" w:cs="Times New Roman"/>
          <w:sz w:val="20"/>
          <w:szCs w:val="20"/>
        </w:rPr>
        <w:t xml:space="preserve"> (CPIC).</w:t>
      </w:r>
    </w:p>
    <w:p w:rsidR="00E10B69" w:rsidRDefault="00E10B69" w:rsidP="00E10B69">
      <w:pPr>
        <w:pStyle w:val="ListParagraph"/>
        <w:numPr>
          <w:ilvl w:val="0"/>
          <w:numId w:val="7"/>
        </w:num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Coordinator with off-site Project Manager to complete Investment Profile (IP) as required by OMB.</w:t>
      </w:r>
    </w:p>
    <w:p w:rsidR="000471CF" w:rsidRPr="00D67A7F" w:rsidRDefault="000471CF" w:rsidP="000471CF">
      <w:pPr>
        <w:pStyle w:val="ListParagraph"/>
        <w:shd w:val="clear" w:color="auto" w:fill="FFFFFF"/>
        <w:tabs>
          <w:tab w:val="left" w:pos="0"/>
          <w:tab w:val="right" w:pos="10800"/>
        </w:tabs>
        <w:spacing w:after="0" w:line="240" w:lineRule="auto"/>
        <w:rPr>
          <w:rFonts w:ascii="Century Gothic" w:eastAsia="Times New Roman" w:hAnsi="Century Gothic" w:cs="Times New Roman"/>
          <w:sz w:val="20"/>
          <w:szCs w:val="20"/>
        </w:rPr>
      </w:pPr>
    </w:p>
    <w:p w:rsidR="00E10B69" w:rsidRPr="001062CB" w:rsidRDefault="00E10B69" w:rsidP="00E10B69">
      <w:pPr>
        <w:shd w:val="clear" w:color="auto" w:fill="FFFFFF"/>
        <w:tabs>
          <w:tab w:val="left" w:pos="0"/>
          <w:tab w:val="right" w:pos="10800"/>
        </w:tabs>
        <w:spacing w:after="0" w:line="240" w:lineRule="auto"/>
        <w:ind w:left="360"/>
        <w:rPr>
          <w:rFonts w:ascii="Century Gothic" w:eastAsia="Times New Roman" w:hAnsi="Century Gothic" w:cs="Times New Roman"/>
          <w:sz w:val="10"/>
          <w:szCs w:val="20"/>
        </w:rPr>
      </w:pP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bCs/>
          <w:sz w:val="20"/>
          <w:szCs w:val="20"/>
        </w:rPr>
      </w:pPr>
      <w:r w:rsidRPr="00D67A7F">
        <w:rPr>
          <w:rFonts w:ascii="Century Gothic" w:eastAsia="Times New Roman" w:hAnsi="Century Gothic" w:cs="Times New Roman"/>
          <w:b/>
          <w:bCs/>
          <w:sz w:val="20"/>
          <w:szCs w:val="20"/>
        </w:rPr>
        <w:t>Project Manager, Project Management Office (PMO)</w:t>
      </w:r>
      <w:r w:rsidRPr="00D67A7F">
        <w:rPr>
          <w:rFonts w:ascii="Century Gothic" w:eastAsia="Times New Roman" w:hAnsi="Century Gothic" w:cs="Times New Roman"/>
          <w:b/>
          <w:bCs/>
          <w:sz w:val="20"/>
          <w:szCs w:val="20"/>
        </w:rPr>
        <w:tab/>
      </w:r>
      <w:r>
        <w:rPr>
          <w:rFonts w:ascii="Century Gothic" w:eastAsia="Times New Roman" w:hAnsi="Century Gothic" w:cs="Times New Roman"/>
          <w:b/>
          <w:bCs/>
          <w:sz w:val="20"/>
          <w:szCs w:val="20"/>
        </w:rPr>
        <w:t>03/</w:t>
      </w:r>
      <w:r w:rsidRPr="00D67A7F">
        <w:rPr>
          <w:rFonts w:ascii="Century Gothic" w:eastAsia="Times New Roman" w:hAnsi="Century Gothic" w:cs="Times New Roman"/>
          <w:b/>
          <w:bCs/>
          <w:sz w:val="20"/>
          <w:szCs w:val="20"/>
        </w:rPr>
        <w:t xml:space="preserve">2012 – </w:t>
      </w:r>
      <w:r>
        <w:rPr>
          <w:rFonts w:ascii="Century Gothic" w:eastAsia="Times New Roman" w:hAnsi="Century Gothic" w:cs="Times New Roman"/>
          <w:b/>
          <w:bCs/>
          <w:sz w:val="20"/>
          <w:szCs w:val="20"/>
        </w:rPr>
        <w:t>06/</w:t>
      </w:r>
      <w:r w:rsidRPr="00D67A7F">
        <w:rPr>
          <w:rFonts w:ascii="Century Gothic" w:eastAsia="Times New Roman" w:hAnsi="Century Gothic" w:cs="Times New Roman"/>
          <w:b/>
          <w:bCs/>
          <w:sz w:val="20"/>
          <w:szCs w:val="20"/>
        </w:rPr>
        <w:t>2012</w:t>
      </w:r>
    </w:p>
    <w:p w:rsidR="00E10B69" w:rsidRDefault="00CD2E6F" w:rsidP="00E10B69">
      <w:pPr>
        <w:shd w:val="clear" w:color="auto" w:fill="FFFFFF"/>
        <w:tabs>
          <w:tab w:val="left" w:pos="0"/>
          <w:tab w:val="right" w:pos="10800"/>
        </w:tabs>
        <w:spacing w:after="0" w:line="240" w:lineRule="auto"/>
        <w:rPr>
          <w:rFonts w:ascii="Century Gothic" w:eastAsia="Times New Roman" w:hAnsi="Century Gothic" w:cs="Times New Roman"/>
          <w:b/>
          <w:bCs/>
          <w:sz w:val="20"/>
          <w:szCs w:val="20"/>
        </w:rPr>
      </w:pPr>
      <w:hyperlink r:id="rId9" w:history="1">
        <w:r w:rsidR="00E10B69" w:rsidRPr="000B3630">
          <w:rPr>
            <w:rFonts w:ascii="Century Gothic" w:eastAsia="Times New Roman" w:hAnsi="Century Gothic" w:cs="Times New Roman"/>
            <w:b/>
            <w:bCs/>
            <w:sz w:val="20"/>
            <w:szCs w:val="20"/>
          </w:rPr>
          <w:t>American Association of Motor Vehicle Administrators</w:t>
        </w:r>
      </w:hyperlink>
      <w:r w:rsidR="00E10B69" w:rsidRPr="00D67A7F">
        <w:rPr>
          <w:rFonts w:ascii="Century Gothic" w:eastAsia="Times New Roman" w:hAnsi="Century Gothic" w:cs="Times New Roman"/>
          <w:b/>
          <w:bCs/>
          <w:sz w:val="20"/>
          <w:szCs w:val="20"/>
        </w:rPr>
        <w:t xml:space="preserve"> </w:t>
      </w:r>
      <w:r w:rsidR="00E10B69">
        <w:rPr>
          <w:rFonts w:ascii="Century Gothic" w:eastAsia="Times New Roman" w:hAnsi="Century Gothic" w:cs="Times New Roman"/>
          <w:b/>
          <w:bCs/>
          <w:sz w:val="20"/>
          <w:szCs w:val="20"/>
        </w:rPr>
        <w:tab/>
      </w:r>
      <w:r w:rsidR="00E10B69" w:rsidRPr="00D67A7F">
        <w:rPr>
          <w:rFonts w:ascii="Century Gothic" w:eastAsia="Times New Roman" w:hAnsi="Century Gothic" w:cs="Times New Roman"/>
          <w:b/>
          <w:bCs/>
          <w:sz w:val="20"/>
          <w:szCs w:val="20"/>
        </w:rPr>
        <w:t>Arlington, VA</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bCs/>
          <w:sz w:val="20"/>
          <w:szCs w:val="20"/>
        </w:rPr>
      </w:pPr>
    </w:p>
    <w:p w:rsidR="00E10B69" w:rsidRPr="00D67A7F" w:rsidRDefault="00E10B69" w:rsidP="00E10B69">
      <w:pPr>
        <w:pStyle w:val="ListParagraph"/>
        <w:numPr>
          <w:ilvl w:val="0"/>
          <w:numId w:val="7"/>
        </w:num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xml:space="preserve">Led a team to </w:t>
      </w:r>
      <w:r>
        <w:rPr>
          <w:rFonts w:ascii="Century Gothic" w:eastAsia="Times New Roman" w:hAnsi="Century Gothic" w:cs="Times New Roman"/>
          <w:sz w:val="20"/>
          <w:szCs w:val="20"/>
        </w:rPr>
        <w:t>enhance</w:t>
      </w:r>
      <w:r w:rsidRPr="00D67A7F">
        <w:rPr>
          <w:rFonts w:ascii="Century Gothic" w:eastAsia="Times New Roman" w:hAnsi="Century Gothic" w:cs="Times New Roman"/>
          <w:sz w:val="20"/>
          <w:szCs w:val="20"/>
        </w:rPr>
        <w:t xml:space="preserve"> a web-based system</w:t>
      </w:r>
      <w:r>
        <w:rPr>
          <w:rFonts w:ascii="Century Gothic" w:eastAsia="Times New Roman" w:hAnsi="Century Gothic" w:cs="Times New Roman"/>
          <w:sz w:val="20"/>
          <w:szCs w:val="20"/>
        </w:rPr>
        <w:t>,</w:t>
      </w:r>
      <w:r w:rsidRPr="00D67A7F">
        <w:rPr>
          <w:rFonts w:ascii="Century Gothic" w:eastAsia="Times New Roman" w:hAnsi="Century Gothic" w:cs="Times New Roman"/>
          <w:sz w:val="20"/>
          <w:szCs w:val="20"/>
        </w:rPr>
        <w:t xml:space="preserve"> Commercial Skills Test Information Management System, </w:t>
      </w:r>
      <w:r>
        <w:rPr>
          <w:rFonts w:ascii="Century Gothic" w:eastAsia="Times New Roman" w:hAnsi="Century Gothic" w:cs="Times New Roman"/>
          <w:sz w:val="20"/>
          <w:szCs w:val="20"/>
        </w:rPr>
        <w:t>(</w:t>
      </w:r>
      <w:r w:rsidRPr="00D67A7F">
        <w:rPr>
          <w:rFonts w:ascii="Century Gothic" w:eastAsia="Times New Roman" w:hAnsi="Century Gothic" w:cs="Times New Roman"/>
          <w:sz w:val="20"/>
          <w:szCs w:val="20"/>
        </w:rPr>
        <w:t>CSTIMS</w:t>
      </w:r>
      <w:r>
        <w:rPr>
          <w:rFonts w:ascii="Century Gothic" w:eastAsia="Times New Roman" w:hAnsi="Century Gothic" w:cs="Times New Roman"/>
          <w:sz w:val="20"/>
          <w:szCs w:val="20"/>
        </w:rPr>
        <w:t>)</w:t>
      </w:r>
      <w:r w:rsidRPr="00D67A7F">
        <w:rPr>
          <w:rFonts w:ascii="Century Gothic" w:eastAsia="Times New Roman" w:hAnsi="Century Gothic" w:cs="Times New Roman"/>
          <w:sz w:val="20"/>
          <w:szCs w:val="20"/>
        </w:rPr>
        <w:t>, for the Federal Motor Carrier Safety Administration (FMCSA</w:t>
      </w:r>
      <w:r>
        <w:rPr>
          <w:rFonts w:ascii="Century Gothic" w:eastAsia="Times New Roman" w:hAnsi="Century Gothic" w:cs="Times New Roman"/>
          <w:sz w:val="20"/>
          <w:szCs w:val="20"/>
        </w:rPr>
        <w:t>)</w:t>
      </w:r>
    </w:p>
    <w:p w:rsidR="00E10B69" w:rsidRPr="00D67A7F" w:rsidRDefault="00E10B69" w:rsidP="00E10B69">
      <w:pPr>
        <w:pStyle w:val="ListParagraph"/>
        <w:numPr>
          <w:ilvl w:val="0"/>
          <w:numId w:val="7"/>
        </w:num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xml:space="preserve">Collaborated and served as </w:t>
      </w:r>
      <w:r>
        <w:rPr>
          <w:rFonts w:ascii="Century Gothic" w:eastAsia="Times New Roman" w:hAnsi="Century Gothic" w:cs="Times New Roman"/>
          <w:sz w:val="20"/>
          <w:szCs w:val="20"/>
        </w:rPr>
        <w:t xml:space="preserve">the primary Point of Contact </w:t>
      </w:r>
      <w:r w:rsidRPr="00D67A7F">
        <w:rPr>
          <w:rFonts w:ascii="Century Gothic" w:eastAsia="Times New Roman" w:hAnsi="Century Gothic" w:cs="Times New Roman"/>
          <w:sz w:val="20"/>
          <w:szCs w:val="20"/>
        </w:rPr>
        <w:t xml:space="preserve">for the CSTIMS project.  </w:t>
      </w:r>
    </w:p>
    <w:p w:rsidR="00E10B69" w:rsidRPr="00D67A7F" w:rsidRDefault="00E10B69" w:rsidP="00E10B69">
      <w:pPr>
        <w:pStyle w:val="ListParagraph"/>
        <w:numPr>
          <w:ilvl w:val="0"/>
          <w:numId w:val="7"/>
        </w:num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xml:space="preserve">Ensured development of products and services </w:t>
      </w:r>
      <w:r>
        <w:rPr>
          <w:rFonts w:ascii="Century Gothic" w:eastAsia="Times New Roman" w:hAnsi="Century Gothic" w:cs="Times New Roman"/>
          <w:sz w:val="20"/>
          <w:szCs w:val="20"/>
        </w:rPr>
        <w:t>met customer</w:t>
      </w:r>
      <w:r w:rsidRPr="00D67A7F">
        <w:rPr>
          <w:rFonts w:ascii="Century Gothic" w:eastAsia="Times New Roman" w:hAnsi="Century Gothic" w:cs="Times New Roman"/>
          <w:sz w:val="20"/>
          <w:szCs w:val="20"/>
        </w:rPr>
        <w:t xml:space="preserve"> requirements</w:t>
      </w:r>
      <w:r>
        <w:rPr>
          <w:rFonts w:ascii="Century Gothic" w:eastAsia="Times New Roman" w:hAnsi="Century Gothic" w:cs="Times New Roman"/>
          <w:sz w:val="20"/>
          <w:szCs w:val="20"/>
        </w:rPr>
        <w:t>.</w:t>
      </w:r>
      <w:r w:rsidRPr="00D67A7F">
        <w:rPr>
          <w:rFonts w:ascii="Century Gothic" w:eastAsia="Times New Roman" w:hAnsi="Century Gothic" w:cs="Times New Roman"/>
          <w:sz w:val="20"/>
          <w:szCs w:val="20"/>
        </w:rPr>
        <w:t xml:space="preserve"> The system enabled the states to manage the skills test portion of their Commercia</w:t>
      </w:r>
      <w:r>
        <w:rPr>
          <w:rFonts w:ascii="Century Gothic" w:eastAsia="Times New Roman" w:hAnsi="Century Gothic" w:cs="Times New Roman"/>
          <w:sz w:val="20"/>
          <w:szCs w:val="20"/>
        </w:rPr>
        <w:t>l Driver License process with great efficiency and decreased fraud.</w:t>
      </w:r>
      <w:r w:rsidRPr="00D67A7F">
        <w:rPr>
          <w:rFonts w:ascii="Century Gothic" w:eastAsia="Times New Roman" w:hAnsi="Century Gothic" w:cs="Times New Roman"/>
          <w:sz w:val="20"/>
          <w:szCs w:val="20"/>
        </w:rPr>
        <w:t xml:space="preserve">  Application was developed using .NET, Third-party tools sets and other browser technologies such as HTML, CSS and JavaScript.</w:t>
      </w:r>
    </w:p>
    <w:p w:rsidR="00E10B69" w:rsidRPr="00D67A7F" w:rsidRDefault="00E10B69" w:rsidP="00E10B69">
      <w:pPr>
        <w:pStyle w:val="ListParagraph"/>
        <w:numPr>
          <w:ilvl w:val="0"/>
          <w:numId w:val="7"/>
        </w:num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Consulted to develop the security management plan for CSTIMS using the guidelines in the NIST Special Publication (SP) 800-64 which included items su</w:t>
      </w:r>
      <w:r>
        <w:rPr>
          <w:rFonts w:ascii="Century Gothic" w:eastAsia="Times New Roman" w:hAnsi="Century Gothic" w:cs="Times New Roman"/>
          <w:sz w:val="20"/>
          <w:szCs w:val="20"/>
        </w:rPr>
        <w:t>ch as Business Impact Analysis, Privacy Impact Analysis</w:t>
      </w:r>
      <w:r w:rsidRPr="00D67A7F">
        <w:rPr>
          <w:rFonts w:ascii="Century Gothic" w:eastAsia="Times New Roman" w:hAnsi="Century Gothic" w:cs="Times New Roman"/>
          <w:sz w:val="20"/>
          <w:szCs w:val="20"/>
        </w:rPr>
        <w:t xml:space="preserve"> and Disaster Recovery</w:t>
      </w:r>
      <w:r>
        <w:rPr>
          <w:rFonts w:ascii="Century Gothic" w:eastAsia="Times New Roman" w:hAnsi="Century Gothic" w:cs="Times New Roman"/>
          <w:sz w:val="20"/>
          <w:szCs w:val="20"/>
        </w:rPr>
        <w:t xml:space="preserve"> </w:t>
      </w:r>
      <w:r w:rsidRPr="00D67A7F">
        <w:rPr>
          <w:rFonts w:ascii="Century Gothic" w:eastAsia="Times New Roman" w:hAnsi="Century Gothic" w:cs="Times New Roman"/>
          <w:sz w:val="20"/>
          <w:szCs w:val="20"/>
        </w:rPr>
        <w:t>plan.</w:t>
      </w:r>
    </w:p>
    <w:p w:rsidR="00E10B69" w:rsidRPr="00D67A7F" w:rsidRDefault="00E10B69" w:rsidP="00E10B69">
      <w:pPr>
        <w:pStyle w:val="ListParagraph"/>
        <w:numPr>
          <w:ilvl w:val="0"/>
          <w:numId w:val="7"/>
        </w:num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Maintained an appropriate relationship with customers and ensure that the project results are comprehensible and prepared monthly status report for the federal customers.</w:t>
      </w:r>
    </w:p>
    <w:p w:rsidR="00E10B69" w:rsidRPr="00D67A7F" w:rsidRDefault="00E10B69" w:rsidP="00E10B69">
      <w:pPr>
        <w:pStyle w:val="ListParagraph"/>
        <w:numPr>
          <w:ilvl w:val="0"/>
          <w:numId w:val="8"/>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Coordinated efforts with states DMV team to bring new states to compliance with Commercial Driver’s License Information Systems (CDLIS) modernization project.</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b/>
          <w:bCs/>
          <w:sz w:val="20"/>
          <w:szCs w:val="20"/>
        </w:rPr>
        <w:t>Technical Project Manager, </w:t>
      </w:r>
      <w:r>
        <w:rPr>
          <w:rFonts w:ascii="Century Gothic" w:eastAsia="Times New Roman" w:hAnsi="Century Gothic" w:cs="Times New Roman"/>
          <w:b/>
          <w:bCs/>
          <w:sz w:val="20"/>
          <w:szCs w:val="20"/>
        </w:rPr>
        <w:tab/>
        <w:t>09/</w:t>
      </w:r>
      <w:r w:rsidRPr="00D67A7F">
        <w:rPr>
          <w:rFonts w:ascii="Century Gothic" w:eastAsia="Times New Roman" w:hAnsi="Century Gothic" w:cs="Times New Roman"/>
          <w:b/>
          <w:bCs/>
          <w:sz w:val="20"/>
          <w:szCs w:val="20"/>
        </w:rPr>
        <w:t xml:space="preserve">2009 – </w:t>
      </w:r>
      <w:r>
        <w:rPr>
          <w:rFonts w:ascii="Century Gothic" w:eastAsia="Times New Roman" w:hAnsi="Century Gothic" w:cs="Times New Roman"/>
          <w:b/>
          <w:bCs/>
          <w:sz w:val="20"/>
          <w:szCs w:val="20"/>
        </w:rPr>
        <w:t>03/</w:t>
      </w:r>
      <w:r w:rsidRPr="00D67A7F">
        <w:rPr>
          <w:rFonts w:ascii="Century Gothic" w:eastAsia="Times New Roman" w:hAnsi="Century Gothic" w:cs="Times New Roman"/>
          <w:b/>
          <w:bCs/>
          <w:sz w:val="20"/>
          <w:szCs w:val="20"/>
        </w:rPr>
        <w:t>2012</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b/>
          <w:bCs/>
          <w:sz w:val="20"/>
          <w:szCs w:val="20"/>
        </w:rPr>
        <w:t>Micron Tec</w:t>
      </w:r>
      <w:r>
        <w:rPr>
          <w:rFonts w:ascii="Century Gothic" w:eastAsia="Times New Roman" w:hAnsi="Century Gothic" w:cs="Times New Roman"/>
          <w:b/>
          <w:bCs/>
          <w:sz w:val="20"/>
          <w:szCs w:val="20"/>
        </w:rPr>
        <w:t>hnology</w:t>
      </w:r>
      <w:r>
        <w:rPr>
          <w:rFonts w:ascii="Century Gothic" w:eastAsia="Times New Roman" w:hAnsi="Century Gothic" w:cs="Times New Roman"/>
          <w:b/>
          <w:bCs/>
          <w:sz w:val="20"/>
          <w:szCs w:val="20"/>
        </w:rPr>
        <w:tab/>
      </w:r>
      <w:r w:rsidRPr="00D67A7F">
        <w:rPr>
          <w:rFonts w:ascii="Century Gothic" w:eastAsia="Times New Roman" w:hAnsi="Century Gothic" w:cs="Times New Roman"/>
          <w:b/>
          <w:bCs/>
          <w:sz w:val="20"/>
          <w:szCs w:val="20"/>
        </w:rPr>
        <w:t>Manassas, VA</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Pr>
          <w:rFonts w:ascii="Century Gothic" w:eastAsia="Times New Roman" w:hAnsi="Century Gothic" w:cs="Times New Roman"/>
          <w:sz w:val="20"/>
          <w:szCs w:val="20"/>
        </w:rPr>
        <w:t>Le</w:t>
      </w:r>
      <w:r w:rsidRPr="00D67A7F">
        <w:rPr>
          <w:rFonts w:ascii="Century Gothic" w:eastAsia="Times New Roman" w:hAnsi="Century Gothic" w:cs="Times New Roman"/>
          <w:sz w:val="20"/>
          <w:szCs w:val="20"/>
        </w:rPr>
        <w:t>d a team of </w:t>
      </w:r>
      <w:r>
        <w:rPr>
          <w:rFonts w:ascii="Century Gothic" w:eastAsia="Times New Roman" w:hAnsi="Century Gothic" w:cs="Times New Roman"/>
          <w:sz w:val="20"/>
          <w:szCs w:val="20"/>
        </w:rPr>
        <w:t>8</w:t>
      </w:r>
      <w:r w:rsidRPr="00D67A7F">
        <w:rPr>
          <w:rFonts w:ascii="Century Gothic" w:eastAsia="Times New Roman" w:hAnsi="Century Gothic" w:cs="Times New Roman"/>
          <w:sz w:val="20"/>
          <w:szCs w:val="20"/>
        </w:rPr>
        <w:t> to develop project plans and schedules for software product</w:t>
      </w:r>
      <w:r>
        <w:rPr>
          <w:rFonts w:ascii="Century Gothic" w:eastAsia="Times New Roman" w:hAnsi="Century Gothic" w:cs="Times New Roman"/>
          <w:sz w:val="20"/>
          <w:szCs w:val="20"/>
        </w:rPr>
        <w:t>, saving $2.3M annually</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Coordinated full deploy</w:t>
      </w:r>
      <w:r>
        <w:rPr>
          <w:rFonts w:ascii="Century Gothic" w:eastAsia="Times New Roman" w:hAnsi="Century Gothic" w:cs="Times New Roman"/>
          <w:sz w:val="20"/>
          <w:szCs w:val="20"/>
        </w:rPr>
        <w:t>ment lifecycle for all projects</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Pr>
          <w:rFonts w:ascii="Century Gothic" w:eastAsia="Times New Roman" w:hAnsi="Century Gothic" w:cs="Times New Roman"/>
          <w:sz w:val="20"/>
          <w:szCs w:val="20"/>
        </w:rPr>
        <w:t xml:space="preserve">Built </w:t>
      </w:r>
      <w:r w:rsidRPr="00D67A7F">
        <w:rPr>
          <w:rFonts w:ascii="Century Gothic" w:eastAsia="Times New Roman" w:hAnsi="Century Gothic" w:cs="Times New Roman"/>
          <w:sz w:val="20"/>
          <w:szCs w:val="20"/>
        </w:rPr>
        <w:t>a system to track Yield P</w:t>
      </w:r>
      <w:r>
        <w:rPr>
          <w:rFonts w:ascii="Century Gothic" w:eastAsia="Times New Roman" w:hAnsi="Century Gothic" w:cs="Times New Roman"/>
          <w:sz w:val="20"/>
          <w:szCs w:val="20"/>
        </w:rPr>
        <w:t>rojects system with budget of $3</w:t>
      </w:r>
      <w:r w:rsidRPr="00D67A7F">
        <w:rPr>
          <w:rFonts w:ascii="Century Gothic" w:eastAsia="Times New Roman" w:hAnsi="Century Gothic" w:cs="Times New Roman"/>
          <w:sz w:val="20"/>
          <w:szCs w:val="20"/>
        </w:rPr>
        <w:t>.2M where duties included creating budget, cost estimating and keeping track of Release and Sprint Burn down chart</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Managed all phases of the Yield Program lifecycle including definition, planning, and implementation and monitoring and controlling using</w:t>
      </w:r>
      <w:r>
        <w:rPr>
          <w:rFonts w:ascii="Century Gothic" w:eastAsia="Times New Roman" w:hAnsi="Century Gothic" w:cs="Times New Roman"/>
          <w:sz w:val="20"/>
          <w:szCs w:val="20"/>
        </w:rPr>
        <w:t xml:space="preserve"> </w:t>
      </w:r>
      <w:r w:rsidRPr="00D67A7F">
        <w:rPr>
          <w:rFonts w:ascii="Century Gothic" w:eastAsia="Times New Roman" w:hAnsi="Century Gothic" w:cs="Times New Roman"/>
          <w:sz w:val="20"/>
          <w:szCs w:val="20"/>
        </w:rPr>
        <w:t>Waterfall Software development technique.</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Pr>
          <w:rFonts w:ascii="Century Gothic" w:eastAsia="Times New Roman" w:hAnsi="Century Gothic" w:cs="Times New Roman"/>
          <w:sz w:val="20"/>
          <w:szCs w:val="20"/>
        </w:rPr>
        <w:t>Le</w:t>
      </w:r>
      <w:r w:rsidRPr="00D67A7F">
        <w:rPr>
          <w:rFonts w:ascii="Century Gothic" w:eastAsia="Times New Roman" w:hAnsi="Century Gothic" w:cs="Times New Roman"/>
          <w:sz w:val="20"/>
          <w:szCs w:val="20"/>
        </w:rPr>
        <w:t>d a team of developers, business analysts and operational support specialists. Directly responsible for tasking and coordinating daily operations and engineering efforts.</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Performed customer relationship management activities to include building a foundation of trust and addressing customer technical and personnel issues.</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Pr>
          <w:rFonts w:ascii="Century Gothic" w:eastAsia="Times New Roman" w:hAnsi="Century Gothic" w:cs="Times New Roman"/>
          <w:sz w:val="20"/>
          <w:szCs w:val="20"/>
        </w:rPr>
        <w:t>Collaborated</w:t>
      </w:r>
      <w:r w:rsidRPr="00D67A7F">
        <w:rPr>
          <w:rFonts w:ascii="Century Gothic" w:eastAsia="Times New Roman" w:hAnsi="Century Gothic" w:cs="Times New Roman"/>
          <w:sz w:val="20"/>
          <w:szCs w:val="20"/>
        </w:rPr>
        <w:t xml:space="preserve"> to perform various consulting</w:t>
      </w:r>
      <w:r>
        <w:rPr>
          <w:rFonts w:ascii="Century Gothic" w:eastAsia="Times New Roman" w:hAnsi="Century Gothic" w:cs="Times New Roman"/>
          <w:sz w:val="20"/>
          <w:szCs w:val="20"/>
        </w:rPr>
        <w:t xml:space="preserve"> to include</w:t>
      </w:r>
      <w:r w:rsidRPr="00D67A7F">
        <w:rPr>
          <w:rFonts w:ascii="Century Gothic" w:eastAsia="Times New Roman" w:hAnsi="Century Gothic" w:cs="Times New Roman"/>
          <w:sz w:val="20"/>
          <w:szCs w:val="20"/>
        </w:rPr>
        <w:t xml:space="preserve"> task estimation, and quality assurance</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Interacted with senior management and Project Management Office (PMO) to develop Program Charter and involved in the resource planning and scheduling</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Pr>
          <w:rFonts w:ascii="Century Gothic" w:eastAsia="Times New Roman" w:hAnsi="Century Gothic" w:cs="Times New Roman"/>
          <w:sz w:val="20"/>
          <w:szCs w:val="20"/>
        </w:rPr>
        <w:t>Identified</w:t>
      </w:r>
      <w:r w:rsidRPr="00D67A7F">
        <w:rPr>
          <w:rFonts w:ascii="Century Gothic" w:eastAsia="Times New Roman" w:hAnsi="Century Gothic" w:cs="Times New Roman"/>
          <w:sz w:val="20"/>
          <w:szCs w:val="20"/>
        </w:rPr>
        <w:t xml:space="preserve"> risk registers and manage risk throughout the software development life cycle</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Performed data analysis and data reporting using Primavera and SQL to find out root cause analysis and for issue resolution management</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Provide</w:t>
      </w:r>
      <w:r>
        <w:rPr>
          <w:rFonts w:ascii="Century Gothic" w:eastAsia="Times New Roman" w:hAnsi="Century Gothic" w:cs="Times New Roman"/>
          <w:sz w:val="20"/>
          <w:szCs w:val="20"/>
        </w:rPr>
        <w:t>d leadership</w:t>
      </w:r>
      <w:r w:rsidRPr="00D67A7F">
        <w:rPr>
          <w:rFonts w:ascii="Century Gothic" w:eastAsia="Times New Roman" w:hAnsi="Century Gothic" w:cs="Times New Roman"/>
          <w:sz w:val="20"/>
          <w:szCs w:val="20"/>
        </w:rPr>
        <w:t xml:space="preserve"> team with </w:t>
      </w:r>
      <w:r>
        <w:rPr>
          <w:rFonts w:ascii="Century Gothic" w:eastAsia="Times New Roman" w:hAnsi="Century Gothic" w:cs="Times New Roman"/>
          <w:sz w:val="20"/>
          <w:szCs w:val="20"/>
        </w:rPr>
        <w:t>performance data</w:t>
      </w:r>
      <w:r w:rsidRPr="00D67A7F">
        <w:rPr>
          <w:rFonts w:ascii="Century Gothic" w:eastAsia="Times New Roman" w:hAnsi="Century Gothic" w:cs="Times New Roman"/>
          <w:sz w:val="20"/>
          <w:szCs w:val="20"/>
        </w:rPr>
        <w:t xml:space="preserve"> on individual Yield related projects and programs.</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Conducted interviews with several business area experts (SMEs) for gathering requirements and evaluation/analysis of their data to convert the business requirements into IT specifications.</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lastRenderedPageBreak/>
        <w:t>Developed detailed work plans, schedules, estimates, resource plans, risk planning and status reports.</w:t>
      </w:r>
    </w:p>
    <w:p w:rsidR="00E10B69" w:rsidRPr="00D67A7F"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xml:space="preserve">Consulted </w:t>
      </w:r>
      <w:r>
        <w:rPr>
          <w:rFonts w:ascii="Century Gothic" w:eastAsia="Times New Roman" w:hAnsi="Century Gothic" w:cs="Times New Roman"/>
          <w:sz w:val="20"/>
          <w:szCs w:val="20"/>
        </w:rPr>
        <w:t>to implant successful m</w:t>
      </w:r>
      <w:r w:rsidRPr="00D67A7F">
        <w:rPr>
          <w:rFonts w:ascii="Century Gothic" w:eastAsia="Times New Roman" w:hAnsi="Century Gothic" w:cs="Times New Roman"/>
          <w:sz w:val="20"/>
          <w:szCs w:val="20"/>
        </w:rPr>
        <w:t>onitoring and controlling phase for project completion.</w:t>
      </w:r>
    </w:p>
    <w:p w:rsidR="00E10B69" w:rsidRPr="005D5093" w:rsidRDefault="00E10B69" w:rsidP="00E10B69">
      <w:pPr>
        <w:numPr>
          <w:ilvl w:val="0"/>
          <w:numId w:val="2"/>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Provide</w:t>
      </w:r>
      <w:r>
        <w:rPr>
          <w:rFonts w:ascii="Century Gothic" w:eastAsia="Times New Roman" w:hAnsi="Century Gothic" w:cs="Times New Roman"/>
          <w:sz w:val="20"/>
          <w:szCs w:val="20"/>
        </w:rPr>
        <w:t>d</w:t>
      </w:r>
      <w:r w:rsidRPr="00D67A7F">
        <w:rPr>
          <w:rFonts w:ascii="Century Gothic" w:eastAsia="Times New Roman" w:hAnsi="Century Gothic" w:cs="Times New Roman"/>
          <w:sz w:val="20"/>
          <w:szCs w:val="20"/>
        </w:rPr>
        <w:t xml:space="preserve"> overall project quality assurance. Peer reviewed all project deliverables and provided subject matter expertise on the accuracy of the deliverables.</w:t>
      </w:r>
      <w:r w:rsidRPr="005D5093">
        <w:rPr>
          <w:rFonts w:ascii="Century Gothic" w:eastAsia="Times New Roman" w:hAnsi="Century Gothic" w:cs="Times New Roman"/>
          <w:sz w:val="20"/>
          <w:szCs w:val="20"/>
        </w:rPr>
        <w:br/>
        <w:t> </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b/>
          <w:bCs/>
          <w:sz w:val="20"/>
          <w:szCs w:val="20"/>
        </w:rPr>
        <w:t>Business Analyst/Quality analyst</w:t>
      </w:r>
      <w:r w:rsidRPr="00D67A7F">
        <w:rPr>
          <w:rFonts w:ascii="Century Gothic" w:eastAsia="Times New Roman" w:hAnsi="Century Gothic" w:cs="Times New Roman"/>
          <w:b/>
          <w:bCs/>
          <w:sz w:val="20"/>
          <w:szCs w:val="20"/>
        </w:rPr>
        <w:tab/>
      </w:r>
      <w:r>
        <w:rPr>
          <w:rFonts w:ascii="Century Gothic" w:eastAsia="Times New Roman" w:hAnsi="Century Gothic" w:cs="Times New Roman"/>
          <w:b/>
          <w:bCs/>
          <w:sz w:val="20"/>
          <w:szCs w:val="20"/>
        </w:rPr>
        <w:t>01/</w:t>
      </w:r>
      <w:r w:rsidRPr="00D67A7F">
        <w:rPr>
          <w:rFonts w:ascii="Century Gothic" w:eastAsia="Times New Roman" w:hAnsi="Century Gothic" w:cs="Times New Roman"/>
          <w:b/>
          <w:bCs/>
          <w:sz w:val="20"/>
          <w:szCs w:val="20"/>
        </w:rPr>
        <w:t xml:space="preserve">2004 – </w:t>
      </w:r>
      <w:r>
        <w:rPr>
          <w:rFonts w:ascii="Century Gothic" w:eastAsia="Times New Roman" w:hAnsi="Century Gothic" w:cs="Times New Roman"/>
          <w:b/>
          <w:bCs/>
          <w:sz w:val="20"/>
          <w:szCs w:val="20"/>
        </w:rPr>
        <w:t>09/</w:t>
      </w:r>
      <w:r w:rsidRPr="00D67A7F">
        <w:rPr>
          <w:rFonts w:ascii="Century Gothic" w:eastAsia="Times New Roman" w:hAnsi="Century Gothic" w:cs="Times New Roman"/>
          <w:b/>
          <w:bCs/>
          <w:sz w:val="20"/>
          <w:szCs w:val="20"/>
        </w:rPr>
        <w:t>2009</w:t>
      </w:r>
    </w:p>
    <w:p w:rsidR="00E10B69" w:rsidRPr="00D67A7F" w:rsidRDefault="00E10B69" w:rsidP="00E10B69">
      <w:p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b/>
          <w:bCs/>
          <w:sz w:val="20"/>
          <w:szCs w:val="20"/>
        </w:rPr>
        <w:t>Micron Technology</w:t>
      </w:r>
      <w:r>
        <w:rPr>
          <w:rFonts w:ascii="Century Gothic" w:eastAsia="Times New Roman" w:hAnsi="Century Gothic" w:cs="Times New Roman"/>
          <w:b/>
          <w:bCs/>
          <w:sz w:val="20"/>
          <w:szCs w:val="20"/>
        </w:rPr>
        <w:tab/>
      </w:r>
      <w:r w:rsidRPr="00D67A7F">
        <w:rPr>
          <w:rFonts w:ascii="Century Gothic" w:eastAsia="Times New Roman" w:hAnsi="Century Gothic" w:cs="Times New Roman"/>
          <w:b/>
          <w:bCs/>
          <w:sz w:val="20"/>
          <w:szCs w:val="20"/>
        </w:rPr>
        <w:t>Manassas, VA</w:t>
      </w:r>
    </w:p>
    <w:p w:rsidR="00E10B69" w:rsidRPr="00D67A7F" w:rsidRDefault="00E10B69" w:rsidP="00E10B69">
      <w:pPr>
        <w:numPr>
          <w:ilvl w:val="0"/>
          <w:numId w:val="3"/>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Provided expertise for bringing new Quality software project to the production line. </w:t>
      </w:r>
    </w:p>
    <w:p w:rsidR="00E10B69" w:rsidRPr="00D67A7F" w:rsidRDefault="00E10B69" w:rsidP="00E10B69">
      <w:pPr>
        <w:numPr>
          <w:ilvl w:val="0"/>
          <w:numId w:val="3"/>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Gathered and analyzed requirements for quality deviation software using Software Development Life Cycle (SDLC) and its phases-Requirements, Development and Testing to create internal Quality deviation reporting software.</w:t>
      </w:r>
    </w:p>
    <w:p w:rsidR="00E10B69" w:rsidRPr="00D67A7F" w:rsidRDefault="00E10B69" w:rsidP="00E10B69">
      <w:pPr>
        <w:numPr>
          <w:ilvl w:val="0"/>
          <w:numId w:val="3"/>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Served as point of contact in the development of User Requirements Document (URD) and Functional Requirements Document (FRD).</w:t>
      </w:r>
    </w:p>
    <w:p w:rsidR="00E10B69" w:rsidRPr="00D67A7F" w:rsidRDefault="00E10B69" w:rsidP="00E10B69">
      <w:pPr>
        <w:numPr>
          <w:ilvl w:val="0"/>
          <w:numId w:val="3"/>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Facilitated business requirements gathering sessions with the client, and overlooked the creation of Use Cases/Activity Diagrams, Functional Specifications using UML/Visio.</w:t>
      </w:r>
    </w:p>
    <w:p w:rsidR="00E10B69" w:rsidRPr="00D67A7F" w:rsidRDefault="00E10B69" w:rsidP="00E10B69">
      <w:pPr>
        <w:numPr>
          <w:ilvl w:val="0"/>
          <w:numId w:val="3"/>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Conducted User Acceptance Testing (UAT).</w:t>
      </w:r>
    </w:p>
    <w:p w:rsidR="00E10B69" w:rsidRPr="00D67A7F" w:rsidRDefault="00E10B69" w:rsidP="00E10B69">
      <w:pPr>
        <w:numPr>
          <w:ilvl w:val="0"/>
          <w:numId w:val="3"/>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Pr>
          <w:rFonts w:ascii="Century Gothic" w:eastAsia="Times New Roman" w:hAnsi="Century Gothic" w:cs="Times New Roman"/>
          <w:sz w:val="20"/>
          <w:szCs w:val="20"/>
        </w:rPr>
        <w:t xml:space="preserve">As a six sigma project, led </w:t>
      </w:r>
      <w:r w:rsidRPr="00D67A7F">
        <w:rPr>
          <w:rFonts w:ascii="Century Gothic" w:eastAsia="Times New Roman" w:hAnsi="Century Gothic" w:cs="Times New Roman"/>
          <w:sz w:val="20"/>
          <w:szCs w:val="20"/>
        </w:rPr>
        <w:t xml:space="preserve">team of </w:t>
      </w:r>
      <w:r>
        <w:rPr>
          <w:rFonts w:ascii="Century Gothic" w:eastAsia="Times New Roman" w:hAnsi="Century Gothic" w:cs="Times New Roman"/>
          <w:sz w:val="20"/>
          <w:szCs w:val="20"/>
        </w:rPr>
        <w:t>20</w:t>
      </w:r>
      <w:r w:rsidRPr="00D67A7F">
        <w:rPr>
          <w:rFonts w:ascii="Century Gothic" w:eastAsia="Times New Roman" w:hAnsi="Century Gothic" w:cs="Times New Roman"/>
          <w:sz w:val="20"/>
          <w:szCs w:val="20"/>
        </w:rPr>
        <w:t xml:space="preserve"> to achieve qualification of new product qualification to reduce qualification time by 10% </w:t>
      </w:r>
      <w:r>
        <w:rPr>
          <w:rFonts w:ascii="Century Gothic" w:eastAsia="Times New Roman" w:hAnsi="Century Gothic" w:cs="Times New Roman"/>
          <w:sz w:val="20"/>
          <w:szCs w:val="20"/>
        </w:rPr>
        <w:t>, saving company $1.7M</w:t>
      </w:r>
      <w:r w:rsidRPr="00D67A7F">
        <w:rPr>
          <w:rFonts w:ascii="Century Gothic" w:eastAsia="Times New Roman" w:hAnsi="Century Gothic" w:cs="Times New Roman"/>
          <w:sz w:val="20"/>
          <w:szCs w:val="20"/>
        </w:rPr>
        <w:t xml:space="preserve"> per new </w:t>
      </w:r>
      <w:r>
        <w:rPr>
          <w:rFonts w:ascii="Century Gothic" w:eastAsia="Times New Roman" w:hAnsi="Century Gothic" w:cs="Times New Roman"/>
          <w:sz w:val="20"/>
          <w:szCs w:val="20"/>
        </w:rPr>
        <w:t>p</w:t>
      </w:r>
      <w:r w:rsidRPr="00D67A7F">
        <w:rPr>
          <w:rFonts w:ascii="Century Gothic" w:eastAsia="Times New Roman" w:hAnsi="Century Gothic" w:cs="Times New Roman"/>
          <w:sz w:val="20"/>
          <w:szCs w:val="20"/>
        </w:rPr>
        <w:t>roduct introduction.</w:t>
      </w:r>
    </w:p>
    <w:p w:rsidR="00E10B69" w:rsidRPr="00D67A7F" w:rsidRDefault="00E10B69" w:rsidP="00E10B69">
      <w:pPr>
        <w:numPr>
          <w:ilvl w:val="0"/>
          <w:numId w:val="3"/>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Studied As - Is system and performed Gap Analysis for existing system to map it to the To-Be system.</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b/>
          <w:bCs/>
          <w:sz w:val="20"/>
          <w:szCs w:val="20"/>
        </w:rPr>
        <w:t>Integration Engineer</w:t>
      </w:r>
      <w:r w:rsidRPr="00D67A7F">
        <w:rPr>
          <w:rFonts w:ascii="Century Gothic" w:eastAsia="Times New Roman" w:hAnsi="Century Gothic" w:cs="Times New Roman"/>
          <w:b/>
          <w:bCs/>
          <w:sz w:val="20"/>
          <w:szCs w:val="20"/>
        </w:rPr>
        <w:tab/>
      </w:r>
      <w:r>
        <w:rPr>
          <w:rFonts w:ascii="Century Gothic" w:eastAsia="Times New Roman" w:hAnsi="Century Gothic" w:cs="Times New Roman"/>
          <w:b/>
          <w:bCs/>
          <w:sz w:val="20"/>
          <w:szCs w:val="20"/>
        </w:rPr>
        <w:t>03/</w:t>
      </w:r>
      <w:r w:rsidRPr="00D67A7F">
        <w:rPr>
          <w:rFonts w:ascii="Century Gothic" w:eastAsia="Times New Roman" w:hAnsi="Century Gothic" w:cs="Times New Roman"/>
          <w:b/>
          <w:bCs/>
          <w:sz w:val="20"/>
          <w:szCs w:val="20"/>
        </w:rPr>
        <w:t xml:space="preserve">2001 – </w:t>
      </w:r>
      <w:r>
        <w:rPr>
          <w:rFonts w:ascii="Century Gothic" w:eastAsia="Times New Roman" w:hAnsi="Century Gothic" w:cs="Times New Roman"/>
          <w:b/>
          <w:bCs/>
          <w:sz w:val="20"/>
          <w:szCs w:val="20"/>
        </w:rPr>
        <w:t>01/2004</w:t>
      </w:r>
    </w:p>
    <w:p w:rsidR="00E10B69" w:rsidRPr="00D67A7F" w:rsidRDefault="00E10B69" w:rsidP="00E10B69">
      <w:pPr>
        <w:shd w:val="clear" w:color="auto" w:fill="FFFFFF"/>
        <w:tabs>
          <w:tab w:val="left" w:pos="0"/>
          <w:tab w:val="right" w:pos="10800"/>
        </w:tabs>
        <w:spacing w:after="0" w:line="240" w:lineRule="atLeast"/>
        <w:rPr>
          <w:rFonts w:ascii="Century Gothic" w:eastAsia="Times New Roman" w:hAnsi="Century Gothic" w:cs="Times New Roman"/>
          <w:sz w:val="20"/>
          <w:szCs w:val="20"/>
        </w:rPr>
      </w:pPr>
      <w:r>
        <w:rPr>
          <w:rFonts w:ascii="Century Gothic" w:eastAsia="Times New Roman" w:hAnsi="Century Gothic" w:cs="Times New Roman"/>
          <w:b/>
          <w:bCs/>
          <w:sz w:val="20"/>
          <w:szCs w:val="20"/>
        </w:rPr>
        <w:t>Micron Technology</w:t>
      </w:r>
      <w:r>
        <w:rPr>
          <w:rFonts w:ascii="Century Gothic" w:eastAsia="Times New Roman" w:hAnsi="Century Gothic" w:cs="Times New Roman"/>
          <w:b/>
          <w:bCs/>
          <w:sz w:val="20"/>
          <w:szCs w:val="20"/>
        </w:rPr>
        <w:tab/>
      </w:r>
      <w:r w:rsidRPr="00D67A7F">
        <w:rPr>
          <w:rFonts w:ascii="Century Gothic" w:eastAsia="Times New Roman" w:hAnsi="Century Gothic" w:cs="Times New Roman"/>
          <w:b/>
          <w:bCs/>
          <w:sz w:val="20"/>
          <w:szCs w:val="20"/>
        </w:rPr>
        <w:t>Manassas, VA</w:t>
      </w:r>
    </w:p>
    <w:p w:rsidR="00E10B69" w:rsidRPr="00D67A7F" w:rsidRDefault="00E10B69" w:rsidP="00E10B69">
      <w:pPr>
        <w:numPr>
          <w:ilvl w:val="0"/>
          <w:numId w:val="4"/>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Provided technical knowledge for the internal quality auditing and validation of critical process parameters to ensure high line efficiency, product quality, and integrity. </w:t>
      </w:r>
    </w:p>
    <w:p w:rsidR="00E10B69" w:rsidRPr="00D67A7F" w:rsidRDefault="00E10B69" w:rsidP="00E10B69">
      <w:pPr>
        <w:numPr>
          <w:ilvl w:val="0"/>
          <w:numId w:val="4"/>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Conducted a focus meeting to fix issues which caused Customer Return reliability fails Worked with Process Integration group, Product Engineering and Corporate Quality group.</w:t>
      </w:r>
    </w:p>
    <w:p w:rsidR="00E10B69" w:rsidRPr="00D67A7F" w:rsidRDefault="00E10B69" w:rsidP="00E10B69">
      <w:pPr>
        <w:numPr>
          <w:ilvl w:val="0"/>
          <w:numId w:val="4"/>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Pr>
          <w:rFonts w:ascii="Century Gothic" w:eastAsia="Times New Roman" w:hAnsi="Century Gothic" w:cs="Times New Roman"/>
          <w:sz w:val="20"/>
          <w:szCs w:val="20"/>
        </w:rPr>
        <w:t>E</w:t>
      </w:r>
      <w:r w:rsidRPr="00D67A7F">
        <w:rPr>
          <w:rFonts w:ascii="Century Gothic" w:eastAsia="Times New Roman" w:hAnsi="Century Gothic" w:cs="Times New Roman"/>
          <w:sz w:val="20"/>
          <w:szCs w:val="20"/>
        </w:rPr>
        <w:t xml:space="preserve">ffectively </w:t>
      </w:r>
      <w:r>
        <w:rPr>
          <w:rFonts w:ascii="Century Gothic" w:eastAsia="Times New Roman" w:hAnsi="Century Gothic" w:cs="Times New Roman"/>
          <w:sz w:val="20"/>
          <w:szCs w:val="20"/>
        </w:rPr>
        <w:t>communicated across departments on</w:t>
      </w:r>
      <w:r w:rsidRPr="00D67A7F">
        <w:rPr>
          <w:rFonts w:ascii="Century Gothic" w:eastAsia="Times New Roman" w:hAnsi="Century Gothic" w:cs="Times New Roman"/>
          <w:sz w:val="20"/>
          <w:szCs w:val="20"/>
        </w:rPr>
        <w:t xml:space="preserve"> quality issues to acc</w:t>
      </w:r>
      <w:r>
        <w:rPr>
          <w:rFonts w:ascii="Century Gothic" w:eastAsia="Times New Roman" w:hAnsi="Century Gothic" w:cs="Times New Roman"/>
          <w:sz w:val="20"/>
          <w:szCs w:val="20"/>
        </w:rPr>
        <w:t>omplish customer returns (RMAs), high yields and cycle time</w:t>
      </w:r>
    </w:p>
    <w:p w:rsidR="00E10B69" w:rsidRDefault="00E10B69" w:rsidP="00E10B69">
      <w:pPr>
        <w:numPr>
          <w:ilvl w:val="0"/>
          <w:numId w:val="4"/>
        </w:numPr>
        <w:shd w:val="clear" w:color="auto" w:fill="FFFFFF"/>
        <w:tabs>
          <w:tab w:val="left" w:pos="0"/>
          <w:tab w:val="right" w:pos="10800"/>
        </w:tabs>
        <w:spacing w:after="0" w:line="240" w:lineRule="atLeast"/>
        <w:rPr>
          <w:rFonts w:ascii="Century Gothic" w:eastAsia="Times New Roman" w:hAnsi="Century Gothic" w:cs="Times New Roman"/>
          <w:sz w:val="20"/>
          <w:szCs w:val="20"/>
        </w:rPr>
      </w:pPr>
      <w:r w:rsidRPr="0051720F">
        <w:rPr>
          <w:rFonts w:ascii="Century Gothic" w:eastAsia="Times New Roman" w:hAnsi="Century Gothic" w:cs="Times New Roman"/>
          <w:sz w:val="20"/>
          <w:szCs w:val="20"/>
        </w:rPr>
        <w:t xml:space="preserve">Communicated effectively with tool vendors, quality assurance, and other departments regarding </w:t>
      </w: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w:t>
      </w: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p>
    <w:p w:rsidR="00E10B69" w:rsidRPr="001062CB" w:rsidRDefault="00E10B69" w:rsidP="00E10B69">
      <w:pPr>
        <w:shd w:val="clear" w:color="auto" w:fill="FFFFFF"/>
        <w:tabs>
          <w:tab w:val="left" w:pos="0"/>
          <w:tab w:val="right" w:pos="10800"/>
        </w:tabs>
        <w:spacing w:after="0" w:line="240" w:lineRule="auto"/>
        <w:ind w:left="360" w:hanging="360"/>
        <w:rPr>
          <w:rFonts w:ascii="Century Gothic" w:eastAsia="Times New Roman" w:hAnsi="Century Gothic" w:cs="Times New Roman"/>
          <w:szCs w:val="20"/>
          <w:u w:val="single"/>
        </w:rPr>
      </w:pPr>
      <w:r>
        <w:rPr>
          <w:rFonts w:ascii="Century Gothic" w:eastAsia="Times New Roman" w:hAnsi="Century Gothic" w:cs="Times New Roman"/>
          <w:b/>
          <w:bCs/>
          <w:iCs/>
          <w:szCs w:val="20"/>
          <w:u w:val="single"/>
        </w:rPr>
        <w:t>Education and Certification</w:t>
      </w:r>
      <w:r>
        <w:rPr>
          <w:rFonts w:ascii="Century Gothic" w:eastAsia="Times New Roman" w:hAnsi="Century Gothic" w:cs="Times New Roman"/>
          <w:b/>
          <w:bCs/>
          <w:iCs/>
          <w:szCs w:val="20"/>
          <w:u w:val="single"/>
        </w:rPr>
        <w:tab/>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w:t>
      </w:r>
    </w:p>
    <w:p w:rsidR="00E10B69" w:rsidRDefault="00E10B69" w:rsidP="00E10B69">
      <w:pPr>
        <w:shd w:val="clear" w:color="auto" w:fill="FFFFFF"/>
        <w:tabs>
          <w:tab w:val="left" w:pos="0"/>
          <w:tab w:val="left" w:pos="720"/>
          <w:tab w:val="right" w:pos="10800"/>
        </w:tabs>
        <w:spacing w:after="0" w:line="240" w:lineRule="auto"/>
        <w:ind w:left="360" w:hanging="360"/>
        <w:rPr>
          <w:rFonts w:ascii="Century Gothic" w:eastAsia="Times New Roman" w:hAnsi="Century Gothic" w:cs="Times New Roman"/>
          <w:sz w:val="20"/>
          <w:szCs w:val="20"/>
        </w:rPr>
      </w:pPr>
      <w:r>
        <w:rPr>
          <w:rFonts w:ascii="Century Gothic" w:eastAsia="Times New Roman" w:hAnsi="Century Gothic" w:cs="Times New Roman"/>
          <w:sz w:val="20"/>
          <w:szCs w:val="20"/>
        </w:rPr>
        <w:tab/>
      </w:r>
      <w:r w:rsidRPr="00D67A7F">
        <w:rPr>
          <w:rFonts w:ascii="Century Gothic" w:eastAsia="Times New Roman" w:hAnsi="Century Gothic" w:cs="Times New Roman"/>
          <w:b/>
          <w:bCs/>
          <w:sz w:val="20"/>
          <w:szCs w:val="20"/>
        </w:rPr>
        <w:t>M.S. in Project Management</w:t>
      </w:r>
      <w:r>
        <w:rPr>
          <w:rFonts w:ascii="Century Gothic" w:eastAsia="Times New Roman" w:hAnsi="Century Gothic" w:cs="Times New Roman"/>
          <w:b/>
          <w:bCs/>
          <w:sz w:val="20"/>
          <w:szCs w:val="20"/>
        </w:rPr>
        <w:t xml:space="preserve"> (MSPM) | </w:t>
      </w:r>
      <w:r>
        <w:rPr>
          <w:rFonts w:ascii="Century Gothic" w:eastAsia="Times New Roman" w:hAnsi="Century Gothic" w:cs="Times New Roman"/>
          <w:bCs/>
          <w:sz w:val="20"/>
          <w:szCs w:val="20"/>
        </w:rPr>
        <w:t>George Washington University</w:t>
      </w:r>
      <w:r>
        <w:rPr>
          <w:rFonts w:ascii="Century Gothic" w:eastAsia="Times New Roman" w:hAnsi="Century Gothic" w:cs="Times New Roman"/>
          <w:sz w:val="20"/>
          <w:szCs w:val="20"/>
        </w:rPr>
        <w:t xml:space="preserve"> | May</w:t>
      </w:r>
      <w:r w:rsidRPr="00D67A7F">
        <w:rPr>
          <w:rFonts w:ascii="Century Gothic" w:eastAsia="Times New Roman" w:hAnsi="Century Gothic" w:cs="Times New Roman"/>
          <w:sz w:val="20"/>
          <w:szCs w:val="20"/>
        </w:rPr>
        <w:t xml:space="preserve"> </w:t>
      </w:r>
      <w:r>
        <w:rPr>
          <w:rFonts w:ascii="Century Gothic" w:eastAsia="Times New Roman" w:hAnsi="Century Gothic" w:cs="Times New Roman"/>
          <w:sz w:val="20"/>
          <w:szCs w:val="20"/>
        </w:rPr>
        <w:t>2016</w:t>
      </w:r>
    </w:p>
    <w:p w:rsidR="00E10B69" w:rsidRDefault="00E10B69" w:rsidP="00E10B69">
      <w:pPr>
        <w:shd w:val="clear" w:color="auto" w:fill="FFFFFF"/>
        <w:tabs>
          <w:tab w:val="left" w:pos="0"/>
          <w:tab w:val="left" w:pos="720"/>
          <w:tab w:val="right" w:pos="10800"/>
        </w:tabs>
        <w:spacing w:after="0" w:line="240" w:lineRule="auto"/>
        <w:ind w:left="360" w:hanging="360"/>
        <w:rPr>
          <w:rFonts w:ascii="Century Gothic" w:eastAsia="Times New Roman" w:hAnsi="Century Gothic" w:cs="Times New Roman"/>
          <w:sz w:val="20"/>
          <w:szCs w:val="20"/>
        </w:rPr>
      </w:pPr>
      <w:r>
        <w:rPr>
          <w:rFonts w:ascii="Century Gothic" w:eastAsia="Times New Roman" w:hAnsi="Century Gothic" w:cs="Times New Roman"/>
          <w:sz w:val="20"/>
          <w:szCs w:val="20"/>
        </w:rPr>
        <w:tab/>
      </w:r>
      <w:r>
        <w:rPr>
          <w:rFonts w:ascii="Century Gothic" w:eastAsia="Times New Roman" w:hAnsi="Century Gothic" w:cs="Times New Roman"/>
          <w:sz w:val="20"/>
          <w:szCs w:val="20"/>
        </w:rPr>
        <w:tab/>
      </w:r>
    </w:p>
    <w:p w:rsidR="00E10B69" w:rsidRDefault="00E10B69" w:rsidP="00E10B69">
      <w:pPr>
        <w:shd w:val="clear" w:color="auto" w:fill="FFFFFF"/>
        <w:tabs>
          <w:tab w:val="left" w:pos="0"/>
          <w:tab w:val="left" w:pos="720"/>
          <w:tab w:val="right" w:pos="10800"/>
        </w:tabs>
        <w:spacing w:after="0" w:line="240" w:lineRule="auto"/>
        <w:ind w:left="360" w:hanging="360"/>
        <w:rPr>
          <w:rFonts w:ascii="Century Gothic" w:eastAsia="Times New Roman" w:hAnsi="Century Gothic" w:cs="Times New Roman"/>
          <w:sz w:val="20"/>
          <w:szCs w:val="20"/>
        </w:rPr>
      </w:pPr>
      <w:r>
        <w:rPr>
          <w:rFonts w:ascii="Century Gothic" w:eastAsia="Times New Roman" w:hAnsi="Century Gothic" w:cs="Times New Roman"/>
          <w:sz w:val="20"/>
          <w:szCs w:val="20"/>
        </w:rPr>
        <w:tab/>
      </w:r>
      <w:r>
        <w:rPr>
          <w:rFonts w:ascii="Century Gothic" w:eastAsia="Times New Roman" w:hAnsi="Century Gothic" w:cs="Times New Roman"/>
          <w:b/>
          <w:sz w:val="20"/>
          <w:szCs w:val="20"/>
        </w:rPr>
        <w:t>B.S. in Chemical Engineering</w:t>
      </w:r>
      <w:r>
        <w:rPr>
          <w:rFonts w:ascii="Century Gothic" w:eastAsia="Times New Roman" w:hAnsi="Century Gothic" w:cs="Times New Roman"/>
          <w:sz w:val="20"/>
          <w:szCs w:val="20"/>
        </w:rPr>
        <w:t xml:space="preserve"> | University of Delaware | May 2000</w:t>
      </w:r>
      <w:r>
        <w:rPr>
          <w:rFonts w:ascii="Century Gothic" w:eastAsia="Times New Roman" w:hAnsi="Century Gothic" w:cs="Times New Roman"/>
          <w:sz w:val="20"/>
          <w:szCs w:val="20"/>
        </w:rPr>
        <w:tab/>
      </w:r>
    </w:p>
    <w:p w:rsidR="00E10B69" w:rsidRDefault="00E10B69" w:rsidP="00E10B69">
      <w:pPr>
        <w:shd w:val="clear" w:color="auto" w:fill="FFFFFF"/>
        <w:tabs>
          <w:tab w:val="left" w:pos="0"/>
          <w:tab w:val="left" w:pos="720"/>
          <w:tab w:val="right" w:pos="10800"/>
        </w:tabs>
        <w:spacing w:after="0" w:line="240" w:lineRule="auto"/>
        <w:ind w:left="360" w:hanging="360"/>
        <w:rPr>
          <w:rFonts w:ascii="Century Gothic" w:eastAsia="Times New Roman" w:hAnsi="Century Gothic" w:cs="Times New Roman"/>
          <w:b/>
          <w:sz w:val="20"/>
          <w:szCs w:val="20"/>
        </w:rPr>
      </w:pPr>
      <w:r>
        <w:rPr>
          <w:rFonts w:ascii="Century Gothic" w:eastAsia="Times New Roman" w:hAnsi="Century Gothic" w:cs="Times New Roman"/>
          <w:b/>
          <w:sz w:val="20"/>
          <w:szCs w:val="20"/>
        </w:rPr>
        <w:tab/>
      </w:r>
      <w:r>
        <w:rPr>
          <w:rFonts w:ascii="Century Gothic" w:eastAsia="Times New Roman" w:hAnsi="Century Gothic" w:cs="Times New Roman"/>
          <w:b/>
          <w:sz w:val="20"/>
          <w:szCs w:val="20"/>
        </w:rPr>
        <w:tab/>
      </w:r>
    </w:p>
    <w:p w:rsidR="00E10B69" w:rsidRDefault="00E10B69" w:rsidP="00E10B69">
      <w:pPr>
        <w:shd w:val="clear" w:color="auto" w:fill="FFFFFF"/>
        <w:tabs>
          <w:tab w:val="left" w:pos="0"/>
          <w:tab w:val="left" w:pos="720"/>
          <w:tab w:val="right" w:pos="10800"/>
        </w:tabs>
        <w:spacing w:after="0" w:line="240" w:lineRule="auto"/>
        <w:ind w:left="360" w:hanging="360"/>
        <w:rPr>
          <w:rFonts w:ascii="Century Gothic" w:eastAsia="Times New Roman" w:hAnsi="Century Gothic" w:cs="Times New Roman"/>
          <w:sz w:val="20"/>
          <w:szCs w:val="20"/>
        </w:rPr>
      </w:pPr>
      <w:r>
        <w:rPr>
          <w:rFonts w:ascii="Century Gothic" w:eastAsia="Times New Roman" w:hAnsi="Century Gothic" w:cs="Times New Roman"/>
          <w:b/>
          <w:bCs/>
          <w:sz w:val="20"/>
          <w:szCs w:val="20"/>
        </w:rPr>
        <w:tab/>
      </w:r>
      <w:r w:rsidRPr="00D67A7F">
        <w:rPr>
          <w:rFonts w:ascii="Century Gothic" w:eastAsia="Times New Roman" w:hAnsi="Century Gothic" w:cs="Times New Roman"/>
          <w:b/>
          <w:bCs/>
          <w:sz w:val="20"/>
          <w:szCs w:val="20"/>
        </w:rPr>
        <w:t>Project Management Professional (PMP)</w:t>
      </w:r>
      <w:r>
        <w:rPr>
          <w:rFonts w:ascii="Century Gothic" w:eastAsia="Times New Roman" w:hAnsi="Century Gothic" w:cs="Times New Roman"/>
          <w:sz w:val="20"/>
          <w:szCs w:val="20"/>
        </w:rPr>
        <w:t xml:space="preserve"> | </w:t>
      </w:r>
      <w:r w:rsidRPr="00D67A7F">
        <w:rPr>
          <w:rFonts w:ascii="Century Gothic" w:eastAsia="Times New Roman" w:hAnsi="Century Gothic" w:cs="Times New Roman"/>
          <w:sz w:val="20"/>
          <w:szCs w:val="20"/>
        </w:rPr>
        <w:t>Project Management Institute (PMI)</w:t>
      </w:r>
      <w:r>
        <w:rPr>
          <w:rFonts w:ascii="Century Gothic" w:eastAsia="Times New Roman" w:hAnsi="Century Gothic" w:cs="Times New Roman"/>
          <w:sz w:val="20"/>
          <w:szCs w:val="20"/>
        </w:rPr>
        <w:t xml:space="preserve"> | August 2011</w:t>
      </w:r>
    </w:p>
    <w:p w:rsidR="00E10B69" w:rsidRDefault="00E10B69" w:rsidP="00E10B69">
      <w:pPr>
        <w:shd w:val="clear" w:color="auto" w:fill="FFFFFF"/>
        <w:tabs>
          <w:tab w:val="left" w:pos="0"/>
          <w:tab w:val="left" w:pos="720"/>
          <w:tab w:val="right" w:pos="10800"/>
        </w:tabs>
        <w:spacing w:after="0" w:line="240" w:lineRule="auto"/>
        <w:ind w:left="360" w:hanging="360"/>
        <w:rPr>
          <w:rFonts w:ascii="Century Gothic" w:eastAsia="Times New Roman" w:hAnsi="Century Gothic" w:cs="Times New Roman"/>
          <w:b/>
          <w:sz w:val="20"/>
          <w:szCs w:val="20"/>
        </w:rPr>
      </w:pPr>
    </w:p>
    <w:p w:rsidR="00E10B69" w:rsidRDefault="00E10B69" w:rsidP="00E10B69">
      <w:pPr>
        <w:shd w:val="clear" w:color="auto" w:fill="FFFFFF"/>
        <w:tabs>
          <w:tab w:val="left" w:pos="0"/>
          <w:tab w:val="left" w:pos="720"/>
          <w:tab w:val="right" w:pos="10800"/>
        </w:tabs>
        <w:spacing w:after="0" w:line="240" w:lineRule="auto"/>
        <w:ind w:left="360" w:hanging="360"/>
        <w:rPr>
          <w:rFonts w:ascii="Century Gothic" w:eastAsia="Times New Roman" w:hAnsi="Century Gothic" w:cs="Times New Roman"/>
          <w:sz w:val="20"/>
          <w:szCs w:val="20"/>
        </w:rPr>
      </w:pPr>
      <w:r>
        <w:rPr>
          <w:rFonts w:ascii="Century Gothic" w:eastAsia="Times New Roman" w:hAnsi="Century Gothic" w:cs="Times New Roman"/>
          <w:b/>
          <w:sz w:val="20"/>
          <w:szCs w:val="20"/>
        </w:rPr>
        <w:tab/>
      </w:r>
      <w:r w:rsidRPr="00D67A7F">
        <w:rPr>
          <w:rFonts w:ascii="Century Gothic" w:eastAsia="Times New Roman" w:hAnsi="Century Gothic" w:cs="Times New Roman"/>
          <w:b/>
          <w:sz w:val="20"/>
          <w:szCs w:val="20"/>
        </w:rPr>
        <w:t>Certified Scrum Master (CSM)</w:t>
      </w:r>
      <w:r>
        <w:rPr>
          <w:rFonts w:ascii="Century Gothic" w:eastAsia="Times New Roman" w:hAnsi="Century Gothic" w:cs="Times New Roman"/>
          <w:sz w:val="20"/>
          <w:szCs w:val="20"/>
        </w:rPr>
        <w:t xml:space="preserve"> | </w:t>
      </w:r>
      <w:r w:rsidRPr="00D67A7F">
        <w:rPr>
          <w:rFonts w:ascii="Century Gothic" w:eastAsia="Times New Roman" w:hAnsi="Century Gothic" w:cs="Times New Roman"/>
          <w:sz w:val="20"/>
          <w:szCs w:val="20"/>
        </w:rPr>
        <w:t>ScrumAlliance</w:t>
      </w:r>
      <w:r>
        <w:rPr>
          <w:rFonts w:ascii="Century Gothic" w:eastAsia="Times New Roman" w:hAnsi="Century Gothic" w:cs="Times New Roman"/>
          <w:sz w:val="20"/>
          <w:szCs w:val="20"/>
        </w:rPr>
        <w:t xml:space="preserve"> | July 2012</w:t>
      </w:r>
    </w:p>
    <w:p w:rsidR="00E10B69" w:rsidRDefault="00E10B69" w:rsidP="00E10B69">
      <w:pPr>
        <w:shd w:val="clear" w:color="auto" w:fill="FFFFFF"/>
        <w:tabs>
          <w:tab w:val="left" w:pos="0"/>
          <w:tab w:val="left" w:pos="720"/>
          <w:tab w:val="right" w:pos="10800"/>
        </w:tabs>
        <w:spacing w:after="0" w:line="240" w:lineRule="auto"/>
        <w:ind w:left="360" w:hanging="360"/>
        <w:rPr>
          <w:rFonts w:ascii="Century Gothic" w:eastAsia="Times New Roman" w:hAnsi="Century Gothic" w:cs="Times New Roman"/>
          <w:b/>
          <w:sz w:val="20"/>
          <w:szCs w:val="20"/>
        </w:rPr>
      </w:pPr>
      <w:r>
        <w:rPr>
          <w:rFonts w:ascii="Century Gothic" w:eastAsia="Times New Roman" w:hAnsi="Century Gothic" w:cs="Times New Roman"/>
          <w:b/>
          <w:sz w:val="20"/>
          <w:szCs w:val="20"/>
        </w:rPr>
        <w:tab/>
      </w:r>
    </w:p>
    <w:p w:rsidR="00E10B69" w:rsidRPr="00D67A7F" w:rsidRDefault="00E10B69" w:rsidP="00E10B69">
      <w:pPr>
        <w:shd w:val="clear" w:color="auto" w:fill="FFFFFF"/>
        <w:tabs>
          <w:tab w:val="left" w:pos="0"/>
          <w:tab w:val="left" w:pos="720"/>
          <w:tab w:val="right" w:pos="10800"/>
        </w:tabs>
        <w:spacing w:after="0" w:line="240" w:lineRule="auto"/>
        <w:ind w:left="360" w:hanging="360"/>
        <w:rPr>
          <w:rFonts w:ascii="Century Gothic" w:eastAsia="Times New Roman" w:hAnsi="Century Gothic" w:cs="Times New Roman"/>
          <w:sz w:val="20"/>
          <w:szCs w:val="20"/>
        </w:rPr>
      </w:pPr>
      <w:r>
        <w:rPr>
          <w:rFonts w:ascii="Century Gothic" w:eastAsia="Times New Roman" w:hAnsi="Century Gothic" w:cs="Times New Roman"/>
          <w:b/>
          <w:bCs/>
          <w:sz w:val="20"/>
          <w:szCs w:val="20"/>
        </w:rPr>
        <w:tab/>
      </w:r>
      <w:r w:rsidRPr="00D67A7F">
        <w:rPr>
          <w:rFonts w:ascii="Century Gothic" w:eastAsia="Times New Roman" w:hAnsi="Century Gothic" w:cs="Times New Roman"/>
          <w:b/>
          <w:bCs/>
          <w:sz w:val="20"/>
          <w:szCs w:val="20"/>
        </w:rPr>
        <w:t>Six Sigma Black Belt (CSSBB) </w:t>
      </w:r>
      <w:r>
        <w:rPr>
          <w:rFonts w:ascii="Century Gothic" w:eastAsia="Times New Roman" w:hAnsi="Century Gothic" w:cs="Times New Roman"/>
          <w:sz w:val="20"/>
          <w:szCs w:val="20"/>
        </w:rPr>
        <w:t xml:space="preserve">| </w:t>
      </w:r>
      <w:r w:rsidRPr="00D67A7F">
        <w:rPr>
          <w:rFonts w:ascii="Century Gothic" w:eastAsia="Times New Roman" w:hAnsi="Century Gothic" w:cs="Times New Roman"/>
          <w:sz w:val="20"/>
          <w:szCs w:val="20"/>
        </w:rPr>
        <w:t>American Society for Quality (ASQ)</w:t>
      </w:r>
      <w:r>
        <w:rPr>
          <w:rFonts w:ascii="Century Gothic" w:eastAsia="Times New Roman" w:hAnsi="Century Gothic" w:cs="Times New Roman"/>
          <w:sz w:val="20"/>
          <w:szCs w:val="20"/>
        </w:rPr>
        <w:t xml:space="preserve"> | March 2010</w:t>
      </w:r>
    </w:p>
    <w:p w:rsidR="00E10B69" w:rsidRPr="001062CB"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w:t>
      </w:r>
    </w:p>
    <w:p w:rsidR="00E10B69" w:rsidRPr="001062CB"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szCs w:val="20"/>
          <w:u w:val="single"/>
        </w:rPr>
      </w:pPr>
      <w:r w:rsidRPr="001062CB">
        <w:rPr>
          <w:rFonts w:ascii="Century Gothic" w:eastAsia="Times New Roman" w:hAnsi="Century Gothic" w:cs="Times New Roman"/>
          <w:b/>
          <w:bCs/>
          <w:iCs/>
          <w:szCs w:val="20"/>
          <w:u w:val="single"/>
        </w:rPr>
        <w:t>Technical/Computer Skills</w:t>
      </w:r>
      <w:r>
        <w:rPr>
          <w:rFonts w:ascii="Century Gothic" w:eastAsia="Times New Roman" w:hAnsi="Century Gothic" w:cs="Times New Roman"/>
          <w:b/>
          <w:bCs/>
          <w:i/>
          <w:iCs/>
          <w:szCs w:val="20"/>
          <w:u w:val="single"/>
        </w:rPr>
        <w:tab/>
      </w:r>
    </w:p>
    <w:p w:rsidR="00E10B69" w:rsidRDefault="00E10B69" w:rsidP="00E10B69">
      <w:pPr>
        <w:shd w:val="clear" w:color="auto" w:fill="FFFFFF"/>
        <w:tabs>
          <w:tab w:val="left" w:pos="0"/>
          <w:tab w:val="right" w:pos="10800"/>
        </w:tabs>
        <w:spacing w:after="0" w:line="270" w:lineRule="atLeast"/>
        <w:ind w:left="360"/>
        <w:rPr>
          <w:rFonts w:ascii="Century Gothic" w:eastAsia="Times New Roman" w:hAnsi="Century Gothic" w:cs="Times New Roman"/>
          <w:sz w:val="20"/>
          <w:szCs w:val="20"/>
        </w:rPr>
      </w:pPr>
    </w:p>
    <w:p w:rsidR="00E10B69" w:rsidRPr="00D67A7F" w:rsidRDefault="00E10B69" w:rsidP="00E10B69">
      <w:pPr>
        <w:numPr>
          <w:ilvl w:val="0"/>
          <w:numId w:val="5"/>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Pr>
          <w:rFonts w:ascii="Century Gothic" w:eastAsia="Times New Roman" w:hAnsi="Century Gothic" w:cs="Times New Roman"/>
          <w:sz w:val="20"/>
          <w:szCs w:val="20"/>
        </w:rPr>
        <w:lastRenderedPageBreak/>
        <w:t>Rally/CA</w:t>
      </w:r>
      <w:r w:rsidRPr="00D67A7F">
        <w:rPr>
          <w:rFonts w:ascii="Century Gothic" w:eastAsia="Times New Roman" w:hAnsi="Century Gothic" w:cs="Times New Roman"/>
          <w:sz w:val="20"/>
          <w:szCs w:val="20"/>
        </w:rPr>
        <w:t xml:space="preserve"> tool for Agile Project Management</w:t>
      </w:r>
    </w:p>
    <w:p w:rsidR="00E10B69" w:rsidRPr="00D67A7F" w:rsidRDefault="00E10B69" w:rsidP="00E10B69">
      <w:pPr>
        <w:numPr>
          <w:ilvl w:val="0"/>
          <w:numId w:val="5"/>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Primavera P6 Professional Project Management</w:t>
      </w:r>
    </w:p>
    <w:p w:rsidR="00E10B69" w:rsidRPr="00D67A7F" w:rsidRDefault="00E10B69" w:rsidP="00E10B69">
      <w:pPr>
        <w:numPr>
          <w:ilvl w:val="0"/>
          <w:numId w:val="5"/>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Enterprise Architecture (EA)</w:t>
      </w:r>
    </w:p>
    <w:p w:rsidR="00E10B69" w:rsidRPr="00D67A7F" w:rsidRDefault="00E10B69" w:rsidP="00E10B69">
      <w:pPr>
        <w:numPr>
          <w:ilvl w:val="0"/>
          <w:numId w:val="5"/>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SharePoint 2007</w:t>
      </w:r>
      <w:r>
        <w:rPr>
          <w:rFonts w:ascii="Century Gothic" w:eastAsia="Times New Roman" w:hAnsi="Century Gothic" w:cs="Times New Roman"/>
          <w:sz w:val="20"/>
          <w:szCs w:val="20"/>
        </w:rPr>
        <w:t>, 2010, 2013</w:t>
      </w:r>
    </w:p>
    <w:p w:rsidR="00E10B69" w:rsidRDefault="00E10B69" w:rsidP="00E10B69">
      <w:pPr>
        <w:numPr>
          <w:ilvl w:val="0"/>
          <w:numId w:val="5"/>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SAS and JMP</w:t>
      </w:r>
    </w:p>
    <w:p w:rsidR="00E10B69" w:rsidRPr="00251A49" w:rsidRDefault="00E10B69" w:rsidP="00E10B69">
      <w:pPr>
        <w:numPr>
          <w:ilvl w:val="0"/>
          <w:numId w:val="5"/>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251A49">
        <w:rPr>
          <w:rFonts w:ascii="Century Gothic" w:eastAsia="Times New Roman" w:hAnsi="Century Gothic" w:cs="Times New Roman"/>
          <w:sz w:val="20"/>
          <w:szCs w:val="20"/>
        </w:rPr>
        <w:t>PLATFORMS: UNIX, Linux, Windows, MVS, OSX, AS/400</w:t>
      </w:r>
    </w:p>
    <w:p w:rsidR="00E10B69" w:rsidRPr="00251A49" w:rsidRDefault="00E10B69" w:rsidP="00E10B69">
      <w:pPr>
        <w:numPr>
          <w:ilvl w:val="0"/>
          <w:numId w:val="5"/>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251A49">
        <w:rPr>
          <w:rFonts w:ascii="Century Gothic" w:eastAsia="Times New Roman" w:hAnsi="Century Gothic" w:cs="Times New Roman"/>
          <w:sz w:val="20"/>
          <w:szCs w:val="20"/>
        </w:rPr>
        <w:t>INTERNET: XHTML, XML, CSS, PHP, JSP, Java, TCL, Perl</w:t>
      </w:r>
    </w:p>
    <w:p w:rsidR="00E10B69" w:rsidRPr="00251A49" w:rsidRDefault="00E10B69" w:rsidP="00E10B69">
      <w:pPr>
        <w:numPr>
          <w:ilvl w:val="0"/>
          <w:numId w:val="5"/>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251A49">
        <w:rPr>
          <w:rFonts w:ascii="Century Gothic" w:eastAsia="Times New Roman" w:hAnsi="Century Gothic" w:cs="Times New Roman"/>
          <w:sz w:val="20"/>
          <w:szCs w:val="20"/>
        </w:rPr>
        <w:t>SOFTWARE: MS Office Suite, MS Project Professional, MS Project Server, Visio, SharePoint, ClearQuest, Requisite Pro</w:t>
      </w:r>
    </w:p>
    <w:p w:rsidR="00E10B69" w:rsidRPr="00D67A7F" w:rsidRDefault="00E10B69" w:rsidP="00E10B69">
      <w:pPr>
        <w:numPr>
          <w:ilvl w:val="0"/>
          <w:numId w:val="5"/>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251A49">
        <w:rPr>
          <w:rFonts w:ascii="Century Gothic" w:eastAsia="Times New Roman" w:hAnsi="Century Gothic" w:cs="Times New Roman"/>
          <w:sz w:val="20"/>
          <w:szCs w:val="20"/>
        </w:rPr>
        <w:t>DATABASES: Oracle, MySQL, MS Access, MS SQL Server, JBOSS</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w:t>
      </w:r>
    </w:p>
    <w:p w:rsidR="00E10B69" w:rsidRPr="001062CB" w:rsidRDefault="00E10B69" w:rsidP="00E10B69">
      <w:pPr>
        <w:shd w:val="clear" w:color="auto" w:fill="FFFFFF"/>
        <w:tabs>
          <w:tab w:val="left" w:pos="0"/>
          <w:tab w:val="right" w:pos="10800"/>
        </w:tabs>
        <w:spacing w:after="0" w:line="240" w:lineRule="auto"/>
        <w:rPr>
          <w:rFonts w:ascii="Century Gothic" w:eastAsia="Times New Roman" w:hAnsi="Century Gothic" w:cs="Times New Roman"/>
          <w:b/>
          <w:szCs w:val="20"/>
          <w:u w:val="single"/>
        </w:rPr>
      </w:pPr>
      <w:r w:rsidRPr="001062CB">
        <w:rPr>
          <w:rFonts w:ascii="Century Gothic" w:eastAsia="Times New Roman" w:hAnsi="Century Gothic" w:cs="Times New Roman"/>
          <w:b/>
          <w:bCs/>
          <w:iCs/>
          <w:szCs w:val="20"/>
          <w:u w:val="single"/>
        </w:rPr>
        <w:t>Professional Training &amp; Affiliations</w:t>
      </w:r>
      <w:r>
        <w:rPr>
          <w:rFonts w:ascii="Century Gothic" w:eastAsia="Times New Roman" w:hAnsi="Century Gothic" w:cs="Times New Roman"/>
          <w:b/>
          <w:bCs/>
          <w:iCs/>
          <w:szCs w:val="20"/>
          <w:u w:val="single"/>
        </w:rPr>
        <w:tab/>
      </w:r>
    </w:p>
    <w:p w:rsidR="00E10B69" w:rsidRDefault="00E10B69" w:rsidP="00E10B69">
      <w:pPr>
        <w:shd w:val="clear" w:color="auto" w:fill="FFFFFF"/>
        <w:tabs>
          <w:tab w:val="left" w:pos="0"/>
          <w:tab w:val="right" w:pos="10800"/>
        </w:tabs>
        <w:spacing w:after="0" w:line="270" w:lineRule="atLeast"/>
        <w:ind w:left="360"/>
        <w:rPr>
          <w:rFonts w:ascii="Century Gothic" w:eastAsia="Times New Roman" w:hAnsi="Century Gothic" w:cs="Times New Roman"/>
          <w:sz w:val="20"/>
          <w:szCs w:val="20"/>
        </w:rPr>
      </w:pPr>
    </w:p>
    <w:p w:rsidR="00E10B69" w:rsidRPr="00D67A7F" w:rsidRDefault="00E10B69" w:rsidP="00E10B69">
      <w:pPr>
        <w:numPr>
          <w:ilvl w:val="0"/>
          <w:numId w:val="6"/>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PMBoK and Project Management Framework (PMF) Training</w:t>
      </w:r>
    </w:p>
    <w:p w:rsidR="00E10B69" w:rsidRPr="00D67A7F" w:rsidRDefault="00E10B69" w:rsidP="00E10B69">
      <w:pPr>
        <w:numPr>
          <w:ilvl w:val="0"/>
          <w:numId w:val="6"/>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ISO 9001/14001 Auditor</w:t>
      </w:r>
    </w:p>
    <w:p w:rsidR="00E10B69" w:rsidRPr="00D67A7F" w:rsidRDefault="00E10B69" w:rsidP="00E10B69">
      <w:pPr>
        <w:numPr>
          <w:ilvl w:val="0"/>
          <w:numId w:val="6"/>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xml:space="preserve">Toastmasters International, VP of Public Relation at MTV Toastmaster Club </w:t>
      </w:r>
      <w:r>
        <w:rPr>
          <w:rFonts w:ascii="Century Gothic" w:eastAsia="Times New Roman" w:hAnsi="Century Gothic" w:cs="Times New Roman"/>
          <w:sz w:val="20"/>
          <w:szCs w:val="20"/>
        </w:rPr>
        <w:t>(2011-2012)</w:t>
      </w:r>
    </w:p>
    <w:p w:rsidR="00E10B69" w:rsidRPr="00D67A7F" w:rsidRDefault="00E10B69" w:rsidP="00E10B69">
      <w:pPr>
        <w:numPr>
          <w:ilvl w:val="0"/>
          <w:numId w:val="6"/>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Professional Affiliations PMI Washington DC Chapter</w:t>
      </w:r>
    </w:p>
    <w:p w:rsidR="00E10B69" w:rsidRPr="00D67A7F" w:rsidRDefault="00E10B69" w:rsidP="00E10B69">
      <w:pPr>
        <w:numPr>
          <w:ilvl w:val="0"/>
          <w:numId w:val="6"/>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Statistical Analysis and Design of Experiment (DOE)</w:t>
      </w:r>
    </w:p>
    <w:p w:rsidR="00E10B69" w:rsidRPr="00D67A7F" w:rsidRDefault="00E10B69" w:rsidP="00E10B69">
      <w:pPr>
        <w:numPr>
          <w:ilvl w:val="0"/>
          <w:numId w:val="6"/>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Member of ScrumAlliance</w:t>
      </w:r>
    </w:p>
    <w:p w:rsidR="00E10B69" w:rsidRPr="00D67A7F" w:rsidRDefault="00E10B69" w:rsidP="00E10B69">
      <w:pPr>
        <w:numPr>
          <w:ilvl w:val="0"/>
          <w:numId w:val="6"/>
        </w:numPr>
        <w:shd w:val="clear" w:color="auto" w:fill="FFFFFF"/>
        <w:tabs>
          <w:tab w:val="left" w:pos="0"/>
          <w:tab w:val="right" w:pos="10800"/>
        </w:tabs>
        <w:spacing w:after="0" w:line="270" w:lineRule="atLeast"/>
        <w:ind w:left="360" w:firstLine="0"/>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Kepner-Tregoe: Problem Solving and Decision Making</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u w:val="single"/>
        </w:rPr>
        <w:t>Country of Citizenship: United States</w:t>
      </w:r>
    </w:p>
    <w:p w:rsidR="00E10B69" w:rsidRPr="00D67A7F"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r w:rsidRPr="00D67A7F">
        <w:rPr>
          <w:rFonts w:ascii="Century Gothic" w:eastAsia="Times New Roman" w:hAnsi="Century Gothic" w:cs="Times New Roman"/>
          <w:sz w:val="20"/>
          <w:szCs w:val="20"/>
        </w:rPr>
        <w:t> </w:t>
      </w: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p>
    <w:p w:rsidR="00E10B69" w:rsidRDefault="00E10B69" w:rsidP="00E10B69">
      <w:pPr>
        <w:shd w:val="clear" w:color="auto" w:fill="FFFFFF"/>
        <w:tabs>
          <w:tab w:val="left" w:pos="0"/>
          <w:tab w:val="right" w:pos="10800"/>
        </w:tabs>
        <w:spacing w:after="0" w:line="240" w:lineRule="auto"/>
        <w:rPr>
          <w:rFonts w:ascii="Century Gothic" w:eastAsia="Times New Roman" w:hAnsi="Century Gothic" w:cs="Times New Roman"/>
          <w:sz w:val="20"/>
          <w:szCs w:val="20"/>
        </w:rPr>
      </w:pPr>
    </w:p>
    <w:p w:rsidR="00E10B69" w:rsidRPr="00D67A7F" w:rsidRDefault="00E10B69" w:rsidP="00E10B69">
      <w:pPr>
        <w:shd w:val="clear" w:color="auto" w:fill="FFFFFF"/>
        <w:tabs>
          <w:tab w:val="left" w:pos="0"/>
          <w:tab w:val="right" w:pos="10800"/>
        </w:tabs>
        <w:spacing w:after="0" w:line="240" w:lineRule="auto"/>
        <w:jc w:val="center"/>
        <w:rPr>
          <w:rFonts w:ascii="Century Gothic" w:hAnsi="Century Gothic"/>
          <w:sz w:val="20"/>
          <w:szCs w:val="20"/>
        </w:rPr>
      </w:pPr>
      <w:r>
        <w:rPr>
          <w:rFonts w:ascii="Century Gothic" w:eastAsia="Times New Roman" w:hAnsi="Century Gothic" w:cs="Times New Roman"/>
          <w:b/>
          <w:bCs/>
          <w:i/>
          <w:iCs/>
          <w:sz w:val="20"/>
          <w:szCs w:val="20"/>
        </w:rPr>
        <w:t>References available upon request</w:t>
      </w:r>
    </w:p>
    <w:p w:rsidR="007C308B" w:rsidRDefault="00CD2E6F"/>
    <w:sectPr w:rsidR="007C308B" w:rsidSect="00251A4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E6F" w:rsidRDefault="00CD2E6F">
      <w:pPr>
        <w:spacing w:after="0" w:line="240" w:lineRule="auto"/>
      </w:pPr>
      <w:r>
        <w:separator/>
      </w:r>
    </w:p>
  </w:endnote>
  <w:endnote w:type="continuationSeparator" w:id="0">
    <w:p w:rsidR="00CD2E6F" w:rsidRDefault="00CD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817203"/>
      <w:docPartObj>
        <w:docPartGallery w:val="Page Numbers (Bottom of Page)"/>
        <w:docPartUnique/>
      </w:docPartObj>
    </w:sdtPr>
    <w:sdtEndPr>
      <w:rPr>
        <w:rFonts w:ascii="Century Gothic" w:hAnsi="Century Gothic"/>
        <w:noProof/>
      </w:rPr>
    </w:sdtEndPr>
    <w:sdtContent>
      <w:p w:rsidR="00433A93" w:rsidRPr="00433A93" w:rsidRDefault="000471CF">
        <w:pPr>
          <w:pStyle w:val="Footer"/>
          <w:jc w:val="right"/>
          <w:rPr>
            <w:rFonts w:ascii="Century Gothic" w:hAnsi="Century Gothic"/>
          </w:rPr>
        </w:pPr>
        <w:r w:rsidRPr="00433A93">
          <w:rPr>
            <w:rFonts w:ascii="Century Gothic" w:hAnsi="Century Gothic"/>
          </w:rPr>
          <w:t xml:space="preserve">Mody | </w:t>
        </w:r>
        <w:r w:rsidRPr="00433A93">
          <w:rPr>
            <w:rFonts w:ascii="Century Gothic" w:hAnsi="Century Gothic"/>
          </w:rPr>
          <w:fldChar w:fldCharType="begin"/>
        </w:r>
        <w:r w:rsidRPr="00433A93">
          <w:rPr>
            <w:rFonts w:ascii="Century Gothic" w:hAnsi="Century Gothic"/>
          </w:rPr>
          <w:instrText xml:space="preserve"> PAGE   \* MERGEFORMAT </w:instrText>
        </w:r>
        <w:r w:rsidRPr="00433A93">
          <w:rPr>
            <w:rFonts w:ascii="Century Gothic" w:hAnsi="Century Gothic"/>
          </w:rPr>
          <w:fldChar w:fldCharType="separate"/>
        </w:r>
        <w:r w:rsidR="004E52CE">
          <w:rPr>
            <w:rFonts w:ascii="Century Gothic" w:hAnsi="Century Gothic"/>
            <w:noProof/>
          </w:rPr>
          <w:t>5</w:t>
        </w:r>
        <w:r w:rsidRPr="00433A93">
          <w:rPr>
            <w:rFonts w:ascii="Century Gothic" w:hAnsi="Century Gothic"/>
            <w:noProof/>
          </w:rPr>
          <w:fldChar w:fldCharType="end"/>
        </w:r>
      </w:p>
    </w:sdtContent>
  </w:sdt>
  <w:p w:rsidR="00433A93" w:rsidRDefault="00CD2E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E6F" w:rsidRDefault="00CD2E6F">
      <w:pPr>
        <w:spacing w:after="0" w:line="240" w:lineRule="auto"/>
      </w:pPr>
      <w:r>
        <w:separator/>
      </w:r>
    </w:p>
  </w:footnote>
  <w:footnote w:type="continuationSeparator" w:id="0">
    <w:p w:rsidR="00CD2E6F" w:rsidRDefault="00CD2E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478E4"/>
    <w:multiLevelType w:val="multilevel"/>
    <w:tmpl w:val="4182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F65E2"/>
    <w:multiLevelType w:val="hybridMultilevel"/>
    <w:tmpl w:val="D8FA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A2BA9"/>
    <w:multiLevelType w:val="multilevel"/>
    <w:tmpl w:val="709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D1B8F"/>
    <w:multiLevelType w:val="multilevel"/>
    <w:tmpl w:val="FCCA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73FB8"/>
    <w:multiLevelType w:val="multilevel"/>
    <w:tmpl w:val="5E94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5764B"/>
    <w:multiLevelType w:val="multilevel"/>
    <w:tmpl w:val="C0C8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590E76"/>
    <w:multiLevelType w:val="multilevel"/>
    <w:tmpl w:val="DEB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9864F2"/>
    <w:multiLevelType w:val="hybridMultilevel"/>
    <w:tmpl w:val="AF32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92ECA"/>
    <w:multiLevelType w:val="hybridMultilevel"/>
    <w:tmpl w:val="EDC6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B69"/>
    <w:rsid w:val="000471CF"/>
    <w:rsid w:val="002C61CB"/>
    <w:rsid w:val="0043029E"/>
    <w:rsid w:val="004E52CE"/>
    <w:rsid w:val="0054767B"/>
    <w:rsid w:val="007629D2"/>
    <w:rsid w:val="008B3D09"/>
    <w:rsid w:val="009C6985"/>
    <w:rsid w:val="00CD2E6F"/>
    <w:rsid w:val="00E10B69"/>
    <w:rsid w:val="00FB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EE9EB-C670-4427-BA4C-D82AC2FF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6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69"/>
    <w:pPr>
      <w:ind w:left="720"/>
      <w:contextualSpacing/>
    </w:pPr>
  </w:style>
  <w:style w:type="character" w:styleId="Hyperlink">
    <w:name w:val="Hyperlink"/>
    <w:basedOn w:val="DefaultParagraphFont"/>
    <w:uiPriority w:val="99"/>
    <w:unhideWhenUsed/>
    <w:rsid w:val="00E10B69"/>
    <w:rPr>
      <w:color w:val="0000FF"/>
      <w:u w:val="single"/>
    </w:rPr>
  </w:style>
  <w:style w:type="paragraph" w:styleId="Footer">
    <w:name w:val="footer"/>
    <w:basedOn w:val="Normal"/>
    <w:link w:val="FooterChar"/>
    <w:uiPriority w:val="99"/>
    <w:unhideWhenUsed/>
    <w:rsid w:val="00E10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B69"/>
    <w:rPr>
      <w:rFonts w:eastAsiaTheme="minorEastAsia"/>
    </w:rPr>
  </w:style>
  <w:style w:type="character" w:styleId="Emphasis">
    <w:name w:val="Emphasis"/>
    <w:basedOn w:val="DefaultParagraphFont"/>
    <w:uiPriority w:val="20"/>
    <w:qFormat/>
    <w:rsid w:val="0043029E"/>
    <w:rPr>
      <w:i/>
      <w:iCs/>
    </w:rPr>
  </w:style>
  <w:style w:type="character" w:customStyle="1" w:styleId="apple-converted-space">
    <w:name w:val="apple-converted-space"/>
    <w:basedOn w:val="DefaultParagraphFont"/>
    <w:rsid w:val="00430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roject_management" TargetMode="External"/><Relationship Id="rId3" Type="http://schemas.openxmlformats.org/officeDocument/2006/relationships/settings" Target="settings.xml"/><Relationship Id="rId7" Type="http://schemas.openxmlformats.org/officeDocument/2006/relationships/hyperlink" Target="mailto:cmody24@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am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12064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Mody, Chintan (ADDX)</dc:creator>
  <cp:keywords/>
  <dc:description/>
  <cp:lastModifiedBy>Yesha Mody</cp:lastModifiedBy>
  <cp:revision>2</cp:revision>
  <dcterms:created xsi:type="dcterms:W3CDTF">2016-03-12T23:39:00Z</dcterms:created>
  <dcterms:modified xsi:type="dcterms:W3CDTF">2016-03-12T23:39:00Z</dcterms:modified>
</cp:coreProperties>
</file>