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413" w:rsidRPr="00224048" w:rsidRDefault="002261C4" w:rsidP="00027817">
      <w:pPr>
        <w:pStyle w:val="Heading1"/>
        <w:jc w:val="center"/>
        <w:rPr>
          <w:rFonts w:asciiTheme="majorHAnsi" w:hAnsiTheme="majorHAnsi" w:cs="Arial"/>
          <w:b/>
          <w:sz w:val="18"/>
          <w:szCs w:val="24"/>
        </w:rPr>
      </w:pPr>
      <w:r w:rsidRPr="00224048">
        <w:rPr>
          <w:rFonts w:asciiTheme="majorHAnsi" w:hAnsiTheme="majorHAnsi" w:cs="Arial"/>
          <w:b/>
          <w:sz w:val="18"/>
          <w:szCs w:val="24"/>
        </w:rPr>
        <w:t>JAMES ROSARIO</w:t>
      </w:r>
    </w:p>
    <w:p w:rsidR="00CF0413" w:rsidRPr="00224048" w:rsidRDefault="005670FB" w:rsidP="00EE328C">
      <w:pPr>
        <w:jc w:val="center"/>
        <w:rPr>
          <w:rFonts w:asciiTheme="majorHAnsi" w:hAnsiTheme="majorHAnsi" w:cs="Arial"/>
          <w:sz w:val="18"/>
          <w:szCs w:val="24"/>
        </w:rPr>
      </w:pPr>
      <w:r w:rsidRPr="00224048">
        <w:rPr>
          <w:rFonts w:asciiTheme="majorHAnsi" w:hAnsiTheme="majorHAnsi" w:cs="Arial"/>
          <w:sz w:val="18"/>
          <w:szCs w:val="24"/>
        </w:rPr>
        <w:t>10700 Falls Creek ln, Centerville OH 45458</w:t>
      </w:r>
    </w:p>
    <w:p w:rsidR="00CF0413" w:rsidRPr="00224048" w:rsidRDefault="00784F19" w:rsidP="002261C4">
      <w:pPr>
        <w:jc w:val="center"/>
        <w:rPr>
          <w:rFonts w:asciiTheme="majorHAnsi" w:hAnsiTheme="majorHAnsi" w:cs="Arial"/>
          <w:sz w:val="18"/>
          <w:szCs w:val="24"/>
        </w:rPr>
      </w:pPr>
      <w:r w:rsidRPr="00224048">
        <w:rPr>
          <w:rFonts w:asciiTheme="majorHAnsi" w:hAnsiTheme="majorHAnsi" w:cs="Arial"/>
          <w:sz w:val="18"/>
          <w:szCs w:val="24"/>
        </w:rPr>
        <w:t>Cell</w:t>
      </w:r>
      <w:r w:rsidR="002261C4" w:rsidRPr="00224048">
        <w:rPr>
          <w:rFonts w:asciiTheme="majorHAnsi" w:hAnsiTheme="majorHAnsi" w:cs="Arial"/>
          <w:sz w:val="18"/>
          <w:szCs w:val="24"/>
        </w:rPr>
        <w:t xml:space="preserve">: 937 </w:t>
      </w:r>
      <w:r w:rsidR="000E61E3" w:rsidRPr="00224048">
        <w:rPr>
          <w:rFonts w:asciiTheme="majorHAnsi" w:hAnsiTheme="majorHAnsi" w:cs="Arial"/>
          <w:sz w:val="18"/>
          <w:szCs w:val="24"/>
        </w:rPr>
        <w:t>279</w:t>
      </w:r>
      <w:r w:rsidRPr="00224048">
        <w:rPr>
          <w:rFonts w:asciiTheme="majorHAnsi" w:hAnsiTheme="majorHAnsi" w:cs="Arial"/>
          <w:sz w:val="18"/>
          <w:szCs w:val="24"/>
        </w:rPr>
        <w:t xml:space="preserve"> </w:t>
      </w:r>
      <w:r w:rsidR="000E61E3" w:rsidRPr="00224048">
        <w:rPr>
          <w:rFonts w:asciiTheme="majorHAnsi" w:hAnsiTheme="majorHAnsi" w:cs="Arial"/>
          <w:sz w:val="18"/>
          <w:szCs w:val="24"/>
        </w:rPr>
        <w:t>7036</w:t>
      </w:r>
      <w:r w:rsidR="005670FB" w:rsidRPr="00224048">
        <w:rPr>
          <w:rFonts w:asciiTheme="majorHAnsi" w:hAnsiTheme="majorHAnsi" w:cs="Arial"/>
          <w:sz w:val="18"/>
          <w:szCs w:val="24"/>
        </w:rPr>
        <w:t xml:space="preserve"> </w:t>
      </w:r>
      <w:r w:rsidRPr="00224048">
        <w:rPr>
          <w:rFonts w:asciiTheme="majorHAnsi" w:hAnsiTheme="majorHAnsi" w:cs="Arial"/>
          <w:sz w:val="18"/>
          <w:szCs w:val="24"/>
        </w:rPr>
        <w:tab/>
      </w:r>
      <w:r w:rsidRPr="00224048">
        <w:rPr>
          <w:rFonts w:asciiTheme="majorHAnsi" w:hAnsiTheme="majorHAnsi" w:cs="Arial"/>
          <w:sz w:val="18"/>
          <w:szCs w:val="24"/>
        </w:rPr>
        <w:tab/>
        <w:t>Email: J</w:t>
      </w:r>
      <w:r w:rsidR="005670FB" w:rsidRPr="00224048">
        <w:rPr>
          <w:rFonts w:asciiTheme="majorHAnsi" w:hAnsiTheme="majorHAnsi" w:cs="Arial"/>
          <w:sz w:val="18"/>
          <w:szCs w:val="24"/>
        </w:rPr>
        <w:t>ames_gr@hotmail.com</w:t>
      </w:r>
    </w:p>
    <w:p w:rsidR="00EE328C" w:rsidRPr="00224048" w:rsidRDefault="00C77E8B" w:rsidP="00EE328C">
      <w:pPr>
        <w:rPr>
          <w:rFonts w:asciiTheme="majorHAnsi" w:hAnsiTheme="majorHAnsi" w:cs="Arial"/>
          <w:sz w:val="18"/>
          <w:szCs w:val="24"/>
        </w:rPr>
      </w:pPr>
      <w:r w:rsidRPr="00224048">
        <w:rPr>
          <w:rFonts w:asciiTheme="majorHAnsi" w:hAnsiTheme="majorHAnsi"/>
          <w:noProof/>
          <w:sz w:val="18"/>
          <w:szCs w:val="24"/>
        </w:rPr>
        <mc:AlternateContent>
          <mc:Choice Requires="wps">
            <w:drawing>
              <wp:anchor distT="4294967295" distB="4294967295" distL="114300" distR="114300" simplePos="0" relativeHeight="251655680" behindDoc="0" locked="0" layoutInCell="1" allowOverlap="1" wp14:anchorId="5875921A" wp14:editId="3172C29E">
                <wp:simplePos x="0" y="0"/>
                <wp:positionH relativeFrom="column">
                  <wp:posOffset>-291465</wp:posOffset>
                </wp:positionH>
                <wp:positionV relativeFrom="paragraph">
                  <wp:posOffset>72389</wp:posOffset>
                </wp:positionV>
                <wp:extent cx="6515100" cy="0"/>
                <wp:effectExtent l="0" t="19050" r="0" b="19050"/>
                <wp:wrapThrough wrapText="bothSides">
                  <wp:wrapPolygon edited="0">
                    <wp:start x="0" y="-1"/>
                    <wp:lineTo x="0" y="-1"/>
                    <wp:lineTo x="21537" y="-1"/>
                    <wp:lineTo x="21537" y="-1"/>
                    <wp:lineTo x="0" y="-1"/>
                  </wp:wrapPolygon>
                </wp:wrapThrough>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line w14:anchorId="78C0E26B" id="Line 4"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95pt,5.7pt" to="490.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" strokeweight="3pt">
                <v:stroke linestyle="thinThin"/>
                <w10:wrap type="through"/>
              </v:line>
            </w:pict>
          </mc:Fallback>
        </mc:AlternateContent>
      </w:r>
    </w:p>
    <w:p w:rsidR="00963C0D" w:rsidRPr="00224048" w:rsidRDefault="002261C4" w:rsidP="00963C0D">
      <w:pPr>
        <w:pStyle w:val="Heading2"/>
        <w:rPr>
          <w:rFonts w:asciiTheme="majorHAnsi" w:hAnsiTheme="majorHAnsi" w:cs="Arial"/>
          <w:sz w:val="18"/>
          <w:szCs w:val="24"/>
        </w:rPr>
      </w:pPr>
      <w:r w:rsidRPr="00224048">
        <w:rPr>
          <w:rFonts w:asciiTheme="majorHAnsi" w:hAnsiTheme="majorHAnsi" w:cs="Arial"/>
          <w:sz w:val="18"/>
        </w:rPr>
        <w:t>A</w:t>
      </w:r>
      <w:r w:rsidR="00F72FDB" w:rsidRPr="00224048">
        <w:rPr>
          <w:rFonts w:asciiTheme="majorHAnsi" w:hAnsiTheme="majorHAnsi" w:cs="Arial"/>
          <w:sz w:val="18"/>
        </w:rPr>
        <w:t>ccomplished business techno</w:t>
      </w:r>
      <w:r w:rsidR="00963C0D" w:rsidRPr="00224048">
        <w:rPr>
          <w:rFonts w:asciiTheme="majorHAnsi" w:hAnsiTheme="majorHAnsi" w:cs="Arial"/>
          <w:sz w:val="18"/>
        </w:rPr>
        <w:t>logist</w:t>
      </w:r>
      <w:r w:rsidRPr="00224048">
        <w:rPr>
          <w:rFonts w:asciiTheme="majorHAnsi" w:hAnsiTheme="majorHAnsi" w:cs="Arial"/>
          <w:sz w:val="18"/>
        </w:rPr>
        <w:t xml:space="preserve"> with over 16 years </w:t>
      </w:r>
      <w:r w:rsidR="00F72FDB" w:rsidRPr="00224048">
        <w:rPr>
          <w:rFonts w:asciiTheme="majorHAnsi" w:hAnsiTheme="majorHAnsi" w:cs="Arial"/>
          <w:sz w:val="18"/>
        </w:rPr>
        <w:t xml:space="preserve">experience </w:t>
      </w:r>
      <w:r w:rsidR="00F72FDB" w:rsidRPr="00224048">
        <w:rPr>
          <w:rFonts w:asciiTheme="majorHAnsi" w:hAnsiTheme="majorHAnsi" w:cs="Arial"/>
          <w:bCs/>
          <w:sz w:val="18"/>
        </w:rPr>
        <w:t xml:space="preserve">leading </w:t>
      </w:r>
      <w:r w:rsidR="005E384F" w:rsidRPr="00224048">
        <w:rPr>
          <w:rFonts w:asciiTheme="majorHAnsi" w:hAnsiTheme="majorHAnsi" w:cs="Arial"/>
          <w:sz w:val="18"/>
        </w:rPr>
        <w:t xml:space="preserve">enterprise-wide implementations, </w:t>
      </w:r>
      <w:r w:rsidR="00F72FDB" w:rsidRPr="00224048">
        <w:rPr>
          <w:rFonts w:asciiTheme="majorHAnsi" w:hAnsiTheme="majorHAnsi" w:cs="Arial"/>
          <w:bCs/>
          <w:sz w:val="18"/>
        </w:rPr>
        <w:t>design and development of high technology products</w:t>
      </w:r>
      <w:r w:rsidR="005E384F" w:rsidRPr="00224048">
        <w:rPr>
          <w:rFonts w:asciiTheme="majorHAnsi" w:hAnsiTheme="majorHAnsi" w:cs="Arial"/>
          <w:bCs/>
          <w:sz w:val="18"/>
        </w:rPr>
        <w:t xml:space="preserve"> and managing </w:t>
      </w:r>
      <w:r w:rsidR="005E384F" w:rsidRPr="00224048">
        <w:rPr>
          <w:rFonts w:asciiTheme="majorHAnsi" w:hAnsiTheme="majorHAnsi" w:cs="Arial"/>
          <w:sz w:val="18"/>
        </w:rPr>
        <w:t xml:space="preserve">business process solutions </w:t>
      </w:r>
      <w:r w:rsidR="00F72FDB" w:rsidRPr="00224048">
        <w:rPr>
          <w:rFonts w:asciiTheme="majorHAnsi" w:hAnsiTheme="majorHAnsi" w:cs="Arial"/>
          <w:sz w:val="18"/>
        </w:rPr>
        <w:t xml:space="preserve">and support services operations. </w:t>
      </w:r>
      <w:r w:rsidR="00027817" w:rsidRPr="00224048">
        <w:rPr>
          <w:rFonts w:asciiTheme="majorHAnsi" w:hAnsiTheme="majorHAnsi" w:cs="Arial"/>
          <w:sz w:val="18"/>
        </w:rPr>
        <w:t xml:space="preserve">Proven track record with </w:t>
      </w:r>
      <w:r w:rsidR="00F72FDB" w:rsidRPr="00224048">
        <w:rPr>
          <w:rFonts w:asciiTheme="majorHAnsi" w:hAnsiTheme="majorHAnsi" w:cs="Arial"/>
          <w:sz w:val="18"/>
        </w:rPr>
        <w:t>aligning information services with business goals</w:t>
      </w:r>
      <w:r w:rsidR="00027817" w:rsidRPr="00224048">
        <w:rPr>
          <w:rFonts w:asciiTheme="majorHAnsi" w:hAnsiTheme="majorHAnsi" w:cs="Arial"/>
          <w:sz w:val="18"/>
        </w:rPr>
        <w:t xml:space="preserve"> and </w:t>
      </w:r>
      <w:r w:rsidR="00F72FDB" w:rsidRPr="00224048">
        <w:rPr>
          <w:rFonts w:asciiTheme="majorHAnsi" w:hAnsiTheme="majorHAnsi" w:cs="Arial"/>
          <w:sz w:val="18"/>
        </w:rPr>
        <w:t xml:space="preserve">cutting costs while retaining </w:t>
      </w:r>
      <w:r w:rsidR="00F72FDB" w:rsidRPr="00224048">
        <w:rPr>
          <w:rFonts w:asciiTheme="majorHAnsi" w:hAnsiTheme="majorHAnsi" w:cs="Arial"/>
          <w:sz w:val="18"/>
          <w:szCs w:val="24"/>
        </w:rPr>
        <w:t xml:space="preserve">productivity. </w:t>
      </w:r>
      <w:r w:rsidR="00DD1BDC" w:rsidRPr="00224048">
        <w:rPr>
          <w:rFonts w:asciiTheme="majorHAnsi" w:hAnsiTheme="majorHAnsi"/>
          <w:sz w:val="18"/>
        </w:rPr>
        <w:t xml:space="preserve">Expert in building and operating best-in-class, large scale content processing systems.  </w:t>
      </w:r>
      <w:r w:rsidR="00A05090" w:rsidRPr="00224048">
        <w:rPr>
          <w:rFonts w:asciiTheme="majorHAnsi" w:hAnsiTheme="majorHAnsi" w:cs="Arial"/>
          <w:sz w:val="20"/>
          <w:szCs w:val="24"/>
        </w:rPr>
        <w:t xml:space="preserve"> </w:t>
      </w:r>
    </w:p>
    <w:p w:rsidR="00963C0D" w:rsidRPr="00224048" w:rsidRDefault="00963C0D" w:rsidP="00963C0D">
      <w:pPr>
        <w:pStyle w:val="Heading2"/>
        <w:rPr>
          <w:rFonts w:asciiTheme="majorHAnsi" w:hAnsiTheme="majorHAnsi" w:cs="Arial"/>
          <w:sz w:val="18"/>
          <w:szCs w:val="24"/>
        </w:rPr>
      </w:pPr>
    </w:p>
    <w:p w:rsidR="005E384F" w:rsidRPr="00224048" w:rsidRDefault="00963C0D" w:rsidP="00963C0D">
      <w:pPr>
        <w:pStyle w:val="Heading2"/>
        <w:rPr>
          <w:rFonts w:asciiTheme="majorHAnsi" w:hAnsiTheme="majorHAnsi" w:cs="Arial"/>
          <w:sz w:val="18"/>
          <w:szCs w:val="24"/>
        </w:rPr>
      </w:pPr>
      <w:r w:rsidRPr="00224048">
        <w:rPr>
          <w:rFonts w:asciiTheme="majorHAnsi" w:hAnsiTheme="majorHAnsi" w:cs="Arial"/>
          <w:bCs/>
          <w:sz w:val="18"/>
          <w:szCs w:val="24"/>
        </w:rPr>
        <w:t>Core Competencies</w:t>
      </w:r>
      <w:r w:rsidR="00A05090" w:rsidRPr="00224048">
        <w:rPr>
          <w:rFonts w:asciiTheme="majorHAnsi" w:hAnsiTheme="majorHAnsi" w:cs="Arial"/>
          <w:sz w:val="18"/>
          <w:szCs w:val="24"/>
        </w:rPr>
        <w:t>:</w:t>
      </w:r>
    </w:p>
    <w:p w:rsidR="0078600C" w:rsidRPr="00224048" w:rsidRDefault="0078600C" w:rsidP="0078600C">
      <w:pPr>
        <w:pStyle w:val="ColorfulList-Accent11"/>
        <w:numPr>
          <w:ilvl w:val="0"/>
          <w:numId w:val="33"/>
        </w:numPr>
        <w:rPr>
          <w:rFonts w:asciiTheme="majorHAnsi" w:hAnsiTheme="majorHAnsi" w:cs="Arial"/>
          <w:sz w:val="18"/>
          <w:szCs w:val="24"/>
        </w:rPr>
        <w:sectPr w:rsidR="0078600C" w:rsidRPr="00224048" w:rsidSect="005670FB">
          <w:type w:val="continuous"/>
          <w:pgSz w:w="12240" w:h="15840"/>
          <w:pgMar w:top="72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DD1BDC" w:rsidRPr="00224048" w:rsidRDefault="00DD1BDC" w:rsidP="00963C0D">
      <w:pPr>
        <w:pStyle w:val="ColorfulList-Accent11"/>
        <w:numPr>
          <w:ilvl w:val="0"/>
          <w:numId w:val="33"/>
        </w:numPr>
        <w:rPr>
          <w:rFonts w:asciiTheme="majorHAnsi" w:hAnsiTheme="majorHAnsi" w:cs="Arial"/>
          <w:sz w:val="18"/>
          <w:szCs w:val="20"/>
        </w:rPr>
      </w:pPr>
      <w:r w:rsidRPr="00224048">
        <w:rPr>
          <w:rFonts w:asciiTheme="majorHAnsi" w:hAnsiTheme="majorHAnsi"/>
          <w:sz w:val="18"/>
          <w:szCs w:val="20"/>
        </w:rPr>
        <w:lastRenderedPageBreak/>
        <w:t>Global Technology Leadership</w:t>
      </w:r>
    </w:p>
    <w:p w:rsidR="0078600C" w:rsidRPr="00224048" w:rsidRDefault="00DD1BDC" w:rsidP="00963C0D">
      <w:pPr>
        <w:pStyle w:val="ColorfulList-Accent11"/>
        <w:numPr>
          <w:ilvl w:val="0"/>
          <w:numId w:val="33"/>
        </w:numPr>
        <w:rPr>
          <w:rFonts w:asciiTheme="majorHAnsi" w:hAnsiTheme="majorHAnsi" w:cs="Arial"/>
          <w:sz w:val="18"/>
          <w:szCs w:val="20"/>
        </w:rPr>
      </w:pPr>
      <w:r w:rsidRPr="00224048">
        <w:rPr>
          <w:rFonts w:asciiTheme="majorHAnsi" w:hAnsiTheme="majorHAnsi"/>
          <w:sz w:val="18"/>
          <w:szCs w:val="20"/>
        </w:rPr>
        <w:t>System Strategy (Build -</w:t>
      </w:r>
      <w:proofErr w:type="spellStart"/>
      <w:r w:rsidRPr="00224048">
        <w:rPr>
          <w:rFonts w:asciiTheme="majorHAnsi" w:hAnsiTheme="majorHAnsi"/>
          <w:sz w:val="18"/>
          <w:szCs w:val="20"/>
        </w:rPr>
        <w:t>vs</w:t>
      </w:r>
      <w:proofErr w:type="spellEnd"/>
      <w:r w:rsidRPr="00224048">
        <w:rPr>
          <w:rFonts w:asciiTheme="majorHAnsi" w:hAnsiTheme="majorHAnsi"/>
          <w:sz w:val="18"/>
          <w:szCs w:val="20"/>
        </w:rPr>
        <w:t xml:space="preserve">- Buy) </w:t>
      </w:r>
    </w:p>
    <w:p w:rsidR="00963C0D" w:rsidRPr="00224048" w:rsidRDefault="006D5E17" w:rsidP="00963C0D">
      <w:pPr>
        <w:numPr>
          <w:ilvl w:val="0"/>
          <w:numId w:val="33"/>
        </w:numPr>
        <w:spacing w:before="100" w:beforeAutospacing="1" w:after="100" w:afterAutospacing="1"/>
        <w:rPr>
          <w:rFonts w:asciiTheme="majorHAnsi" w:hAnsiTheme="majorHAnsi" w:cs="Arial"/>
          <w:color w:val="000000"/>
          <w:sz w:val="18"/>
        </w:rPr>
      </w:pPr>
      <w:r w:rsidRPr="00DC63B4">
        <w:rPr>
          <w:rFonts w:asciiTheme="majorHAnsi" w:hAnsiTheme="majorHAnsi" w:cs="Arial"/>
          <w:color w:val="000000"/>
          <w:sz w:val="18"/>
        </w:rPr>
        <w:t xml:space="preserve">Certified </w:t>
      </w:r>
      <w:r w:rsidR="00BE3FC1" w:rsidRPr="00DC63B4">
        <w:rPr>
          <w:rFonts w:asciiTheme="majorHAnsi" w:hAnsiTheme="majorHAnsi" w:cs="Arial"/>
          <w:color w:val="000000"/>
          <w:sz w:val="18"/>
        </w:rPr>
        <w:t>Agile Scrum Master</w:t>
      </w:r>
      <w:r w:rsidR="00BE3FC1" w:rsidRPr="00224048">
        <w:rPr>
          <w:rFonts w:asciiTheme="majorHAnsi" w:hAnsiTheme="majorHAnsi" w:cs="Arial"/>
          <w:color w:val="000000"/>
          <w:sz w:val="18"/>
        </w:rPr>
        <w:t xml:space="preserve"> </w:t>
      </w:r>
      <w:r w:rsidR="00DC63B4">
        <w:rPr>
          <w:rFonts w:asciiTheme="majorHAnsi" w:hAnsiTheme="majorHAnsi" w:cs="Arial"/>
          <w:color w:val="000000"/>
          <w:sz w:val="18"/>
        </w:rPr>
        <w:t xml:space="preserve">(PSM 1) </w:t>
      </w:r>
      <w:r w:rsidR="00BE3FC1" w:rsidRPr="00224048">
        <w:rPr>
          <w:rFonts w:asciiTheme="majorHAnsi" w:hAnsiTheme="majorHAnsi" w:cs="Arial"/>
          <w:color w:val="000000"/>
          <w:sz w:val="18"/>
        </w:rPr>
        <w:t>and Product Owner</w:t>
      </w:r>
    </w:p>
    <w:p w:rsidR="00963C0D" w:rsidRPr="00224048" w:rsidRDefault="00DD1BDC" w:rsidP="00BE3FC1">
      <w:pPr>
        <w:numPr>
          <w:ilvl w:val="0"/>
          <w:numId w:val="33"/>
        </w:numPr>
        <w:spacing w:before="100" w:beforeAutospacing="1" w:after="100" w:afterAutospacing="1"/>
        <w:rPr>
          <w:rFonts w:asciiTheme="majorHAnsi" w:hAnsiTheme="majorHAnsi" w:cs="Arial"/>
          <w:color w:val="000000"/>
          <w:sz w:val="18"/>
        </w:rPr>
      </w:pPr>
      <w:r w:rsidRPr="00224048">
        <w:rPr>
          <w:rFonts w:asciiTheme="majorHAnsi" w:hAnsiTheme="majorHAnsi" w:cs="Arial"/>
          <w:sz w:val="18"/>
        </w:rPr>
        <w:t xml:space="preserve">Business Analysis and </w:t>
      </w:r>
      <w:r w:rsidR="00963C0D" w:rsidRPr="00224048">
        <w:rPr>
          <w:rFonts w:asciiTheme="majorHAnsi" w:hAnsiTheme="majorHAnsi" w:cs="Arial"/>
          <w:color w:val="000000"/>
          <w:sz w:val="18"/>
        </w:rPr>
        <w:t xml:space="preserve">Project Management </w:t>
      </w:r>
    </w:p>
    <w:p w:rsidR="00963C0D" w:rsidRPr="00224048" w:rsidRDefault="00963C0D" w:rsidP="00963C0D">
      <w:pPr>
        <w:numPr>
          <w:ilvl w:val="0"/>
          <w:numId w:val="33"/>
        </w:numPr>
        <w:spacing w:before="100" w:beforeAutospacing="1" w:after="100" w:afterAutospacing="1"/>
        <w:rPr>
          <w:rFonts w:asciiTheme="majorHAnsi" w:hAnsiTheme="majorHAnsi" w:cs="Arial"/>
          <w:color w:val="000000"/>
          <w:sz w:val="18"/>
        </w:rPr>
      </w:pPr>
      <w:r w:rsidRPr="00224048">
        <w:rPr>
          <w:rFonts w:asciiTheme="majorHAnsi" w:hAnsiTheme="majorHAnsi" w:cs="Arial"/>
          <w:color w:val="000000"/>
          <w:sz w:val="18"/>
        </w:rPr>
        <w:t>Strong Leadership and Management Skills</w:t>
      </w:r>
    </w:p>
    <w:p w:rsidR="00DD1BDC" w:rsidRPr="00224048" w:rsidRDefault="00DD1BDC" w:rsidP="00963C0D">
      <w:pPr>
        <w:numPr>
          <w:ilvl w:val="0"/>
          <w:numId w:val="33"/>
        </w:numPr>
        <w:spacing w:before="100" w:beforeAutospacing="1" w:after="100" w:afterAutospacing="1"/>
        <w:rPr>
          <w:rFonts w:asciiTheme="majorHAnsi" w:hAnsiTheme="majorHAnsi" w:cs="Arial"/>
          <w:color w:val="000000"/>
          <w:sz w:val="18"/>
        </w:rPr>
      </w:pPr>
      <w:r w:rsidRPr="00224048">
        <w:rPr>
          <w:rFonts w:asciiTheme="majorHAnsi" w:hAnsiTheme="majorHAnsi"/>
          <w:sz w:val="18"/>
        </w:rPr>
        <w:lastRenderedPageBreak/>
        <w:t xml:space="preserve">Multisite &amp; Multi-Project Execution </w:t>
      </w:r>
    </w:p>
    <w:p w:rsidR="00DD1BDC" w:rsidRPr="00224048" w:rsidRDefault="00DD1BDC" w:rsidP="00963C0D">
      <w:pPr>
        <w:numPr>
          <w:ilvl w:val="0"/>
          <w:numId w:val="33"/>
        </w:numPr>
        <w:spacing w:before="100" w:beforeAutospacing="1" w:after="100" w:afterAutospacing="1"/>
        <w:rPr>
          <w:rFonts w:asciiTheme="majorHAnsi" w:hAnsiTheme="majorHAnsi" w:cs="Arial"/>
          <w:color w:val="000000"/>
          <w:sz w:val="18"/>
        </w:rPr>
      </w:pPr>
      <w:r w:rsidRPr="00224048">
        <w:rPr>
          <w:rFonts w:asciiTheme="majorHAnsi" w:hAnsiTheme="majorHAnsi"/>
          <w:sz w:val="18"/>
        </w:rPr>
        <w:t xml:space="preserve">Stakeholder Partnership </w:t>
      </w:r>
    </w:p>
    <w:p w:rsidR="00DD1BDC" w:rsidRPr="00224048" w:rsidRDefault="00DD1BDC" w:rsidP="00963C0D">
      <w:pPr>
        <w:numPr>
          <w:ilvl w:val="0"/>
          <w:numId w:val="33"/>
        </w:numPr>
        <w:spacing w:before="100" w:beforeAutospacing="1" w:after="100" w:afterAutospacing="1"/>
        <w:rPr>
          <w:rFonts w:asciiTheme="majorHAnsi" w:hAnsiTheme="majorHAnsi" w:cs="Arial"/>
          <w:color w:val="000000"/>
          <w:sz w:val="18"/>
        </w:rPr>
      </w:pPr>
      <w:r w:rsidRPr="00224048">
        <w:rPr>
          <w:rFonts w:asciiTheme="majorHAnsi" w:hAnsiTheme="majorHAnsi"/>
          <w:sz w:val="18"/>
        </w:rPr>
        <w:t xml:space="preserve">Content Enrichment Processing </w:t>
      </w:r>
    </w:p>
    <w:p w:rsidR="00DD1BDC" w:rsidRPr="00224048" w:rsidRDefault="00DD1BDC" w:rsidP="00963C0D">
      <w:pPr>
        <w:numPr>
          <w:ilvl w:val="0"/>
          <w:numId w:val="33"/>
        </w:numPr>
        <w:spacing w:before="100" w:beforeAutospacing="1" w:after="100" w:afterAutospacing="1"/>
        <w:rPr>
          <w:rFonts w:asciiTheme="majorHAnsi" w:hAnsiTheme="majorHAnsi" w:cs="Arial"/>
          <w:color w:val="000000"/>
          <w:sz w:val="18"/>
        </w:rPr>
      </w:pPr>
      <w:r w:rsidRPr="00224048">
        <w:rPr>
          <w:rFonts w:asciiTheme="majorHAnsi" w:hAnsiTheme="majorHAnsi"/>
          <w:sz w:val="18"/>
        </w:rPr>
        <w:t>Software Development</w:t>
      </w:r>
    </w:p>
    <w:p w:rsidR="00DD1BDC" w:rsidRPr="00224048" w:rsidRDefault="00DD1BDC" w:rsidP="00DD1BDC">
      <w:pPr>
        <w:numPr>
          <w:ilvl w:val="0"/>
          <w:numId w:val="33"/>
        </w:numPr>
        <w:spacing w:before="100" w:beforeAutospacing="1" w:after="100" w:afterAutospacing="1"/>
        <w:rPr>
          <w:rFonts w:asciiTheme="majorHAnsi" w:hAnsiTheme="majorHAnsi" w:cs="Arial"/>
          <w:color w:val="000000"/>
          <w:sz w:val="18"/>
        </w:rPr>
      </w:pPr>
      <w:r w:rsidRPr="00224048">
        <w:rPr>
          <w:rFonts w:asciiTheme="majorHAnsi" w:hAnsiTheme="majorHAnsi" w:cs="Arial"/>
          <w:color w:val="000000"/>
          <w:sz w:val="18"/>
        </w:rPr>
        <w:t>Continuous Improvement</w:t>
      </w:r>
    </w:p>
    <w:p w:rsidR="00DD1BDC" w:rsidRPr="00224048" w:rsidRDefault="00B95D88" w:rsidP="00DD1BDC">
      <w:pPr>
        <w:numPr>
          <w:ilvl w:val="0"/>
          <w:numId w:val="33"/>
        </w:numPr>
        <w:spacing w:before="100" w:beforeAutospacing="1" w:after="100" w:afterAutospacing="1"/>
        <w:rPr>
          <w:rFonts w:asciiTheme="majorHAnsi" w:hAnsiTheme="majorHAnsi" w:cs="Arial"/>
          <w:color w:val="000000"/>
          <w:sz w:val="18"/>
        </w:rPr>
      </w:pPr>
      <w:r>
        <w:rPr>
          <w:rFonts w:asciiTheme="majorHAnsi" w:hAnsiTheme="majorHAnsi" w:cs="Arial"/>
          <w:color w:val="000000"/>
          <w:sz w:val="18"/>
        </w:rPr>
        <w:t>Proficient in SQL Programming</w:t>
      </w:r>
    </w:p>
    <w:p w:rsidR="0020435F" w:rsidRPr="00224048" w:rsidRDefault="0020435F" w:rsidP="005E384F">
      <w:pPr>
        <w:jc w:val="center"/>
        <w:rPr>
          <w:rFonts w:asciiTheme="majorHAnsi" w:hAnsiTheme="majorHAnsi" w:cs="Arial"/>
          <w:b/>
          <w:sz w:val="18"/>
          <w:szCs w:val="24"/>
        </w:rPr>
        <w:sectPr w:rsidR="0020435F" w:rsidRPr="00224048" w:rsidSect="0078600C">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pace="720"/>
        </w:sectPr>
      </w:pPr>
    </w:p>
    <w:p w:rsidR="0020435F" w:rsidRPr="00224048" w:rsidRDefault="0020435F" w:rsidP="005E384F">
      <w:pPr>
        <w:rPr>
          <w:rFonts w:asciiTheme="majorHAnsi" w:hAnsiTheme="majorHAnsi" w:cs="Arial"/>
          <w:sz w:val="18"/>
          <w:szCs w:val="24"/>
        </w:rPr>
      </w:pPr>
    </w:p>
    <w:p w:rsidR="00CF0413" w:rsidRDefault="00C77E8B" w:rsidP="005670FB">
      <w:pPr>
        <w:jc w:val="center"/>
        <w:rPr>
          <w:rFonts w:asciiTheme="majorHAnsi" w:hAnsiTheme="majorHAnsi" w:cs="Arial"/>
          <w:b/>
          <w:sz w:val="18"/>
          <w:szCs w:val="24"/>
        </w:rPr>
      </w:pPr>
      <w:r w:rsidRPr="00224048">
        <w:rPr>
          <w:rFonts w:asciiTheme="majorHAnsi" w:hAnsiTheme="majorHAnsi"/>
          <w:b/>
          <w:noProof/>
          <w:sz w:val="18"/>
          <w:szCs w:val="24"/>
        </w:rPr>
        <mc:AlternateContent>
          <mc:Choice Requires="wps">
            <w:drawing>
              <wp:anchor distT="4294967295" distB="4294967295" distL="114300" distR="114300" simplePos="0" relativeHeight="251653632" behindDoc="0" locked="0" layoutInCell="1" allowOverlap="1" wp14:anchorId="1AA0F2B4" wp14:editId="2B8BABEC">
                <wp:simplePos x="0" y="0"/>
                <wp:positionH relativeFrom="column">
                  <wp:posOffset>-291465</wp:posOffset>
                </wp:positionH>
                <wp:positionV relativeFrom="paragraph">
                  <wp:posOffset>-1</wp:posOffset>
                </wp:positionV>
                <wp:extent cx="6515100" cy="0"/>
                <wp:effectExtent l="0" t="19050" r="0" b="1905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line w14:anchorId="15C93B58" id="Line 3"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95pt,0" to="490.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" strokeweight="3pt">
                <v:stroke linestyle="thinThin"/>
              </v:line>
            </w:pict>
          </mc:Fallback>
        </mc:AlternateContent>
      </w:r>
    </w:p>
    <w:p w:rsidR="007A581C" w:rsidRDefault="007A581C" w:rsidP="007A581C">
      <w:pPr>
        <w:jc w:val="center"/>
        <w:rPr>
          <w:rFonts w:asciiTheme="majorHAnsi" w:hAnsiTheme="majorHAnsi" w:cs="Arial"/>
          <w:b/>
          <w:sz w:val="18"/>
          <w:szCs w:val="24"/>
        </w:rPr>
      </w:pPr>
      <w:r>
        <w:rPr>
          <w:rFonts w:asciiTheme="majorHAnsi" w:hAnsiTheme="majorHAnsi" w:cs="Arial"/>
          <w:b/>
          <w:sz w:val="18"/>
          <w:szCs w:val="24"/>
        </w:rPr>
        <w:t>WORK</w:t>
      </w:r>
      <w:r w:rsidRPr="00224048">
        <w:rPr>
          <w:rFonts w:asciiTheme="majorHAnsi" w:hAnsiTheme="majorHAnsi" w:cs="Arial"/>
          <w:b/>
          <w:sz w:val="18"/>
          <w:szCs w:val="24"/>
        </w:rPr>
        <w:t xml:space="preserve"> EXPERIENCE</w:t>
      </w:r>
      <w:r>
        <w:rPr>
          <w:rFonts w:asciiTheme="majorHAnsi" w:hAnsiTheme="majorHAnsi" w:cs="Arial"/>
          <w:b/>
          <w:sz w:val="18"/>
          <w:szCs w:val="24"/>
        </w:rPr>
        <w:t xml:space="preserve"> &amp; ACCOMPLISHMENTS</w:t>
      </w:r>
    </w:p>
    <w:p w:rsidR="007A581C" w:rsidRPr="00224048" w:rsidRDefault="007A581C" w:rsidP="005670FB">
      <w:pPr>
        <w:jc w:val="center"/>
        <w:rPr>
          <w:rFonts w:asciiTheme="majorHAnsi" w:hAnsiTheme="majorHAnsi" w:cs="Arial"/>
          <w:b/>
          <w:sz w:val="18"/>
          <w:szCs w:val="24"/>
        </w:rPr>
      </w:pPr>
    </w:p>
    <w:p w:rsidR="00503A3E" w:rsidRPr="00224048" w:rsidRDefault="00503A3E" w:rsidP="00D16C4B">
      <w:pPr>
        <w:rPr>
          <w:rFonts w:asciiTheme="majorHAnsi" w:hAnsiTheme="majorHAnsi" w:cs="Arial"/>
          <w:b/>
          <w:sz w:val="18"/>
          <w:szCs w:val="24"/>
        </w:rPr>
      </w:pPr>
    </w:p>
    <w:p w:rsidR="00CF0413" w:rsidRPr="00224048" w:rsidRDefault="00CF0413" w:rsidP="00D16C4B">
      <w:pPr>
        <w:rPr>
          <w:rFonts w:asciiTheme="majorHAnsi" w:hAnsiTheme="majorHAnsi" w:cs="Arial"/>
          <w:szCs w:val="24"/>
        </w:rPr>
      </w:pPr>
      <w:r w:rsidRPr="00224048">
        <w:rPr>
          <w:rFonts w:asciiTheme="majorHAnsi" w:hAnsiTheme="majorHAnsi" w:cs="Arial"/>
          <w:b/>
          <w:szCs w:val="24"/>
        </w:rPr>
        <w:t>LexisNexis Group</w:t>
      </w:r>
      <w:r w:rsidR="00503A3E" w:rsidRPr="00224048">
        <w:rPr>
          <w:rFonts w:asciiTheme="majorHAnsi" w:hAnsiTheme="majorHAnsi" w:cs="Arial"/>
          <w:b/>
          <w:szCs w:val="24"/>
        </w:rPr>
        <w:t>, Dayton O</w:t>
      </w:r>
      <w:r w:rsidR="00295A98" w:rsidRPr="00224048">
        <w:rPr>
          <w:rFonts w:asciiTheme="majorHAnsi" w:hAnsiTheme="majorHAnsi" w:cs="Arial"/>
          <w:b/>
          <w:szCs w:val="24"/>
        </w:rPr>
        <w:t xml:space="preserve">H </w:t>
      </w:r>
      <w:r w:rsidR="00503A3E" w:rsidRPr="00224048">
        <w:rPr>
          <w:rFonts w:asciiTheme="majorHAnsi" w:hAnsiTheme="majorHAnsi" w:cs="Arial"/>
          <w:b/>
          <w:szCs w:val="24"/>
        </w:rPr>
        <w:t>•</w:t>
      </w:r>
      <w:r w:rsidR="00503A3E" w:rsidRPr="00224048">
        <w:rPr>
          <w:rFonts w:asciiTheme="majorHAnsi" w:hAnsiTheme="majorHAnsi" w:cs="Arial"/>
          <w:szCs w:val="24"/>
        </w:rPr>
        <w:t xml:space="preserve"> </w:t>
      </w:r>
      <w:r w:rsidR="00332674" w:rsidRPr="00224048">
        <w:rPr>
          <w:rFonts w:asciiTheme="majorHAnsi" w:hAnsiTheme="majorHAnsi" w:cs="Arial"/>
          <w:szCs w:val="24"/>
        </w:rPr>
        <w:t>May</w:t>
      </w:r>
      <w:r w:rsidRPr="00224048">
        <w:rPr>
          <w:rFonts w:asciiTheme="majorHAnsi" w:hAnsiTheme="majorHAnsi" w:cs="Arial"/>
          <w:szCs w:val="24"/>
        </w:rPr>
        <w:t xml:space="preserve"> 1999 to </w:t>
      </w:r>
      <w:r w:rsidR="006D5E17" w:rsidRPr="00224048">
        <w:rPr>
          <w:rFonts w:asciiTheme="majorHAnsi" w:hAnsiTheme="majorHAnsi" w:cs="Arial"/>
          <w:szCs w:val="24"/>
        </w:rPr>
        <w:t>July 2017</w:t>
      </w:r>
    </w:p>
    <w:p w:rsidR="004916A9" w:rsidRPr="00224048" w:rsidRDefault="004916A9" w:rsidP="001E20E3">
      <w:pPr>
        <w:rPr>
          <w:rFonts w:asciiTheme="majorHAnsi" w:hAnsiTheme="majorHAnsi" w:cs="Arial"/>
          <w:i/>
          <w:sz w:val="16"/>
          <w:szCs w:val="21"/>
        </w:rPr>
      </w:pPr>
      <w:r w:rsidRPr="00224048">
        <w:rPr>
          <w:rFonts w:asciiTheme="majorHAnsi" w:hAnsiTheme="majorHAnsi"/>
          <w:i/>
          <w:sz w:val="16"/>
        </w:rPr>
        <w:t xml:space="preserve">Division of RELX Group and a leading global provider of content-enabled workflow solutions for the legal, risk management, corporate, government, law enforcement, accounting, and academic markets; locations in 175 countries and 10K+ employees  </w:t>
      </w:r>
    </w:p>
    <w:p w:rsidR="00503A3E" w:rsidRPr="00224048" w:rsidRDefault="00503A3E" w:rsidP="00D16C4B">
      <w:pPr>
        <w:rPr>
          <w:rFonts w:asciiTheme="majorHAnsi" w:hAnsiTheme="majorHAnsi" w:cs="Arial"/>
          <w:sz w:val="18"/>
          <w:szCs w:val="24"/>
        </w:rPr>
      </w:pPr>
    </w:p>
    <w:p w:rsidR="00775943" w:rsidRDefault="00503A3E" w:rsidP="00503A3E">
      <w:pPr>
        <w:rPr>
          <w:rFonts w:asciiTheme="majorHAnsi" w:hAnsiTheme="majorHAnsi" w:cs="Arial"/>
          <w:sz w:val="18"/>
          <w:szCs w:val="18"/>
        </w:rPr>
      </w:pPr>
      <w:r w:rsidRPr="00224048">
        <w:rPr>
          <w:rFonts w:asciiTheme="majorHAnsi" w:hAnsiTheme="majorHAnsi" w:cs="Arial"/>
          <w:b/>
          <w:sz w:val="18"/>
          <w:szCs w:val="18"/>
        </w:rPr>
        <w:t xml:space="preserve">Consulting Business </w:t>
      </w:r>
      <w:r w:rsidR="008B61ED">
        <w:rPr>
          <w:rFonts w:asciiTheme="majorHAnsi" w:hAnsiTheme="majorHAnsi" w:cs="Arial"/>
          <w:b/>
          <w:sz w:val="18"/>
          <w:szCs w:val="18"/>
        </w:rPr>
        <w:t>Analyst, Scrum Master</w:t>
      </w:r>
      <w:r w:rsidR="00A6076D" w:rsidRPr="00224048">
        <w:rPr>
          <w:rFonts w:asciiTheme="majorHAnsi" w:hAnsiTheme="majorHAnsi" w:cs="Arial"/>
          <w:b/>
          <w:sz w:val="18"/>
          <w:szCs w:val="18"/>
        </w:rPr>
        <w:t xml:space="preserve"> and Product Owner (Agile)</w:t>
      </w:r>
      <w:r w:rsidRPr="00224048">
        <w:rPr>
          <w:rFonts w:asciiTheme="majorHAnsi" w:hAnsiTheme="majorHAnsi" w:cs="Arial"/>
          <w:b/>
          <w:sz w:val="18"/>
          <w:szCs w:val="18"/>
        </w:rPr>
        <w:t xml:space="preserve"> •</w:t>
      </w:r>
      <w:r w:rsidRPr="00224048">
        <w:rPr>
          <w:rFonts w:asciiTheme="majorHAnsi" w:hAnsiTheme="majorHAnsi" w:cs="Arial"/>
          <w:sz w:val="18"/>
          <w:szCs w:val="18"/>
        </w:rPr>
        <w:t xml:space="preserve"> </w:t>
      </w:r>
      <w:r w:rsidR="00775943" w:rsidRPr="00224048">
        <w:rPr>
          <w:rFonts w:asciiTheme="majorHAnsi" w:hAnsiTheme="majorHAnsi" w:cs="Arial"/>
          <w:sz w:val="18"/>
          <w:szCs w:val="18"/>
        </w:rPr>
        <w:t>(</w:t>
      </w:r>
      <w:r w:rsidR="0086363A" w:rsidRPr="00224048">
        <w:rPr>
          <w:rFonts w:asciiTheme="majorHAnsi" w:hAnsiTheme="majorHAnsi" w:cs="Arial"/>
          <w:sz w:val="18"/>
          <w:szCs w:val="18"/>
        </w:rPr>
        <w:t>July 201</w:t>
      </w:r>
      <w:r w:rsidR="00A6076D" w:rsidRPr="00224048">
        <w:rPr>
          <w:rFonts w:asciiTheme="majorHAnsi" w:hAnsiTheme="majorHAnsi" w:cs="Arial"/>
          <w:sz w:val="18"/>
          <w:szCs w:val="18"/>
        </w:rPr>
        <w:t>2</w:t>
      </w:r>
      <w:r w:rsidR="00775943" w:rsidRPr="00224048">
        <w:rPr>
          <w:rFonts w:asciiTheme="majorHAnsi" w:hAnsiTheme="majorHAnsi" w:cs="Arial"/>
          <w:sz w:val="18"/>
          <w:szCs w:val="18"/>
        </w:rPr>
        <w:t xml:space="preserve"> – </w:t>
      </w:r>
      <w:r w:rsidR="004916A9" w:rsidRPr="00224048">
        <w:rPr>
          <w:rFonts w:asciiTheme="majorHAnsi" w:hAnsiTheme="majorHAnsi" w:cs="Arial"/>
          <w:sz w:val="18"/>
          <w:szCs w:val="18"/>
        </w:rPr>
        <w:t>July 2017</w:t>
      </w:r>
      <w:r w:rsidR="00775943" w:rsidRPr="00224048">
        <w:rPr>
          <w:rFonts w:asciiTheme="majorHAnsi" w:hAnsiTheme="majorHAnsi" w:cs="Arial"/>
          <w:sz w:val="18"/>
          <w:szCs w:val="18"/>
        </w:rPr>
        <w:t>)</w:t>
      </w:r>
    </w:p>
    <w:p w:rsidR="0006031D" w:rsidRDefault="0006031D" w:rsidP="00503A3E">
      <w:pPr>
        <w:rPr>
          <w:rFonts w:asciiTheme="majorHAnsi" w:hAnsiTheme="majorHAnsi" w:cs="Arial"/>
          <w:sz w:val="18"/>
          <w:szCs w:val="18"/>
        </w:rPr>
      </w:pPr>
    </w:p>
    <w:p w:rsidR="0006031D" w:rsidRPr="0006031D" w:rsidRDefault="0006031D" w:rsidP="00503A3E">
      <w:pPr>
        <w:rPr>
          <w:rFonts w:asciiTheme="majorHAnsi" w:hAnsiTheme="majorHAnsi"/>
          <w:i/>
          <w:sz w:val="18"/>
        </w:rPr>
      </w:pPr>
      <w:r>
        <w:rPr>
          <w:rFonts w:asciiTheme="majorHAnsi" w:hAnsiTheme="majorHAnsi"/>
          <w:i/>
          <w:sz w:val="18"/>
        </w:rPr>
        <w:t xml:space="preserve">A representative sampling </w:t>
      </w:r>
      <w:r w:rsidR="00026EC4">
        <w:rPr>
          <w:rFonts w:asciiTheme="majorHAnsi" w:hAnsiTheme="majorHAnsi"/>
          <w:i/>
          <w:sz w:val="18"/>
        </w:rPr>
        <w:t>of work</w:t>
      </w:r>
      <w:r>
        <w:rPr>
          <w:rFonts w:asciiTheme="majorHAnsi" w:hAnsiTheme="majorHAnsi"/>
          <w:i/>
          <w:sz w:val="18"/>
        </w:rPr>
        <w:t xml:space="preserve"> </w:t>
      </w:r>
      <w:r w:rsidR="00026EC4">
        <w:rPr>
          <w:rFonts w:asciiTheme="majorHAnsi" w:hAnsiTheme="majorHAnsi"/>
          <w:i/>
          <w:sz w:val="18"/>
        </w:rPr>
        <w:t>performed</w:t>
      </w:r>
      <w:r w:rsidRPr="0006031D">
        <w:rPr>
          <w:rFonts w:asciiTheme="majorHAnsi" w:hAnsiTheme="majorHAnsi"/>
          <w:i/>
          <w:sz w:val="18"/>
        </w:rPr>
        <w:t xml:space="preserve"> at LexisNexis:</w:t>
      </w:r>
      <w:r w:rsidR="00DE4EAC">
        <w:rPr>
          <w:rFonts w:asciiTheme="majorHAnsi" w:hAnsiTheme="majorHAnsi"/>
          <w:i/>
          <w:sz w:val="18"/>
        </w:rPr>
        <w:t xml:space="preserve"> (I would welcome the opportunity to tell you more in person about the other fun projects)</w:t>
      </w:r>
    </w:p>
    <w:p w:rsidR="0006031D" w:rsidRPr="00224048" w:rsidRDefault="0006031D" w:rsidP="00503A3E">
      <w:pPr>
        <w:rPr>
          <w:rFonts w:asciiTheme="majorHAnsi" w:hAnsiTheme="majorHAnsi" w:cs="Arial"/>
          <w:sz w:val="18"/>
          <w:szCs w:val="18"/>
        </w:rPr>
      </w:pPr>
    </w:p>
    <w:p w:rsidR="0029016D" w:rsidRPr="00224048" w:rsidRDefault="0029016D" w:rsidP="0029016D">
      <w:pPr>
        <w:rPr>
          <w:rFonts w:asciiTheme="majorHAnsi" w:hAnsiTheme="majorHAnsi"/>
          <w:sz w:val="18"/>
          <w:szCs w:val="18"/>
        </w:rPr>
      </w:pPr>
    </w:p>
    <w:p w:rsidR="0029016D" w:rsidRDefault="00217DFF" w:rsidP="0029016D">
      <w:pPr>
        <w:rPr>
          <w:rFonts w:asciiTheme="majorHAnsi" w:hAnsiTheme="majorHAnsi"/>
          <w:sz w:val="18"/>
          <w:szCs w:val="18"/>
        </w:rPr>
      </w:pPr>
      <w:r>
        <w:rPr>
          <w:rFonts w:asciiTheme="majorHAnsi" w:hAnsiTheme="majorHAnsi"/>
          <w:sz w:val="18"/>
          <w:szCs w:val="18"/>
        </w:rPr>
        <w:t xml:space="preserve">Collection and Conversion - </w:t>
      </w:r>
      <w:r w:rsidR="0029016D" w:rsidRPr="00224048">
        <w:rPr>
          <w:rFonts w:asciiTheme="majorHAnsi" w:hAnsiTheme="majorHAnsi"/>
          <w:sz w:val="18"/>
          <w:szCs w:val="18"/>
        </w:rPr>
        <w:t xml:space="preserve">Appointed to build an engineering team that to execute a strategic initiative that eventually employed 1200 Home-based attorneys. </w:t>
      </w:r>
      <w:proofErr w:type="gramStart"/>
      <w:r w:rsidR="0029016D" w:rsidRPr="00224048">
        <w:rPr>
          <w:rFonts w:asciiTheme="majorHAnsi" w:hAnsiTheme="majorHAnsi"/>
          <w:sz w:val="18"/>
          <w:szCs w:val="18"/>
        </w:rPr>
        <w:t>to</w:t>
      </w:r>
      <w:proofErr w:type="gramEnd"/>
      <w:r w:rsidR="0029016D" w:rsidRPr="00224048">
        <w:rPr>
          <w:rFonts w:asciiTheme="majorHAnsi" w:hAnsiTheme="majorHAnsi"/>
          <w:sz w:val="18"/>
          <w:szCs w:val="18"/>
        </w:rPr>
        <w:t xml:space="preserve"> modernize the legal collection and conversion  platform. Recruited a strong first line leader and prioritized so that the team had a viable scope. Standardized the development process, cross-trained to eliminate single points of failure, improved the team dynamics and transparency. </w:t>
      </w:r>
      <w:proofErr w:type="gramStart"/>
      <w:r w:rsidR="0029016D" w:rsidRPr="00224048">
        <w:rPr>
          <w:rFonts w:asciiTheme="majorHAnsi" w:hAnsiTheme="majorHAnsi"/>
          <w:sz w:val="18"/>
          <w:szCs w:val="18"/>
        </w:rPr>
        <w:t>Brought in an architect to evaluate the technology strategy.</w:t>
      </w:r>
      <w:proofErr w:type="gramEnd"/>
      <w:r w:rsidR="0029016D" w:rsidRPr="00224048">
        <w:rPr>
          <w:rFonts w:asciiTheme="majorHAnsi" w:hAnsiTheme="majorHAnsi"/>
          <w:sz w:val="18"/>
          <w:szCs w:val="18"/>
        </w:rPr>
        <w:t xml:space="preserve"> These measures were successful and the team was able to release quality software in a predictable timeframe.  </w:t>
      </w:r>
      <w:proofErr w:type="gramStart"/>
      <w:r w:rsidR="0029016D" w:rsidRPr="00224048">
        <w:rPr>
          <w:rFonts w:asciiTheme="majorHAnsi" w:hAnsiTheme="majorHAnsi"/>
          <w:sz w:val="18"/>
          <w:szCs w:val="18"/>
        </w:rPr>
        <w:t>Eliminated niche vendor technology consultants resulting in an annual savings of $1.4M.</w:t>
      </w:r>
      <w:proofErr w:type="gramEnd"/>
    </w:p>
    <w:p w:rsidR="0006031D" w:rsidRPr="00026EC4" w:rsidRDefault="00567C58" w:rsidP="0006031D">
      <w:pPr>
        <w:rPr>
          <w:rFonts w:asciiTheme="majorHAnsi" w:hAnsiTheme="majorHAnsi"/>
          <w:i/>
          <w:sz w:val="18"/>
          <w:szCs w:val="18"/>
        </w:rPr>
      </w:pPr>
      <w:r>
        <w:rPr>
          <w:rFonts w:asciiTheme="majorHAnsi" w:hAnsiTheme="majorHAnsi"/>
          <w:i/>
          <w:sz w:val="18"/>
          <w:szCs w:val="18"/>
        </w:rPr>
        <w:t xml:space="preserve">Key responsibilities as a Consulting </w:t>
      </w:r>
      <w:r w:rsidR="0006031D" w:rsidRPr="00026EC4">
        <w:rPr>
          <w:rFonts w:asciiTheme="majorHAnsi" w:hAnsiTheme="majorHAnsi"/>
          <w:i/>
          <w:sz w:val="18"/>
          <w:szCs w:val="18"/>
        </w:rPr>
        <w:t>Scrum Master:</w:t>
      </w:r>
    </w:p>
    <w:p w:rsidR="0006031D" w:rsidRPr="0006031D" w:rsidRDefault="0006031D" w:rsidP="0006031D">
      <w:pPr>
        <w:pStyle w:val="ListParagraph"/>
        <w:numPr>
          <w:ilvl w:val="0"/>
          <w:numId w:val="49"/>
        </w:numPr>
        <w:rPr>
          <w:rFonts w:asciiTheme="majorHAnsi" w:hAnsiTheme="majorHAnsi"/>
          <w:sz w:val="18"/>
          <w:szCs w:val="18"/>
        </w:rPr>
      </w:pPr>
      <w:r w:rsidRPr="0006031D">
        <w:rPr>
          <w:rFonts w:asciiTheme="majorHAnsi" w:hAnsiTheme="majorHAnsi"/>
          <w:sz w:val="18"/>
          <w:szCs w:val="18"/>
        </w:rPr>
        <w:t>Analyze</w:t>
      </w:r>
      <w:r w:rsidR="00DA52EE">
        <w:rPr>
          <w:rFonts w:asciiTheme="majorHAnsi" w:hAnsiTheme="majorHAnsi"/>
          <w:sz w:val="18"/>
          <w:szCs w:val="18"/>
        </w:rPr>
        <w:t>d</w:t>
      </w:r>
      <w:r w:rsidRPr="0006031D">
        <w:rPr>
          <w:rFonts w:asciiTheme="majorHAnsi" w:hAnsiTheme="majorHAnsi"/>
          <w:sz w:val="18"/>
          <w:szCs w:val="18"/>
        </w:rPr>
        <w:t xml:space="preserve"> our current Agile processes, prioritize areas of improvement, and work alongside key stakeholders to implement the improvements</w:t>
      </w:r>
    </w:p>
    <w:p w:rsidR="0006031D" w:rsidRPr="0006031D" w:rsidRDefault="0006031D" w:rsidP="0006031D">
      <w:pPr>
        <w:pStyle w:val="ListParagraph"/>
        <w:numPr>
          <w:ilvl w:val="0"/>
          <w:numId w:val="49"/>
        </w:numPr>
        <w:rPr>
          <w:rFonts w:asciiTheme="majorHAnsi" w:hAnsiTheme="majorHAnsi"/>
          <w:sz w:val="18"/>
          <w:szCs w:val="18"/>
        </w:rPr>
      </w:pPr>
      <w:r w:rsidRPr="0006031D">
        <w:rPr>
          <w:rFonts w:asciiTheme="majorHAnsi" w:hAnsiTheme="majorHAnsi"/>
          <w:sz w:val="18"/>
          <w:szCs w:val="18"/>
        </w:rPr>
        <w:t>Facilitate</w:t>
      </w:r>
      <w:r w:rsidR="00DA52EE">
        <w:rPr>
          <w:rFonts w:asciiTheme="majorHAnsi" w:hAnsiTheme="majorHAnsi"/>
          <w:sz w:val="18"/>
          <w:szCs w:val="18"/>
        </w:rPr>
        <w:t>d</w:t>
      </w:r>
      <w:r w:rsidRPr="0006031D">
        <w:rPr>
          <w:rFonts w:asciiTheme="majorHAnsi" w:hAnsiTheme="majorHAnsi"/>
          <w:sz w:val="18"/>
          <w:szCs w:val="18"/>
        </w:rPr>
        <w:t>/participate</w:t>
      </w:r>
      <w:r w:rsidR="00DA52EE">
        <w:rPr>
          <w:rFonts w:asciiTheme="majorHAnsi" w:hAnsiTheme="majorHAnsi"/>
          <w:sz w:val="18"/>
          <w:szCs w:val="18"/>
        </w:rPr>
        <w:t>d</w:t>
      </w:r>
      <w:r w:rsidRPr="0006031D">
        <w:rPr>
          <w:rFonts w:asciiTheme="majorHAnsi" w:hAnsiTheme="majorHAnsi"/>
          <w:sz w:val="18"/>
          <w:szCs w:val="18"/>
        </w:rPr>
        <w:t xml:space="preserve"> in key </w:t>
      </w:r>
      <w:proofErr w:type="gramStart"/>
      <w:r w:rsidRPr="0006031D">
        <w:rPr>
          <w:rFonts w:asciiTheme="majorHAnsi" w:hAnsiTheme="majorHAnsi"/>
          <w:sz w:val="18"/>
          <w:szCs w:val="18"/>
        </w:rPr>
        <w:t>Agile</w:t>
      </w:r>
      <w:proofErr w:type="gramEnd"/>
      <w:r w:rsidRPr="0006031D">
        <w:rPr>
          <w:rFonts w:asciiTheme="majorHAnsi" w:hAnsiTheme="majorHAnsi"/>
          <w:sz w:val="18"/>
          <w:szCs w:val="18"/>
        </w:rPr>
        <w:t xml:space="preserve"> rituals across Scrum teams</w:t>
      </w:r>
      <w:r w:rsidR="00740ED7">
        <w:rPr>
          <w:rFonts w:asciiTheme="majorHAnsi" w:hAnsiTheme="majorHAnsi"/>
          <w:sz w:val="18"/>
          <w:szCs w:val="18"/>
        </w:rPr>
        <w:t xml:space="preserve">. Laid the cadence chart for all ceremonies while making sure the intended participation </w:t>
      </w:r>
      <w:proofErr w:type="gramStart"/>
      <w:r w:rsidR="00126709">
        <w:rPr>
          <w:rFonts w:asciiTheme="majorHAnsi" w:hAnsiTheme="majorHAnsi"/>
          <w:sz w:val="18"/>
          <w:szCs w:val="18"/>
        </w:rPr>
        <w:t>were</w:t>
      </w:r>
      <w:proofErr w:type="gramEnd"/>
      <w:r w:rsidR="00126709">
        <w:rPr>
          <w:rFonts w:asciiTheme="majorHAnsi" w:hAnsiTheme="majorHAnsi"/>
          <w:sz w:val="18"/>
          <w:szCs w:val="18"/>
        </w:rPr>
        <w:t xml:space="preserve"> in attendance.</w:t>
      </w:r>
    </w:p>
    <w:p w:rsidR="00E961DD" w:rsidRDefault="00E961DD" w:rsidP="00E961DD">
      <w:pPr>
        <w:pStyle w:val="ListParagraph"/>
        <w:numPr>
          <w:ilvl w:val="0"/>
          <w:numId w:val="49"/>
        </w:numPr>
        <w:rPr>
          <w:rFonts w:asciiTheme="majorHAnsi" w:hAnsiTheme="majorHAnsi"/>
          <w:sz w:val="18"/>
          <w:szCs w:val="18"/>
        </w:rPr>
      </w:pPr>
      <w:r w:rsidRPr="00E961DD">
        <w:rPr>
          <w:rFonts w:asciiTheme="majorHAnsi" w:hAnsiTheme="majorHAnsi"/>
          <w:sz w:val="18"/>
          <w:szCs w:val="18"/>
        </w:rPr>
        <w:t>Motivate</w:t>
      </w:r>
      <w:r>
        <w:rPr>
          <w:rFonts w:asciiTheme="majorHAnsi" w:hAnsiTheme="majorHAnsi"/>
          <w:sz w:val="18"/>
          <w:szCs w:val="18"/>
        </w:rPr>
        <w:t>d</w:t>
      </w:r>
      <w:r w:rsidRPr="00E961DD">
        <w:rPr>
          <w:rFonts w:asciiTheme="majorHAnsi" w:hAnsiTheme="majorHAnsi"/>
          <w:sz w:val="18"/>
          <w:szCs w:val="18"/>
        </w:rPr>
        <w:t xml:space="preserve"> and coach</w:t>
      </w:r>
      <w:r>
        <w:rPr>
          <w:rFonts w:asciiTheme="majorHAnsi" w:hAnsiTheme="majorHAnsi"/>
          <w:sz w:val="18"/>
          <w:szCs w:val="18"/>
        </w:rPr>
        <w:t>ed</w:t>
      </w:r>
      <w:r w:rsidRPr="00E961DD">
        <w:rPr>
          <w:rFonts w:asciiTheme="majorHAnsi" w:hAnsiTheme="majorHAnsi"/>
          <w:sz w:val="18"/>
          <w:szCs w:val="18"/>
        </w:rPr>
        <w:t xml:space="preserve"> the team; guide</w:t>
      </w:r>
      <w:r>
        <w:rPr>
          <w:rFonts w:asciiTheme="majorHAnsi" w:hAnsiTheme="majorHAnsi"/>
          <w:sz w:val="18"/>
          <w:szCs w:val="18"/>
        </w:rPr>
        <w:t>d</w:t>
      </w:r>
      <w:r w:rsidRPr="00E961DD">
        <w:rPr>
          <w:rFonts w:asciiTheme="majorHAnsi" w:hAnsiTheme="majorHAnsi"/>
          <w:sz w:val="18"/>
          <w:szCs w:val="18"/>
        </w:rPr>
        <w:t xml:space="preserve"> the team to self-organization, continuous improvement and cross-functionality and coach</w:t>
      </w:r>
      <w:r>
        <w:rPr>
          <w:rFonts w:asciiTheme="majorHAnsi" w:hAnsiTheme="majorHAnsi"/>
          <w:sz w:val="18"/>
          <w:szCs w:val="18"/>
        </w:rPr>
        <w:t>ed</w:t>
      </w:r>
      <w:r w:rsidRPr="00E961DD">
        <w:rPr>
          <w:rFonts w:asciiTheme="majorHAnsi" w:hAnsiTheme="majorHAnsi"/>
          <w:sz w:val="18"/>
          <w:szCs w:val="18"/>
        </w:rPr>
        <w:t xml:space="preserve"> the team in modern development practices</w:t>
      </w:r>
      <w:r>
        <w:rPr>
          <w:rFonts w:asciiTheme="majorHAnsi" w:hAnsiTheme="majorHAnsi"/>
          <w:sz w:val="18"/>
          <w:szCs w:val="18"/>
        </w:rPr>
        <w:t xml:space="preserve">. </w:t>
      </w:r>
    </w:p>
    <w:p w:rsidR="0006031D" w:rsidRPr="0006031D" w:rsidRDefault="00E961DD" w:rsidP="00E961DD">
      <w:pPr>
        <w:pStyle w:val="ListParagraph"/>
        <w:numPr>
          <w:ilvl w:val="0"/>
          <w:numId w:val="49"/>
        </w:numPr>
        <w:rPr>
          <w:rFonts w:asciiTheme="majorHAnsi" w:hAnsiTheme="majorHAnsi"/>
          <w:sz w:val="18"/>
          <w:szCs w:val="18"/>
        </w:rPr>
      </w:pPr>
      <w:r>
        <w:rPr>
          <w:rFonts w:asciiTheme="majorHAnsi" w:hAnsiTheme="majorHAnsi"/>
          <w:sz w:val="18"/>
          <w:szCs w:val="18"/>
        </w:rPr>
        <w:t xml:space="preserve">Played a primary role in </w:t>
      </w:r>
      <w:r w:rsidRPr="0006031D">
        <w:rPr>
          <w:rFonts w:asciiTheme="majorHAnsi" w:hAnsiTheme="majorHAnsi"/>
          <w:sz w:val="18"/>
          <w:szCs w:val="18"/>
        </w:rPr>
        <w:t>resolving conflict</w:t>
      </w:r>
      <w:r>
        <w:rPr>
          <w:rFonts w:asciiTheme="majorHAnsi" w:hAnsiTheme="majorHAnsi"/>
          <w:sz w:val="18"/>
          <w:szCs w:val="18"/>
        </w:rPr>
        <w:t>.</w:t>
      </w:r>
    </w:p>
    <w:p w:rsidR="0006031D" w:rsidRPr="0006031D" w:rsidRDefault="0006031D" w:rsidP="0006031D">
      <w:pPr>
        <w:pStyle w:val="ListParagraph"/>
        <w:numPr>
          <w:ilvl w:val="0"/>
          <w:numId w:val="49"/>
        </w:numPr>
        <w:rPr>
          <w:rFonts w:asciiTheme="majorHAnsi" w:hAnsiTheme="majorHAnsi"/>
          <w:sz w:val="18"/>
          <w:szCs w:val="18"/>
        </w:rPr>
      </w:pPr>
      <w:r w:rsidRPr="0006031D">
        <w:rPr>
          <w:rFonts w:asciiTheme="majorHAnsi" w:hAnsiTheme="majorHAnsi"/>
          <w:sz w:val="18"/>
          <w:szCs w:val="18"/>
        </w:rPr>
        <w:t>Communicate</w:t>
      </w:r>
      <w:r w:rsidR="00DA52EE">
        <w:rPr>
          <w:rFonts w:asciiTheme="majorHAnsi" w:hAnsiTheme="majorHAnsi"/>
          <w:sz w:val="18"/>
          <w:szCs w:val="18"/>
        </w:rPr>
        <w:t>d</w:t>
      </w:r>
      <w:r w:rsidRPr="0006031D">
        <w:rPr>
          <w:rFonts w:asciiTheme="majorHAnsi" w:hAnsiTheme="majorHAnsi"/>
          <w:sz w:val="18"/>
          <w:szCs w:val="18"/>
        </w:rPr>
        <w:t xml:space="preserve"> project risks</w:t>
      </w:r>
      <w:r w:rsidR="00740ED7">
        <w:rPr>
          <w:rFonts w:asciiTheme="majorHAnsi" w:hAnsiTheme="majorHAnsi"/>
          <w:sz w:val="18"/>
          <w:szCs w:val="18"/>
        </w:rPr>
        <w:t xml:space="preserve"> to development team and stakeholders</w:t>
      </w:r>
    </w:p>
    <w:p w:rsidR="0006031D" w:rsidRPr="0006031D" w:rsidRDefault="0006031D" w:rsidP="0006031D">
      <w:pPr>
        <w:pStyle w:val="ListParagraph"/>
        <w:numPr>
          <w:ilvl w:val="0"/>
          <w:numId w:val="49"/>
        </w:numPr>
        <w:rPr>
          <w:rFonts w:asciiTheme="majorHAnsi" w:hAnsiTheme="majorHAnsi"/>
          <w:sz w:val="18"/>
          <w:szCs w:val="18"/>
        </w:rPr>
      </w:pPr>
      <w:r w:rsidRPr="0006031D">
        <w:rPr>
          <w:rFonts w:asciiTheme="majorHAnsi" w:hAnsiTheme="majorHAnsi"/>
          <w:sz w:val="18"/>
          <w:szCs w:val="18"/>
        </w:rPr>
        <w:t>Manage</w:t>
      </w:r>
      <w:r w:rsidR="00DA52EE">
        <w:rPr>
          <w:rFonts w:asciiTheme="majorHAnsi" w:hAnsiTheme="majorHAnsi"/>
          <w:sz w:val="18"/>
          <w:szCs w:val="18"/>
        </w:rPr>
        <w:t>d</w:t>
      </w:r>
      <w:r w:rsidRPr="0006031D">
        <w:rPr>
          <w:rFonts w:asciiTheme="majorHAnsi" w:hAnsiTheme="majorHAnsi"/>
          <w:sz w:val="18"/>
          <w:szCs w:val="18"/>
        </w:rPr>
        <w:t xml:space="preserve"> projects</w:t>
      </w:r>
      <w:r>
        <w:rPr>
          <w:rFonts w:asciiTheme="majorHAnsi" w:hAnsiTheme="majorHAnsi"/>
          <w:sz w:val="18"/>
          <w:szCs w:val="18"/>
        </w:rPr>
        <w:t xml:space="preserve">, features/stories </w:t>
      </w:r>
      <w:r w:rsidRPr="0006031D">
        <w:rPr>
          <w:rFonts w:asciiTheme="majorHAnsi" w:hAnsiTheme="majorHAnsi"/>
          <w:sz w:val="18"/>
          <w:szCs w:val="18"/>
        </w:rPr>
        <w:t xml:space="preserve">in JIRA </w:t>
      </w:r>
      <w:r>
        <w:rPr>
          <w:rFonts w:asciiTheme="majorHAnsi" w:hAnsiTheme="majorHAnsi"/>
          <w:sz w:val="18"/>
          <w:szCs w:val="18"/>
        </w:rPr>
        <w:t>and TFS</w:t>
      </w:r>
      <w:r w:rsidR="00DF433C">
        <w:rPr>
          <w:rFonts w:asciiTheme="majorHAnsi" w:hAnsiTheme="majorHAnsi"/>
          <w:sz w:val="18"/>
          <w:szCs w:val="18"/>
        </w:rPr>
        <w:t>/VSTS</w:t>
      </w:r>
      <w:r>
        <w:rPr>
          <w:rFonts w:asciiTheme="majorHAnsi" w:hAnsiTheme="majorHAnsi"/>
          <w:sz w:val="18"/>
          <w:szCs w:val="18"/>
        </w:rPr>
        <w:t xml:space="preserve"> </w:t>
      </w:r>
      <w:r w:rsidRPr="0006031D">
        <w:rPr>
          <w:rFonts w:asciiTheme="majorHAnsi" w:hAnsiTheme="majorHAnsi"/>
          <w:sz w:val="18"/>
          <w:szCs w:val="18"/>
        </w:rPr>
        <w:t>providing software training to team members as needed</w:t>
      </w:r>
      <w:r w:rsidR="00DF433C">
        <w:rPr>
          <w:rFonts w:asciiTheme="majorHAnsi" w:hAnsiTheme="majorHAnsi"/>
          <w:sz w:val="18"/>
          <w:szCs w:val="18"/>
        </w:rPr>
        <w:t>.</w:t>
      </w:r>
    </w:p>
    <w:p w:rsidR="00740ED7" w:rsidRPr="00740ED7" w:rsidRDefault="0006031D" w:rsidP="00740ED7">
      <w:pPr>
        <w:pStyle w:val="ListParagraph"/>
        <w:numPr>
          <w:ilvl w:val="0"/>
          <w:numId w:val="49"/>
        </w:numPr>
        <w:rPr>
          <w:rFonts w:asciiTheme="majorHAnsi" w:hAnsiTheme="majorHAnsi"/>
          <w:sz w:val="18"/>
          <w:szCs w:val="18"/>
        </w:rPr>
      </w:pPr>
      <w:r w:rsidRPr="00740ED7">
        <w:rPr>
          <w:rFonts w:asciiTheme="majorHAnsi" w:hAnsiTheme="majorHAnsi"/>
          <w:sz w:val="18"/>
          <w:szCs w:val="18"/>
        </w:rPr>
        <w:t>Monitor</w:t>
      </w:r>
      <w:r w:rsidR="00DA52EE" w:rsidRPr="00740ED7">
        <w:rPr>
          <w:rFonts w:asciiTheme="majorHAnsi" w:hAnsiTheme="majorHAnsi"/>
          <w:sz w:val="18"/>
          <w:szCs w:val="18"/>
        </w:rPr>
        <w:t>ed</w:t>
      </w:r>
      <w:r w:rsidRPr="00740ED7">
        <w:rPr>
          <w:rFonts w:asciiTheme="majorHAnsi" w:hAnsiTheme="majorHAnsi"/>
          <w:sz w:val="18"/>
          <w:szCs w:val="18"/>
        </w:rPr>
        <w:t xml:space="preserve"> and report</w:t>
      </w:r>
      <w:r w:rsidR="00DA52EE" w:rsidRPr="00740ED7">
        <w:rPr>
          <w:rFonts w:asciiTheme="majorHAnsi" w:hAnsiTheme="majorHAnsi"/>
          <w:sz w:val="18"/>
          <w:szCs w:val="18"/>
        </w:rPr>
        <w:t>ed</w:t>
      </w:r>
      <w:r w:rsidRPr="00740ED7">
        <w:rPr>
          <w:rFonts w:asciiTheme="majorHAnsi" w:hAnsiTheme="majorHAnsi"/>
          <w:sz w:val="18"/>
          <w:szCs w:val="18"/>
        </w:rPr>
        <w:t xml:space="preserve"> on key </w:t>
      </w:r>
      <w:proofErr w:type="gramStart"/>
      <w:r w:rsidRPr="00740ED7">
        <w:rPr>
          <w:rFonts w:asciiTheme="majorHAnsi" w:hAnsiTheme="majorHAnsi"/>
          <w:sz w:val="18"/>
          <w:szCs w:val="18"/>
        </w:rPr>
        <w:t>Agile</w:t>
      </w:r>
      <w:proofErr w:type="gramEnd"/>
      <w:r w:rsidRPr="00740ED7">
        <w:rPr>
          <w:rFonts w:asciiTheme="majorHAnsi" w:hAnsiTheme="majorHAnsi"/>
          <w:sz w:val="18"/>
          <w:szCs w:val="18"/>
        </w:rPr>
        <w:t xml:space="preserve"> performance metrics to leadership team</w:t>
      </w:r>
      <w:r w:rsidR="00740ED7">
        <w:rPr>
          <w:rFonts w:asciiTheme="majorHAnsi" w:hAnsiTheme="majorHAnsi"/>
          <w:sz w:val="18"/>
          <w:szCs w:val="18"/>
        </w:rPr>
        <w:t xml:space="preserve">. </w:t>
      </w:r>
      <w:r w:rsidR="00740ED7" w:rsidRPr="00740ED7">
        <w:rPr>
          <w:rFonts w:asciiTheme="majorHAnsi" w:hAnsiTheme="majorHAnsi"/>
          <w:sz w:val="18"/>
          <w:szCs w:val="18"/>
        </w:rPr>
        <w:t>Track</w:t>
      </w:r>
      <w:r w:rsidR="00740ED7">
        <w:rPr>
          <w:rFonts w:asciiTheme="majorHAnsi" w:hAnsiTheme="majorHAnsi"/>
          <w:sz w:val="18"/>
          <w:szCs w:val="18"/>
        </w:rPr>
        <w:t>ed and managed</w:t>
      </w:r>
      <w:r w:rsidR="00740ED7" w:rsidRPr="00740ED7">
        <w:rPr>
          <w:rFonts w:asciiTheme="majorHAnsi" w:hAnsiTheme="majorHAnsi"/>
          <w:sz w:val="18"/>
          <w:szCs w:val="18"/>
        </w:rPr>
        <w:t xml:space="preserve"> product backlog, burn-down metrics, velocity, and task break-down.</w:t>
      </w:r>
    </w:p>
    <w:p w:rsidR="0006031D" w:rsidRPr="0006031D" w:rsidRDefault="0006031D" w:rsidP="0006031D">
      <w:pPr>
        <w:pStyle w:val="ListParagraph"/>
        <w:numPr>
          <w:ilvl w:val="0"/>
          <w:numId w:val="49"/>
        </w:numPr>
        <w:rPr>
          <w:rFonts w:asciiTheme="majorHAnsi" w:hAnsiTheme="majorHAnsi"/>
          <w:sz w:val="18"/>
          <w:szCs w:val="18"/>
        </w:rPr>
      </w:pPr>
      <w:r w:rsidRPr="0006031D">
        <w:rPr>
          <w:rFonts w:asciiTheme="majorHAnsi" w:hAnsiTheme="majorHAnsi"/>
          <w:sz w:val="18"/>
          <w:szCs w:val="18"/>
        </w:rPr>
        <w:t>Assist</w:t>
      </w:r>
      <w:r w:rsidR="00DA52EE">
        <w:rPr>
          <w:rFonts w:asciiTheme="majorHAnsi" w:hAnsiTheme="majorHAnsi"/>
          <w:sz w:val="18"/>
          <w:szCs w:val="18"/>
        </w:rPr>
        <w:t>ed</w:t>
      </w:r>
      <w:r w:rsidRPr="0006031D">
        <w:rPr>
          <w:rFonts w:asciiTheme="majorHAnsi" w:hAnsiTheme="majorHAnsi"/>
          <w:sz w:val="18"/>
          <w:szCs w:val="18"/>
        </w:rPr>
        <w:t xml:space="preserve"> in training team members and other </w:t>
      </w:r>
      <w:r w:rsidR="00740ED7">
        <w:rPr>
          <w:rFonts w:asciiTheme="majorHAnsi" w:hAnsiTheme="majorHAnsi"/>
          <w:sz w:val="18"/>
          <w:szCs w:val="18"/>
        </w:rPr>
        <w:t>fellow</w:t>
      </w:r>
      <w:r w:rsidRPr="0006031D">
        <w:rPr>
          <w:rFonts w:asciiTheme="majorHAnsi" w:hAnsiTheme="majorHAnsi"/>
          <w:sz w:val="18"/>
          <w:szCs w:val="18"/>
        </w:rPr>
        <w:t xml:space="preserve"> employees on Agile and Design Thinking</w:t>
      </w:r>
      <w:r>
        <w:rPr>
          <w:rFonts w:asciiTheme="majorHAnsi" w:hAnsiTheme="majorHAnsi"/>
          <w:sz w:val="18"/>
          <w:szCs w:val="18"/>
        </w:rPr>
        <w:t xml:space="preserve"> </w:t>
      </w:r>
      <w:r w:rsidRPr="0006031D">
        <w:rPr>
          <w:rFonts w:asciiTheme="majorHAnsi" w:hAnsiTheme="majorHAnsi"/>
          <w:sz w:val="18"/>
          <w:szCs w:val="18"/>
        </w:rPr>
        <w:t>concepts</w:t>
      </w:r>
    </w:p>
    <w:p w:rsidR="0006031D" w:rsidRDefault="0006031D" w:rsidP="0006031D">
      <w:pPr>
        <w:pStyle w:val="ListParagraph"/>
        <w:numPr>
          <w:ilvl w:val="0"/>
          <w:numId w:val="49"/>
        </w:numPr>
        <w:rPr>
          <w:rFonts w:asciiTheme="majorHAnsi" w:hAnsiTheme="majorHAnsi"/>
          <w:sz w:val="18"/>
          <w:szCs w:val="18"/>
        </w:rPr>
      </w:pPr>
      <w:r w:rsidRPr="0006031D">
        <w:rPr>
          <w:rFonts w:asciiTheme="majorHAnsi" w:hAnsiTheme="majorHAnsi"/>
          <w:sz w:val="18"/>
          <w:szCs w:val="18"/>
        </w:rPr>
        <w:t>Manage</w:t>
      </w:r>
      <w:r w:rsidR="00DA52EE">
        <w:rPr>
          <w:rFonts w:asciiTheme="majorHAnsi" w:hAnsiTheme="majorHAnsi"/>
          <w:sz w:val="18"/>
          <w:szCs w:val="18"/>
        </w:rPr>
        <w:t>d</w:t>
      </w:r>
      <w:r w:rsidRPr="0006031D">
        <w:rPr>
          <w:rFonts w:asciiTheme="majorHAnsi" w:hAnsiTheme="majorHAnsi"/>
          <w:sz w:val="18"/>
          <w:szCs w:val="18"/>
        </w:rPr>
        <w:t xml:space="preserve"> various projects not directly related to software development</w:t>
      </w:r>
      <w:r w:rsidR="00126709">
        <w:rPr>
          <w:rFonts w:asciiTheme="majorHAnsi" w:hAnsiTheme="majorHAnsi"/>
          <w:sz w:val="18"/>
          <w:szCs w:val="18"/>
        </w:rPr>
        <w:t xml:space="preserve"> as well.</w:t>
      </w:r>
    </w:p>
    <w:p w:rsidR="00740ED7" w:rsidRDefault="00740ED7" w:rsidP="0006031D">
      <w:pPr>
        <w:pStyle w:val="ListParagraph"/>
        <w:numPr>
          <w:ilvl w:val="0"/>
          <w:numId w:val="49"/>
        </w:numPr>
        <w:rPr>
          <w:rFonts w:asciiTheme="majorHAnsi" w:hAnsiTheme="majorHAnsi"/>
          <w:sz w:val="18"/>
          <w:szCs w:val="18"/>
        </w:rPr>
      </w:pPr>
      <w:r>
        <w:rPr>
          <w:rFonts w:asciiTheme="majorHAnsi" w:hAnsiTheme="majorHAnsi"/>
          <w:sz w:val="18"/>
          <w:szCs w:val="18"/>
        </w:rPr>
        <w:t>Laid down the structure for Feature Teams. Conducted Scrum of Scrum meetings for those Feature Teams.</w:t>
      </w:r>
    </w:p>
    <w:p w:rsidR="00740ED7" w:rsidRDefault="00740ED7" w:rsidP="0006031D">
      <w:pPr>
        <w:pStyle w:val="ListParagraph"/>
        <w:numPr>
          <w:ilvl w:val="0"/>
          <w:numId w:val="49"/>
        </w:numPr>
        <w:rPr>
          <w:rFonts w:asciiTheme="majorHAnsi" w:hAnsiTheme="majorHAnsi"/>
          <w:sz w:val="18"/>
          <w:szCs w:val="18"/>
        </w:rPr>
      </w:pPr>
      <w:r>
        <w:rPr>
          <w:rFonts w:asciiTheme="majorHAnsi" w:hAnsiTheme="majorHAnsi"/>
          <w:sz w:val="18"/>
          <w:szCs w:val="18"/>
        </w:rPr>
        <w:t>Made sure the backlog and stories were well defined and acceptance criteria were understood and left little room for ambiguity.</w:t>
      </w:r>
    </w:p>
    <w:p w:rsidR="00E961DD" w:rsidRDefault="00E961DD" w:rsidP="00E961DD">
      <w:pPr>
        <w:pStyle w:val="ListParagraph"/>
        <w:numPr>
          <w:ilvl w:val="0"/>
          <w:numId w:val="49"/>
        </w:numPr>
        <w:rPr>
          <w:rFonts w:asciiTheme="majorHAnsi" w:hAnsiTheme="majorHAnsi"/>
          <w:sz w:val="18"/>
          <w:szCs w:val="18"/>
        </w:rPr>
      </w:pPr>
      <w:r w:rsidRPr="00E961DD">
        <w:rPr>
          <w:rFonts w:asciiTheme="majorHAnsi" w:hAnsiTheme="majorHAnsi"/>
          <w:sz w:val="18"/>
          <w:szCs w:val="18"/>
        </w:rPr>
        <w:t>Guard</w:t>
      </w:r>
      <w:r>
        <w:rPr>
          <w:rFonts w:asciiTheme="majorHAnsi" w:hAnsiTheme="majorHAnsi"/>
          <w:sz w:val="18"/>
          <w:szCs w:val="18"/>
        </w:rPr>
        <w:t>ed</w:t>
      </w:r>
      <w:r w:rsidRPr="00E961DD">
        <w:rPr>
          <w:rFonts w:asciiTheme="majorHAnsi" w:hAnsiTheme="majorHAnsi"/>
          <w:sz w:val="18"/>
          <w:szCs w:val="18"/>
        </w:rPr>
        <w:t xml:space="preserve"> and shield</w:t>
      </w:r>
      <w:r>
        <w:rPr>
          <w:rFonts w:asciiTheme="majorHAnsi" w:hAnsiTheme="majorHAnsi"/>
          <w:sz w:val="18"/>
          <w:szCs w:val="18"/>
        </w:rPr>
        <w:t>ed</w:t>
      </w:r>
      <w:r w:rsidRPr="00E961DD">
        <w:rPr>
          <w:rFonts w:asciiTheme="majorHAnsi" w:hAnsiTheme="majorHAnsi"/>
          <w:sz w:val="18"/>
          <w:szCs w:val="18"/>
        </w:rPr>
        <w:t xml:space="preserve"> the team from distractions and interruptions from </w:t>
      </w:r>
      <w:r>
        <w:rPr>
          <w:rFonts w:asciiTheme="majorHAnsi" w:hAnsiTheme="majorHAnsi"/>
          <w:sz w:val="18"/>
          <w:szCs w:val="18"/>
        </w:rPr>
        <w:t>other competing priorities.</w:t>
      </w:r>
    </w:p>
    <w:p w:rsidR="00DF433C" w:rsidRPr="0006031D" w:rsidRDefault="00DF433C" w:rsidP="00E961DD">
      <w:pPr>
        <w:pStyle w:val="ListParagraph"/>
        <w:numPr>
          <w:ilvl w:val="0"/>
          <w:numId w:val="49"/>
        </w:numPr>
        <w:rPr>
          <w:rFonts w:asciiTheme="majorHAnsi" w:hAnsiTheme="majorHAnsi"/>
          <w:sz w:val="18"/>
          <w:szCs w:val="18"/>
        </w:rPr>
      </w:pPr>
      <w:r>
        <w:rPr>
          <w:rFonts w:asciiTheme="majorHAnsi" w:hAnsiTheme="majorHAnsi"/>
          <w:sz w:val="18"/>
          <w:szCs w:val="18"/>
        </w:rPr>
        <w:t xml:space="preserve">Retrospective items were well documented and encouraged the team to implement at least </w:t>
      </w:r>
      <w:proofErr w:type="gramStart"/>
      <w:r>
        <w:rPr>
          <w:rFonts w:asciiTheme="majorHAnsi" w:hAnsiTheme="majorHAnsi"/>
          <w:sz w:val="18"/>
          <w:szCs w:val="18"/>
        </w:rPr>
        <w:t>3  items</w:t>
      </w:r>
      <w:proofErr w:type="gramEnd"/>
      <w:r>
        <w:rPr>
          <w:rFonts w:asciiTheme="majorHAnsi" w:hAnsiTheme="majorHAnsi"/>
          <w:sz w:val="18"/>
          <w:szCs w:val="18"/>
        </w:rPr>
        <w:t xml:space="preserve"> in the next iteration.</w:t>
      </w:r>
    </w:p>
    <w:p w:rsidR="0006031D" w:rsidRDefault="0006031D" w:rsidP="0006031D">
      <w:pPr>
        <w:pStyle w:val="ListParagraph"/>
        <w:numPr>
          <w:ilvl w:val="0"/>
          <w:numId w:val="49"/>
        </w:numPr>
        <w:rPr>
          <w:rFonts w:asciiTheme="majorHAnsi" w:hAnsiTheme="majorHAnsi"/>
          <w:sz w:val="18"/>
          <w:szCs w:val="18"/>
        </w:rPr>
      </w:pPr>
      <w:r w:rsidRPr="0006031D">
        <w:rPr>
          <w:rFonts w:asciiTheme="majorHAnsi" w:hAnsiTheme="majorHAnsi"/>
          <w:sz w:val="18"/>
          <w:szCs w:val="18"/>
        </w:rPr>
        <w:t>Above all else, foster</w:t>
      </w:r>
      <w:r w:rsidR="00DA52EE">
        <w:rPr>
          <w:rFonts w:asciiTheme="majorHAnsi" w:hAnsiTheme="majorHAnsi"/>
          <w:sz w:val="18"/>
          <w:szCs w:val="18"/>
        </w:rPr>
        <w:t>ed</w:t>
      </w:r>
      <w:r w:rsidRPr="0006031D">
        <w:rPr>
          <w:rFonts w:asciiTheme="majorHAnsi" w:hAnsiTheme="majorHAnsi"/>
          <w:sz w:val="18"/>
          <w:szCs w:val="18"/>
        </w:rPr>
        <w:t xml:space="preserve"> and </w:t>
      </w:r>
      <w:r w:rsidR="00DA52EE" w:rsidRPr="0006031D">
        <w:rPr>
          <w:rFonts w:asciiTheme="majorHAnsi" w:hAnsiTheme="majorHAnsi"/>
          <w:sz w:val="18"/>
          <w:szCs w:val="18"/>
        </w:rPr>
        <w:t>model</w:t>
      </w:r>
      <w:r w:rsidR="00DA52EE">
        <w:rPr>
          <w:rFonts w:asciiTheme="majorHAnsi" w:hAnsiTheme="majorHAnsi"/>
          <w:sz w:val="18"/>
          <w:szCs w:val="18"/>
        </w:rPr>
        <w:t>ed</w:t>
      </w:r>
      <w:r w:rsidRPr="0006031D">
        <w:rPr>
          <w:rFonts w:asciiTheme="majorHAnsi" w:hAnsiTheme="majorHAnsi"/>
          <w:sz w:val="18"/>
          <w:szCs w:val="18"/>
        </w:rPr>
        <w:t xml:space="preserve"> a collaborative team environment driven to build great</w:t>
      </w:r>
      <w:r>
        <w:rPr>
          <w:rFonts w:asciiTheme="majorHAnsi" w:hAnsiTheme="majorHAnsi"/>
          <w:sz w:val="18"/>
          <w:szCs w:val="18"/>
        </w:rPr>
        <w:t xml:space="preserve"> </w:t>
      </w:r>
      <w:r w:rsidRPr="0006031D">
        <w:rPr>
          <w:rFonts w:asciiTheme="majorHAnsi" w:hAnsiTheme="majorHAnsi"/>
          <w:sz w:val="18"/>
          <w:szCs w:val="18"/>
        </w:rPr>
        <w:t>software while having fun</w:t>
      </w:r>
      <w:r w:rsidRPr="0006031D">
        <w:rPr>
          <w:rFonts w:asciiTheme="majorHAnsi" w:hAnsiTheme="majorHAnsi"/>
          <w:sz w:val="18"/>
          <w:szCs w:val="18"/>
        </w:rPr>
        <w:cr/>
      </w:r>
    </w:p>
    <w:p w:rsidR="001A53C6" w:rsidRDefault="001A53C6" w:rsidP="001A53C6">
      <w:pPr>
        <w:rPr>
          <w:rFonts w:asciiTheme="majorHAnsi" w:hAnsiTheme="majorHAnsi"/>
          <w:sz w:val="18"/>
          <w:szCs w:val="18"/>
        </w:rPr>
      </w:pPr>
      <w:r w:rsidRPr="00224048">
        <w:rPr>
          <w:rFonts w:asciiTheme="majorHAnsi" w:hAnsiTheme="majorHAnsi" w:cs="Arial"/>
          <w:sz w:val="18"/>
          <w:szCs w:val="18"/>
        </w:rPr>
        <w:lastRenderedPageBreak/>
        <w:t xml:space="preserve">Drove efficiencies and streamline workflow processes on key initiatives and </w:t>
      </w:r>
      <w:r w:rsidRPr="00224048">
        <w:rPr>
          <w:rFonts w:asciiTheme="majorHAnsi" w:hAnsiTheme="majorHAnsi"/>
          <w:sz w:val="18"/>
          <w:szCs w:val="18"/>
        </w:rPr>
        <w:t xml:space="preserve">to provide operational support for the software applications that convert and enrich content to support Lexis Advance and other customer facing products </w:t>
      </w:r>
      <w:r w:rsidRPr="00224048">
        <w:rPr>
          <w:rFonts w:asciiTheme="majorHAnsi" w:hAnsiTheme="majorHAnsi" w:cs="Arial"/>
          <w:sz w:val="18"/>
          <w:szCs w:val="18"/>
        </w:rPr>
        <w:t>which will increase NPS scores by reducing time to market.</w:t>
      </w:r>
      <w:r w:rsidRPr="00224048">
        <w:rPr>
          <w:rFonts w:asciiTheme="majorHAnsi" w:hAnsiTheme="majorHAnsi"/>
          <w:sz w:val="18"/>
          <w:szCs w:val="18"/>
        </w:rPr>
        <w:t xml:space="preserve"> </w:t>
      </w:r>
      <w:proofErr w:type="gramStart"/>
      <w:r>
        <w:rPr>
          <w:rFonts w:asciiTheme="majorHAnsi" w:hAnsiTheme="majorHAnsi"/>
          <w:sz w:val="18"/>
          <w:szCs w:val="18"/>
        </w:rPr>
        <w:t>Leadership</w:t>
      </w:r>
      <w:r w:rsidRPr="00224048">
        <w:rPr>
          <w:rFonts w:asciiTheme="majorHAnsi" w:hAnsiTheme="majorHAnsi"/>
          <w:sz w:val="18"/>
          <w:szCs w:val="18"/>
        </w:rPr>
        <w:t xml:space="preserve"> responsibility for strategic software development initiatives totaling over $50M over 5 years.</w:t>
      </w:r>
      <w:proofErr w:type="gramEnd"/>
      <w:r w:rsidRPr="00224048">
        <w:rPr>
          <w:rFonts w:asciiTheme="majorHAnsi" w:hAnsiTheme="majorHAnsi"/>
          <w:sz w:val="18"/>
          <w:szCs w:val="18"/>
        </w:rPr>
        <w:t xml:space="preserve"> </w:t>
      </w:r>
    </w:p>
    <w:p w:rsidR="001A53C6" w:rsidRPr="00026EC4" w:rsidRDefault="001A53C6" w:rsidP="001A53C6">
      <w:pPr>
        <w:rPr>
          <w:rFonts w:asciiTheme="majorHAnsi" w:hAnsiTheme="majorHAnsi"/>
          <w:i/>
          <w:sz w:val="18"/>
          <w:szCs w:val="18"/>
        </w:rPr>
      </w:pPr>
      <w:r w:rsidRPr="00026EC4">
        <w:rPr>
          <w:rFonts w:asciiTheme="majorHAnsi" w:hAnsiTheme="majorHAnsi"/>
          <w:i/>
          <w:sz w:val="18"/>
          <w:szCs w:val="18"/>
        </w:rPr>
        <w:t>Key responsibilities as a Business Analyst:</w:t>
      </w:r>
    </w:p>
    <w:p w:rsidR="001A53C6" w:rsidRPr="00224048" w:rsidRDefault="001A53C6" w:rsidP="001A53C6">
      <w:pPr>
        <w:pStyle w:val="ListParagraph"/>
        <w:numPr>
          <w:ilvl w:val="0"/>
          <w:numId w:val="46"/>
        </w:numPr>
        <w:rPr>
          <w:rFonts w:asciiTheme="majorHAnsi" w:hAnsiTheme="majorHAnsi" w:cs="Arial"/>
          <w:sz w:val="18"/>
          <w:szCs w:val="18"/>
        </w:rPr>
      </w:pPr>
      <w:r w:rsidRPr="00224048">
        <w:rPr>
          <w:rFonts w:asciiTheme="majorHAnsi" w:hAnsiTheme="majorHAnsi" w:cs="Arial"/>
          <w:sz w:val="18"/>
          <w:szCs w:val="18"/>
        </w:rPr>
        <w:t xml:space="preserve">Used business process analysis methodologies, use case models, change management and flow diagrams to assess feasibility, address risks, manage costs </w:t>
      </w:r>
    </w:p>
    <w:p w:rsidR="001A53C6" w:rsidRPr="00224048" w:rsidRDefault="001A53C6" w:rsidP="001A53C6">
      <w:pPr>
        <w:numPr>
          <w:ilvl w:val="0"/>
          <w:numId w:val="39"/>
        </w:numPr>
        <w:rPr>
          <w:rFonts w:asciiTheme="majorHAnsi" w:hAnsiTheme="majorHAnsi" w:cs="Arial"/>
          <w:sz w:val="18"/>
          <w:szCs w:val="18"/>
        </w:rPr>
      </w:pPr>
      <w:r w:rsidRPr="00224048">
        <w:rPr>
          <w:rFonts w:asciiTheme="majorHAnsi" w:hAnsiTheme="majorHAnsi"/>
          <w:sz w:val="18"/>
          <w:szCs w:val="18"/>
        </w:rPr>
        <w:t xml:space="preserve">Responsible for Content System Architecture initiatives to update the legacy platform, workflows, and tools with a flexible, modern, media-neutral infrastructure. </w:t>
      </w:r>
      <w:r w:rsidRPr="00224048">
        <w:rPr>
          <w:rFonts w:asciiTheme="majorHAnsi" w:hAnsiTheme="majorHAnsi" w:cs="Arial"/>
          <w:sz w:val="18"/>
          <w:szCs w:val="18"/>
        </w:rPr>
        <w:t xml:space="preserve">Resulted in significantly enhanced content system infrastructure for these projects leading to improved content delivery </w:t>
      </w:r>
      <w:r w:rsidRPr="00224048">
        <w:rPr>
          <w:rFonts w:asciiTheme="majorHAnsi" w:hAnsiTheme="majorHAnsi"/>
          <w:sz w:val="18"/>
          <w:szCs w:val="18"/>
        </w:rPr>
        <w:t>in the marketplace</w:t>
      </w:r>
      <w:r w:rsidRPr="00224048">
        <w:rPr>
          <w:rFonts w:asciiTheme="majorHAnsi" w:hAnsiTheme="majorHAnsi" w:cs="Arial"/>
          <w:sz w:val="18"/>
          <w:szCs w:val="18"/>
        </w:rPr>
        <w:t>.</w:t>
      </w:r>
    </w:p>
    <w:p w:rsidR="001A53C6" w:rsidRPr="00224048" w:rsidRDefault="001A53C6" w:rsidP="001A53C6">
      <w:pPr>
        <w:numPr>
          <w:ilvl w:val="0"/>
          <w:numId w:val="39"/>
        </w:numPr>
        <w:rPr>
          <w:rFonts w:asciiTheme="majorHAnsi" w:hAnsiTheme="majorHAnsi" w:cs="Arial"/>
          <w:sz w:val="18"/>
          <w:szCs w:val="18"/>
        </w:rPr>
      </w:pPr>
      <w:r w:rsidRPr="00224048">
        <w:rPr>
          <w:rFonts w:asciiTheme="majorHAnsi" w:hAnsiTheme="majorHAnsi" w:cs="Arial"/>
          <w:color w:val="000000"/>
          <w:sz w:val="18"/>
          <w:szCs w:val="18"/>
        </w:rPr>
        <w:t>Collaborated with the cross teams to build the business case/ project justification (including cost benefit analysis and feasibility studies) and identify risks associated with product requirements.</w:t>
      </w:r>
    </w:p>
    <w:p w:rsidR="001A53C6" w:rsidRPr="008B61ED" w:rsidRDefault="001A53C6" w:rsidP="001A53C6">
      <w:pPr>
        <w:numPr>
          <w:ilvl w:val="0"/>
          <w:numId w:val="39"/>
        </w:numPr>
        <w:rPr>
          <w:rFonts w:asciiTheme="majorHAnsi" w:hAnsiTheme="majorHAnsi" w:cs="Arial"/>
          <w:sz w:val="18"/>
          <w:szCs w:val="18"/>
        </w:rPr>
      </w:pPr>
      <w:r w:rsidRPr="00224048">
        <w:rPr>
          <w:rFonts w:asciiTheme="majorHAnsi" w:hAnsiTheme="majorHAnsi" w:cs="Arial"/>
          <w:color w:val="000000"/>
          <w:sz w:val="18"/>
          <w:szCs w:val="18"/>
        </w:rPr>
        <w:t>Lead the team members to elicit and manage key requirements and prioritization. Mentored team members in business analysis principles, patterns, processes and practices.</w:t>
      </w:r>
    </w:p>
    <w:p w:rsidR="001A53C6" w:rsidRPr="00224048" w:rsidRDefault="001A53C6" w:rsidP="001A53C6">
      <w:pPr>
        <w:numPr>
          <w:ilvl w:val="0"/>
          <w:numId w:val="39"/>
        </w:numPr>
        <w:rPr>
          <w:rFonts w:asciiTheme="majorHAnsi" w:hAnsiTheme="majorHAnsi" w:cs="Arial"/>
          <w:sz w:val="18"/>
          <w:szCs w:val="18"/>
        </w:rPr>
      </w:pPr>
      <w:r>
        <w:rPr>
          <w:rFonts w:asciiTheme="majorHAnsi" w:hAnsiTheme="majorHAnsi" w:cs="Arial"/>
          <w:color w:val="000000"/>
          <w:sz w:val="18"/>
          <w:szCs w:val="18"/>
        </w:rPr>
        <w:t xml:space="preserve">Managed and prioritized requirements in </w:t>
      </w:r>
      <w:proofErr w:type="spellStart"/>
      <w:r>
        <w:rPr>
          <w:rFonts w:asciiTheme="majorHAnsi" w:hAnsiTheme="majorHAnsi" w:cs="Arial"/>
          <w:color w:val="000000"/>
          <w:sz w:val="18"/>
          <w:szCs w:val="18"/>
        </w:rPr>
        <w:t>BluePrint</w:t>
      </w:r>
      <w:proofErr w:type="spellEnd"/>
      <w:r>
        <w:rPr>
          <w:rFonts w:asciiTheme="majorHAnsi" w:hAnsiTheme="majorHAnsi" w:cs="Arial"/>
          <w:color w:val="000000"/>
          <w:sz w:val="18"/>
          <w:szCs w:val="18"/>
        </w:rPr>
        <w:t xml:space="preserve"> Requirements Center.</w:t>
      </w:r>
    </w:p>
    <w:p w:rsidR="001A53C6" w:rsidRDefault="001A53C6" w:rsidP="00217DFF">
      <w:pPr>
        <w:rPr>
          <w:rFonts w:asciiTheme="majorHAnsi" w:hAnsiTheme="majorHAnsi"/>
          <w:sz w:val="18"/>
          <w:szCs w:val="18"/>
        </w:rPr>
      </w:pPr>
    </w:p>
    <w:p w:rsidR="00C94C8F" w:rsidRDefault="00C94C8F" w:rsidP="00C94C8F">
      <w:pPr>
        <w:rPr>
          <w:rFonts w:asciiTheme="majorHAnsi" w:hAnsiTheme="majorHAnsi"/>
          <w:sz w:val="18"/>
          <w:szCs w:val="18"/>
        </w:rPr>
      </w:pPr>
      <w:proofErr w:type="gramStart"/>
      <w:r>
        <w:rPr>
          <w:rFonts w:asciiTheme="majorHAnsi" w:hAnsiTheme="majorHAnsi"/>
          <w:sz w:val="18"/>
          <w:szCs w:val="18"/>
        </w:rPr>
        <w:t>Content Competitive Intelligence - A</w:t>
      </w:r>
      <w:r w:rsidRPr="00217DFF">
        <w:rPr>
          <w:rFonts w:asciiTheme="majorHAnsi" w:hAnsiTheme="majorHAnsi"/>
          <w:sz w:val="18"/>
          <w:szCs w:val="18"/>
        </w:rPr>
        <w:t xml:space="preserve">nalyzed and </w:t>
      </w:r>
      <w:r>
        <w:rPr>
          <w:rFonts w:asciiTheme="majorHAnsi" w:hAnsiTheme="majorHAnsi"/>
          <w:sz w:val="18"/>
          <w:szCs w:val="18"/>
        </w:rPr>
        <w:t>visualized critical aspects of Legal content</w:t>
      </w:r>
      <w:r w:rsidRPr="00217DFF">
        <w:rPr>
          <w:rFonts w:asciiTheme="majorHAnsi" w:hAnsiTheme="majorHAnsi"/>
          <w:sz w:val="18"/>
          <w:szCs w:val="18"/>
        </w:rPr>
        <w:t xml:space="preserve"> using data mining, geographical analytics, dashboards, and innovative visualization software.</w:t>
      </w:r>
      <w:proofErr w:type="gramEnd"/>
      <w:r>
        <w:rPr>
          <w:rFonts w:asciiTheme="majorHAnsi" w:hAnsiTheme="majorHAnsi"/>
          <w:sz w:val="18"/>
          <w:szCs w:val="18"/>
        </w:rPr>
        <w:t xml:space="preserve"> The key driver was to identify content gaps and time to market in comparison to our competition.</w:t>
      </w:r>
      <w:r w:rsidRPr="00217DFF">
        <w:rPr>
          <w:rFonts w:asciiTheme="majorHAnsi" w:hAnsiTheme="majorHAnsi"/>
          <w:sz w:val="18"/>
          <w:szCs w:val="18"/>
        </w:rPr>
        <w:t xml:space="preserve"> </w:t>
      </w:r>
      <w:r w:rsidRPr="00F21A6B">
        <w:rPr>
          <w:rFonts w:asciiTheme="majorHAnsi" w:hAnsiTheme="majorHAnsi"/>
          <w:sz w:val="18"/>
          <w:szCs w:val="18"/>
        </w:rPr>
        <w:t xml:space="preserve">Provided guidance to the development team to create and implement operational dashboards. The dashboards provided instant insight so to increase competitive advantage by allowing Stakeholders to fund additional content collection sources and tweaking existing workflows for rapid collection. This project eventually led to implementation of two workflows: 1. </w:t>
      </w:r>
      <w:proofErr w:type="spellStart"/>
      <w:r w:rsidRPr="00F21A6B">
        <w:rPr>
          <w:rFonts w:asciiTheme="majorHAnsi" w:hAnsiTheme="majorHAnsi"/>
          <w:sz w:val="18"/>
          <w:szCs w:val="18"/>
        </w:rPr>
        <w:t>FastFlow</w:t>
      </w:r>
      <w:proofErr w:type="spellEnd"/>
      <w:r w:rsidRPr="00F21A6B">
        <w:rPr>
          <w:rFonts w:asciiTheme="majorHAnsi" w:hAnsiTheme="majorHAnsi"/>
          <w:sz w:val="18"/>
          <w:szCs w:val="18"/>
        </w:rPr>
        <w:t xml:space="preserve"> content steam (making raw content available to customers in real time) 2. </w:t>
      </w:r>
      <w:proofErr w:type="gramStart"/>
      <w:r w:rsidRPr="00F21A6B">
        <w:rPr>
          <w:rFonts w:asciiTheme="majorHAnsi" w:hAnsiTheme="majorHAnsi"/>
          <w:sz w:val="18"/>
          <w:szCs w:val="18"/>
        </w:rPr>
        <w:t>2nd Pass Enriched content steam which republished that content with semantic enrichments.</w:t>
      </w:r>
      <w:proofErr w:type="gramEnd"/>
    </w:p>
    <w:p w:rsidR="00C94C8F" w:rsidRPr="00026EC4" w:rsidRDefault="00C94C8F" w:rsidP="00C94C8F">
      <w:pPr>
        <w:rPr>
          <w:rFonts w:asciiTheme="majorHAnsi" w:hAnsiTheme="majorHAnsi"/>
          <w:i/>
          <w:sz w:val="18"/>
          <w:szCs w:val="18"/>
        </w:rPr>
      </w:pPr>
      <w:r w:rsidRPr="00026EC4">
        <w:rPr>
          <w:rFonts w:asciiTheme="majorHAnsi" w:hAnsiTheme="majorHAnsi"/>
          <w:i/>
          <w:sz w:val="18"/>
          <w:szCs w:val="18"/>
        </w:rPr>
        <w:t xml:space="preserve">Key responsibilities as a </w:t>
      </w:r>
      <w:r>
        <w:rPr>
          <w:rFonts w:asciiTheme="majorHAnsi" w:hAnsiTheme="majorHAnsi"/>
          <w:i/>
          <w:sz w:val="18"/>
          <w:szCs w:val="18"/>
        </w:rPr>
        <w:t>Product Owner</w:t>
      </w:r>
      <w:r w:rsidRPr="00026EC4">
        <w:rPr>
          <w:rFonts w:asciiTheme="majorHAnsi" w:hAnsiTheme="majorHAnsi"/>
          <w:i/>
          <w:sz w:val="18"/>
          <w:szCs w:val="18"/>
        </w:rPr>
        <w:t>:</w:t>
      </w:r>
    </w:p>
    <w:p w:rsidR="00C94C8F" w:rsidRPr="00F21A6B" w:rsidRDefault="00C94C8F" w:rsidP="00C94C8F">
      <w:pPr>
        <w:pStyle w:val="ListParagraph"/>
        <w:numPr>
          <w:ilvl w:val="0"/>
          <w:numId w:val="47"/>
        </w:numPr>
        <w:rPr>
          <w:rFonts w:asciiTheme="majorHAnsi" w:hAnsiTheme="majorHAnsi"/>
          <w:sz w:val="18"/>
        </w:rPr>
      </w:pPr>
      <w:r>
        <w:rPr>
          <w:rFonts w:asciiTheme="majorHAnsi" w:hAnsiTheme="majorHAnsi"/>
          <w:sz w:val="18"/>
        </w:rPr>
        <w:t>Translated</w:t>
      </w:r>
      <w:r w:rsidRPr="00F21A6B">
        <w:rPr>
          <w:rFonts w:asciiTheme="majorHAnsi" w:hAnsiTheme="majorHAnsi"/>
          <w:sz w:val="18"/>
        </w:rPr>
        <w:t xml:space="preserve"> the roadmap to a prioritized workable capability backlog by negotiating and defining the translation of business requirements into MVP and feature sets. </w:t>
      </w:r>
    </w:p>
    <w:p w:rsidR="00C94C8F" w:rsidRPr="00C94C8F" w:rsidRDefault="00C94C8F" w:rsidP="00C94C8F">
      <w:pPr>
        <w:pStyle w:val="ListParagraph"/>
        <w:numPr>
          <w:ilvl w:val="0"/>
          <w:numId w:val="47"/>
        </w:numPr>
        <w:rPr>
          <w:rFonts w:asciiTheme="majorHAnsi" w:hAnsiTheme="majorHAnsi"/>
          <w:sz w:val="18"/>
        </w:rPr>
      </w:pPr>
      <w:r>
        <w:rPr>
          <w:rFonts w:asciiTheme="majorHAnsi" w:hAnsiTheme="majorHAnsi"/>
          <w:sz w:val="18"/>
        </w:rPr>
        <w:t>Was a</w:t>
      </w:r>
      <w:r w:rsidRPr="00C94C8F">
        <w:rPr>
          <w:rFonts w:asciiTheme="majorHAnsi" w:hAnsiTheme="majorHAnsi"/>
          <w:sz w:val="18"/>
        </w:rPr>
        <w:t xml:space="preserve">ccountable to manage, refine, and order the backlog in collaboration with the Development Team in order to maximize the value of the capability delivered. </w:t>
      </w:r>
    </w:p>
    <w:p w:rsidR="00C94C8F" w:rsidRPr="00F21A6B" w:rsidRDefault="00C94C8F" w:rsidP="00C94C8F">
      <w:pPr>
        <w:pStyle w:val="ListParagraph"/>
        <w:numPr>
          <w:ilvl w:val="0"/>
          <w:numId w:val="47"/>
        </w:numPr>
        <w:rPr>
          <w:rFonts w:asciiTheme="majorHAnsi" w:hAnsiTheme="majorHAnsi"/>
          <w:sz w:val="18"/>
        </w:rPr>
      </w:pPr>
      <w:r w:rsidRPr="00F21A6B">
        <w:rPr>
          <w:rFonts w:asciiTheme="majorHAnsi" w:hAnsiTheme="majorHAnsi"/>
          <w:sz w:val="18"/>
        </w:rPr>
        <w:t>Work</w:t>
      </w:r>
      <w:r>
        <w:rPr>
          <w:rFonts w:asciiTheme="majorHAnsi" w:hAnsiTheme="majorHAnsi"/>
          <w:sz w:val="18"/>
        </w:rPr>
        <w:t>ed</w:t>
      </w:r>
      <w:r w:rsidRPr="00F21A6B">
        <w:rPr>
          <w:rFonts w:asciiTheme="majorHAnsi" w:hAnsiTheme="majorHAnsi"/>
          <w:sz w:val="18"/>
        </w:rPr>
        <w:t xml:space="preserve"> with the Development Team and Scrum Master to choose and optimize the techniques used to refine and represent capability backlog Items. </w:t>
      </w:r>
    </w:p>
    <w:p w:rsidR="00C94C8F" w:rsidRPr="00F21A6B" w:rsidRDefault="00C94C8F" w:rsidP="00C94C8F">
      <w:pPr>
        <w:pStyle w:val="ListParagraph"/>
        <w:numPr>
          <w:ilvl w:val="0"/>
          <w:numId w:val="47"/>
        </w:numPr>
        <w:rPr>
          <w:rFonts w:asciiTheme="majorHAnsi" w:hAnsiTheme="majorHAnsi"/>
          <w:sz w:val="18"/>
        </w:rPr>
      </w:pPr>
      <w:r w:rsidRPr="00F21A6B">
        <w:rPr>
          <w:rFonts w:asciiTheme="majorHAnsi" w:hAnsiTheme="majorHAnsi"/>
          <w:sz w:val="18"/>
        </w:rPr>
        <w:t xml:space="preserve">Accountable to ensure Backlog Items (stories and features) and their Acceptance Criteria are understood by the Development Team. </w:t>
      </w:r>
    </w:p>
    <w:p w:rsidR="00C94C8F" w:rsidRPr="00F21A6B" w:rsidRDefault="00C94C8F" w:rsidP="00C94C8F">
      <w:pPr>
        <w:pStyle w:val="ListParagraph"/>
        <w:numPr>
          <w:ilvl w:val="0"/>
          <w:numId w:val="47"/>
        </w:numPr>
        <w:rPr>
          <w:rFonts w:asciiTheme="majorHAnsi" w:hAnsiTheme="majorHAnsi"/>
          <w:sz w:val="18"/>
        </w:rPr>
      </w:pPr>
      <w:r w:rsidRPr="00F21A6B">
        <w:rPr>
          <w:rFonts w:asciiTheme="majorHAnsi" w:hAnsiTheme="majorHAnsi"/>
          <w:sz w:val="18"/>
        </w:rPr>
        <w:t>Serve</w:t>
      </w:r>
      <w:r>
        <w:rPr>
          <w:rFonts w:asciiTheme="majorHAnsi" w:hAnsiTheme="majorHAnsi"/>
          <w:sz w:val="18"/>
        </w:rPr>
        <w:t>d</w:t>
      </w:r>
      <w:r w:rsidRPr="00F21A6B">
        <w:rPr>
          <w:rFonts w:asciiTheme="majorHAnsi" w:hAnsiTheme="majorHAnsi"/>
          <w:sz w:val="18"/>
        </w:rPr>
        <w:t xml:space="preserve"> as the single voice of business direction for what the Development Team can select to work on. </w:t>
      </w:r>
    </w:p>
    <w:p w:rsidR="00C94C8F" w:rsidRPr="00F21A6B" w:rsidRDefault="00C94C8F" w:rsidP="00C94C8F">
      <w:pPr>
        <w:pStyle w:val="ListParagraph"/>
        <w:numPr>
          <w:ilvl w:val="0"/>
          <w:numId w:val="47"/>
        </w:numPr>
        <w:rPr>
          <w:rFonts w:asciiTheme="majorHAnsi" w:hAnsiTheme="majorHAnsi"/>
          <w:sz w:val="18"/>
        </w:rPr>
      </w:pPr>
      <w:r w:rsidRPr="00F21A6B">
        <w:rPr>
          <w:rFonts w:asciiTheme="majorHAnsi" w:hAnsiTheme="majorHAnsi"/>
          <w:sz w:val="18"/>
        </w:rPr>
        <w:t>Participate</w:t>
      </w:r>
      <w:r>
        <w:rPr>
          <w:rFonts w:asciiTheme="majorHAnsi" w:hAnsiTheme="majorHAnsi"/>
          <w:sz w:val="18"/>
        </w:rPr>
        <w:t>d</w:t>
      </w:r>
      <w:r w:rsidRPr="00F21A6B">
        <w:rPr>
          <w:rFonts w:asciiTheme="majorHAnsi" w:hAnsiTheme="majorHAnsi"/>
          <w:sz w:val="18"/>
        </w:rPr>
        <w:t xml:space="preserve"> in Sprint Planning events, establishing capability priority and vision, collaborat</w:t>
      </w:r>
      <w:r w:rsidR="00834614">
        <w:rPr>
          <w:rFonts w:asciiTheme="majorHAnsi" w:hAnsiTheme="majorHAnsi"/>
          <w:sz w:val="18"/>
        </w:rPr>
        <w:t>ed</w:t>
      </w:r>
      <w:r w:rsidRPr="00F21A6B">
        <w:rPr>
          <w:rFonts w:asciiTheme="majorHAnsi" w:hAnsiTheme="majorHAnsi"/>
          <w:sz w:val="18"/>
        </w:rPr>
        <w:t xml:space="preserve"> with the Development Team to define the Sprint Goal, and negotiating trade-offs where necessary. </w:t>
      </w:r>
    </w:p>
    <w:p w:rsidR="00C94C8F" w:rsidRPr="00F21A6B" w:rsidRDefault="00C94C8F" w:rsidP="00C94C8F">
      <w:pPr>
        <w:pStyle w:val="ListParagraph"/>
        <w:numPr>
          <w:ilvl w:val="0"/>
          <w:numId w:val="47"/>
        </w:numPr>
        <w:rPr>
          <w:rFonts w:asciiTheme="majorHAnsi" w:hAnsiTheme="majorHAnsi"/>
          <w:sz w:val="18"/>
        </w:rPr>
      </w:pPr>
      <w:r w:rsidRPr="00F21A6B">
        <w:rPr>
          <w:rFonts w:asciiTheme="majorHAnsi" w:hAnsiTheme="majorHAnsi"/>
          <w:sz w:val="18"/>
        </w:rPr>
        <w:t>Participate</w:t>
      </w:r>
      <w:r>
        <w:rPr>
          <w:rFonts w:asciiTheme="majorHAnsi" w:hAnsiTheme="majorHAnsi"/>
          <w:sz w:val="18"/>
        </w:rPr>
        <w:t>d</w:t>
      </w:r>
      <w:r w:rsidRPr="00F21A6B">
        <w:rPr>
          <w:rFonts w:asciiTheme="majorHAnsi" w:hAnsiTheme="majorHAnsi"/>
          <w:sz w:val="18"/>
        </w:rPr>
        <w:t xml:space="preserve"> in Scrum Team Sprint Retrospectives to focus on successes and opportunities for continuous improvement. </w:t>
      </w:r>
    </w:p>
    <w:p w:rsidR="00C94C8F" w:rsidRDefault="00C94C8F" w:rsidP="00C94C8F">
      <w:pPr>
        <w:pStyle w:val="ListParagraph"/>
        <w:numPr>
          <w:ilvl w:val="0"/>
          <w:numId w:val="47"/>
        </w:numPr>
        <w:rPr>
          <w:rFonts w:asciiTheme="majorHAnsi" w:hAnsiTheme="majorHAnsi"/>
          <w:sz w:val="18"/>
        </w:rPr>
      </w:pPr>
      <w:r w:rsidRPr="00F21A6B">
        <w:rPr>
          <w:rFonts w:asciiTheme="majorHAnsi" w:hAnsiTheme="majorHAnsi"/>
          <w:sz w:val="18"/>
        </w:rPr>
        <w:t>Accept</w:t>
      </w:r>
      <w:r>
        <w:rPr>
          <w:rFonts w:asciiTheme="majorHAnsi" w:hAnsiTheme="majorHAnsi"/>
          <w:sz w:val="18"/>
        </w:rPr>
        <w:t>ed</w:t>
      </w:r>
      <w:r w:rsidRPr="00F21A6B">
        <w:rPr>
          <w:rFonts w:asciiTheme="majorHAnsi" w:hAnsiTheme="majorHAnsi"/>
          <w:sz w:val="18"/>
        </w:rPr>
        <w:t xml:space="preserve"> Backlog Items as they are completed by the Development Team.</w:t>
      </w:r>
    </w:p>
    <w:p w:rsidR="00C94C8F" w:rsidRPr="00F21A6B" w:rsidRDefault="00C94C8F" w:rsidP="00C94C8F">
      <w:pPr>
        <w:pStyle w:val="ListParagraph"/>
        <w:numPr>
          <w:ilvl w:val="0"/>
          <w:numId w:val="47"/>
        </w:numPr>
        <w:rPr>
          <w:rFonts w:asciiTheme="majorHAnsi" w:hAnsiTheme="majorHAnsi"/>
          <w:sz w:val="18"/>
        </w:rPr>
      </w:pPr>
      <w:r w:rsidRPr="00F21A6B">
        <w:rPr>
          <w:rFonts w:asciiTheme="majorHAnsi" w:hAnsiTheme="majorHAnsi"/>
          <w:sz w:val="18"/>
        </w:rPr>
        <w:t>With the Development Team and Scrum Master, h</w:t>
      </w:r>
      <w:r w:rsidR="00834614">
        <w:rPr>
          <w:rFonts w:asciiTheme="majorHAnsi" w:hAnsiTheme="majorHAnsi"/>
          <w:sz w:val="18"/>
        </w:rPr>
        <w:t>eld</w:t>
      </w:r>
      <w:r w:rsidRPr="00F21A6B">
        <w:rPr>
          <w:rFonts w:asciiTheme="majorHAnsi" w:hAnsiTheme="majorHAnsi"/>
          <w:sz w:val="18"/>
        </w:rPr>
        <w:t xml:space="preserve"> each other accountable to the agreements everyone has made, including Working Agreements, Definition of Done, Definition of Ready, and objectives for the Sprint. </w:t>
      </w:r>
    </w:p>
    <w:p w:rsidR="00C94C8F" w:rsidRPr="00F21A6B" w:rsidRDefault="00C94C8F" w:rsidP="00C94C8F">
      <w:pPr>
        <w:pStyle w:val="ListParagraph"/>
        <w:numPr>
          <w:ilvl w:val="0"/>
          <w:numId w:val="47"/>
        </w:numPr>
        <w:rPr>
          <w:rFonts w:asciiTheme="majorHAnsi" w:hAnsiTheme="majorHAnsi"/>
          <w:sz w:val="18"/>
        </w:rPr>
      </w:pPr>
      <w:r w:rsidRPr="00F21A6B">
        <w:rPr>
          <w:rFonts w:asciiTheme="majorHAnsi" w:hAnsiTheme="majorHAnsi"/>
          <w:sz w:val="18"/>
        </w:rPr>
        <w:t>Ensure</w:t>
      </w:r>
      <w:r>
        <w:rPr>
          <w:rFonts w:asciiTheme="majorHAnsi" w:hAnsiTheme="majorHAnsi"/>
          <w:sz w:val="18"/>
        </w:rPr>
        <w:t>d</w:t>
      </w:r>
      <w:r w:rsidRPr="00F21A6B">
        <w:rPr>
          <w:rFonts w:asciiTheme="majorHAnsi" w:hAnsiTheme="majorHAnsi"/>
          <w:sz w:val="18"/>
        </w:rPr>
        <w:t xml:space="preserve"> other </w:t>
      </w:r>
      <w:r>
        <w:rPr>
          <w:rFonts w:asciiTheme="majorHAnsi" w:hAnsiTheme="majorHAnsi"/>
          <w:sz w:val="18"/>
        </w:rPr>
        <w:t>Product</w:t>
      </w:r>
      <w:r w:rsidRPr="00F21A6B">
        <w:rPr>
          <w:rFonts w:asciiTheme="majorHAnsi" w:hAnsiTheme="majorHAnsi"/>
          <w:sz w:val="18"/>
        </w:rPr>
        <w:t xml:space="preserve"> Owners in and out of the Scrum teams understand dependencies &amp; risks associated with features to facilitate Program-wide prioritization and sequencing. </w:t>
      </w:r>
    </w:p>
    <w:p w:rsidR="00C94C8F" w:rsidRPr="00F21A6B" w:rsidRDefault="00C94C8F" w:rsidP="00C94C8F">
      <w:pPr>
        <w:pStyle w:val="ListParagraph"/>
        <w:numPr>
          <w:ilvl w:val="0"/>
          <w:numId w:val="47"/>
        </w:numPr>
        <w:rPr>
          <w:rFonts w:asciiTheme="majorHAnsi" w:hAnsiTheme="majorHAnsi"/>
          <w:sz w:val="18"/>
        </w:rPr>
      </w:pPr>
      <w:r w:rsidRPr="00F21A6B">
        <w:rPr>
          <w:rFonts w:asciiTheme="majorHAnsi" w:hAnsiTheme="majorHAnsi"/>
          <w:sz w:val="18"/>
        </w:rPr>
        <w:t>Work</w:t>
      </w:r>
      <w:r>
        <w:rPr>
          <w:rFonts w:asciiTheme="majorHAnsi" w:hAnsiTheme="majorHAnsi"/>
          <w:sz w:val="18"/>
        </w:rPr>
        <w:t>ed</w:t>
      </w:r>
      <w:r w:rsidRPr="00F21A6B">
        <w:rPr>
          <w:rFonts w:asciiTheme="majorHAnsi" w:hAnsiTheme="majorHAnsi"/>
          <w:sz w:val="18"/>
        </w:rPr>
        <w:t xml:space="preserve"> with the </w:t>
      </w:r>
      <w:r>
        <w:rPr>
          <w:rFonts w:asciiTheme="majorHAnsi" w:hAnsiTheme="majorHAnsi"/>
          <w:sz w:val="18"/>
        </w:rPr>
        <w:t>Functional</w:t>
      </w:r>
      <w:r w:rsidRPr="00F21A6B">
        <w:rPr>
          <w:rFonts w:asciiTheme="majorHAnsi" w:hAnsiTheme="majorHAnsi"/>
          <w:sz w:val="18"/>
        </w:rPr>
        <w:t xml:space="preserve"> Manager and other Agile </w:t>
      </w:r>
      <w:r>
        <w:rPr>
          <w:rFonts w:asciiTheme="majorHAnsi" w:hAnsiTheme="majorHAnsi"/>
          <w:sz w:val="18"/>
        </w:rPr>
        <w:t>Product</w:t>
      </w:r>
      <w:r w:rsidRPr="00F21A6B">
        <w:rPr>
          <w:rFonts w:asciiTheme="majorHAnsi" w:hAnsiTheme="majorHAnsi"/>
          <w:sz w:val="18"/>
        </w:rPr>
        <w:t xml:space="preserve"> Owners to refine and assign business value to Features. </w:t>
      </w:r>
    </w:p>
    <w:p w:rsidR="00C94C8F" w:rsidRPr="00F21A6B" w:rsidRDefault="00C94C8F" w:rsidP="00C94C8F">
      <w:pPr>
        <w:pStyle w:val="ListParagraph"/>
        <w:numPr>
          <w:ilvl w:val="0"/>
          <w:numId w:val="47"/>
        </w:numPr>
        <w:rPr>
          <w:rFonts w:asciiTheme="majorHAnsi" w:hAnsiTheme="majorHAnsi"/>
          <w:sz w:val="18"/>
        </w:rPr>
      </w:pPr>
      <w:r w:rsidRPr="00F21A6B">
        <w:rPr>
          <w:rFonts w:asciiTheme="majorHAnsi" w:hAnsiTheme="majorHAnsi"/>
          <w:sz w:val="18"/>
        </w:rPr>
        <w:t>Ensure</w:t>
      </w:r>
      <w:r>
        <w:rPr>
          <w:rFonts w:asciiTheme="majorHAnsi" w:hAnsiTheme="majorHAnsi"/>
          <w:sz w:val="18"/>
        </w:rPr>
        <w:t>d</w:t>
      </w:r>
      <w:r w:rsidRPr="00F21A6B">
        <w:rPr>
          <w:rFonts w:asciiTheme="majorHAnsi" w:hAnsiTheme="majorHAnsi"/>
          <w:sz w:val="18"/>
        </w:rPr>
        <w:t xml:space="preserve"> the Backlog is visible,</w:t>
      </w:r>
      <w:r>
        <w:rPr>
          <w:rFonts w:asciiTheme="majorHAnsi" w:hAnsiTheme="majorHAnsi"/>
          <w:sz w:val="18"/>
        </w:rPr>
        <w:t xml:space="preserve"> transparent, and clear to all.</w:t>
      </w:r>
    </w:p>
    <w:p w:rsidR="00C94C8F" w:rsidRPr="00F21A6B" w:rsidRDefault="00C94C8F" w:rsidP="00C94C8F">
      <w:pPr>
        <w:pStyle w:val="ListParagraph"/>
        <w:numPr>
          <w:ilvl w:val="0"/>
          <w:numId w:val="47"/>
        </w:numPr>
        <w:rPr>
          <w:rFonts w:asciiTheme="majorHAnsi" w:hAnsiTheme="majorHAnsi"/>
          <w:sz w:val="18"/>
        </w:rPr>
      </w:pPr>
      <w:r w:rsidRPr="00F21A6B">
        <w:rPr>
          <w:rFonts w:asciiTheme="majorHAnsi" w:hAnsiTheme="majorHAnsi"/>
          <w:sz w:val="18"/>
        </w:rPr>
        <w:t>Participate</w:t>
      </w:r>
      <w:r>
        <w:rPr>
          <w:rFonts w:asciiTheme="majorHAnsi" w:hAnsiTheme="majorHAnsi"/>
          <w:sz w:val="18"/>
        </w:rPr>
        <w:t>d</w:t>
      </w:r>
      <w:r w:rsidRPr="00F21A6B">
        <w:rPr>
          <w:rFonts w:asciiTheme="majorHAnsi" w:hAnsiTheme="majorHAnsi"/>
          <w:sz w:val="18"/>
        </w:rPr>
        <w:t xml:space="preserve"> in Sprint Review meetings, demonstrate the capability increment (with the Development Team), elicit</w:t>
      </w:r>
      <w:r w:rsidR="00834614">
        <w:rPr>
          <w:rFonts w:asciiTheme="majorHAnsi" w:hAnsiTheme="majorHAnsi"/>
          <w:sz w:val="18"/>
        </w:rPr>
        <w:t>ed</w:t>
      </w:r>
      <w:r w:rsidRPr="00F21A6B">
        <w:rPr>
          <w:rFonts w:asciiTheme="majorHAnsi" w:hAnsiTheme="majorHAnsi"/>
          <w:sz w:val="18"/>
        </w:rPr>
        <w:t xml:space="preserve"> feedback from stakeholders. </w:t>
      </w:r>
    </w:p>
    <w:p w:rsidR="00C94C8F" w:rsidRPr="00F21A6B" w:rsidRDefault="00C94C8F" w:rsidP="00C94C8F">
      <w:pPr>
        <w:pStyle w:val="ListParagraph"/>
        <w:numPr>
          <w:ilvl w:val="0"/>
          <w:numId w:val="47"/>
        </w:numPr>
        <w:rPr>
          <w:rFonts w:asciiTheme="majorHAnsi" w:hAnsiTheme="majorHAnsi"/>
          <w:sz w:val="18"/>
        </w:rPr>
      </w:pPr>
      <w:r w:rsidRPr="00F21A6B">
        <w:rPr>
          <w:rFonts w:asciiTheme="majorHAnsi" w:hAnsiTheme="majorHAnsi"/>
          <w:sz w:val="18"/>
        </w:rPr>
        <w:t>Regularly engage</w:t>
      </w:r>
      <w:r>
        <w:rPr>
          <w:rFonts w:asciiTheme="majorHAnsi" w:hAnsiTheme="majorHAnsi"/>
          <w:sz w:val="18"/>
        </w:rPr>
        <w:t>d</w:t>
      </w:r>
      <w:r w:rsidRPr="00F21A6B">
        <w:rPr>
          <w:rFonts w:asciiTheme="majorHAnsi" w:hAnsiTheme="majorHAnsi"/>
          <w:sz w:val="18"/>
        </w:rPr>
        <w:t xml:space="preserve"> with stakeholders to understand their needs, evaluate</w:t>
      </w:r>
      <w:r w:rsidR="00834614">
        <w:rPr>
          <w:rFonts w:asciiTheme="majorHAnsi" w:hAnsiTheme="majorHAnsi"/>
          <w:sz w:val="18"/>
        </w:rPr>
        <w:t>d</w:t>
      </w:r>
      <w:r w:rsidRPr="00F21A6B">
        <w:rPr>
          <w:rFonts w:asciiTheme="majorHAnsi" w:hAnsiTheme="majorHAnsi"/>
          <w:sz w:val="18"/>
        </w:rPr>
        <w:t xml:space="preserve"> value received from delivered functionality, elicit</w:t>
      </w:r>
      <w:r w:rsidR="00834614">
        <w:rPr>
          <w:rFonts w:asciiTheme="majorHAnsi" w:hAnsiTheme="majorHAnsi"/>
          <w:sz w:val="18"/>
        </w:rPr>
        <w:t>ed</w:t>
      </w:r>
      <w:r w:rsidRPr="00F21A6B">
        <w:rPr>
          <w:rFonts w:asciiTheme="majorHAnsi" w:hAnsiTheme="majorHAnsi"/>
          <w:sz w:val="18"/>
        </w:rPr>
        <w:t xml:space="preserve"> feedba</w:t>
      </w:r>
      <w:r w:rsidR="00834614">
        <w:rPr>
          <w:rFonts w:asciiTheme="majorHAnsi" w:hAnsiTheme="majorHAnsi"/>
          <w:sz w:val="18"/>
        </w:rPr>
        <w:t>ck and support, and communicated</w:t>
      </w:r>
      <w:r w:rsidRPr="00F21A6B">
        <w:rPr>
          <w:rFonts w:asciiTheme="majorHAnsi" w:hAnsiTheme="majorHAnsi"/>
          <w:sz w:val="18"/>
        </w:rPr>
        <w:t xml:space="preserve"> plans for the capability. </w:t>
      </w:r>
    </w:p>
    <w:p w:rsidR="00C94C8F" w:rsidRPr="00F21A6B" w:rsidRDefault="00C94C8F" w:rsidP="00C94C8F">
      <w:pPr>
        <w:pStyle w:val="ListParagraph"/>
        <w:numPr>
          <w:ilvl w:val="0"/>
          <w:numId w:val="47"/>
        </w:numPr>
        <w:rPr>
          <w:rFonts w:asciiTheme="majorHAnsi" w:hAnsiTheme="majorHAnsi"/>
          <w:sz w:val="18"/>
        </w:rPr>
      </w:pPr>
      <w:r w:rsidRPr="00F21A6B">
        <w:rPr>
          <w:rFonts w:asciiTheme="majorHAnsi" w:hAnsiTheme="majorHAnsi"/>
          <w:sz w:val="18"/>
        </w:rPr>
        <w:t>Facilitate</w:t>
      </w:r>
      <w:r>
        <w:rPr>
          <w:rFonts w:asciiTheme="majorHAnsi" w:hAnsiTheme="majorHAnsi"/>
          <w:sz w:val="18"/>
        </w:rPr>
        <w:t>d</w:t>
      </w:r>
      <w:r w:rsidRPr="00F21A6B">
        <w:rPr>
          <w:rFonts w:asciiTheme="majorHAnsi" w:hAnsiTheme="majorHAnsi"/>
          <w:sz w:val="18"/>
        </w:rPr>
        <w:t xml:space="preserve"> interactions between stakeholders and the Development Team and with the Scrum Master and Development Team, identify, communicate, and escalate</w:t>
      </w:r>
      <w:r w:rsidR="00834614">
        <w:rPr>
          <w:rFonts w:asciiTheme="majorHAnsi" w:hAnsiTheme="majorHAnsi"/>
          <w:sz w:val="18"/>
        </w:rPr>
        <w:t>d</w:t>
      </w:r>
      <w:r w:rsidRPr="00F21A6B">
        <w:rPr>
          <w:rFonts w:asciiTheme="majorHAnsi" w:hAnsiTheme="majorHAnsi"/>
          <w:sz w:val="18"/>
        </w:rPr>
        <w:t xml:space="preserve"> risks and issues. </w:t>
      </w:r>
    </w:p>
    <w:p w:rsidR="00C94C8F" w:rsidRPr="00F21A6B" w:rsidRDefault="00C94C8F" w:rsidP="00C94C8F">
      <w:pPr>
        <w:pStyle w:val="ListParagraph"/>
        <w:numPr>
          <w:ilvl w:val="0"/>
          <w:numId w:val="47"/>
        </w:numPr>
        <w:rPr>
          <w:rFonts w:asciiTheme="majorHAnsi" w:hAnsiTheme="majorHAnsi"/>
          <w:sz w:val="18"/>
        </w:rPr>
      </w:pPr>
      <w:r w:rsidRPr="00F21A6B">
        <w:rPr>
          <w:rFonts w:asciiTheme="majorHAnsi" w:hAnsiTheme="majorHAnsi"/>
          <w:sz w:val="18"/>
        </w:rPr>
        <w:t>Serve</w:t>
      </w:r>
      <w:r>
        <w:rPr>
          <w:rFonts w:asciiTheme="majorHAnsi" w:hAnsiTheme="majorHAnsi"/>
          <w:sz w:val="18"/>
        </w:rPr>
        <w:t>d</w:t>
      </w:r>
      <w:r w:rsidRPr="00F21A6B">
        <w:rPr>
          <w:rFonts w:asciiTheme="majorHAnsi" w:hAnsiTheme="majorHAnsi"/>
          <w:sz w:val="18"/>
        </w:rPr>
        <w:t xml:space="preserve"> as the expert on the market for the product, including product uses, key stakeholders, marketplace changes and pressures, and upcoming opportunities;</w:t>
      </w:r>
      <w:r w:rsidRPr="00F21A6B">
        <w:t xml:space="preserve"> </w:t>
      </w:r>
      <w:r w:rsidR="00FD4E08" w:rsidRPr="00F21A6B">
        <w:rPr>
          <w:rFonts w:asciiTheme="majorHAnsi" w:hAnsiTheme="majorHAnsi"/>
          <w:sz w:val="18"/>
        </w:rPr>
        <w:t>influenced</w:t>
      </w:r>
      <w:r w:rsidRPr="00F21A6B">
        <w:rPr>
          <w:rFonts w:asciiTheme="majorHAnsi" w:hAnsiTheme="majorHAnsi"/>
          <w:sz w:val="18"/>
        </w:rPr>
        <w:t xml:space="preserve"> the UX design to ensure that </w:t>
      </w:r>
      <w:r w:rsidR="00834614">
        <w:rPr>
          <w:rFonts w:asciiTheme="majorHAnsi" w:hAnsiTheme="majorHAnsi"/>
          <w:sz w:val="18"/>
        </w:rPr>
        <w:t>product and high customer</w:t>
      </w:r>
      <w:r w:rsidRPr="00F21A6B">
        <w:rPr>
          <w:rFonts w:asciiTheme="majorHAnsi" w:hAnsiTheme="majorHAnsi"/>
          <w:sz w:val="18"/>
        </w:rPr>
        <w:t xml:space="preserve"> experience </w:t>
      </w:r>
      <w:r w:rsidR="00834614">
        <w:rPr>
          <w:rFonts w:asciiTheme="majorHAnsi" w:hAnsiTheme="majorHAnsi"/>
          <w:sz w:val="18"/>
        </w:rPr>
        <w:t>was</w:t>
      </w:r>
      <w:r w:rsidRPr="00F21A6B">
        <w:rPr>
          <w:rFonts w:asciiTheme="majorHAnsi" w:hAnsiTheme="majorHAnsi"/>
          <w:sz w:val="18"/>
        </w:rPr>
        <w:t xml:space="preserve"> created and executed. </w:t>
      </w:r>
      <w:bookmarkStart w:id="0" w:name="_GoBack"/>
      <w:bookmarkEnd w:id="0"/>
    </w:p>
    <w:p w:rsidR="00C94C8F" w:rsidRPr="00F21A6B" w:rsidRDefault="00C94C8F" w:rsidP="00C94C8F">
      <w:pPr>
        <w:pStyle w:val="ListParagraph"/>
        <w:numPr>
          <w:ilvl w:val="0"/>
          <w:numId w:val="47"/>
        </w:numPr>
        <w:rPr>
          <w:rFonts w:asciiTheme="majorHAnsi" w:hAnsiTheme="majorHAnsi"/>
          <w:sz w:val="18"/>
        </w:rPr>
      </w:pPr>
      <w:r w:rsidRPr="00F21A6B">
        <w:rPr>
          <w:rFonts w:asciiTheme="majorHAnsi" w:hAnsiTheme="majorHAnsi"/>
          <w:sz w:val="18"/>
        </w:rPr>
        <w:t>Partner</w:t>
      </w:r>
      <w:r>
        <w:rPr>
          <w:rFonts w:asciiTheme="majorHAnsi" w:hAnsiTheme="majorHAnsi"/>
          <w:sz w:val="18"/>
        </w:rPr>
        <w:t>ed</w:t>
      </w:r>
      <w:r w:rsidRPr="00F21A6B">
        <w:rPr>
          <w:rFonts w:asciiTheme="majorHAnsi" w:hAnsiTheme="majorHAnsi"/>
          <w:sz w:val="18"/>
        </w:rPr>
        <w:t xml:space="preserve"> with legal, compliance, privacy, security and other internal teams to ensure compliance with all regulatory standards. </w:t>
      </w:r>
    </w:p>
    <w:p w:rsidR="00C94C8F" w:rsidRPr="00F21A6B" w:rsidRDefault="00C94C8F" w:rsidP="00C94C8F">
      <w:pPr>
        <w:pStyle w:val="ListParagraph"/>
        <w:numPr>
          <w:ilvl w:val="0"/>
          <w:numId w:val="47"/>
        </w:numPr>
        <w:rPr>
          <w:rFonts w:asciiTheme="majorHAnsi" w:hAnsiTheme="majorHAnsi"/>
          <w:sz w:val="18"/>
        </w:rPr>
      </w:pPr>
      <w:r w:rsidRPr="00F21A6B">
        <w:rPr>
          <w:rFonts w:asciiTheme="majorHAnsi" w:hAnsiTheme="majorHAnsi"/>
          <w:sz w:val="18"/>
        </w:rPr>
        <w:t>Serve</w:t>
      </w:r>
      <w:r>
        <w:rPr>
          <w:rFonts w:asciiTheme="majorHAnsi" w:hAnsiTheme="majorHAnsi"/>
          <w:sz w:val="18"/>
        </w:rPr>
        <w:t>d</w:t>
      </w:r>
      <w:r w:rsidRPr="00F21A6B">
        <w:rPr>
          <w:rFonts w:asciiTheme="majorHAnsi" w:hAnsiTheme="majorHAnsi"/>
          <w:sz w:val="18"/>
        </w:rPr>
        <w:t xml:space="preserve"> as the single point of contact between business sponsors/stakeholders and agile team during a project and in the demand cycles. </w:t>
      </w:r>
    </w:p>
    <w:p w:rsidR="00C94C8F" w:rsidRPr="00F21A6B" w:rsidRDefault="00C94C8F" w:rsidP="00C94C8F">
      <w:pPr>
        <w:pStyle w:val="ListParagraph"/>
        <w:numPr>
          <w:ilvl w:val="0"/>
          <w:numId w:val="47"/>
        </w:numPr>
        <w:rPr>
          <w:rFonts w:asciiTheme="majorHAnsi" w:hAnsiTheme="majorHAnsi"/>
          <w:sz w:val="18"/>
        </w:rPr>
      </w:pPr>
      <w:r w:rsidRPr="00F21A6B">
        <w:rPr>
          <w:rFonts w:asciiTheme="majorHAnsi" w:hAnsiTheme="majorHAnsi"/>
          <w:sz w:val="18"/>
        </w:rPr>
        <w:lastRenderedPageBreak/>
        <w:t xml:space="preserve">Responsible for communication of release notes with a focus on value delivered </w:t>
      </w:r>
      <w:r w:rsidR="00834614">
        <w:rPr>
          <w:rFonts w:asciiTheme="majorHAnsi" w:hAnsiTheme="majorHAnsi"/>
          <w:sz w:val="18"/>
        </w:rPr>
        <w:t>to our customers including</w:t>
      </w:r>
      <w:r w:rsidRPr="00F21A6B">
        <w:rPr>
          <w:rFonts w:asciiTheme="majorHAnsi" w:hAnsiTheme="majorHAnsi"/>
          <w:sz w:val="18"/>
        </w:rPr>
        <w:t xml:space="preserve"> Project (30 days post release) metrics reporting and communication for value delivery, and business impacts from production issues to management and stakeholders. </w:t>
      </w:r>
    </w:p>
    <w:p w:rsidR="00C94C8F" w:rsidRPr="00F21A6B" w:rsidRDefault="00C94C8F" w:rsidP="00C94C8F">
      <w:pPr>
        <w:pStyle w:val="ListParagraph"/>
        <w:numPr>
          <w:ilvl w:val="0"/>
          <w:numId w:val="47"/>
        </w:numPr>
        <w:rPr>
          <w:rFonts w:asciiTheme="majorHAnsi" w:hAnsiTheme="majorHAnsi"/>
          <w:sz w:val="18"/>
        </w:rPr>
      </w:pPr>
      <w:r w:rsidRPr="00F21A6B">
        <w:rPr>
          <w:rFonts w:asciiTheme="majorHAnsi" w:hAnsiTheme="majorHAnsi"/>
          <w:sz w:val="18"/>
        </w:rPr>
        <w:t>Work</w:t>
      </w:r>
      <w:r>
        <w:rPr>
          <w:rFonts w:asciiTheme="majorHAnsi" w:hAnsiTheme="majorHAnsi"/>
          <w:sz w:val="18"/>
        </w:rPr>
        <w:t>ed</w:t>
      </w:r>
      <w:r w:rsidRPr="00F21A6B">
        <w:rPr>
          <w:rFonts w:asciiTheme="majorHAnsi" w:hAnsiTheme="majorHAnsi"/>
          <w:sz w:val="18"/>
        </w:rPr>
        <w:t xml:space="preserve"> closely with cross functional stakeholders to define a long term Account Center capability roadmap, identify new features, and ensure that delivery of the capability is timely, of the highest quality and in line with cost targets. </w:t>
      </w:r>
    </w:p>
    <w:p w:rsidR="00C94C8F" w:rsidRDefault="00C94C8F" w:rsidP="00C94C8F">
      <w:pPr>
        <w:pStyle w:val="ListParagraph"/>
        <w:numPr>
          <w:ilvl w:val="0"/>
          <w:numId w:val="47"/>
        </w:numPr>
        <w:rPr>
          <w:rFonts w:asciiTheme="majorHAnsi" w:hAnsiTheme="majorHAnsi"/>
          <w:sz w:val="18"/>
        </w:rPr>
      </w:pPr>
      <w:r w:rsidRPr="00F21A6B">
        <w:rPr>
          <w:rFonts w:asciiTheme="majorHAnsi" w:hAnsiTheme="majorHAnsi"/>
          <w:sz w:val="18"/>
        </w:rPr>
        <w:t>Consult</w:t>
      </w:r>
      <w:r>
        <w:rPr>
          <w:rFonts w:asciiTheme="majorHAnsi" w:hAnsiTheme="majorHAnsi"/>
          <w:sz w:val="18"/>
        </w:rPr>
        <w:t>ed</w:t>
      </w:r>
      <w:r w:rsidRPr="00F21A6B">
        <w:rPr>
          <w:rFonts w:asciiTheme="majorHAnsi" w:hAnsiTheme="majorHAnsi"/>
          <w:sz w:val="18"/>
        </w:rPr>
        <w:t xml:space="preserve"> with business partners to understand current and future business needs requiring multi-platform solutions.</w:t>
      </w:r>
    </w:p>
    <w:p w:rsidR="00C94C8F" w:rsidRPr="00B95D88" w:rsidRDefault="00C94C8F" w:rsidP="00C94C8F">
      <w:pPr>
        <w:pStyle w:val="ListParagraph"/>
        <w:numPr>
          <w:ilvl w:val="0"/>
          <w:numId w:val="47"/>
        </w:numPr>
        <w:rPr>
          <w:rFonts w:asciiTheme="majorHAnsi" w:hAnsiTheme="majorHAnsi"/>
          <w:sz w:val="18"/>
        </w:rPr>
      </w:pPr>
      <w:r w:rsidRPr="00F21A6B">
        <w:rPr>
          <w:rFonts w:asciiTheme="majorHAnsi" w:hAnsiTheme="majorHAnsi"/>
          <w:sz w:val="18"/>
        </w:rPr>
        <w:t>Integrate</w:t>
      </w:r>
      <w:r>
        <w:rPr>
          <w:rFonts w:asciiTheme="majorHAnsi" w:hAnsiTheme="majorHAnsi"/>
          <w:sz w:val="18"/>
        </w:rPr>
        <w:t>d</w:t>
      </w:r>
      <w:r w:rsidRPr="00F21A6B">
        <w:rPr>
          <w:rFonts w:asciiTheme="majorHAnsi" w:hAnsiTheme="majorHAnsi"/>
          <w:sz w:val="18"/>
        </w:rPr>
        <w:t xml:space="preserve"> data analytics, capability metrics, user experience research, competitive and market analysis, and company goals to drive prioritization of capabilities initiatives.</w:t>
      </w:r>
    </w:p>
    <w:p w:rsidR="00DC4B80" w:rsidRPr="00224048" w:rsidRDefault="00DC4B80" w:rsidP="00DC4B80">
      <w:pPr>
        <w:rPr>
          <w:rFonts w:asciiTheme="majorHAnsi" w:hAnsiTheme="majorHAnsi" w:cs="Arial"/>
          <w:sz w:val="18"/>
          <w:szCs w:val="24"/>
        </w:rPr>
      </w:pPr>
    </w:p>
    <w:p w:rsidR="00DC4B80" w:rsidRPr="00224048" w:rsidRDefault="007A581C" w:rsidP="00DC4B80">
      <w:pPr>
        <w:rPr>
          <w:rStyle w:val="Strong"/>
          <w:rFonts w:asciiTheme="majorHAnsi" w:hAnsiTheme="majorHAnsi" w:cs="Helvetica"/>
          <w:sz w:val="18"/>
          <w:szCs w:val="24"/>
          <w:bdr w:val="none" w:sz="0" w:space="0" w:color="auto" w:frame="1"/>
          <w:shd w:val="clear" w:color="auto" w:fill="FFFFFF"/>
        </w:rPr>
      </w:pPr>
      <w:r>
        <w:rPr>
          <w:rStyle w:val="Strong"/>
          <w:rFonts w:asciiTheme="majorHAnsi" w:hAnsiTheme="majorHAnsi" w:cs="Helvetica"/>
          <w:sz w:val="18"/>
          <w:szCs w:val="24"/>
          <w:bdr w:val="none" w:sz="0" w:space="0" w:color="auto" w:frame="1"/>
          <w:shd w:val="clear" w:color="auto" w:fill="FFFFFF"/>
        </w:rPr>
        <w:t xml:space="preserve">Software Development </w:t>
      </w:r>
      <w:r w:rsidR="004916A9" w:rsidRPr="00224048">
        <w:rPr>
          <w:rStyle w:val="Strong"/>
          <w:rFonts w:asciiTheme="majorHAnsi" w:hAnsiTheme="majorHAnsi" w:cs="Helvetica"/>
          <w:sz w:val="18"/>
          <w:szCs w:val="24"/>
          <w:bdr w:val="none" w:sz="0" w:space="0" w:color="auto" w:frame="1"/>
          <w:shd w:val="clear" w:color="auto" w:fill="FFFFFF"/>
        </w:rPr>
        <w:t>Director</w:t>
      </w:r>
      <w:r w:rsidR="0086363A" w:rsidRPr="00224048">
        <w:rPr>
          <w:rStyle w:val="Strong"/>
          <w:rFonts w:asciiTheme="majorHAnsi" w:hAnsiTheme="majorHAnsi" w:cs="Helvetica"/>
          <w:sz w:val="18"/>
          <w:szCs w:val="24"/>
          <w:bdr w:val="none" w:sz="0" w:space="0" w:color="auto" w:frame="1"/>
          <w:shd w:val="clear" w:color="auto" w:fill="FFFFFF"/>
        </w:rPr>
        <w:t xml:space="preserve"> </w:t>
      </w:r>
      <w:r w:rsidR="0086363A" w:rsidRPr="00224048">
        <w:rPr>
          <w:rFonts w:asciiTheme="majorHAnsi" w:hAnsiTheme="majorHAnsi" w:cs="Arial"/>
          <w:sz w:val="18"/>
          <w:szCs w:val="24"/>
        </w:rPr>
        <w:t>(Dec 2009 – June 201</w:t>
      </w:r>
      <w:r w:rsidR="00A6076D" w:rsidRPr="00224048">
        <w:rPr>
          <w:rFonts w:asciiTheme="majorHAnsi" w:hAnsiTheme="majorHAnsi" w:cs="Arial"/>
          <w:sz w:val="18"/>
          <w:szCs w:val="24"/>
        </w:rPr>
        <w:t>2</w:t>
      </w:r>
      <w:r w:rsidR="0086363A" w:rsidRPr="00224048">
        <w:rPr>
          <w:rFonts w:asciiTheme="majorHAnsi" w:hAnsiTheme="majorHAnsi" w:cs="Arial"/>
          <w:sz w:val="18"/>
          <w:szCs w:val="24"/>
        </w:rPr>
        <w:t>)</w:t>
      </w:r>
    </w:p>
    <w:p w:rsidR="00DC4B80" w:rsidRPr="00224048" w:rsidRDefault="00DC4B80" w:rsidP="0029016D">
      <w:pPr>
        <w:rPr>
          <w:rStyle w:val="Strong"/>
          <w:rFonts w:asciiTheme="majorHAnsi" w:hAnsiTheme="majorHAnsi" w:cs="Helvetica"/>
          <w:b w:val="0"/>
          <w:sz w:val="18"/>
          <w:szCs w:val="24"/>
          <w:bdr w:val="none" w:sz="0" w:space="0" w:color="auto" w:frame="1"/>
          <w:shd w:val="clear" w:color="auto" w:fill="FFFFFF"/>
        </w:rPr>
      </w:pPr>
      <w:r w:rsidRPr="00224048">
        <w:rPr>
          <w:rStyle w:val="Strong"/>
          <w:rFonts w:asciiTheme="majorHAnsi" w:hAnsiTheme="majorHAnsi" w:cs="Helvetica"/>
          <w:b w:val="0"/>
          <w:sz w:val="18"/>
          <w:szCs w:val="24"/>
          <w:bdr w:val="none" w:sz="0" w:space="0" w:color="auto" w:frame="1"/>
          <w:shd w:val="clear" w:color="auto" w:fill="FFFFFF"/>
        </w:rPr>
        <w:t>Demonstrated exemplary leadership skills to mentor, coach and develop a team of engineers including Off-shore hands-on code development</w:t>
      </w:r>
      <w:r w:rsidR="00026EC4">
        <w:rPr>
          <w:rStyle w:val="Strong"/>
          <w:rFonts w:asciiTheme="majorHAnsi" w:hAnsiTheme="majorHAnsi" w:cs="Helvetica"/>
          <w:b w:val="0"/>
          <w:sz w:val="18"/>
          <w:szCs w:val="24"/>
          <w:bdr w:val="none" w:sz="0" w:space="0" w:color="auto" w:frame="1"/>
          <w:shd w:val="clear" w:color="auto" w:fill="FFFFFF"/>
        </w:rPr>
        <w:t xml:space="preserve"> using both Agile and Waterfall development styles</w:t>
      </w:r>
      <w:r w:rsidRPr="00224048">
        <w:rPr>
          <w:rStyle w:val="Strong"/>
          <w:rFonts w:asciiTheme="majorHAnsi" w:hAnsiTheme="majorHAnsi" w:cs="Helvetica"/>
          <w:b w:val="0"/>
          <w:sz w:val="18"/>
          <w:szCs w:val="24"/>
          <w:bdr w:val="none" w:sz="0" w:space="0" w:color="auto" w:frame="1"/>
          <w:shd w:val="clear" w:color="auto" w:fill="FFFFFF"/>
        </w:rPr>
        <w:t>.</w:t>
      </w:r>
    </w:p>
    <w:p w:rsidR="00DC4B80" w:rsidRPr="00224048" w:rsidRDefault="00DC4B80" w:rsidP="00DC4B80">
      <w:pPr>
        <w:pStyle w:val="ListParagraph"/>
        <w:numPr>
          <w:ilvl w:val="0"/>
          <w:numId w:val="45"/>
        </w:numPr>
        <w:rPr>
          <w:rStyle w:val="Strong"/>
          <w:rFonts w:asciiTheme="majorHAnsi" w:hAnsiTheme="majorHAnsi" w:cs="Helvetica"/>
          <w:b w:val="0"/>
          <w:sz w:val="18"/>
          <w:szCs w:val="24"/>
          <w:bdr w:val="none" w:sz="0" w:space="0" w:color="auto" w:frame="1"/>
          <w:shd w:val="clear" w:color="auto" w:fill="FFFFFF"/>
        </w:rPr>
      </w:pPr>
      <w:r w:rsidRPr="00224048">
        <w:rPr>
          <w:rStyle w:val="Strong"/>
          <w:rFonts w:asciiTheme="majorHAnsi" w:hAnsiTheme="majorHAnsi" w:cs="Helvetica"/>
          <w:b w:val="0"/>
          <w:sz w:val="18"/>
          <w:szCs w:val="24"/>
          <w:bdr w:val="none" w:sz="0" w:space="0" w:color="auto" w:frame="1"/>
          <w:shd w:val="clear" w:color="auto" w:fill="FFFFFF"/>
        </w:rPr>
        <w:t>Collaborated well with cross-functional teams supporting user success including process improvements, system implementation, and quality assurance.</w:t>
      </w:r>
    </w:p>
    <w:p w:rsidR="00DC4B80" w:rsidRPr="00224048" w:rsidRDefault="00DC4B80" w:rsidP="00DC4B80">
      <w:pPr>
        <w:pStyle w:val="ListParagraph"/>
        <w:numPr>
          <w:ilvl w:val="0"/>
          <w:numId w:val="45"/>
        </w:numPr>
        <w:rPr>
          <w:rStyle w:val="Strong"/>
          <w:rFonts w:asciiTheme="majorHAnsi" w:hAnsiTheme="majorHAnsi" w:cs="Helvetica"/>
          <w:b w:val="0"/>
          <w:sz w:val="18"/>
          <w:szCs w:val="24"/>
          <w:bdr w:val="none" w:sz="0" w:space="0" w:color="auto" w:frame="1"/>
          <w:shd w:val="clear" w:color="auto" w:fill="FFFFFF"/>
        </w:rPr>
      </w:pPr>
      <w:r w:rsidRPr="00224048">
        <w:rPr>
          <w:rStyle w:val="Strong"/>
          <w:rFonts w:asciiTheme="majorHAnsi" w:hAnsiTheme="majorHAnsi" w:cs="Helvetica"/>
          <w:b w:val="0"/>
          <w:sz w:val="18"/>
          <w:szCs w:val="24"/>
          <w:bdr w:val="none" w:sz="0" w:space="0" w:color="auto" w:frame="1"/>
          <w:shd w:val="clear" w:color="auto" w:fill="FFFFFF"/>
        </w:rPr>
        <w:t>Served as the point of technical escalation for engineering, operations and stakeholders.</w:t>
      </w:r>
    </w:p>
    <w:p w:rsidR="00DC4B80" w:rsidRPr="00224048" w:rsidRDefault="00DC4B80" w:rsidP="00DC4B80">
      <w:pPr>
        <w:pStyle w:val="ListParagraph"/>
        <w:numPr>
          <w:ilvl w:val="0"/>
          <w:numId w:val="45"/>
        </w:numPr>
        <w:rPr>
          <w:rStyle w:val="Strong"/>
          <w:rFonts w:asciiTheme="majorHAnsi" w:hAnsiTheme="majorHAnsi" w:cs="Helvetica"/>
          <w:b w:val="0"/>
          <w:sz w:val="18"/>
          <w:szCs w:val="24"/>
          <w:bdr w:val="none" w:sz="0" w:space="0" w:color="auto" w:frame="1"/>
          <w:shd w:val="clear" w:color="auto" w:fill="FFFFFF"/>
        </w:rPr>
      </w:pPr>
      <w:r w:rsidRPr="00224048">
        <w:rPr>
          <w:rStyle w:val="Strong"/>
          <w:rFonts w:asciiTheme="majorHAnsi" w:hAnsiTheme="majorHAnsi" w:cs="Helvetica"/>
          <w:b w:val="0"/>
          <w:sz w:val="18"/>
          <w:szCs w:val="24"/>
          <w:bdr w:val="none" w:sz="0" w:space="0" w:color="auto" w:frame="1"/>
          <w:shd w:val="clear" w:color="auto" w:fill="FFFFFF"/>
        </w:rPr>
        <w:t>Promoted best SLDC practices to consistently and efficiently deliver high-quality products and documentation.</w:t>
      </w:r>
    </w:p>
    <w:p w:rsidR="00DC4B80" w:rsidRPr="00224048" w:rsidRDefault="00DC4B80" w:rsidP="00DC4B80">
      <w:pPr>
        <w:pStyle w:val="ListParagraph"/>
        <w:numPr>
          <w:ilvl w:val="0"/>
          <w:numId w:val="45"/>
        </w:numPr>
        <w:rPr>
          <w:rStyle w:val="Strong"/>
          <w:rFonts w:asciiTheme="majorHAnsi" w:hAnsiTheme="majorHAnsi" w:cs="Helvetica"/>
          <w:b w:val="0"/>
          <w:sz w:val="18"/>
          <w:szCs w:val="24"/>
          <w:bdr w:val="none" w:sz="0" w:space="0" w:color="auto" w:frame="1"/>
          <w:shd w:val="clear" w:color="auto" w:fill="FFFFFF"/>
        </w:rPr>
      </w:pPr>
      <w:r w:rsidRPr="00224048">
        <w:rPr>
          <w:rStyle w:val="Strong"/>
          <w:rFonts w:asciiTheme="majorHAnsi" w:hAnsiTheme="majorHAnsi" w:cs="Helvetica"/>
          <w:b w:val="0"/>
          <w:sz w:val="18"/>
          <w:szCs w:val="24"/>
          <w:bdr w:val="none" w:sz="0" w:space="0" w:color="auto" w:frame="1"/>
          <w:shd w:val="clear" w:color="auto" w:fill="FFFFFF"/>
        </w:rPr>
        <w:t>Exercised strong customer relationship skills to capture specific application and business requirements and suggested innovative approaches to achieve desired results.</w:t>
      </w:r>
    </w:p>
    <w:p w:rsidR="00DC4B80" w:rsidRPr="00224048" w:rsidRDefault="00DC4B80" w:rsidP="00DC4B80">
      <w:pPr>
        <w:pStyle w:val="ListParagraph"/>
        <w:numPr>
          <w:ilvl w:val="0"/>
          <w:numId w:val="45"/>
        </w:numPr>
        <w:rPr>
          <w:rStyle w:val="Strong"/>
          <w:rFonts w:asciiTheme="majorHAnsi" w:hAnsiTheme="majorHAnsi" w:cs="Helvetica"/>
          <w:b w:val="0"/>
          <w:sz w:val="18"/>
          <w:szCs w:val="24"/>
          <w:bdr w:val="none" w:sz="0" w:space="0" w:color="auto" w:frame="1"/>
          <w:shd w:val="clear" w:color="auto" w:fill="FFFFFF"/>
        </w:rPr>
      </w:pPr>
      <w:r w:rsidRPr="00224048">
        <w:rPr>
          <w:rStyle w:val="Strong"/>
          <w:rFonts w:asciiTheme="majorHAnsi" w:hAnsiTheme="majorHAnsi" w:cs="Helvetica"/>
          <w:b w:val="0"/>
          <w:sz w:val="18"/>
          <w:szCs w:val="24"/>
          <w:bdr w:val="none" w:sz="0" w:space="0" w:color="auto" w:frame="1"/>
          <w:shd w:val="clear" w:color="auto" w:fill="FFFFFF"/>
        </w:rPr>
        <w:t>Employed project management expertise to drive multiple competing priorities with various degrees of ambiguity.</w:t>
      </w:r>
    </w:p>
    <w:p w:rsidR="00DC4B80" w:rsidRPr="00224048" w:rsidRDefault="00DC4B80" w:rsidP="00DC4B80">
      <w:pPr>
        <w:pStyle w:val="ListParagraph"/>
        <w:numPr>
          <w:ilvl w:val="0"/>
          <w:numId w:val="45"/>
        </w:numPr>
        <w:rPr>
          <w:rStyle w:val="Strong"/>
          <w:rFonts w:asciiTheme="majorHAnsi" w:hAnsiTheme="majorHAnsi" w:cs="Helvetica"/>
          <w:b w:val="0"/>
          <w:sz w:val="18"/>
          <w:szCs w:val="24"/>
          <w:bdr w:val="none" w:sz="0" w:space="0" w:color="auto" w:frame="1"/>
          <w:shd w:val="clear" w:color="auto" w:fill="FFFFFF"/>
        </w:rPr>
      </w:pPr>
      <w:r w:rsidRPr="00224048">
        <w:rPr>
          <w:rStyle w:val="Strong"/>
          <w:rFonts w:asciiTheme="majorHAnsi" w:hAnsiTheme="majorHAnsi" w:cs="Helvetica"/>
          <w:b w:val="0"/>
          <w:sz w:val="18"/>
          <w:szCs w:val="24"/>
          <w:bdr w:val="none" w:sz="0" w:space="0" w:color="auto" w:frame="1"/>
          <w:shd w:val="clear" w:color="auto" w:fill="FFFFFF"/>
        </w:rPr>
        <w:t>Added an experienced management and software development perspective to inspire the creative talents and continuous improvement of the team.</w:t>
      </w:r>
    </w:p>
    <w:p w:rsidR="00451A11" w:rsidRPr="00224048" w:rsidRDefault="00451A11" w:rsidP="00503A3E">
      <w:pPr>
        <w:rPr>
          <w:rFonts w:asciiTheme="majorHAnsi" w:hAnsiTheme="majorHAnsi" w:cs="Arial"/>
          <w:sz w:val="18"/>
          <w:szCs w:val="24"/>
        </w:rPr>
      </w:pPr>
    </w:p>
    <w:p w:rsidR="005670FB" w:rsidRPr="00224048" w:rsidRDefault="0029016D" w:rsidP="00503A3E">
      <w:pPr>
        <w:rPr>
          <w:rFonts w:asciiTheme="majorHAnsi" w:hAnsiTheme="majorHAnsi" w:cs="Arial"/>
          <w:b/>
          <w:sz w:val="18"/>
          <w:szCs w:val="24"/>
        </w:rPr>
      </w:pPr>
      <w:r w:rsidRPr="00224048">
        <w:rPr>
          <w:rFonts w:asciiTheme="majorHAnsi" w:hAnsiTheme="majorHAnsi" w:cs="Arial"/>
          <w:b/>
          <w:sz w:val="18"/>
          <w:szCs w:val="24"/>
        </w:rPr>
        <w:t>Positions previously</w:t>
      </w:r>
      <w:r w:rsidR="005670FB" w:rsidRPr="00224048">
        <w:rPr>
          <w:rFonts w:asciiTheme="majorHAnsi" w:hAnsiTheme="majorHAnsi" w:cs="Arial"/>
          <w:b/>
          <w:sz w:val="18"/>
          <w:szCs w:val="24"/>
        </w:rPr>
        <w:t xml:space="preserve"> held:</w:t>
      </w:r>
      <w:r w:rsidRPr="00224048">
        <w:rPr>
          <w:rFonts w:asciiTheme="majorHAnsi" w:hAnsiTheme="majorHAnsi" w:cs="Arial"/>
          <w:b/>
          <w:sz w:val="18"/>
          <w:szCs w:val="24"/>
        </w:rPr>
        <w:tab/>
      </w:r>
      <w:r w:rsidRPr="00224048">
        <w:rPr>
          <w:rFonts w:asciiTheme="majorHAnsi" w:hAnsiTheme="majorHAnsi" w:cs="Arial"/>
          <w:b/>
          <w:sz w:val="18"/>
          <w:szCs w:val="24"/>
        </w:rPr>
        <w:tab/>
      </w:r>
      <w:r w:rsidRPr="00224048">
        <w:rPr>
          <w:rFonts w:asciiTheme="majorHAnsi" w:hAnsiTheme="majorHAnsi" w:cs="Arial"/>
          <w:b/>
          <w:sz w:val="18"/>
          <w:szCs w:val="24"/>
        </w:rPr>
        <w:tab/>
        <w:t>Organization</w:t>
      </w:r>
      <w:r w:rsidRPr="00224048">
        <w:rPr>
          <w:rFonts w:asciiTheme="majorHAnsi" w:hAnsiTheme="majorHAnsi" w:cs="Arial"/>
          <w:b/>
          <w:sz w:val="18"/>
          <w:szCs w:val="24"/>
        </w:rPr>
        <w:tab/>
      </w:r>
      <w:r w:rsidRPr="00224048">
        <w:rPr>
          <w:rFonts w:asciiTheme="majorHAnsi" w:hAnsiTheme="majorHAnsi" w:cs="Arial"/>
          <w:b/>
          <w:sz w:val="18"/>
          <w:szCs w:val="24"/>
        </w:rPr>
        <w:tab/>
      </w:r>
      <w:r w:rsidRPr="00224048">
        <w:rPr>
          <w:rFonts w:asciiTheme="majorHAnsi" w:hAnsiTheme="majorHAnsi" w:cs="Arial"/>
          <w:b/>
          <w:sz w:val="18"/>
          <w:szCs w:val="24"/>
        </w:rPr>
        <w:tab/>
      </w:r>
      <w:r w:rsidRPr="00224048">
        <w:rPr>
          <w:rFonts w:asciiTheme="majorHAnsi" w:hAnsiTheme="majorHAnsi" w:cs="Arial"/>
          <w:b/>
          <w:sz w:val="18"/>
          <w:szCs w:val="24"/>
        </w:rPr>
        <w:tab/>
        <w:t>Duration</w:t>
      </w:r>
    </w:p>
    <w:p w:rsidR="00295A98" w:rsidRPr="00224048" w:rsidRDefault="00DE4EAC" w:rsidP="00295A98">
      <w:pPr>
        <w:rPr>
          <w:rFonts w:asciiTheme="majorHAnsi" w:hAnsiTheme="majorHAnsi" w:cs="Arial"/>
          <w:sz w:val="18"/>
          <w:szCs w:val="22"/>
        </w:rPr>
      </w:pPr>
      <w:r>
        <w:rPr>
          <w:rFonts w:asciiTheme="majorHAnsi" w:hAnsiTheme="majorHAnsi" w:cs="Arial"/>
          <w:sz w:val="18"/>
          <w:szCs w:val="22"/>
        </w:rPr>
        <w:t>Consulting Project Manager</w:t>
      </w:r>
      <w:r w:rsidR="005670FB" w:rsidRPr="00224048">
        <w:rPr>
          <w:rFonts w:asciiTheme="majorHAnsi" w:hAnsiTheme="majorHAnsi" w:cs="Arial"/>
          <w:sz w:val="18"/>
          <w:szCs w:val="22"/>
        </w:rPr>
        <w:tab/>
      </w:r>
      <w:r w:rsidR="00203584" w:rsidRPr="00224048">
        <w:rPr>
          <w:rFonts w:asciiTheme="majorHAnsi" w:hAnsiTheme="majorHAnsi" w:cs="Arial"/>
          <w:sz w:val="18"/>
          <w:szCs w:val="22"/>
        </w:rPr>
        <w:tab/>
      </w:r>
      <w:r>
        <w:rPr>
          <w:rFonts w:asciiTheme="majorHAnsi" w:hAnsiTheme="majorHAnsi" w:cs="Arial"/>
          <w:sz w:val="18"/>
          <w:szCs w:val="22"/>
        </w:rPr>
        <w:tab/>
      </w:r>
      <w:r w:rsidR="005670FB" w:rsidRPr="00224048">
        <w:rPr>
          <w:rFonts w:asciiTheme="majorHAnsi" w:hAnsiTheme="majorHAnsi" w:cs="Arial"/>
          <w:sz w:val="18"/>
          <w:szCs w:val="22"/>
        </w:rPr>
        <w:t xml:space="preserve">Lexis </w:t>
      </w:r>
      <w:proofErr w:type="spellStart"/>
      <w:r w:rsidR="005670FB" w:rsidRPr="00224048">
        <w:rPr>
          <w:rFonts w:asciiTheme="majorHAnsi" w:hAnsiTheme="majorHAnsi" w:cs="Arial"/>
          <w:sz w:val="18"/>
          <w:szCs w:val="22"/>
        </w:rPr>
        <w:t>Nexis</w:t>
      </w:r>
      <w:proofErr w:type="spellEnd"/>
      <w:r w:rsidR="005670FB" w:rsidRPr="00224048">
        <w:rPr>
          <w:rFonts w:asciiTheme="majorHAnsi" w:hAnsiTheme="majorHAnsi" w:cs="Arial"/>
          <w:sz w:val="18"/>
          <w:szCs w:val="22"/>
        </w:rPr>
        <w:t xml:space="preserve"> </w:t>
      </w:r>
      <w:r w:rsidR="005670FB" w:rsidRPr="00224048">
        <w:rPr>
          <w:rFonts w:asciiTheme="majorHAnsi" w:hAnsiTheme="majorHAnsi" w:cs="Arial"/>
          <w:sz w:val="18"/>
          <w:szCs w:val="22"/>
        </w:rPr>
        <w:tab/>
      </w:r>
      <w:r w:rsidR="005670FB" w:rsidRPr="00224048">
        <w:rPr>
          <w:rFonts w:asciiTheme="majorHAnsi" w:hAnsiTheme="majorHAnsi" w:cs="Arial"/>
          <w:sz w:val="18"/>
          <w:szCs w:val="22"/>
        </w:rPr>
        <w:tab/>
        <w:t xml:space="preserve"> </w:t>
      </w:r>
      <w:r w:rsidR="00203584" w:rsidRPr="00224048">
        <w:rPr>
          <w:rFonts w:asciiTheme="majorHAnsi" w:hAnsiTheme="majorHAnsi" w:cs="Arial"/>
          <w:sz w:val="18"/>
          <w:szCs w:val="22"/>
        </w:rPr>
        <w:tab/>
      </w:r>
      <w:r w:rsidR="00203584" w:rsidRPr="00224048">
        <w:rPr>
          <w:rFonts w:asciiTheme="majorHAnsi" w:hAnsiTheme="majorHAnsi" w:cs="Arial"/>
          <w:sz w:val="18"/>
          <w:szCs w:val="22"/>
        </w:rPr>
        <w:tab/>
      </w:r>
      <w:r w:rsidR="00DF154B" w:rsidRPr="00224048">
        <w:rPr>
          <w:rFonts w:asciiTheme="majorHAnsi" w:hAnsiTheme="majorHAnsi" w:cs="Arial"/>
          <w:sz w:val="18"/>
          <w:szCs w:val="22"/>
        </w:rPr>
        <w:t>Jun 2007</w:t>
      </w:r>
      <w:r w:rsidR="00295A98" w:rsidRPr="00224048">
        <w:rPr>
          <w:rFonts w:asciiTheme="majorHAnsi" w:hAnsiTheme="majorHAnsi" w:cs="Arial"/>
          <w:sz w:val="18"/>
          <w:szCs w:val="22"/>
        </w:rPr>
        <w:t xml:space="preserve"> – Nov 2009</w:t>
      </w:r>
    </w:p>
    <w:p w:rsidR="00F95ABA" w:rsidRPr="00224048" w:rsidRDefault="007A581C" w:rsidP="00503A3E">
      <w:pPr>
        <w:rPr>
          <w:rFonts w:asciiTheme="majorHAnsi" w:hAnsiTheme="majorHAnsi" w:cs="Arial"/>
          <w:sz w:val="18"/>
          <w:szCs w:val="22"/>
        </w:rPr>
      </w:pPr>
      <w:r>
        <w:rPr>
          <w:rFonts w:asciiTheme="majorHAnsi" w:hAnsiTheme="majorHAnsi" w:cs="Arial"/>
          <w:sz w:val="18"/>
          <w:szCs w:val="22"/>
        </w:rPr>
        <w:t>Software Engineer</w:t>
      </w:r>
      <w:r>
        <w:rPr>
          <w:rFonts w:asciiTheme="majorHAnsi" w:hAnsiTheme="majorHAnsi" w:cs="Arial"/>
          <w:sz w:val="18"/>
          <w:szCs w:val="22"/>
        </w:rPr>
        <w:tab/>
        <w:t>Lead</w:t>
      </w:r>
      <w:r>
        <w:rPr>
          <w:rFonts w:asciiTheme="majorHAnsi" w:hAnsiTheme="majorHAnsi" w:cs="Arial"/>
          <w:sz w:val="18"/>
          <w:szCs w:val="22"/>
        </w:rPr>
        <w:tab/>
      </w:r>
      <w:r w:rsidR="005670FB" w:rsidRPr="00224048">
        <w:rPr>
          <w:rFonts w:asciiTheme="majorHAnsi" w:hAnsiTheme="majorHAnsi" w:cs="Arial"/>
          <w:sz w:val="18"/>
          <w:szCs w:val="22"/>
        </w:rPr>
        <w:tab/>
      </w:r>
      <w:r w:rsidR="00203584" w:rsidRPr="00224048">
        <w:rPr>
          <w:rFonts w:asciiTheme="majorHAnsi" w:hAnsiTheme="majorHAnsi" w:cs="Arial"/>
          <w:sz w:val="18"/>
          <w:szCs w:val="22"/>
        </w:rPr>
        <w:tab/>
      </w:r>
      <w:r w:rsidR="005670FB" w:rsidRPr="00224048">
        <w:rPr>
          <w:rFonts w:asciiTheme="majorHAnsi" w:hAnsiTheme="majorHAnsi" w:cs="Arial"/>
          <w:sz w:val="18"/>
          <w:szCs w:val="22"/>
        </w:rPr>
        <w:t xml:space="preserve">Lexis </w:t>
      </w:r>
      <w:proofErr w:type="spellStart"/>
      <w:r w:rsidR="005670FB" w:rsidRPr="00224048">
        <w:rPr>
          <w:rFonts w:asciiTheme="majorHAnsi" w:hAnsiTheme="majorHAnsi" w:cs="Arial"/>
          <w:sz w:val="18"/>
          <w:szCs w:val="22"/>
        </w:rPr>
        <w:t>Nexis</w:t>
      </w:r>
      <w:proofErr w:type="spellEnd"/>
      <w:r w:rsidR="005670FB" w:rsidRPr="00224048">
        <w:rPr>
          <w:rFonts w:asciiTheme="majorHAnsi" w:hAnsiTheme="majorHAnsi" w:cs="Arial"/>
          <w:sz w:val="18"/>
          <w:szCs w:val="22"/>
        </w:rPr>
        <w:tab/>
      </w:r>
      <w:r w:rsidR="005670FB" w:rsidRPr="00224048">
        <w:rPr>
          <w:rFonts w:asciiTheme="majorHAnsi" w:hAnsiTheme="majorHAnsi" w:cs="Arial"/>
          <w:sz w:val="18"/>
          <w:szCs w:val="22"/>
        </w:rPr>
        <w:tab/>
      </w:r>
      <w:r w:rsidR="00203584" w:rsidRPr="00224048">
        <w:rPr>
          <w:rFonts w:asciiTheme="majorHAnsi" w:hAnsiTheme="majorHAnsi" w:cs="Arial"/>
          <w:sz w:val="18"/>
          <w:szCs w:val="22"/>
        </w:rPr>
        <w:tab/>
      </w:r>
      <w:r w:rsidR="00203584" w:rsidRPr="00224048">
        <w:rPr>
          <w:rFonts w:asciiTheme="majorHAnsi" w:hAnsiTheme="majorHAnsi" w:cs="Arial"/>
          <w:sz w:val="18"/>
          <w:szCs w:val="22"/>
        </w:rPr>
        <w:tab/>
      </w:r>
      <w:r w:rsidR="005670FB" w:rsidRPr="00224048">
        <w:rPr>
          <w:rFonts w:asciiTheme="majorHAnsi" w:hAnsiTheme="majorHAnsi" w:cs="Arial"/>
          <w:sz w:val="18"/>
          <w:szCs w:val="22"/>
        </w:rPr>
        <w:t>May 1999 – May 2007</w:t>
      </w:r>
    </w:p>
    <w:p w:rsidR="00FF382A" w:rsidRPr="00224048" w:rsidRDefault="005670FB" w:rsidP="00D16C4B">
      <w:pPr>
        <w:rPr>
          <w:rFonts w:asciiTheme="majorHAnsi" w:hAnsiTheme="majorHAnsi" w:cs="Arial"/>
          <w:sz w:val="18"/>
          <w:szCs w:val="22"/>
        </w:rPr>
      </w:pPr>
      <w:r w:rsidRPr="00224048">
        <w:rPr>
          <w:rFonts w:asciiTheme="majorHAnsi" w:hAnsiTheme="majorHAnsi" w:cs="Arial"/>
          <w:bCs/>
          <w:sz w:val="18"/>
          <w:szCs w:val="22"/>
        </w:rPr>
        <w:t>Director</w:t>
      </w:r>
      <w:r w:rsidRPr="00224048">
        <w:rPr>
          <w:rFonts w:asciiTheme="majorHAnsi" w:hAnsiTheme="majorHAnsi" w:cs="Arial"/>
          <w:sz w:val="18"/>
          <w:szCs w:val="22"/>
        </w:rPr>
        <w:t xml:space="preserve"> </w:t>
      </w:r>
      <w:r w:rsidRPr="00224048">
        <w:rPr>
          <w:rFonts w:asciiTheme="majorHAnsi" w:hAnsiTheme="majorHAnsi" w:cs="Arial"/>
          <w:bCs/>
          <w:sz w:val="18"/>
          <w:szCs w:val="22"/>
        </w:rPr>
        <w:t>Engineering</w:t>
      </w:r>
      <w:r w:rsidRPr="00224048">
        <w:rPr>
          <w:rFonts w:asciiTheme="majorHAnsi" w:hAnsiTheme="majorHAnsi" w:cs="Arial"/>
          <w:sz w:val="18"/>
          <w:szCs w:val="22"/>
        </w:rPr>
        <w:tab/>
      </w:r>
      <w:r w:rsidRPr="00224048">
        <w:rPr>
          <w:rFonts w:asciiTheme="majorHAnsi" w:hAnsiTheme="majorHAnsi" w:cs="Arial"/>
          <w:sz w:val="18"/>
          <w:szCs w:val="22"/>
        </w:rPr>
        <w:tab/>
      </w:r>
      <w:r w:rsidR="00203584" w:rsidRPr="00224048">
        <w:rPr>
          <w:rFonts w:asciiTheme="majorHAnsi" w:hAnsiTheme="majorHAnsi" w:cs="Arial"/>
          <w:sz w:val="18"/>
          <w:szCs w:val="22"/>
        </w:rPr>
        <w:tab/>
      </w:r>
      <w:r w:rsidR="00FF382A" w:rsidRPr="00224048">
        <w:rPr>
          <w:rFonts w:asciiTheme="majorHAnsi" w:hAnsiTheme="majorHAnsi" w:cs="Arial"/>
          <w:sz w:val="18"/>
          <w:szCs w:val="22"/>
        </w:rPr>
        <w:t>Creative Info Systems</w:t>
      </w:r>
      <w:r w:rsidR="00503A3E" w:rsidRPr="00224048">
        <w:rPr>
          <w:rFonts w:asciiTheme="majorHAnsi" w:hAnsiTheme="majorHAnsi" w:cs="Arial"/>
          <w:sz w:val="18"/>
          <w:szCs w:val="22"/>
        </w:rPr>
        <w:t xml:space="preserve">, Dayton OH </w:t>
      </w:r>
      <w:r w:rsidRPr="00224048">
        <w:rPr>
          <w:rFonts w:asciiTheme="majorHAnsi" w:hAnsiTheme="majorHAnsi" w:cs="Arial"/>
          <w:sz w:val="18"/>
          <w:szCs w:val="22"/>
        </w:rPr>
        <w:tab/>
      </w:r>
      <w:r w:rsidR="0029016D" w:rsidRPr="00224048">
        <w:rPr>
          <w:rFonts w:asciiTheme="majorHAnsi" w:hAnsiTheme="majorHAnsi" w:cs="Arial"/>
          <w:sz w:val="18"/>
          <w:szCs w:val="22"/>
        </w:rPr>
        <w:tab/>
      </w:r>
      <w:r w:rsidR="00DF154B" w:rsidRPr="00224048">
        <w:rPr>
          <w:rFonts w:asciiTheme="majorHAnsi" w:hAnsiTheme="majorHAnsi" w:cs="Arial"/>
          <w:sz w:val="18"/>
          <w:szCs w:val="22"/>
        </w:rPr>
        <w:t>Oct</w:t>
      </w:r>
      <w:r w:rsidR="00FF382A" w:rsidRPr="00224048">
        <w:rPr>
          <w:rFonts w:asciiTheme="majorHAnsi" w:hAnsiTheme="majorHAnsi" w:cs="Arial"/>
          <w:sz w:val="18"/>
          <w:szCs w:val="22"/>
        </w:rPr>
        <w:t xml:space="preserve"> </w:t>
      </w:r>
      <w:r w:rsidR="00DF154B" w:rsidRPr="00224048">
        <w:rPr>
          <w:rFonts w:asciiTheme="majorHAnsi" w:hAnsiTheme="majorHAnsi" w:cs="Arial"/>
          <w:sz w:val="18"/>
          <w:szCs w:val="22"/>
        </w:rPr>
        <w:t>19</w:t>
      </w:r>
      <w:r w:rsidR="00FF382A" w:rsidRPr="00224048">
        <w:rPr>
          <w:rFonts w:asciiTheme="majorHAnsi" w:hAnsiTheme="majorHAnsi" w:cs="Arial"/>
          <w:sz w:val="18"/>
          <w:szCs w:val="22"/>
        </w:rPr>
        <w:t xml:space="preserve">98 – May </w:t>
      </w:r>
      <w:r w:rsidR="00DF154B" w:rsidRPr="00224048">
        <w:rPr>
          <w:rFonts w:asciiTheme="majorHAnsi" w:hAnsiTheme="majorHAnsi" w:cs="Arial"/>
          <w:sz w:val="18"/>
          <w:szCs w:val="22"/>
        </w:rPr>
        <w:t>19</w:t>
      </w:r>
      <w:r w:rsidR="00FF382A" w:rsidRPr="00224048">
        <w:rPr>
          <w:rFonts w:asciiTheme="majorHAnsi" w:hAnsiTheme="majorHAnsi" w:cs="Arial"/>
          <w:sz w:val="18"/>
          <w:szCs w:val="22"/>
        </w:rPr>
        <w:t>99</w:t>
      </w:r>
    </w:p>
    <w:p w:rsidR="00FF382A" w:rsidRPr="00224048" w:rsidRDefault="005670FB" w:rsidP="00D16C4B">
      <w:pPr>
        <w:rPr>
          <w:rFonts w:asciiTheme="majorHAnsi" w:hAnsiTheme="majorHAnsi" w:cs="Arial"/>
          <w:sz w:val="18"/>
          <w:szCs w:val="22"/>
        </w:rPr>
      </w:pPr>
      <w:r w:rsidRPr="00224048">
        <w:rPr>
          <w:rFonts w:asciiTheme="majorHAnsi" w:hAnsiTheme="majorHAnsi" w:cs="Arial"/>
          <w:sz w:val="18"/>
          <w:szCs w:val="22"/>
        </w:rPr>
        <w:t>Manager of Software Development</w:t>
      </w:r>
      <w:r w:rsidR="00203584" w:rsidRPr="00224048">
        <w:rPr>
          <w:rFonts w:asciiTheme="majorHAnsi" w:hAnsiTheme="majorHAnsi" w:cs="Arial"/>
          <w:sz w:val="18"/>
          <w:szCs w:val="22"/>
        </w:rPr>
        <w:tab/>
      </w:r>
      <w:r w:rsidR="0029016D" w:rsidRPr="00224048">
        <w:rPr>
          <w:rFonts w:asciiTheme="majorHAnsi" w:hAnsiTheme="majorHAnsi" w:cs="Arial"/>
          <w:sz w:val="18"/>
          <w:szCs w:val="22"/>
        </w:rPr>
        <w:tab/>
      </w:r>
      <w:r w:rsidR="00FF382A" w:rsidRPr="00224048">
        <w:rPr>
          <w:rFonts w:asciiTheme="majorHAnsi" w:hAnsiTheme="majorHAnsi" w:cs="Arial"/>
          <w:sz w:val="18"/>
          <w:szCs w:val="22"/>
        </w:rPr>
        <w:t>JP Morgan, Inc., London U</w:t>
      </w:r>
      <w:r w:rsidR="00203584" w:rsidRPr="00224048">
        <w:rPr>
          <w:rFonts w:asciiTheme="majorHAnsi" w:hAnsiTheme="majorHAnsi" w:cs="Arial"/>
          <w:sz w:val="18"/>
          <w:szCs w:val="22"/>
        </w:rPr>
        <w:t xml:space="preserve">K </w:t>
      </w:r>
      <w:r w:rsidR="00203584" w:rsidRPr="00224048">
        <w:rPr>
          <w:rFonts w:asciiTheme="majorHAnsi" w:hAnsiTheme="majorHAnsi" w:cs="Arial"/>
          <w:sz w:val="18"/>
          <w:szCs w:val="22"/>
        </w:rPr>
        <w:tab/>
      </w:r>
      <w:r w:rsidR="00203584" w:rsidRPr="00224048">
        <w:rPr>
          <w:rFonts w:asciiTheme="majorHAnsi" w:hAnsiTheme="majorHAnsi" w:cs="Arial"/>
          <w:sz w:val="18"/>
          <w:szCs w:val="22"/>
        </w:rPr>
        <w:tab/>
      </w:r>
      <w:r w:rsidR="0029016D" w:rsidRPr="00224048">
        <w:rPr>
          <w:rFonts w:asciiTheme="majorHAnsi" w:hAnsiTheme="majorHAnsi" w:cs="Arial"/>
          <w:sz w:val="18"/>
          <w:szCs w:val="22"/>
        </w:rPr>
        <w:tab/>
      </w:r>
      <w:r w:rsidR="00DF154B" w:rsidRPr="00224048">
        <w:rPr>
          <w:rFonts w:asciiTheme="majorHAnsi" w:hAnsiTheme="majorHAnsi" w:cs="Arial"/>
          <w:sz w:val="18"/>
          <w:szCs w:val="22"/>
        </w:rPr>
        <w:t>Jan 1998 – Aug</w:t>
      </w:r>
      <w:r w:rsidR="00FF382A" w:rsidRPr="00224048">
        <w:rPr>
          <w:rFonts w:asciiTheme="majorHAnsi" w:hAnsiTheme="majorHAnsi" w:cs="Arial"/>
          <w:sz w:val="18"/>
          <w:szCs w:val="22"/>
        </w:rPr>
        <w:t xml:space="preserve"> </w:t>
      </w:r>
      <w:r w:rsidR="00DF154B" w:rsidRPr="00224048">
        <w:rPr>
          <w:rFonts w:asciiTheme="majorHAnsi" w:hAnsiTheme="majorHAnsi" w:cs="Arial"/>
          <w:sz w:val="18"/>
          <w:szCs w:val="22"/>
        </w:rPr>
        <w:t>19</w:t>
      </w:r>
      <w:r w:rsidR="00FF382A" w:rsidRPr="00224048">
        <w:rPr>
          <w:rFonts w:asciiTheme="majorHAnsi" w:hAnsiTheme="majorHAnsi" w:cs="Arial"/>
          <w:sz w:val="18"/>
          <w:szCs w:val="22"/>
        </w:rPr>
        <w:t>98</w:t>
      </w:r>
    </w:p>
    <w:p w:rsidR="00FF382A" w:rsidRPr="00224048" w:rsidRDefault="005670FB" w:rsidP="00D16C4B">
      <w:pPr>
        <w:rPr>
          <w:rFonts w:asciiTheme="majorHAnsi" w:hAnsiTheme="majorHAnsi" w:cs="Arial"/>
          <w:sz w:val="18"/>
          <w:szCs w:val="22"/>
        </w:rPr>
      </w:pPr>
      <w:r w:rsidRPr="00224048">
        <w:rPr>
          <w:rFonts w:asciiTheme="majorHAnsi" w:hAnsiTheme="majorHAnsi" w:cs="Arial"/>
          <w:sz w:val="18"/>
          <w:szCs w:val="22"/>
        </w:rPr>
        <w:t xml:space="preserve">Software Engineering Team Leader </w:t>
      </w:r>
      <w:r w:rsidR="00203584" w:rsidRPr="00224048">
        <w:rPr>
          <w:rFonts w:asciiTheme="majorHAnsi" w:hAnsiTheme="majorHAnsi" w:cs="Arial"/>
          <w:sz w:val="18"/>
          <w:szCs w:val="22"/>
        </w:rPr>
        <w:tab/>
      </w:r>
      <w:r w:rsidR="0029016D" w:rsidRPr="00224048">
        <w:rPr>
          <w:rFonts w:asciiTheme="majorHAnsi" w:hAnsiTheme="majorHAnsi" w:cs="Arial"/>
          <w:sz w:val="18"/>
          <w:szCs w:val="22"/>
        </w:rPr>
        <w:tab/>
      </w:r>
      <w:r w:rsidR="00FF382A" w:rsidRPr="00224048">
        <w:rPr>
          <w:rFonts w:asciiTheme="majorHAnsi" w:hAnsiTheme="majorHAnsi" w:cs="Arial"/>
          <w:sz w:val="18"/>
          <w:szCs w:val="22"/>
        </w:rPr>
        <w:t>Pfizer Ltd., India</w:t>
      </w:r>
      <w:r w:rsidR="00203584" w:rsidRPr="00224048">
        <w:rPr>
          <w:rFonts w:asciiTheme="majorHAnsi" w:hAnsiTheme="majorHAnsi" w:cs="Arial"/>
          <w:sz w:val="18"/>
          <w:szCs w:val="22"/>
        </w:rPr>
        <w:tab/>
      </w:r>
      <w:r w:rsidR="00203584" w:rsidRPr="00224048">
        <w:rPr>
          <w:rFonts w:asciiTheme="majorHAnsi" w:hAnsiTheme="majorHAnsi" w:cs="Arial"/>
          <w:sz w:val="18"/>
          <w:szCs w:val="22"/>
        </w:rPr>
        <w:tab/>
      </w:r>
      <w:r w:rsidR="00203584" w:rsidRPr="00224048">
        <w:rPr>
          <w:rFonts w:asciiTheme="majorHAnsi" w:hAnsiTheme="majorHAnsi" w:cs="Arial"/>
          <w:sz w:val="18"/>
          <w:szCs w:val="22"/>
        </w:rPr>
        <w:tab/>
      </w:r>
      <w:r w:rsidR="0029016D" w:rsidRPr="00224048">
        <w:rPr>
          <w:rFonts w:asciiTheme="majorHAnsi" w:hAnsiTheme="majorHAnsi" w:cs="Arial"/>
          <w:sz w:val="18"/>
          <w:szCs w:val="22"/>
        </w:rPr>
        <w:tab/>
      </w:r>
      <w:r w:rsidR="00DF154B" w:rsidRPr="00224048">
        <w:rPr>
          <w:rFonts w:asciiTheme="majorHAnsi" w:hAnsiTheme="majorHAnsi" w:cs="Arial"/>
          <w:sz w:val="18"/>
          <w:szCs w:val="22"/>
        </w:rPr>
        <w:t>Sep</w:t>
      </w:r>
      <w:r w:rsidR="00FF382A" w:rsidRPr="00224048">
        <w:rPr>
          <w:rFonts w:asciiTheme="majorHAnsi" w:hAnsiTheme="majorHAnsi" w:cs="Arial"/>
          <w:sz w:val="18"/>
          <w:szCs w:val="22"/>
        </w:rPr>
        <w:t xml:space="preserve"> </w:t>
      </w:r>
      <w:r w:rsidR="00DF154B" w:rsidRPr="00224048">
        <w:rPr>
          <w:rFonts w:asciiTheme="majorHAnsi" w:hAnsiTheme="majorHAnsi" w:cs="Arial"/>
          <w:sz w:val="18"/>
          <w:szCs w:val="22"/>
        </w:rPr>
        <w:t>1996 - Dec</w:t>
      </w:r>
      <w:r w:rsidR="00FF382A" w:rsidRPr="00224048">
        <w:rPr>
          <w:rFonts w:asciiTheme="majorHAnsi" w:hAnsiTheme="majorHAnsi" w:cs="Arial"/>
          <w:sz w:val="18"/>
          <w:szCs w:val="22"/>
        </w:rPr>
        <w:t xml:space="preserve"> </w:t>
      </w:r>
      <w:r w:rsidR="00DF154B" w:rsidRPr="00224048">
        <w:rPr>
          <w:rFonts w:asciiTheme="majorHAnsi" w:hAnsiTheme="majorHAnsi" w:cs="Arial"/>
          <w:sz w:val="18"/>
          <w:szCs w:val="22"/>
        </w:rPr>
        <w:t>19</w:t>
      </w:r>
      <w:r w:rsidR="00FF382A" w:rsidRPr="00224048">
        <w:rPr>
          <w:rFonts w:asciiTheme="majorHAnsi" w:hAnsiTheme="majorHAnsi" w:cs="Arial"/>
          <w:sz w:val="18"/>
          <w:szCs w:val="22"/>
        </w:rPr>
        <w:t>97</w:t>
      </w:r>
    </w:p>
    <w:p w:rsidR="00FF382A" w:rsidRPr="00224048" w:rsidRDefault="005670FB" w:rsidP="00203584">
      <w:pPr>
        <w:widowControl w:val="0"/>
        <w:autoSpaceDE w:val="0"/>
        <w:autoSpaceDN w:val="0"/>
        <w:adjustRightInd w:val="0"/>
        <w:rPr>
          <w:rFonts w:asciiTheme="majorHAnsi" w:hAnsiTheme="majorHAnsi" w:cs="Arial"/>
          <w:sz w:val="18"/>
          <w:szCs w:val="22"/>
        </w:rPr>
      </w:pPr>
      <w:r w:rsidRPr="00224048">
        <w:rPr>
          <w:rFonts w:asciiTheme="majorHAnsi" w:hAnsiTheme="majorHAnsi" w:cs="Arial"/>
          <w:bCs/>
          <w:sz w:val="18"/>
          <w:szCs w:val="22"/>
        </w:rPr>
        <w:t>Technology Solutions Architect</w:t>
      </w:r>
      <w:r w:rsidR="00203584" w:rsidRPr="00224048">
        <w:rPr>
          <w:rFonts w:asciiTheme="majorHAnsi" w:hAnsiTheme="majorHAnsi" w:cs="Arial"/>
          <w:bCs/>
          <w:sz w:val="18"/>
          <w:szCs w:val="22"/>
        </w:rPr>
        <w:tab/>
      </w:r>
      <w:r w:rsidR="00B95D88">
        <w:rPr>
          <w:rFonts w:asciiTheme="majorHAnsi" w:hAnsiTheme="majorHAnsi" w:cs="Arial"/>
          <w:bCs/>
          <w:sz w:val="18"/>
          <w:szCs w:val="22"/>
        </w:rPr>
        <w:tab/>
      </w:r>
      <w:r w:rsidR="00937045" w:rsidRPr="00224048">
        <w:rPr>
          <w:rFonts w:asciiTheme="majorHAnsi" w:hAnsiTheme="majorHAnsi" w:cs="Arial"/>
          <w:sz w:val="18"/>
          <w:szCs w:val="22"/>
        </w:rPr>
        <w:t xml:space="preserve">Allied </w:t>
      </w:r>
      <w:r w:rsidR="00FF382A" w:rsidRPr="00224048">
        <w:rPr>
          <w:rFonts w:asciiTheme="majorHAnsi" w:hAnsiTheme="majorHAnsi" w:cs="Arial"/>
          <w:sz w:val="18"/>
          <w:szCs w:val="22"/>
        </w:rPr>
        <w:t>Digital Ltd., Mumbai, India</w:t>
      </w:r>
      <w:r w:rsidR="00FF382A" w:rsidRPr="00224048">
        <w:rPr>
          <w:rFonts w:asciiTheme="majorHAnsi" w:hAnsiTheme="majorHAnsi" w:cs="Arial"/>
          <w:sz w:val="18"/>
          <w:szCs w:val="22"/>
        </w:rPr>
        <w:tab/>
      </w:r>
      <w:r w:rsidR="00B95D88">
        <w:rPr>
          <w:rFonts w:asciiTheme="majorHAnsi" w:hAnsiTheme="majorHAnsi" w:cs="Arial"/>
          <w:sz w:val="18"/>
          <w:szCs w:val="22"/>
        </w:rPr>
        <w:tab/>
      </w:r>
      <w:r w:rsidR="007572D8" w:rsidRPr="00224048">
        <w:rPr>
          <w:rFonts w:asciiTheme="majorHAnsi" w:hAnsiTheme="majorHAnsi" w:cs="Arial"/>
          <w:sz w:val="18"/>
          <w:szCs w:val="22"/>
        </w:rPr>
        <w:t>Jan</w:t>
      </w:r>
      <w:r w:rsidR="00FF382A" w:rsidRPr="00224048">
        <w:rPr>
          <w:rFonts w:asciiTheme="majorHAnsi" w:hAnsiTheme="majorHAnsi" w:cs="Arial"/>
          <w:sz w:val="18"/>
          <w:szCs w:val="22"/>
        </w:rPr>
        <w:t xml:space="preserve"> </w:t>
      </w:r>
      <w:r w:rsidR="007572D8" w:rsidRPr="00224048">
        <w:rPr>
          <w:rFonts w:asciiTheme="majorHAnsi" w:hAnsiTheme="majorHAnsi" w:cs="Arial"/>
          <w:sz w:val="18"/>
          <w:szCs w:val="22"/>
        </w:rPr>
        <w:t>1996 – Aug 19</w:t>
      </w:r>
      <w:r w:rsidR="00FF382A" w:rsidRPr="00224048">
        <w:rPr>
          <w:rFonts w:asciiTheme="majorHAnsi" w:hAnsiTheme="majorHAnsi" w:cs="Arial"/>
          <w:sz w:val="18"/>
          <w:szCs w:val="22"/>
        </w:rPr>
        <w:t>96</w:t>
      </w:r>
    </w:p>
    <w:p w:rsidR="007572D8" w:rsidRPr="00224048" w:rsidRDefault="007572D8" w:rsidP="00D16C4B">
      <w:pPr>
        <w:widowControl w:val="0"/>
        <w:autoSpaceDE w:val="0"/>
        <w:autoSpaceDN w:val="0"/>
        <w:adjustRightInd w:val="0"/>
        <w:rPr>
          <w:rFonts w:asciiTheme="majorHAnsi" w:hAnsiTheme="majorHAnsi" w:cs="Arial"/>
          <w:b/>
          <w:bCs/>
          <w:sz w:val="18"/>
          <w:szCs w:val="24"/>
        </w:rPr>
      </w:pPr>
    </w:p>
    <w:p w:rsidR="00641749" w:rsidRPr="00224048" w:rsidRDefault="00C77E8B" w:rsidP="000636C9">
      <w:pPr>
        <w:widowControl w:val="0"/>
        <w:autoSpaceDE w:val="0"/>
        <w:autoSpaceDN w:val="0"/>
        <w:adjustRightInd w:val="0"/>
        <w:jc w:val="center"/>
        <w:rPr>
          <w:rFonts w:asciiTheme="majorHAnsi" w:hAnsiTheme="majorHAnsi" w:cs="Arial"/>
          <w:b/>
          <w:sz w:val="16"/>
          <w:szCs w:val="24"/>
        </w:rPr>
      </w:pPr>
      <w:r w:rsidRPr="00224048">
        <w:rPr>
          <w:rFonts w:asciiTheme="majorHAnsi" w:hAnsiTheme="majorHAnsi"/>
          <w:noProof/>
          <w:sz w:val="16"/>
          <w:szCs w:val="24"/>
        </w:rPr>
        <mc:AlternateContent>
          <mc:Choice Requires="wps">
            <w:drawing>
              <wp:anchor distT="4294967295" distB="4294967295" distL="114300" distR="114300" simplePos="0" relativeHeight="251661824" behindDoc="0" locked="0" layoutInCell="1" allowOverlap="1" wp14:anchorId="284F4FFB" wp14:editId="05BC2275">
                <wp:simplePos x="0" y="0"/>
                <wp:positionH relativeFrom="column">
                  <wp:posOffset>-291465</wp:posOffset>
                </wp:positionH>
                <wp:positionV relativeFrom="paragraph">
                  <wp:posOffset>66674</wp:posOffset>
                </wp:positionV>
                <wp:extent cx="6515100" cy="0"/>
                <wp:effectExtent l="0" t="19050" r="0" b="19050"/>
                <wp:wrapThrough wrapText="bothSides">
                  <wp:wrapPolygon edited="0">
                    <wp:start x="0" y="-1"/>
                    <wp:lineTo x="0" y="-1"/>
                    <wp:lineTo x="21537" y="-1"/>
                    <wp:lineTo x="21537" y="-1"/>
                    <wp:lineTo x="0" y="-1"/>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line w14:anchorId="3CB9B4F9" id="Line 3" o:spid="_x0000_s1026" style="position:absolute;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95pt,5.25pt" to="490.0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" strokeweight="3pt">
                <v:stroke linestyle="thinThin"/>
                <w10:wrap type="through"/>
              </v:line>
            </w:pict>
          </mc:Fallback>
        </mc:AlternateContent>
      </w:r>
      <w:r w:rsidR="000636C9" w:rsidRPr="00224048">
        <w:rPr>
          <w:rFonts w:asciiTheme="majorHAnsi" w:hAnsiTheme="majorHAnsi" w:cs="Arial"/>
          <w:b/>
          <w:sz w:val="16"/>
          <w:szCs w:val="24"/>
        </w:rPr>
        <w:t>E</w:t>
      </w:r>
      <w:r w:rsidR="00641749" w:rsidRPr="00224048">
        <w:rPr>
          <w:rFonts w:asciiTheme="majorHAnsi" w:hAnsiTheme="majorHAnsi" w:cs="Arial"/>
          <w:b/>
          <w:sz w:val="16"/>
          <w:szCs w:val="24"/>
        </w:rPr>
        <w:t>DUCATION &amp; TRAINING</w:t>
      </w:r>
    </w:p>
    <w:p w:rsidR="00641749" w:rsidRPr="00224048" w:rsidRDefault="00641749" w:rsidP="00641749">
      <w:pPr>
        <w:pStyle w:val="ColorfulList-Accent11"/>
        <w:tabs>
          <w:tab w:val="left" w:pos="720"/>
        </w:tabs>
        <w:rPr>
          <w:rFonts w:asciiTheme="majorHAnsi" w:hAnsiTheme="majorHAnsi" w:cs="Arial"/>
          <w:sz w:val="18"/>
          <w:szCs w:val="24"/>
        </w:rPr>
      </w:pPr>
    </w:p>
    <w:p w:rsidR="00641749" w:rsidRPr="00224048" w:rsidRDefault="00641749" w:rsidP="00641749">
      <w:pPr>
        <w:pStyle w:val="ColorfulList-Accent11"/>
        <w:tabs>
          <w:tab w:val="left" w:pos="720"/>
        </w:tabs>
        <w:rPr>
          <w:rFonts w:asciiTheme="majorHAnsi" w:hAnsiTheme="majorHAnsi" w:cs="Arial"/>
          <w:sz w:val="18"/>
          <w:szCs w:val="24"/>
        </w:rPr>
        <w:sectPr w:rsidR="00641749" w:rsidRPr="00224048" w:rsidSect="002261C4">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641749" w:rsidRPr="00224048" w:rsidRDefault="00641749" w:rsidP="00641749">
      <w:pPr>
        <w:pStyle w:val="ColorfulList-Accent11"/>
        <w:numPr>
          <w:ilvl w:val="0"/>
          <w:numId w:val="37"/>
        </w:numPr>
        <w:tabs>
          <w:tab w:val="left" w:pos="720"/>
        </w:tabs>
        <w:rPr>
          <w:rFonts w:asciiTheme="majorHAnsi" w:hAnsiTheme="majorHAnsi" w:cs="Arial"/>
          <w:sz w:val="18"/>
          <w:szCs w:val="24"/>
        </w:rPr>
      </w:pPr>
      <w:r w:rsidRPr="00224048">
        <w:rPr>
          <w:rFonts w:asciiTheme="majorHAnsi" w:hAnsiTheme="majorHAnsi" w:cs="Arial"/>
          <w:b/>
          <w:sz w:val="18"/>
          <w:szCs w:val="24"/>
        </w:rPr>
        <w:lastRenderedPageBreak/>
        <w:t>Master of Science in Business Administration</w:t>
      </w:r>
      <w:r w:rsidRPr="00224048">
        <w:rPr>
          <w:rFonts w:asciiTheme="majorHAnsi" w:hAnsiTheme="majorHAnsi" w:cs="Arial"/>
          <w:sz w:val="18"/>
          <w:szCs w:val="24"/>
        </w:rPr>
        <w:t>, Central Michigan University, GPA 3.7</w:t>
      </w:r>
    </w:p>
    <w:p w:rsidR="00641749" w:rsidRPr="00224048" w:rsidRDefault="00641749" w:rsidP="00641749">
      <w:pPr>
        <w:pStyle w:val="ColorfulList-Accent11"/>
        <w:numPr>
          <w:ilvl w:val="0"/>
          <w:numId w:val="37"/>
        </w:numPr>
        <w:tabs>
          <w:tab w:val="left" w:pos="720"/>
        </w:tabs>
        <w:rPr>
          <w:rFonts w:asciiTheme="majorHAnsi" w:hAnsiTheme="majorHAnsi" w:cs="Arial"/>
          <w:sz w:val="18"/>
          <w:szCs w:val="24"/>
        </w:rPr>
      </w:pPr>
      <w:r w:rsidRPr="00224048">
        <w:rPr>
          <w:rFonts w:asciiTheme="majorHAnsi" w:hAnsiTheme="majorHAnsi" w:cs="Arial"/>
          <w:sz w:val="18"/>
          <w:szCs w:val="24"/>
        </w:rPr>
        <w:t>Bachelor of Engineering, Bombay University, GPA 3.0</w:t>
      </w:r>
    </w:p>
    <w:p w:rsidR="00641749" w:rsidRPr="00224048" w:rsidRDefault="00641749" w:rsidP="00641749">
      <w:pPr>
        <w:pStyle w:val="ColorfulList-Accent11"/>
        <w:numPr>
          <w:ilvl w:val="0"/>
          <w:numId w:val="37"/>
        </w:numPr>
        <w:tabs>
          <w:tab w:val="left" w:pos="720"/>
        </w:tabs>
        <w:rPr>
          <w:rFonts w:asciiTheme="majorHAnsi" w:hAnsiTheme="majorHAnsi" w:cs="Arial"/>
          <w:sz w:val="18"/>
          <w:szCs w:val="24"/>
        </w:rPr>
      </w:pPr>
      <w:r w:rsidRPr="00224048">
        <w:rPr>
          <w:rFonts w:asciiTheme="majorHAnsi" w:hAnsiTheme="majorHAnsi" w:cs="Arial"/>
          <w:sz w:val="18"/>
          <w:szCs w:val="24"/>
        </w:rPr>
        <w:t>Advance Diploma in Computer Engineering</w:t>
      </w:r>
    </w:p>
    <w:p w:rsidR="00641749" w:rsidRPr="00DE4EAC" w:rsidRDefault="006D5E17" w:rsidP="005C6D92">
      <w:pPr>
        <w:pStyle w:val="ColorfulList-Accent11"/>
        <w:numPr>
          <w:ilvl w:val="0"/>
          <w:numId w:val="37"/>
        </w:numPr>
        <w:tabs>
          <w:tab w:val="left" w:pos="360"/>
        </w:tabs>
        <w:ind w:left="360"/>
        <w:rPr>
          <w:rFonts w:asciiTheme="majorHAnsi" w:hAnsiTheme="majorHAnsi" w:cs="Arial"/>
          <w:b/>
          <w:sz w:val="18"/>
          <w:szCs w:val="24"/>
        </w:rPr>
      </w:pPr>
      <w:r w:rsidRPr="00DE4EAC">
        <w:rPr>
          <w:rFonts w:asciiTheme="majorHAnsi" w:hAnsiTheme="majorHAnsi" w:cs="Arial"/>
          <w:b/>
          <w:sz w:val="18"/>
          <w:szCs w:val="24"/>
        </w:rPr>
        <w:lastRenderedPageBreak/>
        <w:t>Certified</w:t>
      </w:r>
      <w:r w:rsidR="005619E7" w:rsidRPr="00DE4EAC">
        <w:rPr>
          <w:rFonts w:asciiTheme="majorHAnsi" w:hAnsiTheme="majorHAnsi" w:cs="Arial"/>
          <w:b/>
          <w:sz w:val="18"/>
          <w:szCs w:val="24"/>
        </w:rPr>
        <w:t xml:space="preserve"> Scrum Master, Product Owner</w:t>
      </w:r>
      <w:r w:rsidRPr="00DE4EAC">
        <w:rPr>
          <w:rFonts w:asciiTheme="majorHAnsi" w:hAnsiTheme="majorHAnsi" w:cs="Arial"/>
          <w:b/>
          <w:sz w:val="18"/>
          <w:szCs w:val="24"/>
        </w:rPr>
        <w:t xml:space="preserve"> – Scrum.org</w:t>
      </w:r>
    </w:p>
    <w:p w:rsidR="00641749" w:rsidRPr="00224048" w:rsidRDefault="00641749" w:rsidP="00641749">
      <w:pPr>
        <w:pStyle w:val="ColorfulList-Accent11"/>
        <w:numPr>
          <w:ilvl w:val="0"/>
          <w:numId w:val="37"/>
        </w:numPr>
        <w:tabs>
          <w:tab w:val="left" w:pos="-90"/>
        </w:tabs>
        <w:ind w:left="360"/>
        <w:rPr>
          <w:rFonts w:asciiTheme="majorHAnsi" w:hAnsiTheme="majorHAnsi" w:cs="Arial"/>
          <w:sz w:val="18"/>
          <w:szCs w:val="24"/>
        </w:rPr>
      </w:pPr>
      <w:r w:rsidRPr="00224048">
        <w:rPr>
          <w:rFonts w:asciiTheme="majorHAnsi" w:hAnsiTheme="majorHAnsi" w:cs="Arial"/>
          <w:sz w:val="18"/>
          <w:szCs w:val="24"/>
        </w:rPr>
        <w:t xml:space="preserve">Six Sigma Black Belt and IIBA </w:t>
      </w:r>
      <w:r w:rsidRPr="00224048">
        <w:rPr>
          <w:rFonts w:asciiTheme="majorHAnsi" w:hAnsiTheme="majorHAnsi" w:cs="Arial"/>
          <w:color w:val="333333"/>
          <w:sz w:val="18"/>
          <w:szCs w:val="24"/>
        </w:rPr>
        <w:t>Business Analysis Professional Training</w:t>
      </w:r>
    </w:p>
    <w:p w:rsidR="00641749" w:rsidRPr="00224048" w:rsidRDefault="00641749" w:rsidP="00641749">
      <w:pPr>
        <w:pStyle w:val="ColorfulList-Accent11"/>
        <w:numPr>
          <w:ilvl w:val="0"/>
          <w:numId w:val="37"/>
        </w:numPr>
        <w:tabs>
          <w:tab w:val="left" w:pos="-90"/>
        </w:tabs>
        <w:ind w:left="360"/>
        <w:rPr>
          <w:rFonts w:asciiTheme="majorHAnsi" w:hAnsiTheme="majorHAnsi" w:cs="Arial"/>
          <w:sz w:val="18"/>
          <w:szCs w:val="24"/>
        </w:rPr>
      </w:pPr>
      <w:r w:rsidRPr="00224048">
        <w:rPr>
          <w:rFonts w:asciiTheme="majorHAnsi" w:hAnsiTheme="majorHAnsi" w:cs="Arial"/>
          <w:sz w:val="18"/>
          <w:szCs w:val="24"/>
        </w:rPr>
        <w:t>XML, Java web development and XML schema</w:t>
      </w:r>
    </w:p>
    <w:p w:rsidR="00641749" w:rsidRPr="00224048" w:rsidRDefault="00641749" w:rsidP="00641749">
      <w:pPr>
        <w:pStyle w:val="ColorfulList-Accent11"/>
        <w:numPr>
          <w:ilvl w:val="0"/>
          <w:numId w:val="37"/>
        </w:numPr>
        <w:tabs>
          <w:tab w:val="left" w:pos="-90"/>
        </w:tabs>
        <w:ind w:left="360"/>
        <w:rPr>
          <w:rFonts w:asciiTheme="majorHAnsi" w:hAnsiTheme="majorHAnsi" w:cs="Arial"/>
          <w:sz w:val="18"/>
          <w:szCs w:val="24"/>
        </w:rPr>
      </w:pPr>
      <w:r w:rsidRPr="00224048">
        <w:rPr>
          <w:rFonts w:asciiTheme="majorHAnsi" w:hAnsiTheme="majorHAnsi" w:cs="Arial"/>
          <w:snapToGrid w:val="0"/>
          <w:sz w:val="18"/>
          <w:szCs w:val="24"/>
        </w:rPr>
        <w:t>SQL database design and programming</w:t>
      </w:r>
    </w:p>
    <w:p w:rsidR="00641749" w:rsidRPr="00224048" w:rsidRDefault="00641749" w:rsidP="00641749">
      <w:pPr>
        <w:pStyle w:val="ColorfulList-Accent11"/>
        <w:numPr>
          <w:ilvl w:val="0"/>
          <w:numId w:val="37"/>
        </w:numPr>
        <w:tabs>
          <w:tab w:val="left" w:pos="-90"/>
        </w:tabs>
        <w:ind w:left="360"/>
        <w:rPr>
          <w:rFonts w:asciiTheme="majorHAnsi" w:hAnsiTheme="majorHAnsi" w:cs="Arial"/>
          <w:sz w:val="18"/>
          <w:szCs w:val="24"/>
        </w:rPr>
      </w:pPr>
      <w:r w:rsidRPr="00224048">
        <w:rPr>
          <w:rFonts w:asciiTheme="majorHAnsi" w:hAnsiTheme="majorHAnsi" w:cs="Arial"/>
          <w:sz w:val="18"/>
          <w:szCs w:val="24"/>
        </w:rPr>
        <w:t>Requirements and Change Control Training</w:t>
      </w:r>
    </w:p>
    <w:p w:rsidR="00641749" w:rsidRPr="00224048" w:rsidRDefault="00641749" w:rsidP="00641749">
      <w:pPr>
        <w:pStyle w:val="BodyText"/>
        <w:tabs>
          <w:tab w:val="left" w:pos="4212"/>
        </w:tabs>
        <w:rPr>
          <w:rFonts w:asciiTheme="majorHAnsi" w:hAnsiTheme="majorHAnsi" w:cs="Arial"/>
          <w:color w:val="333333"/>
          <w:sz w:val="18"/>
          <w:szCs w:val="24"/>
        </w:rPr>
        <w:sectPr w:rsidR="00641749" w:rsidRPr="00224048" w:rsidSect="00A05090">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pace="720"/>
        </w:sectPr>
      </w:pPr>
    </w:p>
    <w:p w:rsidR="00641749" w:rsidRPr="00224048" w:rsidRDefault="005619E7" w:rsidP="000636C9">
      <w:pPr>
        <w:pStyle w:val="BodyText"/>
        <w:tabs>
          <w:tab w:val="left" w:pos="4212"/>
        </w:tabs>
        <w:jc w:val="center"/>
        <w:rPr>
          <w:rFonts w:asciiTheme="majorHAnsi" w:hAnsiTheme="majorHAnsi" w:cs="Arial"/>
          <w:b/>
          <w:sz w:val="18"/>
          <w:szCs w:val="24"/>
        </w:rPr>
      </w:pPr>
      <w:r w:rsidRPr="00224048">
        <w:rPr>
          <w:rFonts w:asciiTheme="majorHAnsi" w:hAnsiTheme="majorHAnsi"/>
          <w:noProof/>
          <w:sz w:val="18"/>
          <w:szCs w:val="24"/>
        </w:rPr>
        <w:lastRenderedPageBreak/>
        <mc:AlternateContent>
          <mc:Choice Requires="wps">
            <w:drawing>
              <wp:anchor distT="4294967295" distB="4294967295" distL="114300" distR="114300" simplePos="0" relativeHeight="251657728" behindDoc="0" locked="0" layoutInCell="1" allowOverlap="1" wp14:anchorId="1D82A6EA" wp14:editId="384A32A1">
                <wp:simplePos x="0" y="0"/>
                <wp:positionH relativeFrom="column">
                  <wp:posOffset>-291465</wp:posOffset>
                </wp:positionH>
                <wp:positionV relativeFrom="paragraph">
                  <wp:posOffset>173989</wp:posOffset>
                </wp:positionV>
                <wp:extent cx="6515100" cy="0"/>
                <wp:effectExtent l="0" t="19050" r="0" b="19050"/>
                <wp:wrapThrough wrapText="bothSides">
                  <wp:wrapPolygon edited="0">
                    <wp:start x="0" y="-1"/>
                    <wp:lineTo x="0" y="-1"/>
                    <wp:lineTo x="21537" y="-1"/>
                    <wp:lineTo x="21537" y="-1"/>
                    <wp:lineTo x="0" y="-1"/>
                  </wp:wrapPolygon>
                </wp:wrapThrough>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line w14:anchorId="5AF09064"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95pt,13.7pt" to="490.0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" strokeweight="3pt">
                <v:stroke linestyle="thinThin"/>
                <w10:wrap type="through"/>
              </v:line>
            </w:pict>
          </mc:Fallback>
        </mc:AlternateContent>
      </w:r>
    </w:p>
    <w:p w:rsidR="005619E7" w:rsidRPr="00224048" w:rsidRDefault="005619E7" w:rsidP="005619E7">
      <w:pPr>
        <w:pStyle w:val="BodyText"/>
        <w:tabs>
          <w:tab w:val="left" w:pos="4212"/>
        </w:tabs>
        <w:jc w:val="center"/>
        <w:rPr>
          <w:rFonts w:asciiTheme="majorHAnsi" w:hAnsiTheme="majorHAnsi" w:cs="Arial"/>
          <w:b/>
          <w:sz w:val="18"/>
          <w:szCs w:val="24"/>
        </w:rPr>
      </w:pPr>
      <w:r w:rsidRPr="00224048">
        <w:rPr>
          <w:rFonts w:asciiTheme="majorHAnsi" w:hAnsiTheme="majorHAnsi" w:cs="Arial"/>
          <w:b/>
          <w:sz w:val="18"/>
          <w:szCs w:val="24"/>
        </w:rPr>
        <w:t>TECHNICAL SKILLS</w:t>
      </w:r>
    </w:p>
    <w:p w:rsidR="00641749" w:rsidRPr="00224048" w:rsidRDefault="00641749" w:rsidP="00641749">
      <w:pPr>
        <w:jc w:val="center"/>
        <w:rPr>
          <w:rFonts w:asciiTheme="majorHAnsi" w:hAnsiTheme="majorHAnsi" w:cs="Arial"/>
          <w:b/>
          <w:sz w:val="18"/>
          <w:szCs w:val="24"/>
        </w:rPr>
      </w:pPr>
    </w:p>
    <w:p w:rsidR="00641749" w:rsidRPr="00224048" w:rsidRDefault="00641749" w:rsidP="00641749">
      <w:pPr>
        <w:numPr>
          <w:ilvl w:val="0"/>
          <w:numId w:val="18"/>
        </w:numPr>
        <w:rPr>
          <w:rFonts w:asciiTheme="majorHAnsi" w:hAnsiTheme="majorHAnsi" w:cs="Arial"/>
          <w:sz w:val="18"/>
          <w:szCs w:val="24"/>
        </w:rPr>
      </w:pPr>
      <w:r w:rsidRPr="00224048">
        <w:rPr>
          <w:rFonts w:asciiTheme="majorHAnsi" w:hAnsiTheme="majorHAnsi" w:cs="Arial"/>
          <w:b/>
          <w:sz w:val="18"/>
          <w:szCs w:val="24"/>
        </w:rPr>
        <w:t>PM Applications:</w:t>
      </w:r>
      <w:r w:rsidRPr="00224048">
        <w:rPr>
          <w:rFonts w:asciiTheme="majorHAnsi" w:hAnsiTheme="majorHAnsi" w:cs="Arial"/>
          <w:sz w:val="18"/>
          <w:szCs w:val="24"/>
        </w:rPr>
        <w:t xml:space="preserve"> MS Project, MS Office, Visio, </w:t>
      </w:r>
      <w:proofErr w:type="spellStart"/>
      <w:r w:rsidRPr="00224048">
        <w:rPr>
          <w:rFonts w:asciiTheme="majorHAnsi" w:hAnsiTheme="majorHAnsi" w:cs="Arial"/>
          <w:sz w:val="18"/>
          <w:szCs w:val="24"/>
        </w:rPr>
        <w:t>BluePrint</w:t>
      </w:r>
      <w:proofErr w:type="spellEnd"/>
      <w:r w:rsidRPr="00224048">
        <w:rPr>
          <w:rFonts w:asciiTheme="majorHAnsi" w:hAnsiTheme="majorHAnsi" w:cs="Arial"/>
          <w:sz w:val="18"/>
          <w:szCs w:val="24"/>
        </w:rPr>
        <w:t xml:space="preserve"> Requirements Center</w:t>
      </w:r>
      <w:r w:rsidR="00612ED1" w:rsidRPr="00224048">
        <w:rPr>
          <w:rFonts w:asciiTheme="majorHAnsi" w:hAnsiTheme="majorHAnsi" w:cs="Arial"/>
          <w:sz w:val="18"/>
          <w:szCs w:val="24"/>
        </w:rPr>
        <w:t xml:space="preserve">, </w:t>
      </w:r>
      <w:proofErr w:type="spellStart"/>
      <w:r w:rsidR="00612ED1" w:rsidRPr="00224048">
        <w:rPr>
          <w:rFonts w:asciiTheme="majorHAnsi" w:hAnsiTheme="majorHAnsi" w:cs="Arial"/>
          <w:sz w:val="18"/>
          <w:szCs w:val="24"/>
        </w:rPr>
        <w:t>Ms</w:t>
      </w:r>
      <w:proofErr w:type="spellEnd"/>
      <w:r w:rsidR="00612ED1" w:rsidRPr="00224048">
        <w:rPr>
          <w:rFonts w:asciiTheme="majorHAnsi" w:hAnsiTheme="majorHAnsi" w:cs="Arial"/>
          <w:sz w:val="18"/>
          <w:szCs w:val="24"/>
        </w:rPr>
        <w:t xml:space="preserve"> VSTS</w:t>
      </w:r>
    </w:p>
    <w:p w:rsidR="00641749" w:rsidRPr="00224048" w:rsidRDefault="00641749" w:rsidP="00641749">
      <w:pPr>
        <w:numPr>
          <w:ilvl w:val="0"/>
          <w:numId w:val="18"/>
        </w:numPr>
        <w:rPr>
          <w:rFonts w:asciiTheme="majorHAnsi" w:hAnsiTheme="majorHAnsi" w:cs="Arial"/>
          <w:sz w:val="18"/>
          <w:szCs w:val="24"/>
        </w:rPr>
      </w:pPr>
      <w:r w:rsidRPr="00224048">
        <w:rPr>
          <w:rFonts w:asciiTheme="majorHAnsi" w:hAnsiTheme="majorHAnsi" w:cs="Arial"/>
          <w:b/>
          <w:sz w:val="18"/>
          <w:szCs w:val="24"/>
        </w:rPr>
        <w:t>Business Process Models:</w:t>
      </w:r>
      <w:r w:rsidRPr="00224048">
        <w:rPr>
          <w:rFonts w:asciiTheme="majorHAnsi" w:hAnsiTheme="majorHAnsi" w:cs="Arial"/>
          <w:sz w:val="18"/>
          <w:szCs w:val="24"/>
        </w:rPr>
        <w:t xml:space="preserve"> Business Rules, Workflow, Decision Management, Process Scorecards and Governance</w:t>
      </w:r>
    </w:p>
    <w:p w:rsidR="00641749" w:rsidRDefault="00641749" w:rsidP="00641749">
      <w:pPr>
        <w:numPr>
          <w:ilvl w:val="0"/>
          <w:numId w:val="18"/>
        </w:numPr>
        <w:rPr>
          <w:rFonts w:asciiTheme="majorHAnsi" w:hAnsiTheme="majorHAnsi" w:cs="Arial"/>
          <w:sz w:val="18"/>
          <w:szCs w:val="24"/>
        </w:rPr>
      </w:pPr>
      <w:r w:rsidRPr="00224048">
        <w:rPr>
          <w:rFonts w:asciiTheme="majorHAnsi" w:hAnsiTheme="majorHAnsi" w:cs="Arial"/>
          <w:b/>
          <w:sz w:val="18"/>
          <w:szCs w:val="24"/>
        </w:rPr>
        <w:t>Development Methods:</w:t>
      </w:r>
      <w:r w:rsidRPr="00224048">
        <w:rPr>
          <w:rFonts w:asciiTheme="majorHAnsi" w:hAnsiTheme="majorHAnsi" w:cs="Arial"/>
          <w:sz w:val="18"/>
          <w:szCs w:val="24"/>
        </w:rPr>
        <w:t xml:space="preserve"> Agile, Waterfall</w:t>
      </w:r>
    </w:p>
    <w:p w:rsidR="008B61ED" w:rsidRPr="00224048" w:rsidRDefault="008B61ED" w:rsidP="00641749">
      <w:pPr>
        <w:numPr>
          <w:ilvl w:val="0"/>
          <w:numId w:val="18"/>
        </w:numPr>
        <w:rPr>
          <w:rFonts w:asciiTheme="majorHAnsi" w:hAnsiTheme="majorHAnsi" w:cs="Arial"/>
          <w:sz w:val="18"/>
          <w:szCs w:val="24"/>
        </w:rPr>
      </w:pPr>
      <w:r>
        <w:rPr>
          <w:rFonts w:asciiTheme="majorHAnsi" w:hAnsiTheme="majorHAnsi" w:cs="Arial"/>
          <w:b/>
          <w:sz w:val="18"/>
          <w:szCs w:val="24"/>
        </w:rPr>
        <w:t>Agile Techniques/framework:</w:t>
      </w:r>
      <w:r w:rsidRPr="008B61ED">
        <w:rPr>
          <w:rFonts w:ascii="Arial" w:hAnsi="Arial" w:cs="Arial"/>
          <w:color w:val="555555"/>
          <w:sz w:val="23"/>
          <w:szCs w:val="23"/>
          <w:shd w:val="clear" w:color="auto" w:fill="FFFFFF"/>
        </w:rPr>
        <w:t xml:space="preserve"> </w:t>
      </w:r>
      <w:proofErr w:type="spellStart"/>
      <w:r w:rsidRPr="008B61ED">
        <w:rPr>
          <w:rFonts w:asciiTheme="majorHAnsi" w:hAnsiTheme="majorHAnsi" w:cs="Arial"/>
          <w:sz w:val="18"/>
          <w:szCs w:val="23"/>
          <w:shd w:val="clear" w:color="auto" w:fill="FFFFFF"/>
        </w:rPr>
        <w:t>Kanban</w:t>
      </w:r>
      <w:proofErr w:type="spellEnd"/>
      <w:r w:rsidRPr="008B61ED">
        <w:rPr>
          <w:rFonts w:asciiTheme="majorHAnsi" w:hAnsiTheme="majorHAnsi" w:cs="Arial"/>
          <w:sz w:val="18"/>
          <w:szCs w:val="23"/>
          <w:shd w:val="clear" w:color="auto" w:fill="FFFFFF"/>
        </w:rPr>
        <w:t>, Lean, XP, and Scrum</w:t>
      </w:r>
      <w:r w:rsidRPr="008B61ED">
        <w:rPr>
          <w:rFonts w:ascii="Arial" w:hAnsi="Arial" w:cs="Arial"/>
          <w:sz w:val="18"/>
          <w:szCs w:val="23"/>
          <w:shd w:val="clear" w:color="auto" w:fill="FFFFFF"/>
        </w:rPr>
        <w:t> </w:t>
      </w:r>
    </w:p>
    <w:p w:rsidR="00641749" w:rsidRPr="00224048" w:rsidRDefault="00C26E4D" w:rsidP="00641749">
      <w:pPr>
        <w:numPr>
          <w:ilvl w:val="0"/>
          <w:numId w:val="18"/>
        </w:numPr>
        <w:rPr>
          <w:rFonts w:asciiTheme="majorHAnsi" w:hAnsiTheme="majorHAnsi" w:cs="Arial"/>
          <w:sz w:val="18"/>
          <w:szCs w:val="24"/>
        </w:rPr>
      </w:pPr>
      <w:r w:rsidRPr="00224048">
        <w:rPr>
          <w:rFonts w:asciiTheme="majorHAnsi" w:hAnsiTheme="majorHAnsi" w:cs="Arial"/>
          <w:b/>
          <w:sz w:val="18"/>
          <w:szCs w:val="24"/>
        </w:rPr>
        <w:t>Analytics and BI/ Reporting</w:t>
      </w:r>
      <w:r w:rsidR="00641749" w:rsidRPr="00224048">
        <w:rPr>
          <w:rFonts w:asciiTheme="majorHAnsi" w:hAnsiTheme="majorHAnsi" w:cs="Arial"/>
          <w:b/>
          <w:sz w:val="18"/>
          <w:szCs w:val="24"/>
        </w:rPr>
        <w:t>:</w:t>
      </w:r>
      <w:r w:rsidR="00641749" w:rsidRPr="00224048">
        <w:rPr>
          <w:rFonts w:asciiTheme="majorHAnsi" w:hAnsiTheme="majorHAnsi" w:cs="Arial"/>
          <w:sz w:val="18"/>
          <w:szCs w:val="24"/>
        </w:rPr>
        <w:t xml:space="preserve"> SQL Server 2008,  SQL Reporting, Crystal Reports and Yellow fin</w:t>
      </w:r>
    </w:p>
    <w:p w:rsidR="00641749" w:rsidRPr="00224048" w:rsidRDefault="00641749" w:rsidP="00641749">
      <w:pPr>
        <w:numPr>
          <w:ilvl w:val="0"/>
          <w:numId w:val="18"/>
        </w:numPr>
        <w:rPr>
          <w:rFonts w:asciiTheme="majorHAnsi" w:hAnsiTheme="majorHAnsi" w:cs="Arial"/>
          <w:sz w:val="18"/>
          <w:szCs w:val="24"/>
        </w:rPr>
      </w:pPr>
      <w:r w:rsidRPr="00224048">
        <w:rPr>
          <w:rFonts w:asciiTheme="majorHAnsi" w:hAnsiTheme="majorHAnsi" w:cs="Arial"/>
          <w:b/>
          <w:sz w:val="18"/>
          <w:szCs w:val="24"/>
        </w:rPr>
        <w:t>Programming Languages:</w:t>
      </w:r>
      <w:r w:rsidRPr="00224048">
        <w:rPr>
          <w:rFonts w:asciiTheme="majorHAnsi" w:hAnsiTheme="majorHAnsi" w:cs="Arial"/>
          <w:sz w:val="18"/>
          <w:szCs w:val="24"/>
        </w:rPr>
        <w:t xml:space="preserve"> </w:t>
      </w:r>
      <w:proofErr w:type="spellStart"/>
      <w:r w:rsidR="006424B9" w:rsidRPr="00224048">
        <w:rPr>
          <w:rFonts w:asciiTheme="majorHAnsi" w:hAnsiTheme="majorHAnsi" w:cs="Arial"/>
          <w:sz w:val="18"/>
          <w:szCs w:val="24"/>
        </w:rPr>
        <w:t>Informatica</w:t>
      </w:r>
      <w:proofErr w:type="spellEnd"/>
      <w:r w:rsidR="006424B9" w:rsidRPr="00224048">
        <w:rPr>
          <w:rFonts w:asciiTheme="majorHAnsi" w:hAnsiTheme="majorHAnsi" w:cs="Arial"/>
          <w:sz w:val="18"/>
          <w:szCs w:val="24"/>
        </w:rPr>
        <w:t xml:space="preserve">, </w:t>
      </w:r>
      <w:r w:rsidRPr="00224048">
        <w:rPr>
          <w:rFonts w:asciiTheme="majorHAnsi" w:hAnsiTheme="majorHAnsi" w:cs="Arial"/>
          <w:sz w:val="18"/>
          <w:szCs w:val="24"/>
        </w:rPr>
        <w:t xml:space="preserve">SQL, Java, XML, VB/ASP, Visual Studio.NET, </w:t>
      </w:r>
      <w:proofErr w:type="spellStart"/>
      <w:r w:rsidRPr="00224048">
        <w:rPr>
          <w:rFonts w:asciiTheme="majorHAnsi" w:hAnsiTheme="majorHAnsi" w:cs="Arial"/>
          <w:sz w:val="18"/>
          <w:szCs w:val="24"/>
        </w:rPr>
        <w:t>Javascript</w:t>
      </w:r>
      <w:proofErr w:type="spellEnd"/>
    </w:p>
    <w:p w:rsidR="00641749" w:rsidRPr="00224048" w:rsidRDefault="00641749" w:rsidP="00641749">
      <w:pPr>
        <w:numPr>
          <w:ilvl w:val="0"/>
          <w:numId w:val="18"/>
        </w:numPr>
        <w:rPr>
          <w:rFonts w:asciiTheme="majorHAnsi" w:hAnsiTheme="majorHAnsi" w:cs="Arial"/>
          <w:sz w:val="18"/>
          <w:szCs w:val="24"/>
        </w:rPr>
      </w:pPr>
      <w:r w:rsidRPr="00224048">
        <w:rPr>
          <w:rFonts w:asciiTheme="majorHAnsi" w:hAnsiTheme="majorHAnsi" w:cs="Arial"/>
          <w:b/>
          <w:sz w:val="18"/>
          <w:szCs w:val="24"/>
        </w:rPr>
        <w:t>Graphical Development Tools:</w:t>
      </w:r>
      <w:r w:rsidRPr="00224048">
        <w:rPr>
          <w:rFonts w:asciiTheme="majorHAnsi" w:hAnsiTheme="majorHAnsi" w:cs="Arial"/>
          <w:sz w:val="18"/>
          <w:szCs w:val="24"/>
        </w:rPr>
        <w:t xml:space="preserve"> Eclipse Visual Editor, Microsoft Visual Studio.NET</w:t>
      </w:r>
    </w:p>
    <w:p w:rsidR="00641749" w:rsidRPr="00224048" w:rsidRDefault="00641749" w:rsidP="00641749">
      <w:pPr>
        <w:numPr>
          <w:ilvl w:val="0"/>
          <w:numId w:val="18"/>
        </w:numPr>
        <w:rPr>
          <w:rFonts w:asciiTheme="majorHAnsi" w:hAnsiTheme="majorHAnsi" w:cs="Arial"/>
          <w:sz w:val="18"/>
          <w:szCs w:val="24"/>
        </w:rPr>
      </w:pPr>
      <w:r w:rsidRPr="00224048">
        <w:rPr>
          <w:rFonts w:asciiTheme="majorHAnsi" w:hAnsiTheme="majorHAnsi" w:cs="Arial"/>
          <w:b/>
          <w:sz w:val="18"/>
          <w:szCs w:val="24"/>
        </w:rPr>
        <w:t>Others:</w:t>
      </w:r>
      <w:r w:rsidRPr="00224048">
        <w:rPr>
          <w:rFonts w:asciiTheme="majorHAnsi" w:hAnsiTheme="majorHAnsi" w:cs="Arial"/>
          <w:sz w:val="18"/>
          <w:szCs w:val="24"/>
        </w:rPr>
        <w:t xml:space="preserve"> Citrix Framework, Disaster Recovery, </w:t>
      </w:r>
      <w:r w:rsidR="00C26E4D" w:rsidRPr="00224048">
        <w:rPr>
          <w:rFonts w:asciiTheme="majorHAnsi" w:hAnsiTheme="majorHAnsi" w:cs="Arial"/>
          <w:sz w:val="18"/>
          <w:szCs w:val="24"/>
        </w:rPr>
        <w:t>Redaction, OCR, PDF Programming</w:t>
      </w:r>
      <w:r w:rsidRPr="00224048">
        <w:rPr>
          <w:rFonts w:asciiTheme="majorHAnsi" w:hAnsiTheme="majorHAnsi" w:cs="Arial"/>
          <w:sz w:val="18"/>
          <w:szCs w:val="24"/>
        </w:rPr>
        <w:t xml:space="preserve"> </w:t>
      </w:r>
      <w:r w:rsidR="00C77E8B" w:rsidRPr="00224048">
        <w:rPr>
          <w:rFonts w:asciiTheme="majorHAnsi" w:hAnsiTheme="majorHAnsi" w:cs="Arial"/>
          <w:noProof/>
          <w:sz w:val="18"/>
          <w:szCs w:val="24"/>
        </w:rPr>
        <mc:AlternateContent>
          <mc:Choice Requires="wps">
            <w:drawing>
              <wp:anchor distT="4294967295" distB="4294967295" distL="114300" distR="114300" simplePos="0" relativeHeight="251659776" behindDoc="0" locked="0" layoutInCell="1" allowOverlap="1" wp14:anchorId="1185193E" wp14:editId="3A260F54">
                <wp:simplePos x="0" y="0"/>
                <wp:positionH relativeFrom="column">
                  <wp:posOffset>-291465</wp:posOffset>
                </wp:positionH>
                <wp:positionV relativeFrom="paragraph">
                  <wp:posOffset>268604</wp:posOffset>
                </wp:positionV>
                <wp:extent cx="6515100" cy="0"/>
                <wp:effectExtent l="0" t="19050" r="0" b="19050"/>
                <wp:wrapThrough wrapText="bothSides">
                  <wp:wrapPolygon edited="0">
                    <wp:start x="0" y="-1"/>
                    <wp:lineTo x="0" y="-1"/>
                    <wp:lineTo x="21537" y="-1"/>
                    <wp:lineTo x="21537" y="-1"/>
                    <wp:lineTo x="0" y="-1"/>
                  </wp:wrapPolygon>
                </wp:wrapThrough>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line w14:anchorId="02380D4B" id="Line 3"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95pt,21.15pt" to="490.0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" strokeweight="3pt">
                <v:stroke linestyle="thinThin"/>
                <w10:wrap type="through"/>
              </v:line>
            </w:pict>
          </mc:Fallback>
        </mc:AlternateContent>
      </w:r>
    </w:p>
    <w:p w:rsidR="007572D8" w:rsidRPr="00224048" w:rsidRDefault="000636C9" w:rsidP="000636C9">
      <w:pPr>
        <w:widowControl w:val="0"/>
        <w:autoSpaceDE w:val="0"/>
        <w:autoSpaceDN w:val="0"/>
        <w:adjustRightInd w:val="0"/>
        <w:jc w:val="center"/>
        <w:rPr>
          <w:rFonts w:asciiTheme="majorHAnsi" w:hAnsiTheme="majorHAnsi" w:cs="Arial"/>
          <w:b/>
          <w:sz w:val="18"/>
          <w:szCs w:val="24"/>
        </w:rPr>
      </w:pPr>
      <w:r w:rsidRPr="00224048">
        <w:rPr>
          <w:rFonts w:asciiTheme="majorHAnsi" w:hAnsiTheme="majorHAnsi" w:cs="Arial"/>
          <w:b/>
          <w:sz w:val="18"/>
          <w:szCs w:val="24"/>
        </w:rPr>
        <w:t>SPEAKING ENGAGEMENTS</w:t>
      </w:r>
    </w:p>
    <w:p w:rsidR="000636C9" w:rsidRPr="00224048" w:rsidRDefault="000636C9" w:rsidP="000636C9">
      <w:pPr>
        <w:widowControl w:val="0"/>
        <w:autoSpaceDE w:val="0"/>
        <w:autoSpaceDN w:val="0"/>
        <w:adjustRightInd w:val="0"/>
        <w:jc w:val="center"/>
        <w:rPr>
          <w:rFonts w:asciiTheme="majorHAnsi" w:hAnsiTheme="majorHAnsi" w:cs="Arial"/>
          <w:b/>
          <w:szCs w:val="24"/>
        </w:rPr>
      </w:pPr>
    </w:p>
    <w:p w:rsidR="000636C9" w:rsidRPr="00224048" w:rsidRDefault="000636C9" w:rsidP="000636C9">
      <w:pPr>
        <w:pStyle w:val="ListParagraph"/>
        <w:widowControl w:val="0"/>
        <w:numPr>
          <w:ilvl w:val="0"/>
          <w:numId w:val="44"/>
        </w:numPr>
        <w:autoSpaceDE w:val="0"/>
        <w:autoSpaceDN w:val="0"/>
        <w:adjustRightInd w:val="0"/>
        <w:rPr>
          <w:rFonts w:asciiTheme="majorHAnsi" w:hAnsiTheme="majorHAnsi" w:cs="Arial"/>
          <w:sz w:val="18"/>
          <w:szCs w:val="24"/>
        </w:rPr>
      </w:pPr>
      <w:r w:rsidRPr="00224048">
        <w:rPr>
          <w:rFonts w:asciiTheme="majorHAnsi" w:hAnsiTheme="majorHAnsi" w:cs="Arial"/>
          <w:sz w:val="18"/>
          <w:szCs w:val="24"/>
        </w:rPr>
        <w:t>Business Process Improvement</w:t>
      </w:r>
    </w:p>
    <w:p w:rsidR="000636C9" w:rsidRPr="00224048" w:rsidRDefault="000636C9" w:rsidP="000636C9">
      <w:pPr>
        <w:pStyle w:val="ListParagraph"/>
        <w:widowControl w:val="0"/>
        <w:numPr>
          <w:ilvl w:val="0"/>
          <w:numId w:val="44"/>
        </w:numPr>
        <w:autoSpaceDE w:val="0"/>
        <w:autoSpaceDN w:val="0"/>
        <w:adjustRightInd w:val="0"/>
        <w:rPr>
          <w:rFonts w:asciiTheme="majorHAnsi" w:hAnsiTheme="majorHAnsi" w:cs="Arial"/>
          <w:sz w:val="18"/>
          <w:szCs w:val="24"/>
        </w:rPr>
      </w:pPr>
      <w:r w:rsidRPr="00224048">
        <w:rPr>
          <w:rFonts w:asciiTheme="majorHAnsi" w:hAnsiTheme="majorHAnsi" w:cs="Arial"/>
          <w:sz w:val="18"/>
          <w:szCs w:val="24"/>
        </w:rPr>
        <w:t>Introducing "Beyond Business Rules"</w:t>
      </w:r>
    </w:p>
    <w:p w:rsidR="000636C9" w:rsidRPr="00224048" w:rsidRDefault="000636C9" w:rsidP="000636C9">
      <w:pPr>
        <w:pStyle w:val="ListParagraph"/>
        <w:widowControl w:val="0"/>
        <w:numPr>
          <w:ilvl w:val="0"/>
          <w:numId w:val="44"/>
        </w:numPr>
        <w:autoSpaceDE w:val="0"/>
        <w:autoSpaceDN w:val="0"/>
        <w:adjustRightInd w:val="0"/>
        <w:rPr>
          <w:rFonts w:asciiTheme="majorHAnsi" w:hAnsiTheme="majorHAnsi" w:cs="Arial"/>
          <w:sz w:val="18"/>
          <w:szCs w:val="24"/>
        </w:rPr>
      </w:pPr>
      <w:r w:rsidRPr="00224048">
        <w:rPr>
          <w:rFonts w:asciiTheme="majorHAnsi" w:hAnsiTheme="majorHAnsi" w:cs="Arial"/>
          <w:sz w:val="18"/>
          <w:szCs w:val="24"/>
        </w:rPr>
        <w:lastRenderedPageBreak/>
        <w:t>Business Process Mapping Toolkit</w:t>
      </w:r>
    </w:p>
    <w:p w:rsidR="004916A9" w:rsidRPr="00224048" w:rsidRDefault="004916A9" w:rsidP="004916A9">
      <w:pPr>
        <w:widowControl w:val="0"/>
        <w:autoSpaceDE w:val="0"/>
        <w:autoSpaceDN w:val="0"/>
        <w:adjustRightInd w:val="0"/>
        <w:rPr>
          <w:rFonts w:asciiTheme="majorHAnsi" w:hAnsiTheme="majorHAnsi" w:cs="Arial"/>
          <w:sz w:val="18"/>
          <w:szCs w:val="24"/>
        </w:rPr>
      </w:pPr>
    </w:p>
    <w:p w:rsidR="004916A9" w:rsidRPr="00224048" w:rsidRDefault="004916A9" w:rsidP="004916A9">
      <w:pPr>
        <w:rPr>
          <w:rFonts w:asciiTheme="majorHAnsi" w:hAnsiTheme="majorHAnsi" w:cs="Arial"/>
          <w:sz w:val="18"/>
          <w:szCs w:val="24"/>
        </w:rPr>
      </w:pPr>
      <w:proofErr w:type="gramStart"/>
      <w:r w:rsidRPr="00224048">
        <w:rPr>
          <w:rFonts w:asciiTheme="majorHAnsi" w:hAnsiTheme="majorHAnsi" w:cs="Arial"/>
          <w:sz w:val="18"/>
          <w:szCs w:val="24"/>
        </w:rPr>
        <w:t xml:space="preserve">Served on the board of </w:t>
      </w:r>
      <w:r w:rsidRPr="00224048">
        <w:rPr>
          <w:rFonts w:asciiTheme="majorHAnsi" w:hAnsiTheme="majorHAnsi" w:cs="Arial"/>
          <w:b/>
          <w:sz w:val="18"/>
          <w:szCs w:val="24"/>
        </w:rPr>
        <w:t>International Institute of Business Analysis</w:t>
      </w:r>
      <w:r w:rsidRPr="00224048">
        <w:rPr>
          <w:rFonts w:asciiTheme="majorHAnsi" w:hAnsiTheme="majorHAnsi" w:cs="Arial"/>
          <w:sz w:val="18"/>
          <w:szCs w:val="24"/>
        </w:rPr>
        <w:t xml:space="preserve"> (IIBA® Dayton Chapter), a professional organization for business analysts since 2012.</w:t>
      </w:r>
      <w:proofErr w:type="gramEnd"/>
      <w:r w:rsidRPr="00224048">
        <w:rPr>
          <w:rFonts w:asciiTheme="majorHAnsi" w:hAnsiTheme="majorHAnsi" w:cs="Arial"/>
          <w:sz w:val="18"/>
          <w:szCs w:val="24"/>
        </w:rPr>
        <w:t xml:space="preserve"> </w:t>
      </w:r>
    </w:p>
    <w:p w:rsidR="004916A9" w:rsidRPr="00224048" w:rsidRDefault="004916A9" w:rsidP="004916A9">
      <w:pPr>
        <w:widowControl w:val="0"/>
        <w:autoSpaceDE w:val="0"/>
        <w:autoSpaceDN w:val="0"/>
        <w:adjustRightInd w:val="0"/>
        <w:rPr>
          <w:rFonts w:asciiTheme="majorHAnsi" w:hAnsiTheme="majorHAnsi" w:cs="Arial"/>
          <w:sz w:val="18"/>
          <w:szCs w:val="24"/>
        </w:rPr>
      </w:pPr>
    </w:p>
    <w:p w:rsidR="004916A9" w:rsidRPr="00224048" w:rsidRDefault="004916A9" w:rsidP="004916A9">
      <w:pPr>
        <w:widowControl w:val="0"/>
        <w:autoSpaceDE w:val="0"/>
        <w:autoSpaceDN w:val="0"/>
        <w:adjustRightInd w:val="0"/>
        <w:rPr>
          <w:rFonts w:asciiTheme="majorHAnsi" w:hAnsiTheme="majorHAnsi" w:cs="Arial"/>
          <w:sz w:val="18"/>
          <w:szCs w:val="24"/>
        </w:rPr>
      </w:pPr>
      <w:proofErr w:type="gramStart"/>
      <w:r w:rsidRPr="00224048">
        <w:rPr>
          <w:rFonts w:asciiTheme="majorHAnsi" w:hAnsiTheme="majorHAnsi" w:cs="Arial"/>
          <w:sz w:val="18"/>
          <w:szCs w:val="24"/>
        </w:rPr>
        <w:t xml:space="preserve">To serve as </w:t>
      </w:r>
      <w:r w:rsidRPr="00224048">
        <w:rPr>
          <w:rFonts w:asciiTheme="majorHAnsi" w:hAnsiTheme="majorHAnsi" w:cs="Arial"/>
          <w:b/>
          <w:sz w:val="18"/>
          <w:szCs w:val="24"/>
        </w:rPr>
        <w:t>President of India Club of Greater Dayton</w:t>
      </w:r>
      <w:r w:rsidRPr="00224048">
        <w:rPr>
          <w:rFonts w:asciiTheme="majorHAnsi" w:hAnsiTheme="majorHAnsi" w:cs="Arial"/>
          <w:sz w:val="18"/>
          <w:szCs w:val="24"/>
        </w:rPr>
        <w:t xml:space="preserve"> in 2018 serving Asian Indian families on the Dayton area.</w:t>
      </w:r>
      <w:proofErr w:type="gramEnd"/>
    </w:p>
    <w:p w:rsidR="000636C9" w:rsidRPr="00224048" w:rsidRDefault="000636C9" w:rsidP="000636C9">
      <w:pPr>
        <w:widowControl w:val="0"/>
        <w:autoSpaceDE w:val="0"/>
        <w:autoSpaceDN w:val="0"/>
        <w:adjustRightInd w:val="0"/>
        <w:rPr>
          <w:rFonts w:asciiTheme="majorHAnsi" w:hAnsiTheme="majorHAnsi" w:cs="Arial"/>
          <w:sz w:val="18"/>
          <w:szCs w:val="24"/>
        </w:rPr>
      </w:pPr>
    </w:p>
    <w:p w:rsidR="007572D8" w:rsidRPr="00224048" w:rsidRDefault="007572D8" w:rsidP="000636C9">
      <w:pPr>
        <w:widowControl w:val="0"/>
        <w:autoSpaceDE w:val="0"/>
        <w:autoSpaceDN w:val="0"/>
        <w:adjustRightInd w:val="0"/>
        <w:rPr>
          <w:rFonts w:asciiTheme="majorHAnsi" w:hAnsiTheme="majorHAnsi" w:cs="Arial"/>
          <w:sz w:val="18"/>
          <w:szCs w:val="24"/>
        </w:rPr>
      </w:pPr>
      <w:r w:rsidRPr="00224048">
        <w:rPr>
          <w:rFonts w:asciiTheme="majorHAnsi" w:hAnsiTheme="majorHAnsi" w:cs="Arial"/>
          <w:sz w:val="18"/>
          <w:szCs w:val="24"/>
        </w:rPr>
        <w:t xml:space="preserve">References provided </w:t>
      </w:r>
      <w:r w:rsidR="000636C9" w:rsidRPr="00224048">
        <w:rPr>
          <w:rFonts w:asciiTheme="majorHAnsi" w:hAnsiTheme="majorHAnsi" w:cs="Arial"/>
          <w:sz w:val="18"/>
          <w:szCs w:val="24"/>
        </w:rPr>
        <w:t>upon</w:t>
      </w:r>
      <w:r w:rsidRPr="00224048">
        <w:rPr>
          <w:rFonts w:asciiTheme="majorHAnsi" w:hAnsiTheme="majorHAnsi" w:cs="Arial"/>
          <w:sz w:val="18"/>
          <w:szCs w:val="24"/>
        </w:rPr>
        <w:t xml:space="preserve"> request</w:t>
      </w:r>
    </w:p>
    <w:sectPr w:rsidR="007572D8" w:rsidRPr="00224048" w:rsidSect="002261C4">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A98F9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406E100A"/>
    <w:lvl w:ilvl="0">
      <w:numFmt w:val="bullet"/>
      <w:lvlText w:val="*"/>
      <w:lvlJc w:val="left"/>
    </w:lvl>
  </w:abstractNum>
  <w:abstractNum w:abstractNumId="2">
    <w:nsid w:val="06F219FE"/>
    <w:multiLevelType w:val="hybridMultilevel"/>
    <w:tmpl w:val="D174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C6B8E"/>
    <w:multiLevelType w:val="hybridMultilevel"/>
    <w:tmpl w:val="D070D80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B7E1158"/>
    <w:multiLevelType w:val="hybridMultilevel"/>
    <w:tmpl w:val="3494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25858"/>
    <w:multiLevelType w:val="hybridMultilevel"/>
    <w:tmpl w:val="E87A1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8B79C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10D479D"/>
    <w:multiLevelType w:val="hybridMultilevel"/>
    <w:tmpl w:val="00647938"/>
    <w:lvl w:ilvl="0" w:tplc="7638E6F6">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6266D9B"/>
    <w:multiLevelType w:val="hybridMultilevel"/>
    <w:tmpl w:val="3A4CC8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BE428E3"/>
    <w:multiLevelType w:val="hybridMultilevel"/>
    <w:tmpl w:val="896EA718"/>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0">
    <w:nsid w:val="1E6545D0"/>
    <w:multiLevelType w:val="hybridMultilevel"/>
    <w:tmpl w:val="1324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4640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4D246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5A67AA4"/>
    <w:multiLevelType w:val="hybridMultilevel"/>
    <w:tmpl w:val="7EB8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AC7DDA"/>
    <w:multiLevelType w:val="hybridMultilevel"/>
    <w:tmpl w:val="D2C0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CD670E"/>
    <w:multiLevelType w:val="singleLevel"/>
    <w:tmpl w:val="6FFEE244"/>
    <w:lvl w:ilvl="0">
      <w:start w:val="1"/>
      <w:numFmt w:val="bullet"/>
      <w:pStyle w:val="Normal12ptNormal12pt"/>
      <w:lvlText w:val=""/>
      <w:lvlJc w:val="left"/>
      <w:pPr>
        <w:tabs>
          <w:tab w:val="num" w:pos="360"/>
        </w:tabs>
        <w:ind w:left="360" w:hanging="360"/>
      </w:pPr>
      <w:rPr>
        <w:rFonts w:ascii="Symbol" w:hAnsi="Symbol" w:hint="default"/>
      </w:rPr>
    </w:lvl>
  </w:abstractNum>
  <w:abstractNum w:abstractNumId="16">
    <w:nsid w:val="25F42C6E"/>
    <w:multiLevelType w:val="hybridMultilevel"/>
    <w:tmpl w:val="A0404A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F4119A2"/>
    <w:multiLevelType w:val="hybridMultilevel"/>
    <w:tmpl w:val="3CFA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2171D4"/>
    <w:multiLevelType w:val="multilevel"/>
    <w:tmpl w:val="298683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6E36169"/>
    <w:multiLevelType w:val="hybridMultilevel"/>
    <w:tmpl w:val="8DB6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1D4950"/>
    <w:multiLevelType w:val="hybridMultilevel"/>
    <w:tmpl w:val="A5A67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DD030E"/>
    <w:multiLevelType w:val="hybridMultilevel"/>
    <w:tmpl w:val="9E82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6F54B4"/>
    <w:multiLevelType w:val="hybridMultilevel"/>
    <w:tmpl w:val="744C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B734AA"/>
    <w:multiLevelType w:val="hybridMultilevel"/>
    <w:tmpl w:val="4D7C0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C24354"/>
    <w:multiLevelType w:val="hybridMultilevel"/>
    <w:tmpl w:val="F10860B8"/>
    <w:lvl w:ilvl="0" w:tplc="C132485A">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7A842FB"/>
    <w:multiLevelType w:val="hybridMultilevel"/>
    <w:tmpl w:val="3C481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274F5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887239D"/>
    <w:multiLevelType w:val="multilevel"/>
    <w:tmpl w:val="D070D80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nsid w:val="4A1C51B2"/>
    <w:multiLevelType w:val="hybridMultilevel"/>
    <w:tmpl w:val="A920A1E4"/>
    <w:lvl w:ilvl="0" w:tplc="BD20E73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B1767CF"/>
    <w:multiLevelType w:val="hybridMultilevel"/>
    <w:tmpl w:val="773E04D8"/>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C4075B6"/>
    <w:multiLevelType w:val="hybridMultilevel"/>
    <w:tmpl w:val="4A9E00FC"/>
    <w:lvl w:ilvl="0" w:tplc="BD20E73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4FC45D91"/>
    <w:multiLevelType w:val="hybridMultilevel"/>
    <w:tmpl w:val="1B24A3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28A48B4"/>
    <w:multiLevelType w:val="hybridMultilevel"/>
    <w:tmpl w:val="BDA4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3838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5C99176C"/>
    <w:multiLevelType w:val="hybridMultilevel"/>
    <w:tmpl w:val="894E0A5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EE54E5C"/>
    <w:multiLevelType w:val="multilevel"/>
    <w:tmpl w:val="8790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B77C83"/>
    <w:multiLevelType w:val="hybridMultilevel"/>
    <w:tmpl w:val="171E3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670DFB"/>
    <w:multiLevelType w:val="hybridMultilevel"/>
    <w:tmpl w:val="FCF0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7E006E"/>
    <w:multiLevelType w:val="multilevel"/>
    <w:tmpl w:val="E2987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DA64F59"/>
    <w:multiLevelType w:val="hybridMultilevel"/>
    <w:tmpl w:val="96A4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B62E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6E8B192C"/>
    <w:multiLevelType w:val="hybridMultilevel"/>
    <w:tmpl w:val="EA58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3F151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1686765"/>
    <w:multiLevelType w:val="hybridMultilevel"/>
    <w:tmpl w:val="5DC0F3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4">
    <w:nsid w:val="757D0B9B"/>
    <w:multiLevelType w:val="multilevel"/>
    <w:tmpl w:val="4A9E00F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5">
    <w:nsid w:val="779968B1"/>
    <w:multiLevelType w:val="hybridMultilevel"/>
    <w:tmpl w:val="4524F0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nsid w:val="784F32CB"/>
    <w:multiLevelType w:val="multilevel"/>
    <w:tmpl w:val="3B186CF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0E44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nsid w:val="7FF7793F"/>
    <w:multiLevelType w:val="hybridMultilevel"/>
    <w:tmpl w:val="50D68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6"/>
  </w:num>
  <w:num w:numId="3">
    <w:abstractNumId w:val="11"/>
  </w:num>
  <w:num w:numId="4">
    <w:abstractNumId w:val="33"/>
  </w:num>
  <w:num w:numId="5">
    <w:abstractNumId w:val="42"/>
  </w:num>
  <w:num w:numId="6">
    <w:abstractNumId w:val="40"/>
  </w:num>
  <w:num w:numId="7">
    <w:abstractNumId w:val="12"/>
  </w:num>
  <w:num w:numId="8">
    <w:abstractNumId w:val="26"/>
  </w:num>
  <w:num w:numId="9">
    <w:abstractNumId w:val="15"/>
  </w:num>
  <w:num w:numId="10">
    <w:abstractNumId w:val="16"/>
  </w:num>
  <w:num w:numId="11">
    <w:abstractNumId w:val="46"/>
  </w:num>
  <w:num w:numId="12">
    <w:abstractNumId w:val="7"/>
  </w:num>
  <w:num w:numId="13">
    <w:abstractNumId w:val="48"/>
  </w:num>
  <w:num w:numId="14">
    <w:abstractNumId w:val="28"/>
  </w:num>
  <w:num w:numId="15">
    <w:abstractNumId w:val="24"/>
  </w:num>
  <w:num w:numId="16">
    <w:abstractNumId w:val="3"/>
  </w:num>
  <w:num w:numId="17">
    <w:abstractNumId w:val="27"/>
  </w:num>
  <w:num w:numId="18">
    <w:abstractNumId w:val="43"/>
  </w:num>
  <w:num w:numId="19">
    <w:abstractNumId w:val="29"/>
  </w:num>
  <w:num w:numId="20">
    <w:abstractNumId w:val="8"/>
  </w:num>
  <w:num w:numId="21">
    <w:abstractNumId w:val="18"/>
  </w:num>
  <w:num w:numId="22">
    <w:abstractNumId w:val="1"/>
    <w:lvlOverride w:ilvl="0">
      <w:lvl w:ilvl="0">
        <w:numFmt w:val="bullet"/>
        <w:lvlText w:val=""/>
        <w:legacy w:legacy="1" w:legacySpace="0" w:legacyIndent="360"/>
        <w:lvlJc w:val="left"/>
        <w:rPr>
          <w:rFonts w:ascii="Symbol" w:hAnsi="Symbol" w:hint="default"/>
        </w:rPr>
      </w:lvl>
    </w:lvlOverride>
  </w:num>
  <w:num w:numId="23">
    <w:abstractNumId w:val="30"/>
  </w:num>
  <w:num w:numId="24">
    <w:abstractNumId w:val="44"/>
  </w:num>
  <w:num w:numId="25">
    <w:abstractNumId w:val="45"/>
  </w:num>
  <w:num w:numId="26">
    <w:abstractNumId w:val="0"/>
  </w:num>
  <w:num w:numId="27">
    <w:abstractNumId w:val="20"/>
  </w:num>
  <w:num w:numId="28">
    <w:abstractNumId w:val="17"/>
  </w:num>
  <w:num w:numId="29">
    <w:abstractNumId w:val="5"/>
  </w:num>
  <w:num w:numId="30">
    <w:abstractNumId w:val="34"/>
  </w:num>
  <w:num w:numId="31">
    <w:abstractNumId w:val="9"/>
  </w:num>
  <w:num w:numId="32">
    <w:abstractNumId w:val="31"/>
  </w:num>
  <w:num w:numId="33">
    <w:abstractNumId w:val="23"/>
  </w:num>
  <w:num w:numId="34">
    <w:abstractNumId w:val="36"/>
  </w:num>
  <w:num w:numId="35">
    <w:abstractNumId w:val="39"/>
  </w:num>
  <w:num w:numId="36">
    <w:abstractNumId w:val="32"/>
  </w:num>
  <w:num w:numId="37">
    <w:abstractNumId w:val="14"/>
  </w:num>
  <w:num w:numId="38">
    <w:abstractNumId w:val="25"/>
  </w:num>
  <w:num w:numId="39">
    <w:abstractNumId w:val="13"/>
  </w:num>
  <w:num w:numId="40">
    <w:abstractNumId w:val="4"/>
  </w:num>
  <w:num w:numId="41">
    <w:abstractNumId w:val="22"/>
  </w:num>
  <w:num w:numId="42">
    <w:abstractNumId w:val="35"/>
  </w:num>
  <w:num w:numId="43">
    <w:abstractNumId w:val="38"/>
  </w:num>
  <w:num w:numId="44">
    <w:abstractNumId w:val="21"/>
  </w:num>
  <w:num w:numId="45">
    <w:abstractNumId w:val="19"/>
  </w:num>
  <w:num w:numId="46">
    <w:abstractNumId w:val="37"/>
  </w:num>
  <w:num w:numId="47">
    <w:abstractNumId w:val="41"/>
  </w:num>
  <w:num w:numId="48">
    <w:abstractNumId w:val="2"/>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625"/>
    <w:rsid w:val="00001171"/>
    <w:rsid w:val="00002F97"/>
    <w:rsid w:val="00014367"/>
    <w:rsid w:val="00016919"/>
    <w:rsid w:val="00026EC4"/>
    <w:rsid w:val="00027817"/>
    <w:rsid w:val="0006022B"/>
    <w:rsid w:val="0006031D"/>
    <w:rsid w:val="000636C9"/>
    <w:rsid w:val="000801B3"/>
    <w:rsid w:val="000C7625"/>
    <w:rsid w:val="000D3493"/>
    <w:rsid w:val="000E3C05"/>
    <w:rsid w:val="000E61E3"/>
    <w:rsid w:val="00126709"/>
    <w:rsid w:val="00152156"/>
    <w:rsid w:val="00175F17"/>
    <w:rsid w:val="001A53C6"/>
    <w:rsid w:val="001B7BAC"/>
    <w:rsid w:val="001E20E3"/>
    <w:rsid w:val="001F614D"/>
    <w:rsid w:val="00203584"/>
    <w:rsid w:val="0020435F"/>
    <w:rsid w:val="00217DFF"/>
    <w:rsid w:val="00224048"/>
    <w:rsid w:val="002261C4"/>
    <w:rsid w:val="002457B3"/>
    <w:rsid w:val="00274ABF"/>
    <w:rsid w:val="0027642B"/>
    <w:rsid w:val="002827A2"/>
    <w:rsid w:val="0029016D"/>
    <w:rsid w:val="00295A98"/>
    <w:rsid w:val="002D1498"/>
    <w:rsid w:val="002D4052"/>
    <w:rsid w:val="00332674"/>
    <w:rsid w:val="003341F2"/>
    <w:rsid w:val="00340BF6"/>
    <w:rsid w:val="0034220D"/>
    <w:rsid w:val="0035513D"/>
    <w:rsid w:val="00372F4A"/>
    <w:rsid w:val="00376AA1"/>
    <w:rsid w:val="00384023"/>
    <w:rsid w:val="003A5493"/>
    <w:rsid w:val="003B495F"/>
    <w:rsid w:val="003E0870"/>
    <w:rsid w:val="003E3E4A"/>
    <w:rsid w:val="00424F11"/>
    <w:rsid w:val="00431C3D"/>
    <w:rsid w:val="004342A8"/>
    <w:rsid w:val="00451A11"/>
    <w:rsid w:val="004626C3"/>
    <w:rsid w:val="00481182"/>
    <w:rsid w:val="004820B6"/>
    <w:rsid w:val="0049072E"/>
    <w:rsid w:val="004916A9"/>
    <w:rsid w:val="004A2EA8"/>
    <w:rsid w:val="004C6640"/>
    <w:rsid w:val="005007D6"/>
    <w:rsid w:val="00502DC0"/>
    <w:rsid w:val="00503A3E"/>
    <w:rsid w:val="00520085"/>
    <w:rsid w:val="00520675"/>
    <w:rsid w:val="005532A1"/>
    <w:rsid w:val="005619E7"/>
    <w:rsid w:val="00563BF6"/>
    <w:rsid w:val="005670FB"/>
    <w:rsid w:val="00567C58"/>
    <w:rsid w:val="0059697A"/>
    <w:rsid w:val="005C6D92"/>
    <w:rsid w:val="005D43ED"/>
    <w:rsid w:val="005D5906"/>
    <w:rsid w:val="005E0BB5"/>
    <w:rsid w:val="005E384F"/>
    <w:rsid w:val="005F4361"/>
    <w:rsid w:val="006018BC"/>
    <w:rsid w:val="00601C5C"/>
    <w:rsid w:val="0060567E"/>
    <w:rsid w:val="00612ED1"/>
    <w:rsid w:val="00620E8D"/>
    <w:rsid w:val="00636ECF"/>
    <w:rsid w:val="00641749"/>
    <w:rsid w:val="006424B9"/>
    <w:rsid w:val="00645EB3"/>
    <w:rsid w:val="0064693B"/>
    <w:rsid w:val="0065337A"/>
    <w:rsid w:val="006734FC"/>
    <w:rsid w:val="006735CB"/>
    <w:rsid w:val="00675639"/>
    <w:rsid w:val="0068248F"/>
    <w:rsid w:val="0069076E"/>
    <w:rsid w:val="006927B7"/>
    <w:rsid w:val="006940FA"/>
    <w:rsid w:val="006B36C4"/>
    <w:rsid w:val="006C23E6"/>
    <w:rsid w:val="006D5E17"/>
    <w:rsid w:val="007263E3"/>
    <w:rsid w:val="00727872"/>
    <w:rsid w:val="00740ED7"/>
    <w:rsid w:val="007572D8"/>
    <w:rsid w:val="0076240A"/>
    <w:rsid w:val="00762D7E"/>
    <w:rsid w:val="00773FF3"/>
    <w:rsid w:val="00775943"/>
    <w:rsid w:val="00776769"/>
    <w:rsid w:val="00784F19"/>
    <w:rsid w:val="0078600C"/>
    <w:rsid w:val="007A581C"/>
    <w:rsid w:val="007D28CB"/>
    <w:rsid w:val="007E2784"/>
    <w:rsid w:val="008126E2"/>
    <w:rsid w:val="00834614"/>
    <w:rsid w:val="0086363A"/>
    <w:rsid w:val="00865A5A"/>
    <w:rsid w:val="00866585"/>
    <w:rsid w:val="00880C6A"/>
    <w:rsid w:val="0088598D"/>
    <w:rsid w:val="008A03B2"/>
    <w:rsid w:val="008B0239"/>
    <w:rsid w:val="008B2867"/>
    <w:rsid w:val="008B61ED"/>
    <w:rsid w:val="008D69F9"/>
    <w:rsid w:val="008E4781"/>
    <w:rsid w:val="00903878"/>
    <w:rsid w:val="00937045"/>
    <w:rsid w:val="00942B01"/>
    <w:rsid w:val="0094530A"/>
    <w:rsid w:val="00963878"/>
    <w:rsid w:val="00963C0D"/>
    <w:rsid w:val="009738C1"/>
    <w:rsid w:val="00984D40"/>
    <w:rsid w:val="009A39D9"/>
    <w:rsid w:val="009D294C"/>
    <w:rsid w:val="009D6A53"/>
    <w:rsid w:val="009F7361"/>
    <w:rsid w:val="00A01B49"/>
    <w:rsid w:val="00A05090"/>
    <w:rsid w:val="00A050D8"/>
    <w:rsid w:val="00A1774F"/>
    <w:rsid w:val="00A17A3E"/>
    <w:rsid w:val="00A216E3"/>
    <w:rsid w:val="00A41BC1"/>
    <w:rsid w:val="00A44B14"/>
    <w:rsid w:val="00A6076D"/>
    <w:rsid w:val="00A673E5"/>
    <w:rsid w:val="00A72463"/>
    <w:rsid w:val="00A74215"/>
    <w:rsid w:val="00A75592"/>
    <w:rsid w:val="00A90FF1"/>
    <w:rsid w:val="00A94BFA"/>
    <w:rsid w:val="00AD5BE3"/>
    <w:rsid w:val="00AE72CB"/>
    <w:rsid w:val="00AF2F7E"/>
    <w:rsid w:val="00B05B6E"/>
    <w:rsid w:val="00B24DB9"/>
    <w:rsid w:val="00B64C32"/>
    <w:rsid w:val="00B77900"/>
    <w:rsid w:val="00B95D88"/>
    <w:rsid w:val="00B97BF1"/>
    <w:rsid w:val="00BA35A6"/>
    <w:rsid w:val="00BB0CEF"/>
    <w:rsid w:val="00BB4027"/>
    <w:rsid w:val="00BC6BD8"/>
    <w:rsid w:val="00BE3FC1"/>
    <w:rsid w:val="00BF1C22"/>
    <w:rsid w:val="00C116F5"/>
    <w:rsid w:val="00C26E4D"/>
    <w:rsid w:val="00C67A5E"/>
    <w:rsid w:val="00C72785"/>
    <w:rsid w:val="00C77E8B"/>
    <w:rsid w:val="00C804AF"/>
    <w:rsid w:val="00C806E8"/>
    <w:rsid w:val="00C82278"/>
    <w:rsid w:val="00C9007B"/>
    <w:rsid w:val="00C94C8F"/>
    <w:rsid w:val="00CC348A"/>
    <w:rsid w:val="00CC635E"/>
    <w:rsid w:val="00CE76B7"/>
    <w:rsid w:val="00CF0413"/>
    <w:rsid w:val="00CF793E"/>
    <w:rsid w:val="00D050C0"/>
    <w:rsid w:val="00D050E3"/>
    <w:rsid w:val="00D16C4B"/>
    <w:rsid w:val="00D305A1"/>
    <w:rsid w:val="00D4687D"/>
    <w:rsid w:val="00D64CF3"/>
    <w:rsid w:val="00DA52EE"/>
    <w:rsid w:val="00DB66D9"/>
    <w:rsid w:val="00DC2143"/>
    <w:rsid w:val="00DC4B80"/>
    <w:rsid w:val="00DC63B4"/>
    <w:rsid w:val="00DD1BDC"/>
    <w:rsid w:val="00DE39C1"/>
    <w:rsid w:val="00DE4EAC"/>
    <w:rsid w:val="00DF154B"/>
    <w:rsid w:val="00DF433C"/>
    <w:rsid w:val="00E41210"/>
    <w:rsid w:val="00E435F8"/>
    <w:rsid w:val="00E73E18"/>
    <w:rsid w:val="00E961DD"/>
    <w:rsid w:val="00ED0625"/>
    <w:rsid w:val="00ED1477"/>
    <w:rsid w:val="00ED1B81"/>
    <w:rsid w:val="00ED4F0C"/>
    <w:rsid w:val="00EE2FD3"/>
    <w:rsid w:val="00EE328C"/>
    <w:rsid w:val="00F36A72"/>
    <w:rsid w:val="00F70EEF"/>
    <w:rsid w:val="00F72FDB"/>
    <w:rsid w:val="00F77860"/>
    <w:rsid w:val="00F95ABA"/>
    <w:rsid w:val="00FC40CA"/>
    <w:rsid w:val="00FD08B9"/>
    <w:rsid w:val="00FD4E08"/>
    <w:rsid w:val="00FD716D"/>
    <w:rsid w:val="00FF32E8"/>
    <w:rsid w:val="00FF3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customStyle="1" w:styleId="Normal12ptNormal12pt">
    <w:name w:val="Normal + 12 ptNormal + 12 pt"/>
    <w:basedOn w:val="Normal"/>
    <w:rsid w:val="00ED1B81"/>
    <w:pPr>
      <w:numPr>
        <w:numId w:val="9"/>
      </w:numPr>
    </w:pPr>
  </w:style>
  <w:style w:type="paragraph" w:styleId="NormalWeb">
    <w:name w:val="Normal (Web)"/>
    <w:basedOn w:val="Normal"/>
    <w:uiPriority w:val="99"/>
    <w:unhideWhenUsed/>
    <w:rsid w:val="006735CB"/>
    <w:pPr>
      <w:spacing w:before="100" w:beforeAutospacing="1" w:after="100" w:afterAutospacing="1"/>
    </w:pPr>
    <w:rPr>
      <w:sz w:val="24"/>
      <w:szCs w:val="24"/>
    </w:rPr>
  </w:style>
  <w:style w:type="character" w:styleId="Strong">
    <w:name w:val="Strong"/>
    <w:uiPriority w:val="22"/>
    <w:qFormat/>
    <w:rsid w:val="006735CB"/>
    <w:rPr>
      <w:b/>
      <w:bCs/>
    </w:rPr>
  </w:style>
  <w:style w:type="character" w:styleId="FollowedHyperlink">
    <w:name w:val="FollowedHyperlink"/>
    <w:rsid w:val="00CF793E"/>
    <w:rPr>
      <w:color w:val="800080"/>
      <w:u w:val="single"/>
    </w:rPr>
  </w:style>
  <w:style w:type="paragraph" w:customStyle="1" w:styleId="ColorfulList-Accent11">
    <w:name w:val="Colorful List - Accent 11"/>
    <w:basedOn w:val="Normal"/>
    <w:uiPriority w:val="34"/>
    <w:qFormat/>
    <w:rsid w:val="0078600C"/>
    <w:pPr>
      <w:ind w:left="720"/>
    </w:pPr>
    <w:rPr>
      <w:rFonts w:ascii="Calibri" w:eastAsia="Calibri" w:hAnsi="Calibri"/>
      <w:sz w:val="22"/>
      <w:szCs w:val="22"/>
    </w:rPr>
  </w:style>
  <w:style w:type="paragraph" w:styleId="ListParagraph">
    <w:name w:val="List Paragraph"/>
    <w:basedOn w:val="Normal"/>
    <w:uiPriority w:val="34"/>
    <w:qFormat/>
    <w:rsid w:val="000636C9"/>
    <w:pPr>
      <w:ind w:left="720"/>
      <w:contextualSpacing/>
    </w:pPr>
  </w:style>
  <w:style w:type="character" w:customStyle="1" w:styleId="Mention">
    <w:name w:val="Mention"/>
    <w:basedOn w:val="DefaultParagraphFont"/>
    <w:uiPriority w:val="99"/>
    <w:semiHidden/>
    <w:unhideWhenUsed/>
    <w:rsid w:val="005670FB"/>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customStyle="1" w:styleId="Normal12ptNormal12pt">
    <w:name w:val="Normal + 12 ptNormal + 12 pt"/>
    <w:basedOn w:val="Normal"/>
    <w:rsid w:val="00ED1B81"/>
    <w:pPr>
      <w:numPr>
        <w:numId w:val="9"/>
      </w:numPr>
    </w:pPr>
  </w:style>
  <w:style w:type="paragraph" w:styleId="NormalWeb">
    <w:name w:val="Normal (Web)"/>
    <w:basedOn w:val="Normal"/>
    <w:uiPriority w:val="99"/>
    <w:unhideWhenUsed/>
    <w:rsid w:val="006735CB"/>
    <w:pPr>
      <w:spacing w:before="100" w:beforeAutospacing="1" w:after="100" w:afterAutospacing="1"/>
    </w:pPr>
    <w:rPr>
      <w:sz w:val="24"/>
      <w:szCs w:val="24"/>
    </w:rPr>
  </w:style>
  <w:style w:type="character" w:styleId="Strong">
    <w:name w:val="Strong"/>
    <w:uiPriority w:val="22"/>
    <w:qFormat/>
    <w:rsid w:val="006735CB"/>
    <w:rPr>
      <w:b/>
      <w:bCs/>
    </w:rPr>
  </w:style>
  <w:style w:type="character" w:styleId="FollowedHyperlink">
    <w:name w:val="FollowedHyperlink"/>
    <w:rsid w:val="00CF793E"/>
    <w:rPr>
      <w:color w:val="800080"/>
      <w:u w:val="single"/>
    </w:rPr>
  </w:style>
  <w:style w:type="paragraph" w:customStyle="1" w:styleId="ColorfulList-Accent11">
    <w:name w:val="Colorful List - Accent 11"/>
    <w:basedOn w:val="Normal"/>
    <w:uiPriority w:val="34"/>
    <w:qFormat/>
    <w:rsid w:val="0078600C"/>
    <w:pPr>
      <w:ind w:left="720"/>
    </w:pPr>
    <w:rPr>
      <w:rFonts w:ascii="Calibri" w:eastAsia="Calibri" w:hAnsi="Calibri"/>
      <w:sz w:val="22"/>
      <w:szCs w:val="22"/>
    </w:rPr>
  </w:style>
  <w:style w:type="paragraph" w:styleId="ListParagraph">
    <w:name w:val="List Paragraph"/>
    <w:basedOn w:val="Normal"/>
    <w:uiPriority w:val="34"/>
    <w:qFormat/>
    <w:rsid w:val="000636C9"/>
    <w:pPr>
      <w:ind w:left="720"/>
      <w:contextualSpacing/>
    </w:pPr>
  </w:style>
  <w:style w:type="character" w:customStyle="1" w:styleId="Mention">
    <w:name w:val="Mention"/>
    <w:basedOn w:val="DefaultParagraphFont"/>
    <w:uiPriority w:val="99"/>
    <w:semiHidden/>
    <w:unhideWhenUsed/>
    <w:rsid w:val="005670F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650842">
      <w:bodyDiv w:val="1"/>
      <w:marLeft w:val="0"/>
      <w:marRight w:val="0"/>
      <w:marTop w:val="0"/>
      <w:marBottom w:val="0"/>
      <w:divBdr>
        <w:top w:val="none" w:sz="0" w:space="0" w:color="auto"/>
        <w:left w:val="none" w:sz="0" w:space="0" w:color="auto"/>
        <w:bottom w:val="none" w:sz="0" w:space="0" w:color="auto"/>
        <w:right w:val="none" w:sz="0" w:space="0" w:color="auto"/>
      </w:divBdr>
      <w:divsChild>
        <w:div w:id="718867687">
          <w:marLeft w:val="0"/>
          <w:marRight w:val="0"/>
          <w:marTop w:val="0"/>
          <w:marBottom w:val="0"/>
          <w:divBdr>
            <w:top w:val="none" w:sz="0" w:space="0" w:color="auto"/>
            <w:left w:val="none" w:sz="0" w:space="0" w:color="auto"/>
            <w:bottom w:val="none" w:sz="0" w:space="0" w:color="auto"/>
            <w:right w:val="none" w:sz="0" w:space="0" w:color="auto"/>
          </w:divBdr>
          <w:divsChild>
            <w:div w:id="1569152251">
              <w:marLeft w:val="0"/>
              <w:marRight w:val="0"/>
              <w:marTop w:val="0"/>
              <w:marBottom w:val="0"/>
              <w:divBdr>
                <w:top w:val="none" w:sz="0" w:space="0" w:color="auto"/>
                <w:left w:val="none" w:sz="0" w:space="0" w:color="auto"/>
                <w:bottom w:val="none" w:sz="0" w:space="0" w:color="auto"/>
                <w:right w:val="none" w:sz="0" w:space="0" w:color="auto"/>
              </w:divBdr>
              <w:divsChild>
                <w:div w:id="644505956">
                  <w:marLeft w:val="0"/>
                  <w:marRight w:val="0"/>
                  <w:marTop w:val="0"/>
                  <w:marBottom w:val="0"/>
                  <w:divBdr>
                    <w:top w:val="none" w:sz="0" w:space="0" w:color="auto"/>
                    <w:left w:val="none" w:sz="0" w:space="0" w:color="auto"/>
                    <w:bottom w:val="none" w:sz="0" w:space="0" w:color="auto"/>
                    <w:right w:val="none" w:sz="0" w:space="0" w:color="auto"/>
                  </w:divBdr>
                  <w:divsChild>
                    <w:div w:id="20671143">
                      <w:marLeft w:val="0"/>
                      <w:marRight w:val="0"/>
                      <w:marTop w:val="0"/>
                      <w:marBottom w:val="0"/>
                      <w:divBdr>
                        <w:top w:val="none" w:sz="0" w:space="0" w:color="auto"/>
                        <w:left w:val="none" w:sz="0" w:space="0" w:color="auto"/>
                        <w:bottom w:val="none" w:sz="0" w:space="0" w:color="auto"/>
                        <w:right w:val="none" w:sz="0" w:space="0" w:color="auto"/>
                      </w:divBdr>
                      <w:divsChild>
                        <w:div w:id="130458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414598">
      <w:bodyDiv w:val="1"/>
      <w:marLeft w:val="0"/>
      <w:marRight w:val="0"/>
      <w:marTop w:val="0"/>
      <w:marBottom w:val="0"/>
      <w:divBdr>
        <w:top w:val="none" w:sz="0" w:space="0" w:color="auto"/>
        <w:left w:val="none" w:sz="0" w:space="0" w:color="auto"/>
        <w:bottom w:val="none" w:sz="0" w:space="0" w:color="auto"/>
        <w:right w:val="none" w:sz="0" w:space="0" w:color="auto"/>
      </w:divBdr>
      <w:divsChild>
        <w:div w:id="593829000">
          <w:marLeft w:val="0"/>
          <w:marRight w:val="0"/>
          <w:marTop w:val="0"/>
          <w:marBottom w:val="0"/>
          <w:divBdr>
            <w:top w:val="none" w:sz="0" w:space="0" w:color="auto"/>
            <w:left w:val="none" w:sz="0" w:space="0" w:color="auto"/>
            <w:bottom w:val="none" w:sz="0" w:space="0" w:color="auto"/>
            <w:right w:val="none" w:sz="0" w:space="0" w:color="auto"/>
          </w:divBdr>
          <w:divsChild>
            <w:div w:id="130441420">
              <w:marLeft w:val="0"/>
              <w:marRight w:val="0"/>
              <w:marTop w:val="0"/>
              <w:marBottom w:val="0"/>
              <w:divBdr>
                <w:top w:val="none" w:sz="0" w:space="0" w:color="auto"/>
                <w:left w:val="none" w:sz="0" w:space="0" w:color="auto"/>
                <w:bottom w:val="none" w:sz="0" w:space="0" w:color="auto"/>
                <w:right w:val="none" w:sz="0" w:space="0" w:color="auto"/>
              </w:divBdr>
              <w:divsChild>
                <w:div w:id="469830583">
                  <w:marLeft w:val="0"/>
                  <w:marRight w:val="0"/>
                  <w:marTop w:val="0"/>
                  <w:marBottom w:val="0"/>
                  <w:divBdr>
                    <w:top w:val="none" w:sz="0" w:space="0" w:color="auto"/>
                    <w:left w:val="none" w:sz="0" w:space="0" w:color="auto"/>
                    <w:bottom w:val="none" w:sz="0" w:space="0" w:color="auto"/>
                    <w:right w:val="none" w:sz="0" w:space="0" w:color="auto"/>
                  </w:divBdr>
                  <w:divsChild>
                    <w:div w:id="719593972">
                      <w:marLeft w:val="0"/>
                      <w:marRight w:val="0"/>
                      <w:marTop w:val="0"/>
                      <w:marBottom w:val="0"/>
                      <w:divBdr>
                        <w:top w:val="none" w:sz="0" w:space="0" w:color="auto"/>
                        <w:left w:val="none" w:sz="0" w:space="0" w:color="auto"/>
                        <w:bottom w:val="none" w:sz="0" w:space="0" w:color="auto"/>
                        <w:right w:val="none" w:sz="0" w:space="0" w:color="auto"/>
                      </w:divBdr>
                      <w:divsChild>
                        <w:div w:id="13958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946240">
      <w:bodyDiv w:val="1"/>
      <w:marLeft w:val="0"/>
      <w:marRight w:val="0"/>
      <w:marTop w:val="0"/>
      <w:marBottom w:val="0"/>
      <w:divBdr>
        <w:top w:val="none" w:sz="0" w:space="0" w:color="auto"/>
        <w:left w:val="none" w:sz="0" w:space="0" w:color="auto"/>
        <w:bottom w:val="none" w:sz="0" w:space="0" w:color="auto"/>
        <w:right w:val="none" w:sz="0" w:space="0" w:color="auto"/>
      </w:divBdr>
    </w:div>
    <w:div w:id="1770349734">
      <w:bodyDiv w:val="1"/>
      <w:marLeft w:val="0"/>
      <w:marRight w:val="0"/>
      <w:marTop w:val="0"/>
      <w:marBottom w:val="0"/>
      <w:divBdr>
        <w:top w:val="none" w:sz="0" w:space="0" w:color="auto"/>
        <w:left w:val="none" w:sz="0" w:space="0" w:color="auto"/>
        <w:bottom w:val="none" w:sz="0" w:space="0" w:color="auto"/>
        <w:right w:val="none" w:sz="0" w:space="0" w:color="auto"/>
      </w:divBdr>
      <w:divsChild>
        <w:div w:id="514809775">
          <w:marLeft w:val="0"/>
          <w:marRight w:val="0"/>
          <w:marTop w:val="0"/>
          <w:marBottom w:val="0"/>
          <w:divBdr>
            <w:top w:val="none" w:sz="0" w:space="0" w:color="auto"/>
            <w:left w:val="none" w:sz="0" w:space="0" w:color="auto"/>
            <w:bottom w:val="none" w:sz="0" w:space="0" w:color="auto"/>
            <w:right w:val="none" w:sz="0" w:space="0" w:color="auto"/>
          </w:divBdr>
          <w:divsChild>
            <w:div w:id="19105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The Resource Manager</vt:lpstr>
    </vt:vector>
  </TitlesOfParts>
  <Company>LEXIS-NEXIS</Company>
  <LinksUpToDate>false</LinksUpToDate>
  <CharactersWithSpaces>12578</CharactersWithSpaces>
  <SharedDoc>false</SharedDoc>
  <HLinks>
    <vt:vector size="6" baseType="variant">
      <vt:variant>
        <vt:i4>1769489</vt:i4>
      </vt:variant>
      <vt:variant>
        <vt:i4>0</vt:i4>
      </vt:variant>
      <vt:variant>
        <vt:i4>0</vt:i4>
      </vt:variant>
      <vt:variant>
        <vt:i4>5</vt:i4>
      </vt:variant>
      <vt:variant>
        <vt:lpwstr>mailto:james_gr@hotmail.com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Resource Manager</dc:title>
  <dc:creator>LEXIS-NEXIS</dc:creator>
  <cp:lastModifiedBy>Hewlett-Packard Company</cp:lastModifiedBy>
  <cp:revision>16</cp:revision>
  <cp:lastPrinted>2012-01-27T01:17:00Z</cp:lastPrinted>
  <dcterms:created xsi:type="dcterms:W3CDTF">2017-08-03T18:09:00Z</dcterms:created>
  <dcterms:modified xsi:type="dcterms:W3CDTF">2017-08-09T04:08:00Z</dcterms:modified>
</cp:coreProperties>
</file>