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81AD" w14:textId="77777777" w:rsidR="00075838" w:rsidRDefault="00AB7E4B">
      <w:pPr>
        <w:pStyle w:val="Heading2"/>
        <w:spacing w:before="35"/>
      </w:pPr>
      <w:r>
        <w:t xml:space="preserve">Swathi </w:t>
      </w:r>
      <w:proofErr w:type="spellStart"/>
      <w:r>
        <w:t>Thokala</w:t>
      </w:r>
      <w:proofErr w:type="spellEnd"/>
    </w:p>
    <w:p w14:paraId="461F9AEC" w14:textId="5B6DE1AC" w:rsidR="00075838" w:rsidRDefault="00AB7E4B">
      <w:pPr>
        <w:spacing w:before="42" w:line="278" w:lineRule="auto"/>
        <w:ind w:left="140" w:right="7713"/>
        <w:rPr>
          <w:b/>
          <w:sz w:val="24"/>
        </w:rPr>
      </w:pPr>
      <w:r>
        <w:rPr>
          <w:b/>
          <w:sz w:val="24"/>
        </w:rPr>
        <w:t>Email:</w:t>
      </w:r>
      <w:hyperlink r:id="rId5" w:history="1">
        <w:r w:rsidRPr="006A3DF0">
          <w:rPr>
            <w:rStyle w:val="Hyperlink"/>
            <w:b/>
            <w:sz w:val="24"/>
          </w:rPr>
          <w:t>thokalaswati@gmail.com</w:t>
        </w:r>
      </w:hyperlink>
      <w:r>
        <w:rPr>
          <w:b/>
          <w:sz w:val="24"/>
        </w:rPr>
        <w:t xml:space="preserve"> Phone: (949)-656-9149</w:t>
      </w:r>
    </w:p>
    <w:p w14:paraId="458717BE" w14:textId="77777777" w:rsidR="00075838" w:rsidRDefault="00AB7E4B">
      <w:pPr>
        <w:pStyle w:val="BodyText"/>
        <w:spacing w:line="60" w:lineRule="exact"/>
        <w:ind w:left="132"/>
        <w:rPr>
          <w:sz w:val="6"/>
        </w:rPr>
      </w:pPr>
      <w:r>
        <w:rPr>
          <w:sz w:val="6"/>
        </w:rPr>
      </w:r>
      <w:r>
        <w:rPr>
          <w:sz w:val="6"/>
        </w:rPr>
        <w:pict w14:anchorId="631D305B">
          <v:group id="_x0000_s1031" style="width:542.25pt;height:3pt;mso-position-horizontal-relative:char;mso-position-vertical-relative:line" coordsize="10845,60">
            <v:line id="_x0000_s1032" style="position:absolute" from="8,8" to="10838,53"/>
            <w10:anchorlock/>
          </v:group>
        </w:pict>
      </w:r>
    </w:p>
    <w:p w14:paraId="6AA69CDA" w14:textId="77777777" w:rsidR="00075838" w:rsidRDefault="00AB7E4B">
      <w:pPr>
        <w:pStyle w:val="BodyText"/>
        <w:spacing w:before="5"/>
        <w:rPr>
          <w:b/>
          <w:sz w:val="12"/>
        </w:rPr>
      </w:pPr>
      <w:r>
        <w:pict w14:anchorId="71D50D44">
          <v:shapetype id="_x0000_t202" coordsize="21600,21600" o:spt="202" path="m,l,21600r21600,l21600,xe">
            <v:stroke joinstyle="miter"/>
            <v:path gradientshapeok="t" o:connecttype="rect"/>
          </v:shapetype>
          <v:shape id="_x0000_s1030" type="#_x0000_t202" style="position:absolute;margin-left:34.55pt;margin-top:8.8pt;width:543pt;height:16.95pt;z-index:1048;mso-wrap-distance-left:0;mso-wrap-distance-right:0;mso-position-horizontal-relative:page" fillcolor="#b3b3b3" stroked="f">
            <v:textbox inset="0,0,0,0">
              <w:txbxContent>
                <w:p w14:paraId="65DD132C" w14:textId="77777777" w:rsidR="00075838" w:rsidRDefault="00AB7E4B">
                  <w:pPr>
                    <w:spacing w:line="292" w:lineRule="exact"/>
                    <w:ind w:left="28"/>
                    <w:rPr>
                      <w:rFonts w:ascii="Calibri Light"/>
                      <w:i/>
                      <w:sz w:val="24"/>
                    </w:rPr>
                  </w:pPr>
                  <w:r>
                    <w:rPr>
                      <w:rFonts w:ascii="Calibri Light"/>
                      <w:i/>
                      <w:sz w:val="24"/>
                      <w:u w:val="single"/>
                    </w:rPr>
                    <w:t>Professional Summary</w:t>
                  </w:r>
                  <w:r>
                    <w:rPr>
                      <w:rFonts w:ascii="Calibri Light"/>
                      <w:i/>
                      <w:sz w:val="24"/>
                    </w:rPr>
                    <w:t xml:space="preserve"> </w:t>
                  </w:r>
                </w:p>
              </w:txbxContent>
            </v:textbox>
            <w10:wrap type="topAndBottom" anchorx="page"/>
          </v:shape>
        </w:pict>
      </w:r>
    </w:p>
    <w:p w14:paraId="14DC4651" w14:textId="77777777" w:rsidR="00075838" w:rsidRDefault="00AB7E4B">
      <w:pPr>
        <w:pStyle w:val="ListParagraph"/>
        <w:numPr>
          <w:ilvl w:val="0"/>
          <w:numId w:val="1"/>
        </w:numPr>
        <w:tabs>
          <w:tab w:val="left" w:pos="861"/>
        </w:tabs>
        <w:spacing w:before="42"/>
        <w:ind w:hanging="360"/>
      </w:pPr>
      <w:r>
        <w:t>Experience in writing detailed test plan, analyzing the user stories, building test scenarios and test conditions, writing test cases, preparing test data, conducting various sorts of manual te</w:t>
      </w:r>
      <w:r>
        <w:t>sting, running automated test scripts, conducting performance test, raising defects and clearing them when</w:t>
      </w:r>
      <w:r>
        <w:rPr>
          <w:spacing w:val="-32"/>
        </w:rPr>
        <w:t xml:space="preserve"> </w:t>
      </w:r>
      <w:r>
        <w:t>fixed.</w:t>
      </w:r>
    </w:p>
    <w:p w14:paraId="61825336" w14:textId="77777777" w:rsidR="00075838" w:rsidRDefault="00AB7E4B">
      <w:pPr>
        <w:pStyle w:val="ListParagraph"/>
        <w:numPr>
          <w:ilvl w:val="0"/>
          <w:numId w:val="1"/>
        </w:numPr>
        <w:tabs>
          <w:tab w:val="left" w:pos="861"/>
        </w:tabs>
        <w:ind w:hanging="360"/>
      </w:pPr>
      <w:r>
        <w:t xml:space="preserve">API testing, cross browser testing, sanity testing, unit testing, integration testing, system testing, user acceptance testing, compatibility </w:t>
      </w:r>
      <w:r>
        <w:t>testing, interpretability testing, ETL testing, database testing, regression testing, performance testing, load testing, volume testing, stress testing, and many other sorts of functional and non-functional</w:t>
      </w:r>
      <w:r>
        <w:rPr>
          <w:spacing w:val="-7"/>
        </w:rPr>
        <w:t xml:space="preserve"> </w:t>
      </w:r>
      <w:r>
        <w:t>testing.</w:t>
      </w:r>
    </w:p>
    <w:p w14:paraId="5FBF2AE3" w14:textId="77777777" w:rsidR="00075838" w:rsidRDefault="00AB7E4B">
      <w:pPr>
        <w:pStyle w:val="BodyText"/>
        <w:spacing w:before="6"/>
        <w:rPr>
          <w:sz w:val="17"/>
        </w:rPr>
      </w:pPr>
      <w:r>
        <w:pict w14:anchorId="156ACD5C">
          <v:shape id="_x0000_s1029" type="#_x0000_t202" style="position:absolute;margin-left:34.55pt;margin-top:11.9pt;width:543pt;height:19.95pt;z-index:1072;mso-wrap-distance-left:0;mso-wrap-distance-right:0;mso-position-horizontal-relative:page" fillcolor="#b3b3b3" stroked="f">
            <v:textbox inset="0,0,0,0">
              <w:txbxContent>
                <w:p w14:paraId="342A167A" w14:textId="77777777" w:rsidR="00075838" w:rsidRDefault="00AB7E4B">
                  <w:pPr>
                    <w:spacing w:before="1"/>
                    <w:ind w:left="28"/>
                    <w:rPr>
                      <w:rFonts w:ascii="Calibri Light"/>
                      <w:i/>
                      <w:sz w:val="24"/>
                    </w:rPr>
                  </w:pPr>
                  <w:r>
                    <w:rPr>
                      <w:rFonts w:ascii="Calibri Light"/>
                      <w:i/>
                      <w:sz w:val="24"/>
                      <w:u w:val="single"/>
                    </w:rPr>
                    <w:t>Education Qualifications</w:t>
                  </w:r>
                  <w:r>
                    <w:rPr>
                      <w:rFonts w:ascii="Calibri Light"/>
                      <w:i/>
                      <w:sz w:val="24"/>
                    </w:rPr>
                    <w:t xml:space="preserve"> </w:t>
                  </w:r>
                </w:p>
              </w:txbxContent>
            </v:textbox>
            <w10:wrap type="topAndBottom" anchorx="page"/>
          </v:shape>
        </w:pict>
      </w:r>
    </w:p>
    <w:p w14:paraId="43DD325D" w14:textId="77777777" w:rsidR="00075838" w:rsidRDefault="00AB7E4B">
      <w:pPr>
        <w:pStyle w:val="Heading3"/>
        <w:spacing w:line="253" w:lineRule="exact"/>
      </w:pPr>
      <w:r>
        <w:t>Graduation</w:t>
      </w:r>
      <w:r>
        <w:t>:</w:t>
      </w:r>
    </w:p>
    <w:p w14:paraId="17E1E2D8" w14:textId="77777777" w:rsidR="00075838" w:rsidRDefault="00AB7E4B">
      <w:pPr>
        <w:pStyle w:val="BodyText"/>
        <w:spacing w:before="74"/>
        <w:ind w:left="140"/>
      </w:pPr>
      <w:r>
        <w:t>Southern Illinois University Carbondale.</w:t>
      </w:r>
    </w:p>
    <w:p w14:paraId="4FC82FC4" w14:textId="77777777" w:rsidR="00075838" w:rsidRDefault="00AB7E4B">
      <w:pPr>
        <w:pStyle w:val="Heading3"/>
        <w:spacing w:before="74"/>
      </w:pPr>
      <w:r>
        <w:t>Under Graduation:</w:t>
      </w:r>
    </w:p>
    <w:p w14:paraId="4DDD4DFD" w14:textId="77777777" w:rsidR="00075838" w:rsidRDefault="00AB7E4B">
      <w:pPr>
        <w:pStyle w:val="BodyText"/>
        <w:spacing w:before="77"/>
        <w:ind w:left="140"/>
      </w:pPr>
      <w:r>
        <w:t>Jawaharlal Nehru Technological University, Hyderabad.</w:t>
      </w:r>
    </w:p>
    <w:p w14:paraId="3E05D04E" w14:textId="38EF3B0E" w:rsidR="00075838" w:rsidRDefault="00075838">
      <w:pPr>
        <w:pStyle w:val="BodyText"/>
        <w:spacing w:before="7"/>
        <w:rPr>
          <w:sz w:val="17"/>
        </w:rPr>
      </w:pPr>
    </w:p>
    <w:p w14:paraId="4E1BD768" w14:textId="19042D3D" w:rsidR="00F60D67" w:rsidRPr="00F60D67" w:rsidRDefault="00F60D67" w:rsidP="00F60D67">
      <w:pPr>
        <w:spacing w:before="1"/>
        <w:ind w:left="28"/>
        <w:rPr>
          <w:rFonts w:ascii="Calibri Light"/>
          <w:b/>
          <w:i/>
          <w:sz w:val="24"/>
        </w:rPr>
      </w:pPr>
      <w:r w:rsidRPr="00F60D67">
        <w:rPr>
          <w:rFonts w:ascii="Calibri Light"/>
          <w:i/>
          <w:sz w:val="24"/>
        </w:rPr>
        <w:t xml:space="preserve">  </w:t>
      </w:r>
      <w:r w:rsidRPr="00F60D67">
        <w:rPr>
          <w:rFonts w:ascii="Calibri Light"/>
          <w:b/>
          <w:i/>
          <w:sz w:val="24"/>
        </w:rPr>
        <w:t>Technical Skills:</w:t>
      </w:r>
    </w:p>
    <w:tbl>
      <w:tblPr>
        <w:tblW w:w="9148" w:type="dxa"/>
        <w:tblInd w:w="534" w:type="dxa"/>
        <w:tblLook w:val="04A0" w:firstRow="1" w:lastRow="0" w:firstColumn="1" w:lastColumn="0" w:noHBand="0" w:noVBand="1"/>
      </w:tblPr>
      <w:tblGrid>
        <w:gridCol w:w="3118"/>
        <w:gridCol w:w="6030"/>
      </w:tblGrid>
      <w:tr w:rsidR="00AB7E4B" w:rsidRPr="00AB7E4B" w14:paraId="32724CB0" w14:textId="77777777" w:rsidTr="00AB7E4B">
        <w:trPr>
          <w:trHeight w:val="315"/>
        </w:trPr>
        <w:tc>
          <w:tcPr>
            <w:tcW w:w="31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20337E"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Testing Methodologies</w:t>
            </w:r>
          </w:p>
        </w:tc>
        <w:tc>
          <w:tcPr>
            <w:tcW w:w="6030" w:type="dxa"/>
            <w:tcBorders>
              <w:top w:val="single" w:sz="8" w:space="0" w:color="000000"/>
              <w:left w:val="nil"/>
              <w:bottom w:val="single" w:sz="8" w:space="0" w:color="000000"/>
              <w:right w:val="single" w:sz="8" w:space="0" w:color="000000"/>
            </w:tcBorders>
            <w:shd w:val="clear" w:color="auto" w:fill="auto"/>
            <w:vAlign w:val="center"/>
            <w:hideMark/>
          </w:tcPr>
          <w:p w14:paraId="07646B3A"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Waterfall, Agile/Scrum, Iterative</w:t>
            </w:r>
          </w:p>
        </w:tc>
      </w:tr>
      <w:tr w:rsidR="00AB7E4B" w:rsidRPr="00AB7E4B" w14:paraId="65F02612" w14:textId="77777777" w:rsidTr="00AB7E4B">
        <w:trPr>
          <w:trHeight w:val="315"/>
        </w:trPr>
        <w:tc>
          <w:tcPr>
            <w:tcW w:w="3118" w:type="dxa"/>
            <w:tcBorders>
              <w:top w:val="nil"/>
              <w:left w:val="single" w:sz="8" w:space="0" w:color="000000"/>
              <w:bottom w:val="single" w:sz="8" w:space="0" w:color="000000"/>
              <w:right w:val="single" w:sz="8" w:space="0" w:color="000000"/>
            </w:tcBorders>
            <w:shd w:val="clear" w:color="auto" w:fill="auto"/>
            <w:vAlign w:val="center"/>
            <w:hideMark/>
          </w:tcPr>
          <w:p w14:paraId="65F4D3C0"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Automation Testing Tools</w:t>
            </w:r>
          </w:p>
        </w:tc>
        <w:tc>
          <w:tcPr>
            <w:tcW w:w="6030" w:type="dxa"/>
            <w:tcBorders>
              <w:top w:val="nil"/>
              <w:left w:val="nil"/>
              <w:bottom w:val="single" w:sz="8" w:space="0" w:color="000000"/>
              <w:right w:val="single" w:sz="8" w:space="0" w:color="000000"/>
            </w:tcBorders>
            <w:shd w:val="clear" w:color="auto" w:fill="auto"/>
            <w:vAlign w:val="center"/>
            <w:hideMark/>
          </w:tcPr>
          <w:p w14:paraId="7C6C6874"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Selenium, Cucumber</w:t>
            </w:r>
          </w:p>
        </w:tc>
      </w:tr>
      <w:tr w:rsidR="00AB7E4B" w:rsidRPr="00AB7E4B" w14:paraId="1C09C78C" w14:textId="77777777" w:rsidTr="00AB7E4B">
        <w:trPr>
          <w:trHeight w:val="315"/>
        </w:trPr>
        <w:tc>
          <w:tcPr>
            <w:tcW w:w="3118" w:type="dxa"/>
            <w:tcBorders>
              <w:top w:val="nil"/>
              <w:left w:val="single" w:sz="8" w:space="0" w:color="000000"/>
              <w:bottom w:val="single" w:sz="8" w:space="0" w:color="000000"/>
              <w:right w:val="single" w:sz="8" w:space="0" w:color="000000"/>
            </w:tcBorders>
            <w:shd w:val="clear" w:color="auto" w:fill="auto"/>
            <w:vAlign w:val="center"/>
            <w:hideMark/>
          </w:tcPr>
          <w:p w14:paraId="48F16B29"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Frameworks</w:t>
            </w:r>
          </w:p>
        </w:tc>
        <w:tc>
          <w:tcPr>
            <w:tcW w:w="6030" w:type="dxa"/>
            <w:tcBorders>
              <w:top w:val="nil"/>
              <w:left w:val="nil"/>
              <w:bottom w:val="single" w:sz="8" w:space="0" w:color="000000"/>
              <w:right w:val="single" w:sz="8" w:space="0" w:color="000000"/>
            </w:tcBorders>
            <w:shd w:val="clear" w:color="auto" w:fill="auto"/>
            <w:vAlign w:val="center"/>
            <w:hideMark/>
          </w:tcPr>
          <w:p w14:paraId="70A8EFF0"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TestNG, Junit</w:t>
            </w:r>
          </w:p>
        </w:tc>
      </w:tr>
      <w:tr w:rsidR="00AB7E4B" w:rsidRPr="00AB7E4B" w14:paraId="79DAD1BC" w14:textId="77777777" w:rsidTr="00AB7E4B">
        <w:trPr>
          <w:trHeight w:val="315"/>
        </w:trPr>
        <w:tc>
          <w:tcPr>
            <w:tcW w:w="3118" w:type="dxa"/>
            <w:tcBorders>
              <w:top w:val="nil"/>
              <w:left w:val="single" w:sz="8" w:space="0" w:color="000000"/>
              <w:bottom w:val="single" w:sz="8" w:space="0" w:color="000000"/>
              <w:right w:val="single" w:sz="8" w:space="0" w:color="000000"/>
            </w:tcBorders>
            <w:shd w:val="clear" w:color="auto" w:fill="auto"/>
            <w:vAlign w:val="center"/>
            <w:hideMark/>
          </w:tcPr>
          <w:p w14:paraId="3E38F4FD"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Defect Tracking Tools</w:t>
            </w:r>
          </w:p>
        </w:tc>
        <w:tc>
          <w:tcPr>
            <w:tcW w:w="6030" w:type="dxa"/>
            <w:tcBorders>
              <w:top w:val="nil"/>
              <w:left w:val="nil"/>
              <w:bottom w:val="single" w:sz="8" w:space="0" w:color="000000"/>
              <w:right w:val="single" w:sz="8" w:space="0" w:color="000000"/>
            </w:tcBorders>
            <w:shd w:val="clear" w:color="auto" w:fill="auto"/>
            <w:vAlign w:val="center"/>
            <w:hideMark/>
          </w:tcPr>
          <w:p w14:paraId="2A1B716B"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JIRA, Rally</w:t>
            </w:r>
          </w:p>
        </w:tc>
      </w:tr>
      <w:tr w:rsidR="00AB7E4B" w:rsidRPr="00AB7E4B" w14:paraId="368488CA" w14:textId="77777777" w:rsidTr="00AB7E4B">
        <w:trPr>
          <w:trHeight w:val="315"/>
        </w:trPr>
        <w:tc>
          <w:tcPr>
            <w:tcW w:w="3118" w:type="dxa"/>
            <w:tcBorders>
              <w:top w:val="nil"/>
              <w:left w:val="single" w:sz="8" w:space="0" w:color="000000"/>
              <w:bottom w:val="single" w:sz="8" w:space="0" w:color="000000"/>
              <w:right w:val="single" w:sz="8" w:space="0" w:color="000000"/>
            </w:tcBorders>
            <w:shd w:val="clear" w:color="auto" w:fill="auto"/>
            <w:vAlign w:val="center"/>
            <w:hideMark/>
          </w:tcPr>
          <w:p w14:paraId="5AAD1E85"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Programming languages</w:t>
            </w:r>
          </w:p>
        </w:tc>
        <w:tc>
          <w:tcPr>
            <w:tcW w:w="6030" w:type="dxa"/>
            <w:tcBorders>
              <w:top w:val="nil"/>
              <w:left w:val="nil"/>
              <w:bottom w:val="single" w:sz="8" w:space="0" w:color="000000"/>
              <w:right w:val="single" w:sz="8" w:space="0" w:color="000000"/>
            </w:tcBorders>
            <w:shd w:val="clear" w:color="auto" w:fill="auto"/>
            <w:vAlign w:val="center"/>
            <w:hideMark/>
          </w:tcPr>
          <w:p w14:paraId="3E78ACA8"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Java, SQL</w:t>
            </w:r>
          </w:p>
        </w:tc>
      </w:tr>
      <w:tr w:rsidR="00AB7E4B" w:rsidRPr="00AB7E4B" w14:paraId="435BC1F9" w14:textId="77777777" w:rsidTr="00AB7E4B">
        <w:trPr>
          <w:trHeight w:val="315"/>
        </w:trPr>
        <w:tc>
          <w:tcPr>
            <w:tcW w:w="3118" w:type="dxa"/>
            <w:tcBorders>
              <w:top w:val="nil"/>
              <w:left w:val="single" w:sz="8" w:space="0" w:color="000000"/>
              <w:bottom w:val="single" w:sz="8" w:space="0" w:color="000000"/>
              <w:right w:val="single" w:sz="8" w:space="0" w:color="000000"/>
            </w:tcBorders>
            <w:shd w:val="clear" w:color="auto" w:fill="auto"/>
            <w:vAlign w:val="center"/>
            <w:hideMark/>
          </w:tcPr>
          <w:p w14:paraId="15808C78"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Performance testing Tools</w:t>
            </w:r>
          </w:p>
        </w:tc>
        <w:tc>
          <w:tcPr>
            <w:tcW w:w="6030" w:type="dxa"/>
            <w:tcBorders>
              <w:top w:val="nil"/>
              <w:left w:val="nil"/>
              <w:bottom w:val="single" w:sz="8" w:space="0" w:color="000000"/>
              <w:right w:val="single" w:sz="8" w:space="0" w:color="000000"/>
            </w:tcBorders>
            <w:shd w:val="clear" w:color="auto" w:fill="auto"/>
            <w:vAlign w:val="center"/>
            <w:hideMark/>
          </w:tcPr>
          <w:p w14:paraId="7F999E53" w14:textId="77777777" w:rsidR="00AB7E4B" w:rsidRPr="00AB7E4B" w:rsidRDefault="00AB7E4B" w:rsidP="00AB7E4B">
            <w:pPr>
              <w:widowControl/>
              <w:autoSpaceDE/>
              <w:autoSpaceDN/>
              <w:rPr>
                <w:rFonts w:eastAsia="Times New Roman"/>
                <w:color w:val="000000"/>
                <w:lang w:val="en-IN" w:eastAsia="en-IN"/>
              </w:rPr>
            </w:pPr>
            <w:r w:rsidRPr="00AB7E4B">
              <w:rPr>
                <w:rFonts w:eastAsia="Times New Roman"/>
                <w:color w:val="000000"/>
                <w:lang w:val="en-IN" w:eastAsia="en-IN"/>
              </w:rPr>
              <w:t>Locust</w:t>
            </w:r>
          </w:p>
        </w:tc>
      </w:tr>
    </w:tbl>
    <w:p w14:paraId="26317D35" w14:textId="6AD61311" w:rsidR="00F60D67" w:rsidRDefault="00F60D67">
      <w:pPr>
        <w:pStyle w:val="BodyText"/>
        <w:spacing w:before="7"/>
        <w:rPr>
          <w:sz w:val="17"/>
        </w:rPr>
      </w:pPr>
    </w:p>
    <w:p w14:paraId="45B97516" w14:textId="6C20B4DF" w:rsidR="00075838" w:rsidRDefault="00AB7E4B" w:rsidP="00AB7E4B">
      <w:pPr>
        <w:pStyle w:val="Heading2"/>
        <w:spacing w:before="52"/>
        <w:rPr>
          <w:b w:val="0"/>
          <w:i w:val="0"/>
          <w:sz w:val="29"/>
        </w:rPr>
      </w:pPr>
      <w:r>
        <w:rPr>
          <w:u w:val="single"/>
          <w:shd w:val="clear" w:color="auto" w:fill="C0C0C0"/>
        </w:rPr>
        <w:t>PROFESSIONAL EXPERIENCE</w:t>
      </w:r>
      <w:r>
        <w:rPr>
          <w:b w:val="0"/>
          <w:i w:val="0"/>
          <w:sz w:val="22"/>
        </w:rPr>
        <w:pict w14:anchorId="3D550C60">
          <v:shape id="_x0000_s1028" type="#_x0000_t202" style="position:absolute;left:0;text-align:left;margin-left:36pt;margin-top:19.1pt;width:539.3pt;height:14.8pt;z-index:1096;mso-wrap-distance-left:0;mso-wrap-distance-right:0;mso-position-horizontal-relative:page;mso-position-vertical-relative:text" fillcolor="silver" stroked="f">
            <v:textbox inset="0,0,0,0">
              <w:txbxContent>
                <w:p w14:paraId="06A90BB5" w14:textId="77777777" w:rsidR="00075838" w:rsidRDefault="00AB7E4B">
                  <w:pPr>
                    <w:tabs>
                      <w:tab w:val="left" w:pos="8454"/>
                    </w:tabs>
                    <w:spacing w:line="292" w:lineRule="exact"/>
                    <w:ind w:right="-2"/>
                    <w:rPr>
                      <w:b/>
                      <w:sz w:val="24"/>
                    </w:rPr>
                  </w:pPr>
                  <w:r>
                    <w:rPr>
                      <w:b/>
                      <w:sz w:val="24"/>
                    </w:rPr>
                    <w:t>Big Data</w:t>
                  </w:r>
                  <w:r>
                    <w:rPr>
                      <w:b/>
                      <w:spacing w:val="-3"/>
                      <w:sz w:val="24"/>
                    </w:rPr>
                    <w:t xml:space="preserve"> </w:t>
                  </w:r>
                  <w:r>
                    <w:rPr>
                      <w:b/>
                      <w:sz w:val="24"/>
                    </w:rPr>
                    <w:t>QA</w:t>
                  </w:r>
                  <w:r>
                    <w:rPr>
                      <w:b/>
                      <w:spacing w:val="-2"/>
                      <w:sz w:val="24"/>
                    </w:rPr>
                    <w:t xml:space="preserve"> </w:t>
                  </w:r>
                  <w:r>
                    <w:rPr>
                      <w:b/>
                      <w:sz w:val="24"/>
                    </w:rPr>
                    <w:t>Analyst</w:t>
                  </w:r>
                  <w:r>
                    <w:rPr>
                      <w:b/>
                      <w:sz w:val="24"/>
                    </w:rPr>
                    <w:tab/>
                    <w:t>30 May 2017 – Till</w:t>
                  </w:r>
                  <w:r>
                    <w:rPr>
                      <w:b/>
                      <w:spacing w:val="-7"/>
                      <w:sz w:val="24"/>
                    </w:rPr>
                    <w:t xml:space="preserve"> </w:t>
                  </w:r>
                  <w:r>
                    <w:rPr>
                      <w:b/>
                      <w:sz w:val="24"/>
                    </w:rPr>
                    <w:t>Date</w:t>
                  </w:r>
                </w:p>
              </w:txbxContent>
            </v:textbox>
            <w10:wrap type="topAndBottom" anchorx="page"/>
          </v:shape>
        </w:pict>
      </w:r>
    </w:p>
    <w:p w14:paraId="76CDB045" w14:textId="77777777" w:rsidR="00075838" w:rsidRDefault="00AB7E4B" w:rsidP="00F60D67">
      <w:pPr>
        <w:pStyle w:val="Heading2"/>
        <w:spacing w:before="16"/>
        <w:ind w:left="3629"/>
        <w:rPr>
          <w:b w:val="0"/>
          <w:i w:val="0"/>
        </w:rPr>
      </w:pPr>
      <w:proofErr w:type="spellStart"/>
      <w:r>
        <w:rPr>
          <w:u w:val="single"/>
        </w:rPr>
        <w:t>BDIPlus</w:t>
      </w:r>
      <w:proofErr w:type="spellEnd"/>
      <w:r>
        <w:rPr>
          <w:u w:val="single"/>
        </w:rPr>
        <w:t xml:space="preserve"> New Jersey</w:t>
      </w:r>
    </w:p>
    <w:p w14:paraId="5C1611F2" w14:textId="77777777" w:rsidR="00075838" w:rsidRDefault="00AB7E4B">
      <w:pPr>
        <w:pStyle w:val="BodyText"/>
        <w:spacing w:before="57"/>
        <w:ind w:left="140" w:right="138"/>
      </w:pPr>
      <w:r>
        <w:t>W</w:t>
      </w:r>
      <w:r>
        <w:t>orking experience as Big Data QA Analyst for ETL Web based, Client/Server applications using Manual, Automation and performance testing tools. Participated in complete testing Lifecycle, ability to understand requirements documents, Test Plan, Test Cases,</w:t>
      </w:r>
      <w:r>
        <w:t xml:space="preserve"> Test Execution, &amp; Defect Report. Experienced in waterfall SDLC, agile testing process, testing of applications in Iterative testing methodology in a rapid deployment model. Maintain existing Regression test suite, debug and enhance the scripts, run script</w:t>
      </w:r>
      <w:r>
        <w:t>s, wrote user-defined functions (selenium) etc. Maintained the Repositories and Shelves in SVN, GitHub Version</w:t>
      </w:r>
      <w:r>
        <w:rPr>
          <w:spacing w:val="-16"/>
        </w:rPr>
        <w:t xml:space="preserve"> </w:t>
      </w:r>
      <w:r>
        <w:t>Control.</w:t>
      </w:r>
    </w:p>
    <w:p w14:paraId="551C303B" w14:textId="42919A7F" w:rsidR="00F60D67" w:rsidRDefault="00AB7E4B" w:rsidP="00AB7E4B">
      <w:pPr>
        <w:pStyle w:val="BodyText"/>
        <w:ind w:left="140" w:right="282"/>
        <w:rPr>
          <w:sz w:val="25"/>
        </w:rPr>
      </w:pPr>
      <w:r>
        <w:rPr>
          <w:b/>
        </w:rPr>
        <w:t>Environment Used</w:t>
      </w:r>
      <w:r>
        <w:t xml:space="preserve">: JAVA, Agile, Selenium Webdriver, GIT, TestNG, Junit, </w:t>
      </w:r>
      <w:r w:rsidR="00167F84">
        <w:t>JMeter</w:t>
      </w:r>
      <w:r>
        <w:t>, Locust, IntelliJ, JIRA, Confluence page, Cucumber, Maven,</w:t>
      </w:r>
      <w:r>
        <w:t xml:space="preserve"> Jenkins, Gherkins, Firebug, Firepath.</w:t>
      </w:r>
    </w:p>
    <w:p w14:paraId="39507FF9" w14:textId="7980968A" w:rsidR="00075838" w:rsidRDefault="00AB7E4B" w:rsidP="00F60D67">
      <w:pPr>
        <w:pStyle w:val="BodyText"/>
        <w:spacing w:before="9"/>
      </w:pPr>
      <w:r>
        <w:pict w14:anchorId="02C8A36F">
          <v:shape id="_x0000_s1027" type="#_x0000_t202" style="position:absolute;margin-left:36pt;margin-top:16.95pt;width:539.05pt;height:14.65pt;z-index:1120;mso-wrap-distance-left:0;mso-wrap-distance-right:0;mso-position-horizontal-relative:page" fillcolor="silver" stroked="f">
            <v:textbox inset="0,0,0,0">
              <w:txbxContent>
                <w:p w14:paraId="1E843570" w14:textId="77777777" w:rsidR="00075838" w:rsidRDefault="00AB7E4B">
                  <w:pPr>
                    <w:tabs>
                      <w:tab w:val="left" w:pos="8046"/>
                    </w:tabs>
                    <w:spacing w:line="292" w:lineRule="exact"/>
                    <w:ind w:right="-1"/>
                    <w:rPr>
                      <w:b/>
                      <w:sz w:val="24"/>
                    </w:rPr>
                  </w:pPr>
                  <w:r>
                    <w:rPr>
                      <w:b/>
                      <w:sz w:val="24"/>
                    </w:rPr>
                    <w:t>QA</w:t>
                  </w:r>
                  <w:r>
                    <w:rPr>
                      <w:b/>
                      <w:spacing w:val="-2"/>
                      <w:sz w:val="24"/>
                    </w:rPr>
                    <w:t xml:space="preserve"> </w:t>
                  </w:r>
                  <w:r>
                    <w:rPr>
                      <w:b/>
                      <w:sz w:val="24"/>
                    </w:rPr>
                    <w:t>Tester</w:t>
                  </w:r>
                  <w:r>
                    <w:rPr>
                      <w:b/>
                      <w:sz w:val="24"/>
                    </w:rPr>
                    <w:tab/>
                    <w:t>22 Aug 2016 – 26 May</w:t>
                  </w:r>
                  <w:r>
                    <w:rPr>
                      <w:b/>
                      <w:spacing w:val="-8"/>
                      <w:sz w:val="24"/>
                    </w:rPr>
                    <w:t xml:space="preserve"> </w:t>
                  </w:r>
                  <w:r>
                    <w:rPr>
                      <w:b/>
                      <w:sz w:val="24"/>
                    </w:rPr>
                    <w:t>2017</w:t>
                  </w:r>
                </w:p>
              </w:txbxContent>
            </v:textbox>
            <w10:wrap type="topAndBottom" anchorx="page"/>
          </v:shape>
        </w:pict>
      </w:r>
    </w:p>
    <w:p w14:paraId="604A3637" w14:textId="2359AE14" w:rsidR="00075838" w:rsidRPr="00F60D67" w:rsidRDefault="00F60D67" w:rsidP="00F60D67">
      <w:pPr>
        <w:pStyle w:val="Heading2"/>
        <w:spacing w:before="16"/>
        <w:ind w:left="3629"/>
        <w:rPr>
          <w:u w:val="single"/>
        </w:rPr>
      </w:pPr>
      <w:r>
        <w:rPr>
          <w:u w:val="single"/>
        </w:rPr>
        <w:t>Ikon Technologies Phoenix, AZ</w:t>
      </w:r>
    </w:p>
    <w:p w14:paraId="1A0ED61E" w14:textId="3DC7D0CA" w:rsidR="00075838" w:rsidRDefault="00AB7E4B" w:rsidP="00E43231">
      <w:pPr>
        <w:pStyle w:val="BodyText"/>
        <w:spacing w:before="57"/>
        <w:ind w:left="140" w:right="133"/>
        <w:jc w:val="both"/>
      </w:pPr>
      <w:r>
        <w:t>P</w:t>
      </w:r>
      <w:r>
        <w:t xml:space="preserve">roficient in API testing for SOAP and RESTful services on SOAPUI and Postman. Developed and executed test cases and verified actual results with </w:t>
      </w:r>
      <w:r>
        <w:t xml:space="preserve">expected results. Testing of </w:t>
      </w:r>
      <w:r w:rsidR="00A41EFC">
        <w:t>web-based</w:t>
      </w:r>
      <w:r>
        <w:t xml:space="preserve"> application </w:t>
      </w:r>
      <w:r w:rsidR="00A41EFC">
        <w:t>based on client’s designs &amp; requirements</w:t>
      </w:r>
      <w:r>
        <w:t>. Used mainframe to validate the data and putty to analyze the activity of services. Raised defects in Rally, generated defect summary reports and attended defec</w:t>
      </w:r>
      <w:r>
        <w:t>t meetings to follow up on the defects. Used internal framework to run the test scripts for regression test and modified them when there are changes in the application/requirement. Attending daily Stand-up meetings with team to discuss the Testing status a</w:t>
      </w:r>
      <w:r>
        <w:t>nd</w:t>
      </w:r>
      <w:r>
        <w:rPr>
          <w:spacing w:val="-32"/>
        </w:rPr>
        <w:t xml:space="preserve"> </w:t>
      </w:r>
      <w:r>
        <w:t>issues</w:t>
      </w:r>
    </w:p>
    <w:p w14:paraId="35A19FF0" w14:textId="77777777" w:rsidR="00AB7E4B" w:rsidRDefault="00AB7E4B" w:rsidP="00E43231">
      <w:pPr>
        <w:pStyle w:val="BodyText"/>
        <w:spacing w:before="57"/>
        <w:ind w:left="140" w:right="133"/>
        <w:jc w:val="both"/>
      </w:pPr>
    </w:p>
    <w:p w14:paraId="4638F339" w14:textId="35D5E8A4" w:rsidR="00075838" w:rsidRDefault="00AB7E4B" w:rsidP="00E43231">
      <w:pPr>
        <w:pStyle w:val="BodyText"/>
        <w:ind w:left="140" w:right="134"/>
        <w:jc w:val="both"/>
      </w:pPr>
      <w:r>
        <w:rPr>
          <w:b/>
        </w:rPr>
        <w:lastRenderedPageBreak/>
        <w:t xml:space="preserve">Environment Used: </w:t>
      </w:r>
      <w:r>
        <w:t xml:space="preserve">Soap UI, Postman, SVN, Putty, Rally, Scrum, Kanban, Mainframes, Selenium </w:t>
      </w:r>
      <w:r w:rsidR="00A41EFC">
        <w:t>Webdriver</w:t>
      </w:r>
      <w:r>
        <w:t>, Firebug, Firepath.</w:t>
      </w:r>
    </w:p>
    <w:p w14:paraId="6AE4FF06" w14:textId="77777777" w:rsidR="00F60D67" w:rsidRDefault="00F60D67">
      <w:pPr>
        <w:pStyle w:val="BodyText"/>
        <w:ind w:left="140" w:right="134"/>
        <w:jc w:val="both"/>
      </w:pPr>
      <w:bookmarkStart w:id="0" w:name="_GoBack"/>
      <w:bookmarkEnd w:id="0"/>
    </w:p>
    <w:p w14:paraId="1813E019" w14:textId="77777777" w:rsidR="00075838" w:rsidRDefault="00AB7E4B">
      <w:pPr>
        <w:pStyle w:val="BodyText"/>
        <w:ind w:left="100"/>
        <w:rPr>
          <w:sz w:val="20"/>
        </w:rPr>
      </w:pPr>
      <w:r>
        <w:rPr>
          <w:sz w:val="20"/>
        </w:rPr>
      </w:r>
      <w:r>
        <w:rPr>
          <w:sz w:val="20"/>
        </w:rPr>
        <w:pict w14:anchorId="3AF1B5ED">
          <v:shape id="_x0000_s1026" type="#_x0000_t202" style="width:540.1pt;height:14.65pt;mso-left-percent:-10001;mso-top-percent:-10001;mso-position-horizontal:absolute;mso-position-horizontal-relative:char;mso-position-vertical:absolute;mso-position-vertical-relative:line;mso-left-percent:-10001;mso-top-percent:-10001" fillcolor="silver" stroked="f">
            <v:textbox inset="0,0,0,0">
              <w:txbxContent>
                <w:p w14:paraId="70ACCB1A" w14:textId="77777777" w:rsidR="00075838" w:rsidRDefault="00AB7E4B">
                  <w:pPr>
                    <w:tabs>
                      <w:tab w:val="left" w:pos="8245"/>
                    </w:tabs>
                    <w:spacing w:line="292" w:lineRule="exact"/>
                    <w:ind w:right="-2"/>
                    <w:rPr>
                      <w:b/>
                      <w:sz w:val="24"/>
                    </w:rPr>
                  </w:pPr>
                  <w:r>
                    <w:rPr>
                      <w:b/>
                      <w:sz w:val="24"/>
                    </w:rPr>
                    <w:t>Quality</w:t>
                  </w:r>
                  <w:r>
                    <w:rPr>
                      <w:b/>
                      <w:spacing w:val="-3"/>
                      <w:sz w:val="24"/>
                    </w:rPr>
                    <w:t xml:space="preserve"> </w:t>
                  </w:r>
                  <w:r>
                    <w:rPr>
                      <w:b/>
                      <w:sz w:val="24"/>
                    </w:rPr>
                    <w:t>Assurance</w:t>
                  </w:r>
                  <w:r>
                    <w:rPr>
                      <w:b/>
                      <w:spacing w:val="-5"/>
                      <w:sz w:val="24"/>
                    </w:rPr>
                    <w:t xml:space="preserve"> </w:t>
                  </w:r>
                  <w:r>
                    <w:rPr>
                      <w:b/>
                      <w:sz w:val="24"/>
                    </w:rPr>
                    <w:t>Analyst</w:t>
                  </w:r>
                  <w:r>
                    <w:rPr>
                      <w:b/>
                      <w:sz w:val="24"/>
                    </w:rPr>
                    <w:tab/>
                    <w:t>9 Dec 2013 – 14 Nov</w:t>
                  </w:r>
                  <w:r>
                    <w:rPr>
                      <w:b/>
                      <w:spacing w:val="-6"/>
                      <w:sz w:val="24"/>
                    </w:rPr>
                    <w:t xml:space="preserve"> </w:t>
                  </w:r>
                  <w:r>
                    <w:rPr>
                      <w:b/>
                      <w:sz w:val="24"/>
                    </w:rPr>
                    <w:t>2014</w:t>
                  </w:r>
                </w:p>
              </w:txbxContent>
            </v:textbox>
            <w10:anchorlock/>
          </v:shape>
        </w:pict>
      </w:r>
    </w:p>
    <w:p w14:paraId="4D88D52E" w14:textId="77777777" w:rsidR="00075838" w:rsidRDefault="00AB7E4B">
      <w:pPr>
        <w:pStyle w:val="Heading2"/>
        <w:spacing w:before="16"/>
        <w:ind w:left="3629"/>
      </w:pPr>
      <w:proofErr w:type="spellStart"/>
      <w:r>
        <w:rPr>
          <w:u w:val="single"/>
        </w:rPr>
        <w:t>Servizon</w:t>
      </w:r>
      <w:proofErr w:type="spellEnd"/>
      <w:r>
        <w:rPr>
          <w:u w:val="single"/>
        </w:rPr>
        <w:t xml:space="preserve"> Hyderabad, India</w:t>
      </w:r>
    </w:p>
    <w:p w14:paraId="15672519" w14:textId="77777777" w:rsidR="00075838" w:rsidRDefault="00075838">
      <w:pPr>
        <w:pStyle w:val="BodyText"/>
        <w:spacing w:before="5"/>
        <w:rPr>
          <w:b/>
          <w:i/>
          <w:sz w:val="23"/>
        </w:rPr>
      </w:pPr>
    </w:p>
    <w:p w14:paraId="3106EC53" w14:textId="77777777" w:rsidR="00075838" w:rsidRDefault="00AB7E4B" w:rsidP="00F60D67">
      <w:pPr>
        <w:spacing w:before="52"/>
        <w:ind w:left="100" w:right="135"/>
        <w:jc w:val="both"/>
        <w:rPr>
          <w:sz w:val="24"/>
        </w:rPr>
      </w:pPr>
      <w:r>
        <w:rPr>
          <w:sz w:val="24"/>
        </w:rPr>
        <w:t>Involved in Development of the test cases and Automation scripts, Test execution, Result capturing and analysis. Ensuring test scripts are conducted as per plan. Have full-fledged knowledge</w:t>
      </w:r>
      <w:r>
        <w:rPr>
          <w:sz w:val="24"/>
        </w:rPr>
        <w:t xml:space="preserve"> on Page Object Design Pattern in Selenium. Involved in update of Maven Dependencies (POM dependencies) Participated in Test Scripts Formal Review Meeting &amp; Daily Status Meeting with On-Site &amp; Offshore Team. Problem Determination and analysis. Developed re</w:t>
      </w:r>
      <w:r>
        <w:rPr>
          <w:sz w:val="24"/>
        </w:rPr>
        <w:t>levant documentation and progress. Made MI reports and presentation to the upper management. Created new learning tutorials and Knowledge transfer to new people on the Automation framework. Have took the Selenium Sessions from the scratch, for the new bees</w:t>
      </w:r>
      <w:r>
        <w:rPr>
          <w:sz w:val="24"/>
        </w:rPr>
        <w:t xml:space="preserve"> in the project. Involved in the integration of Selenium scripts with ALM and uploading defects in ALM</w:t>
      </w:r>
    </w:p>
    <w:sectPr w:rsidR="00075838">
      <w:pgSz w:w="12240" w:h="15840"/>
      <w:pgMar w:top="1000" w:right="600" w:bottom="280" w:left="620"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676BE"/>
    <w:multiLevelType w:val="hybridMultilevel"/>
    <w:tmpl w:val="3098A0B2"/>
    <w:lvl w:ilvl="0" w:tplc="7CFC631A">
      <w:numFmt w:val="bullet"/>
      <w:lvlText w:val=""/>
      <w:lvlJc w:val="left"/>
      <w:pPr>
        <w:ind w:left="860" w:hanging="361"/>
      </w:pPr>
      <w:rPr>
        <w:rFonts w:ascii="Wingdings" w:eastAsia="Wingdings" w:hAnsi="Wingdings" w:cs="Wingdings" w:hint="default"/>
        <w:w w:val="100"/>
        <w:sz w:val="22"/>
        <w:szCs w:val="22"/>
      </w:rPr>
    </w:lvl>
    <w:lvl w:ilvl="1" w:tplc="6BE8FF7A">
      <w:numFmt w:val="bullet"/>
      <w:lvlText w:val="•"/>
      <w:lvlJc w:val="left"/>
      <w:pPr>
        <w:ind w:left="1882" w:hanging="361"/>
      </w:pPr>
      <w:rPr>
        <w:rFonts w:hint="default"/>
      </w:rPr>
    </w:lvl>
    <w:lvl w:ilvl="2" w:tplc="A3903994">
      <w:numFmt w:val="bullet"/>
      <w:lvlText w:val="•"/>
      <w:lvlJc w:val="left"/>
      <w:pPr>
        <w:ind w:left="2904" w:hanging="361"/>
      </w:pPr>
      <w:rPr>
        <w:rFonts w:hint="default"/>
      </w:rPr>
    </w:lvl>
    <w:lvl w:ilvl="3" w:tplc="3356BA32">
      <w:numFmt w:val="bullet"/>
      <w:lvlText w:val="•"/>
      <w:lvlJc w:val="left"/>
      <w:pPr>
        <w:ind w:left="3926" w:hanging="361"/>
      </w:pPr>
      <w:rPr>
        <w:rFonts w:hint="default"/>
      </w:rPr>
    </w:lvl>
    <w:lvl w:ilvl="4" w:tplc="B81ED86C">
      <w:numFmt w:val="bullet"/>
      <w:lvlText w:val="•"/>
      <w:lvlJc w:val="left"/>
      <w:pPr>
        <w:ind w:left="4948" w:hanging="361"/>
      </w:pPr>
      <w:rPr>
        <w:rFonts w:hint="default"/>
      </w:rPr>
    </w:lvl>
    <w:lvl w:ilvl="5" w:tplc="1F6CC484">
      <w:numFmt w:val="bullet"/>
      <w:lvlText w:val="•"/>
      <w:lvlJc w:val="left"/>
      <w:pPr>
        <w:ind w:left="5970" w:hanging="361"/>
      </w:pPr>
      <w:rPr>
        <w:rFonts w:hint="default"/>
      </w:rPr>
    </w:lvl>
    <w:lvl w:ilvl="6" w:tplc="9E3A9AFC">
      <w:numFmt w:val="bullet"/>
      <w:lvlText w:val="•"/>
      <w:lvlJc w:val="left"/>
      <w:pPr>
        <w:ind w:left="6992" w:hanging="361"/>
      </w:pPr>
      <w:rPr>
        <w:rFonts w:hint="default"/>
      </w:rPr>
    </w:lvl>
    <w:lvl w:ilvl="7" w:tplc="2D569688">
      <w:numFmt w:val="bullet"/>
      <w:lvlText w:val="•"/>
      <w:lvlJc w:val="left"/>
      <w:pPr>
        <w:ind w:left="8014" w:hanging="361"/>
      </w:pPr>
      <w:rPr>
        <w:rFonts w:hint="default"/>
      </w:rPr>
    </w:lvl>
    <w:lvl w:ilvl="8" w:tplc="88F824A6">
      <w:numFmt w:val="bullet"/>
      <w:lvlText w:val="•"/>
      <w:lvlJc w:val="left"/>
      <w:pPr>
        <w:ind w:left="9036"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75838"/>
    <w:rsid w:val="00075838"/>
    <w:rsid w:val="0012210A"/>
    <w:rsid w:val="00167F84"/>
    <w:rsid w:val="002B0E40"/>
    <w:rsid w:val="00684E16"/>
    <w:rsid w:val="00A41EFC"/>
    <w:rsid w:val="00AB7E4B"/>
    <w:rsid w:val="00E30CDA"/>
    <w:rsid w:val="00E43231"/>
    <w:rsid w:val="00F60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A7E285"/>
  <w15:docId w15:val="{1120C547-894B-447D-A746-EEED6EC8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2" w:lineRule="exact"/>
      <w:ind w:right="-2"/>
      <w:outlineLvl w:val="0"/>
    </w:pPr>
    <w:rPr>
      <w:b/>
      <w:bCs/>
      <w:sz w:val="24"/>
      <w:szCs w:val="24"/>
    </w:rPr>
  </w:style>
  <w:style w:type="paragraph" w:styleId="Heading2">
    <w:name w:val="heading 2"/>
    <w:basedOn w:val="Normal"/>
    <w:uiPriority w:val="1"/>
    <w:qFormat/>
    <w:pPr>
      <w:spacing w:before="27"/>
      <w:ind w:left="140"/>
      <w:outlineLvl w:val="1"/>
    </w:pPr>
    <w:rPr>
      <w:b/>
      <w:bCs/>
      <w:i/>
      <w:sz w:val="24"/>
      <w:szCs w:val="24"/>
    </w:rPr>
  </w:style>
  <w:style w:type="paragraph" w:styleId="Heading3">
    <w:name w:val="heading 3"/>
    <w:basedOn w:val="Normal"/>
    <w:uiPriority w:val="1"/>
    <w:qFormat/>
    <w:pPr>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right="137"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60D67"/>
    <w:pPr>
      <w:widowControl/>
      <w:autoSpaceDE/>
      <w:autoSpaceDN/>
      <w:spacing w:before="100" w:beforeAutospacing="1" w:after="100" w:afterAutospacing="1"/>
    </w:pPr>
    <w:rPr>
      <w:rFonts w:eastAsiaTheme="minorHAnsi"/>
      <w:lang w:val="en-IN" w:eastAsia="en-IN"/>
    </w:rPr>
  </w:style>
  <w:style w:type="character" w:styleId="Hyperlink">
    <w:name w:val="Hyperlink"/>
    <w:basedOn w:val="DefaultParagraphFont"/>
    <w:uiPriority w:val="99"/>
    <w:unhideWhenUsed/>
    <w:rsid w:val="00AB7E4B"/>
    <w:rPr>
      <w:color w:val="0000FF" w:themeColor="hyperlink"/>
      <w:u w:val="single"/>
    </w:rPr>
  </w:style>
  <w:style w:type="character" w:styleId="UnresolvedMention">
    <w:name w:val="Unresolved Mention"/>
    <w:basedOn w:val="DefaultParagraphFont"/>
    <w:uiPriority w:val="99"/>
    <w:semiHidden/>
    <w:unhideWhenUsed/>
    <w:rsid w:val="00AB7E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96597">
      <w:bodyDiv w:val="1"/>
      <w:marLeft w:val="0"/>
      <w:marRight w:val="0"/>
      <w:marTop w:val="0"/>
      <w:marBottom w:val="0"/>
      <w:divBdr>
        <w:top w:val="none" w:sz="0" w:space="0" w:color="auto"/>
        <w:left w:val="none" w:sz="0" w:space="0" w:color="auto"/>
        <w:bottom w:val="none" w:sz="0" w:space="0" w:color="auto"/>
        <w:right w:val="none" w:sz="0" w:space="0" w:color="auto"/>
      </w:divBdr>
    </w:div>
    <w:div w:id="596058763">
      <w:bodyDiv w:val="1"/>
      <w:marLeft w:val="0"/>
      <w:marRight w:val="0"/>
      <w:marTop w:val="0"/>
      <w:marBottom w:val="0"/>
      <w:divBdr>
        <w:top w:val="none" w:sz="0" w:space="0" w:color="auto"/>
        <w:left w:val="none" w:sz="0" w:space="0" w:color="auto"/>
        <w:bottom w:val="none" w:sz="0" w:space="0" w:color="auto"/>
        <w:right w:val="none" w:sz="0" w:space="0" w:color="auto"/>
      </w:divBdr>
    </w:div>
    <w:div w:id="109231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okalaswa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19</cp:revision>
  <dcterms:created xsi:type="dcterms:W3CDTF">2018-04-02T21:53:00Z</dcterms:created>
  <dcterms:modified xsi:type="dcterms:W3CDTF">2018-04-02T19:01:00Z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Creator">
    <vt:lpwstr>CloudConvert</vt:lpwstr>
  </property>
  <property fmtid="{D5CDD505-2E9C-101B-9397-08002B2CF9AE}" pid="4" name="LastSaved">
    <vt:filetime>2018-04-02T00:00:00Z</vt:filetime>
  </property>
</Properties>
</file>