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101" w:rsidRPr="00285FC6" w:rsidRDefault="00AB6965" w:rsidP="003E42F4">
      <w:pPr>
        <w:spacing w:after="0" w:afterAutospacing="0"/>
        <w:jc w:val="center"/>
        <w:rPr>
          <w:rFonts w:ascii="Book Antiqua" w:hAnsi="Book Antiqua" w:cs="Times New Roman"/>
          <w:b/>
          <w:sz w:val="16"/>
          <w:szCs w:val="16"/>
        </w:rPr>
      </w:pPr>
      <w:r>
        <w:rPr>
          <w:rFonts w:ascii="Book Antiqua" w:hAnsi="Book Antiqua" w:cs="Times New Roman"/>
          <w:b/>
          <w:color w:val="002060"/>
          <w:sz w:val="36"/>
          <w:szCs w:val="36"/>
        </w:rPr>
        <w:br/>
      </w:r>
      <w:r w:rsidR="00540744" w:rsidRPr="00285FC6">
        <w:rPr>
          <w:rFonts w:ascii="Book Antiqua" w:hAnsi="Book Antiqua" w:cs="Times New Roman"/>
          <w:b/>
          <w:color w:val="002060"/>
          <w:sz w:val="36"/>
          <w:szCs w:val="36"/>
        </w:rPr>
        <w:t>TIM ROWE</w:t>
      </w:r>
      <w:r w:rsidR="002B2101" w:rsidRPr="00285FC6">
        <w:rPr>
          <w:rFonts w:ascii="Book Antiqua" w:hAnsi="Book Antiqua" w:cs="Times New Roman"/>
          <w:b/>
          <w:color w:val="002060"/>
          <w:sz w:val="36"/>
          <w:szCs w:val="36"/>
        </w:rPr>
        <w:br/>
      </w:r>
    </w:p>
    <w:tbl>
      <w:tblPr>
        <w:tblStyle w:val="TableGrid"/>
        <w:tblW w:w="10893" w:type="dxa"/>
        <w:tblBorders>
          <w:top w:val="thickThinSmallGap" w:sz="24" w:space="0" w:color="auto"/>
          <w:left w:val="none" w:sz="0" w:space="0" w:color="auto"/>
          <w:bottom w:val="none" w:sz="0" w:space="0" w:color="auto"/>
          <w:right w:val="none" w:sz="0" w:space="0" w:color="auto"/>
          <w:insideH w:val="thickThinSmallGap" w:sz="24" w:space="0" w:color="auto"/>
          <w:insideV w:val="thickThinSmallGap" w:sz="24" w:space="0" w:color="auto"/>
        </w:tblBorders>
        <w:tblLook w:val="04A0" w:firstRow="1" w:lastRow="0" w:firstColumn="1" w:lastColumn="0" w:noHBand="0" w:noVBand="1"/>
      </w:tblPr>
      <w:tblGrid>
        <w:gridCol w:w="10893"/>
      </w:tblGrid>
      <w:tr w:rsidR="002B2101" w:rsidRPr="00285FC6" w:rsidTr="000E7A93">
        <w:trPr>
          <w:trHeight w:val="608"/>
        </w:trPr>
        <w:tc>
          <w:tcPr>
            <w:tcW w:w="10893" w:type="dxa"/>
          </w:tcPr>
          <w:p w:rsidR="00FC20F8" w:rsidRPr="00FC20F8" w:rsidRDefault="00FC20F8" w:rsidP="00766B7A">
            <w:pPr>
              <w:spacing w:afterAutospacing="0"/>
              <w:jc w:val="center"/>
              <w:rPr>
                <w:rFonts w:ascii="Book Antiqua" w:hAnsi="Book Antiqua" w:cs="Times New Roman"/>
                <w:sz w:val="4"/>
                <w:szCs w:val="4"/>
              </w:rPr>
            </w:pPr>
          </w:p>
          <w:p w:rsidR="002B2101" w:rsidRPr="00285FC6" w:rsidRDefault="00365167" w:rsidP="00766B7A">
            <w:pPr>
              <w:spacing w:afterAutospacing="0"/>
              <w:jc w:val="center"/>
              <w:rPr>
                <w:rFonts w:ascii="Book Antiqua" w:hAnsi="Book Antiqua" w:cs="Times New Roman"/>
                <w:b/>
                <w:sz w:val="20"/>
                <w:szCs w:val="20"/>
              </w:rPr>
            </w:pPr>
            <w:r>
              <w:rPr>
                <w:rFonts w:ascii="Book Antiqua" w:hAnsi="Book Antiqua" w:cs="Times New Roman"/>
                <w:sz w:val="20"/>
                <w:szCs w:val="20"/>
              </w:rPr>
              <w:t>9003 1</w:t>
            </w:r>
            <w:r w:rsidR="00E26E89">
              <w:rPr>
                <w:rFonts w:ascii="Book Antiqua" w:hAnsi="Book Antiqua" w:cs="Times New Roman"/>
                <w:sz w:val="20"/>
                <w:szCs w:val="20"/>
              </w:rPr>
              <w:t>/2</w:t>
            </w:r>
            <w:r>
              <w:rPr>
                <w:rFonts w:ascii="Book Antiqua" w:hAnsi="Book Antiqua" w:cs="Times New Roman"/>
                <w:sz w:val="20"/>
                <w:szCs w:val="20"/>
              </w:rPr>
              <w:t xml:space="preserve"> Elevado, W</w:t>
            </w:r>
            <w:r w:rsidR="00E26E89">
              <w:rPr>
                <w:rFonts w:ascii="Book Antiqua" w:hAnsi="Book Antiqua" w:cs="Times New Roman"/>
                <w:sz w:val="20"/>
                <w:szCs w:val="20"/>
              </w:rPr>
              <w:t>.</w:t>
            </w:r>
            <w:r>
              <w:rPr>
                <w:rFonts w:ascii="Book Antiqua" w:hAnsi="Book Antiqua" w:cs="Times New Roman"/>
                <w:sz w:val="20"/>
                <w:szCs w:val="20"/>
              </w:rPr>
              <w:t xml:space="preserve"> Hollywood</w:t>
            </w:r>
            <w:r w:rsidR="007208F6">
              <w:rPr>
                <w:rFonts w:ascii="Book Antiqua" w:hAnsi="Book Antiqua" w:cs="Times New Roman"/>
                <w:sz w:val="20"/>
                <w:szCs w:val="20"/>
              </w:rPr>
              <w:t>, CA</w:t>
            </w:r>
            <w:r w:rsidR="006D6041" w:rsidRPr="00912D3F">
              <w:rPr>
                <w:rFonts w:ascii="Book Antiqua" w:hAnsi="Book Antiqua" w:cs="Times New Roman"/>
                <w:sz w:val="20"/>
                <w:szCs w:val="20"/>
              </w:rPr>
              <w:t>|</w:t>
            </w:r>
            <w:r>
              <w:rPr>
                <w:rFonts w:ascii="Book Antiqua" w:hAnsi="Book Antiqua" w:cs="Times New Roman"/>
                <w:sz w:val="20"/>
                <w:szCs w:val="20"/>
              </w:rPr>
              <w:t xml:space="preserve"> 202.957.1559</w:t>
            </w:r>
            <w:r w:rsidR="007208F6">
              <w:rPr>
                <w:rFonts w:ascii="Book Antiqua" w:hAnsi="Book Antiqua" w:cs="Times New Roman"/>
                <w:sz w:val="20"/>
                <w:szCs w:val="20"/>
              </w:rPr>
              <w:t xml:space="preserve"> |timrowe.tddirector</w:t>
            </w:r>
            <w:r w:rsidR="006D6041" w:rsidRPr="00912D3F">
              <w:rPr>
                <w:rFonts w:ascii="Book Antiqua" w:hAnsi="Book Antiqua" w:cs="Times New Roman"/>
                <w:sz w:val="20"/>
                <w:szCs w:val="20"/>
              </w:rPr>
              <w:t>@gmail.com|</w:t>
            </w:r>
            <w:r w:rsidR="00285FC6" w:rsidRPr="00912D3F">
              <w:rPr>
                <w:rFonts w:ascii="Book Antiqua" w:hAnsi="Book Antiqua" w:cs="Times New Roman"/>
                <w:sz w:val="20"/>
                <w:szCs w:val="20"/>
              </w:rPr>
              <w:t>http://linkedin.com/in/timrowe</w:t>
            </w:r>
          </w:p>
        </w:tc>
      </w:tr>
    </w:tbl>
    <w:p w:rsidR="00536877" w:rsidRPr="00285FC6" w:rsidRDefault="003E42F4" w:rsidP="003E42F4">
      <w:pPr>
        <w:spacing w:after="0" w:afterAutospacing="0"/>
        <w:jc w:val="center"/>
        <w:rPr>
          <w:rFonts w:ascii="Book Antiqua" w:hAnsi="Book Antiqua" w:cs="Times New Roman"/>
          <w:color w:val="002060"/>
        </w:rPr>
      </w:pPr>
      <w:r w:rsidRPr="00285FC6">
        <w:rPr>
          <w:rFonts w:ascii="Book Antiqua" w:hAnsi="Book Antiqua" w:cs="Times New Roman"/>
          <w:b/>
          <w:color w:val="002060"/>
          <w:sz w:val="28"/>
          <w:szCs w:val="28"/>
        </w:rPr>
        <w:t>Senior Training &amp; Development Leadership</w:t>
      </w:r>
      <w:r w:rsidRPr="00285FC6">
        <w:rPr>
          <w:rFonts w:ascii="Book Antiqua" w:hAnsi="Book Antiqua" w:cs="Times New Roman"/>
          <w:color w:val="002060"/>
        </w:rPr>
        <w:br/>
      </w:r>
      <w:r w:rsidRPr="000D0FD6">
        <w:rPr>
          <w:rFonts w:ascii="Book Antiqua" w:hAnsi="Book Antiqua" w:cs="Times New Roman"/>
          <w:b/>
          <w:color w:val="002060"/>
        </w:rPr>
        <w:t xml:space="preserve">Program Management/Evaluation | </w:t>
      </w:r>
      <w:r w:rsidR="007A1D0A" w:rsidRPr="000D0FD6">
        <w:rPr>
          <w:rFonts w:ascii="Book Antiqua" w:hAnsi="Book Antiqua" w:cs="Times New Roman"/>
          <w:b/>
          <w:color w:val="002060"/>
        </w:rPr>
        <w:t>Strateg</w:t>
      </w:r>
      <w:r w:rsidR="00C04F27" w:rsidRPr="000D0FD6">
        <w:rPr>
          <w:rFonts w:ascii="Book Antiqua" w:hAnsi="Book Antiqua" w:cs="Times New Roman"/>
          <w:b/>
          <w:color w:val="002060"/>
        </w:rPr>
        <w:t>ic Solutions | Technology Innovation</w:t>
      </w:r>
    </w:p>
    <w:p w:rsidR="00D94FE3" w:rsidRPr="00285FC6" w:rsidRDefault="00D94FE3" w:rsidP="00D94FE3">
      <w:pPr>
        <w:spacing w:after="0" w:afterAutospacing="0"/>
        <w:rPr>
          <w:rFonts w:ascii="Book Antiqua" w:hAnsi="Book Antiqua" w:cs="Times New Roman"/>
          <w:b/>
          <w:color w:val="002060"/>
        </w:rPr>
      </w:pPr>
    </w:p>
    <w:p w:rsidR="007B5EEA" w:rsidRPr="00285FC6" w:rsidRDefault="006F3503" w:rsidP="000E7A93">
      <w:pPr>
        <w:spacing w:after="0" w:afterAutospacing="0" w:line="276" w:lineRule="auto"/>
        <w:jc w:val="both"/>
        <w:rPr>
          <w:rFonts w:ascii="Book Antiqua" w:hAnsi="Book Antiqua" w:cs="Times New Roman"/>
        </w:rPr>
      </w:pPr>
      <w:r w:rsidRPr="00F32FC8">
        <w:rPr>
          <w:rFonts w:ascii="Book Antiqua" w:hAnsi="Book Antiqua" w:cs="Times New Roman"/>
        </w:rPr>
        <w:t>Accomplished</w:t>
      </w:r>
      <w:r w:rsidR="00EA4003" w:rsidRPr="00F32FC8">
        <w:rPr>
          <w:rFonts w:ascii="Book Antiqua" w:hAnsi="Book Antiqua" w:cs="Times New Roman"/>
        </w:rPr>
        <w:t xml:space="preserve"> and resourceful senior</w:t>
      </w:r>
      <w:r w:rsidR="001261E6" w:rsidRPr="00F32FC8">
        <w:rPr>
          <w:rFonts w:ascii="Book Antiqua" w:hAnsi="Book Antiqua" w:cs="Times New Roman"/>
        </w:rPr>
        <w:t xml:space="preserve"> learning and performance</w:t>
      </w:r>
      <w:r w:rsidRPr="00F32FC8">
        <w:rPr>
          <w:rFonts w:ascii="Book Antiqua" w:hAnsi="Book Antiqua" w:cs="Times New Roman"/>
        </w:rPr>
        <w:t xml:space="preserve"> professional with a track record of successfully building training programs from the ground up and delivering c</w:t>
      </w:r>
      <w:r w:rsidR="00025E1C" w:rsidRPr="00F32FC8">
        <w:rPr>
          <w:rFonts w:ascii="Book Antiqua" w:hAnsi="Book Antiqua" w:cs="Times New Roman"/>
        </w:rPr>
        <w:t>ost-effective solutions</w:t>
      </w:r>
      <w:r w:rsidRPr="00F32FC8">
        <w:rPr>
          <w:rFonts w:ascii="Book Antiqua" w:hAnsi="Book Antiqua" w:cs="Times New Roman"/>
        </w:rPr>
        <w:t xml:space="preserve"> that meet strategic business need</w:t>
      </w:r>
      <w:r w:rsidR="00943409" w:rsidRPr="00F32FC8">
        <w:rPr>
          <w:rFonts w:ascii="Book Antiqua" w:hAnsi="Book Antiqua" w:cs="Times New Roman"/>
        </w:rPr>
        <w:t>s. Demonstrated ability to manage instructional d</w:t>
      </w:r>
      <w:r w:rsidR="0075254B" w:rsidRPr="00F32FC8">
        <w:rPr>
          <w:rFonts w:ascii="Book Antiqua" w:hAnsi="Book Antiqua" w:cs="Times New Roman"/>
        </w:rPr>
        <w:t>esigners/SMEs/vendors to produce</w:t>
      </w:r>
      <w:r w:rsidR="00943409" w:rsidRPr="00F32FC8">
        <w:rPr>
          <w:rFonts w:ascii="Book Antiqua" w:hAnsi="Book Antiqua" w:cs="Times New Roman"/>
        </w:rPr>
        <w:t xml:space="preserve"> high impact</w:t>
      </w:r>
      <w:r w:rsidR="00025E1C" w:rsidRPr="00F32FC8">
        <w:rPr>
          <w:rFonts w:ascii="Book Antiqua" w:hAnsi="Book Antiqua" w:cs="Times New Roman"/>
        </w:rPr>
        <w:t xml:space="preserve"> results</w:t>
      </w:r>
      <w:r w:rsidR="00943409" w:rsidRPr="00F32FC8">
        <w:rPr>
          <w:rFonts w:ascii="Book Antiqua" w:hAnsi="Book Antiqua" w:cs="Times New Roman"/>
        </w:rPr>
        <w:t xml:space="preserve"> including</w:t>
      </w:r>
      <w:r w:rsidRPr="00F32FC8">
        <w:rPr>
          <w:rFonts w:ascii="Book Antiqua" w:hAnsi="Book Antiqua" w:cs="Times New Roman"/>
        </w:rPr>
        <w:t xml:space="preserve"> </w:t>
      </w:r>
      <w:r w:rsidR="007B5EEA" w:rsidRPr="00F32FC8">
        <w:rPr>
          <w:rFonts w:ascii="Book Antiqua" w:hAnsi="Book Antiqua" w:cs="Times New Roman"/>
        </w:rPr>
        <w:t xml:space="preserve">procurement/installation/administration of </w:t>
      </w:r>
      <w:r w:rsidR="00943409" w:rsidRPr="00F32FC8">
        <w:rPr>
          <w:rFonts w:ascii="Book Antiqua" w:hAnsi="Book Antiqua" w:cs="Times New Roman"/>
        </w:rPr>
        <w:t xml:space="preserve">multiple learning management systems </w:t>
      </w:r>
      <w:r w:rsidR="0075254B" w:rsidRPr="00F32FC8">
        <w:rPr>
          <w:rFonts w:ascii="Book Antiqua" w:hAnsi="Book Antiqua" w:cs="Times New Roman"/>
        </w:rPr>
        <w:t>and a</w:t>
      </w:r>
      <w:r w:rsidR="007B5EEA" w:rsidRPr="00F32FC8">
        <w:rPr>
          <w:rFonts w:ascii="Book Antiqua" w:hAnsi="Book Antiqua" w:cs="Times New Roman"/>
        </w:rPr>
        <w:t xml:space="preserve"> diverse portfolio of multiplat</w:t>
      </w:r>
      <w:r w:rsidR="00025E1C" w:rsidRPr="00F32FC8">
        <w:rPr>
          <w:rFonts w:ascii="Book Antiqua" w:hAnsi="Book Antiqua" w:cs="Times New Roman"/>
        </w:rPr>
        <w:t>form training projects including</w:t>
      </w:r>
      <w:r w:rsidR="007B5EEA" w:rsidRPr="00F32FC8">
        <w:rPr>
          <w:rFonts w:ascii="Book Antiqua" w:hAnsi="Book Antiqua" w:cs="Times New Roman"/>
        </w:rPr>
        <w:t xml:space="preserve"> classroom</w:t>
      </w:r>
      <w:r w:rsidR="00025E1C" w:rsidRPr="00F32FC8">
        <w:rPr>
          <w:rFonts w:ascii="Book Antiqua" w:hAnsi="Book Antiqua" w:cs="Times New Roman"/>
        </w:rPr>
        <w:t>/web based</w:t>
      </w:r>
      <w:r w:rsidR="007B5EEA" w:rsidRPr="00F32FC8">
        <w:rPr>
          <w:rFonts w:ascii="Book Antiqua" w:hAnsi="Book Antiqua" w:cs="Times New Roman"/>
        </w:rPr>
        <w:t xml:space="preserve"> in</w:t>
      </w:r>
      <w:r w:rsidR="00025E1C" w:rsidRPr="00F32FC8">
        <w:rPr>
          <w:rFonts w:ascii="Book Antiqua" w:hAnsi="Book Antiqua" w:cs="Times New Roman"/>
        </w:rPr>
        <w:t xml:space="preserve">struction </w:t>
      </w:r>
      <w:r w:rsidR="007B5EEA" w:rsidRPr="00F32FC8">
        <w:rPr>
          <w:rFonts w:ascii="Book Antiqua" w:hAnsi="Book Antiqua" w:cs="Times New Roman"/>
        </w:rPr>
        <w:t xml:space="preserve">and eLearning modules that </w:t>
      </w:r>
      <w:r w:rsidR="00943409" w:rsidRPr="00F32FC8">
        <w:rPr>
          <w:rFonts w:ascii="Book Antiqua" w:hAnsi="Book Antiqua" w:cs="Times New Roman"/>
        </w:rPr>
        <w:t>improve</w:t>
      </w:r>
      <w:r w:rsidR="007B5EEA" w:rsidRPr="00F32FC8">
        <w:rPr>
          <w:rFonts w:ascii="Book Antiqua" w:hAnsi="Book Antiqua" w:cs="Times New Roman"/>
        </w:rPr>
        <w:t xml:space="preserve"> the work performance of everyone from front </w:t>
      </w:r>
      <w:r w:rsidR="00211158" w:rsidRPr="00F32FC8">
        <w:rPr>
          <w:rFonts w:ascii="Book Antiqua" w:hAnsi="Book Antiqua" w:cs="Times New Roman"/>
        </w:rPr>
        <w:t>line workers to senior executives</w:t>
      </w:r>
      <w:r w:rsidR="007B5EEA" w:rsidRPr="00F32FC8">
        <w:rPr>
          <w:rFonts w:ascii="Book Antiqua" w:hAnsi="Book Antiqua" w:cs="Times New Roman"/>
        </w:rPr>
        <w:t>.</w:t>
      </w:r>
    </w:p>
    <w:p w:rsidR="00A57416" w:rsidRPr="00766B7A" w:rsidRDefault="00A57416" w:rsidP="007A1D0A">
      <w:pPr>
        <w:spacing w:after="0" w:afterAutospacing="0"/>
        <w:jc w:val="center"/>
        <w:rPr>
          <w:rFonts w:ascii="Book Antiqua" w:hAnsi="Book Antiqua" w:cs="Times New Roman"/>
          <w:b/>
          <w:color w:val="002060"/>
        </w:rPr>
      </w:pPr>
      <w:r w:rsidRPr="00766B7A">
        <w:rPr>
          <w:rFonts w:ascii="Book Antiqua" w:hAnsi="Book Antiqua" w:cs="Times New Roman"/>
          <w:b/>
          <w:color w:val="002060"/>
        </w:rPr>
        <w:t>CORE COMPETENCIES</w:t>
      </w:r>
    </w:p>
    <w:tbl>
      <w:tblPr>
        <w:tblStyle w:val="TableGrid"/>
        <w:tblW w:w="0" w:type="auto"/>
        <w:tblBorders>
          <w:left w:val="none" w:sz="0" w:space="0" w:color="auto"/>
          <w:bottom w:val="none" w:sz="0" w:space="0" w:color="auto"/>
          <w:right w:val="none" w:sz="0" w:space="0" w:color="auto"/>
        </w:tblBorders>
        <w:tblLook w:val="04A0" w:firstRow="1" w:lastRow="0" w:firstColumn="1" w:lastColumn="0" w:noHBand="0" w:noVBand="1"/>
      </w:tblPr>
      <w:tblGrid>
        <w:gridCol w:w="5148"/>
        <w:gridCol w:w="5760"/>
      </w:tblGrid>
      <w:tr w:rsidR="007A1D0A" w:rsidRPr="00285FC6" w:rsidTr="00766B7A">
        <w:tc>
          <w:tcPr>
            <w:tcW w:w="10908" w:type="dxa"/>
            <w:gridSpan w:val="2"/>
            <w:tcBorders>
              <w:bottom w:val="nil"/>
            </w:tcBorders>
          </w:tcPr>
          <w:p w:rsidR="007A1D0A" w:rsidRPr="00285FC6" w:rsidRDefault="007A1D0A" w:rsidP="00A861D1">
            <w:pPr>
              <w:spacing w:afterAutospacing="0"/>
              <w:rPr>
                <w:rFonts w:ascii="Book Antiqua" w:hAnsi="Book Antiqua" w:cs="Times New Roman"/>
                <w:b/>
                <w:color w:val="002060"/>
              </w:rPr>
            </w:pPr>
          </w:p>
        </w:tc>
      </w:tr>
      <w:tr w:rsidR="002B2101" w:rsidRPr="00285FC6" w:rsidTr="00766B7A">
        <w:tblPrEx>
          <w:tblBorders>
            <w:top w:val="none" w:sz="0" w:space="0" w:color="auto"/>
            <w:insideH w:val="none" w:sz="0" w:space="0" w:color="auto"/>
            <w:insideV w:val="none" w:sz="0" w:space="0" w:color="auto"/>
          </w:tblBorders>
        </w:tblPrEx>
        <w:tc>
          <w:tcPr>
            <w:tcW w:w="5148" w:type="dxa"/>
          </w:tcPr>
          <w:p w:rsidR="002B2101" w:rsidRPr="00F32FC8" w:rsidRDefault="002B2101" w:rsidP="000D0FD6">
            <w:pPr>
              <w:pStyle w:val="ListParagraph"/>
              <w:numPr>
                <w:ilvl w:val="0"/>
                <w:numId w:val="35"/>
              </w:numPr>
              <w:spacing w:afterAutospacing="0"/>
              <w:rPr>
                <w:rFonts w:ascii="Book Antiqua" w:hAnsi="Book Antiqua" w:cs="Times New Roman"/>
              </w:rPr>
            </w:pPr>
            <w:r w:rsidRPr="00F32FC8">
              <w:rPr>
                <w:rFonts w:ascii="Book Antiqua" w:hAnsi="Book Antiqua" w:cs="Times New Roman"/>
              </w:rPr>
              <w:t xml:space="preserve">Training Program </w:t>
            </w:r>
            <w:r w:rsidR="00963D0F" w:rsidRPr="00F32FC8">
              <w:rPr>
                <w:rFonts w:ascii="Book Antiqua" w:hAnsi="Book Antiqua" w:cs="Times New Roman"/>
              </w:rPr>
              <w:t xml:space="preserve">Strategic </w:t>
            </w:r>
            <w:r w:rsidRPr="00F32FC8">
              <w:rPr>
                <w:rFonts w:ascii="Book Antiqua" w:hAnsi="Book Antiqua" w:cs="Times New Roman"/>
              </w:rPr>
              <w:t>Leadership</w:t>
            </w:r>
          </w:p>
          <w:p w:rsidR="002B2101" w:rsidRPr="00F32FC8" w:rsidRDefault="002B2101" w:rsidP="000D0FD6">
            <w:pPr>
              <w:pStyle w:val="ListParagraph"/>
              <w:numPr>
                <w:ilvl w:val="0"/>
                <w:numId w:val="35"/>
              </w:numPr>
              <w:spacing w:afterAutospacing="0"/>
              <w:rPr>
                <w:rFonts w:ascii="Book Antiqua" w:hAnsi="Book Antiqua" w:cs="Times New Roman"/>
              </w:rPr>
            </w:pPr>
            <w:r w:rsidRPr="00F32FC8">
              <w:rPr>
                <w:rFonts w:ascii="Book Antiqua" w:hAnsi="Book Antiqua" w:cs="Times New Roman"/>
              </w:rPr>
              <w:t>LMS Implementation &amp; Administration</w:t>
            </w:r>
          </w:p>
          <w:p w:rsidR="002B2101" w:rsidRPr="00F32FC8" w:rsidRDefault="002B2101" w:rsidP="000D0FD6">
            <w:pPr>
              <w:pStyle w:val="ListParagraph"/>
              <w:numPr>
                <w:ilvl w:val="0"/>
                <w:numId w:val="35"/>
              </w:numPr>
              <w:spacing w:afterAutospacing="0"/>
              <w:rPr>
                <w:rFonts w:ascii="Book Antiqua" w:hAnsi="Book Antiqua" w:cs="Times New Roman"/>
              </w:rPr>
            </w:pPr>
            <w:r w:rsidRPr="00F32FC8">
              <w:rPr>
                <w:rFonts w:ascii="Book Antiqua" w:hAnsi="Book Antiqua" w:cs="Times New Roman"/>
              </w:rPr>
              <w:t>Advanced Instructional Design</w:t>
            </w:r>
            <w:r w:rsidR="00EA4003" w:rsidRPr="00F32FC8">
              <w:rPr>
                <w:rFonts w:ascii="Book Antiqua" w:hAnsi="Book Antiqua" w:cs="Times New Roman"/>
              </w:rPr>
              <w:t>, ADDIE</w:t>
            </w:r>
          </w:p>
          <w:p w:rsidR="002B2101" w:rsidRPr="00F32FC8" w:rsidRDefault="000D0FD6" w:rsidP="000D0FD6">
            <w:pPr>
              <w:pStyle w:val="ListParagraph"/>
              <w:numPr>
                <w:ilvl w:val="0"/>
                <w:numId w:val="35"/>
              </w:numPr>
              <w:spacing w:afterAutospacing="0"/>
              <w:rPr>
                <w:rFonts w:ascii="Book Antiqua" w:hAnsi="Book Antiqua" w:cs="Times New Roman"/>
                <w:color w:val="002060"/>
              </w:rPr>
            </w:pPr>
            <w:r w:rsidRPr="00F32FC8">
              <w:rPr>
                <w:rFonts w:ascii="Book Antiqua" w:hAnsi="Book Antiqua" w:cs="Times New Roman"/>
              </w:rPr>
              <w:t>Leading Edge Learning Technologies</w:t>
            </w:r>
          </w:p>
          <w:p w:rsidR="00AB6965" w:rsidRPr="00F32FC8" w:rsidRDefault="00AB6965" w:rsidP="000D0FD6">
            <w:pPr>
              <w:pStyle w:val="ListParagraph"/>
              <w:numPr>
                <w:ilvl w:val="0"/>
                <w:numId w:val="35"/>
              </w:numPr>
              <w:spacing w:afterAutospacing="0"/>
              <w:rPr>
                <w:rFonts w:ascii="Book Antiqua" w:hAnsi="Book Antiqua" w:cs="Times New Roman"/>
                <w:color w:val="002060"/>
              </w:rPr>
            </w:pPr>
            <w:r w:rsidRPr="00F32FC8">
              <w:rPr>
                <w:rFonts w:ascii="Book Antiqua" w:hAnsi="Book Antiqua" w:cs="Times New Roman"/>
              </w:rPr>
              <w:t>Project Management</w:t>
            </w:r>
          </w:p>
        </w:tc>
        <w:tc>
          <w:tcPr>
            <w:tcW w:w="5760" w:type="dxa"/>
          </w:tcPr>
          <w:p w:rsidR="000D0FD6" w:rsidRPr="00F32FC8" w:rsidRDefault="000D0FD6" w:rsidP="000D0FD6">
            <w:pPr>
              <w:pStyle w:val="ListParagraph"/>
              <w:numPr>
                <w:ilvl w:val="0"/>
                <w:numId w:val="36"/>
              </w:numPr>
              <w:spacing w:afterAutospacing="0"/>
              <w:rPr>
                <w:rFonts w:ascii="Book Antiqua" w:hAnsi="Book Antiqua" w:cs="Times New Roman"/>
              </w:rPr>
            </w:pPr>
            <w:r w:rsidRPr="00F32FC8">
              <w:rPr>
                <w:rFonts w:ascii="Book Antiqua" w:hAnsi="Book Antiqua" w:cs="Times New Roman"/>
              </w:rPr>
              <w:t>Management/Coaching of Training Staff</w:t>
            </w:r>
          </w:p>
          <w:p w:rsidR="002B2101" w:rsidRPr="00F32FC8" w:rsidRDefault="002B2101" w:rsidP="000D0FD6">
            <w:pPr>
              <w:pStyle w:val="ListParagraph"/>
              <w:numPr>
                <w:ilvl w:val="0"/>
                <w:numId w:val="36"/>
              </w:numPr>
              <w:spacing w:afterAutospacing="0"/>
              <w:rPr>
                <w:rFonts w:ascii="Book Antiqua" w:hAnsi="Book Antiqua" w:cs="Times New Roman"/>
              </w:rPr>
            </w:pPr>
            <w:r w:rsidRPr="00F32FC8">
              <w:rPr>
                <w:rFonts w:ascii="Book Antiqua" w:hAnsi="Book Antiqua" w:cs="Times New Roman"/>
              </w:rPr>
              <w:t>Vendor Management</w:t>
            </w:r>
          </w:p>
          <w:p w:rsidR="002B2101" w:rsidRPr="00F32FC8" w:rsidRDefault="002B2101" w:rsidP="000D0FD6">
            <w:pPr>
              <w:pStyle w:val="ListParagraph"/>
              <w:numPr>
                <w:ilvl w:val="0"/>
                <w:numId w:val="36"/>
              </w:numPr>
              <w:spacing w:afterAutospacing="0"/>
              <w:rPr>
                <w:rFonts w:ascii="Book Antiqua" w:hAnsi="Book Antiqua" w:cs="Times New Roman"/>
              </w:rPr>
            </w:pPr>
            <w:r w:rsidRPr="00F32FC8">
              <w:rPr>
                <w:rFonts w:ascii="Book Antiqua" w:hAnsi="Book Antiqua" w:cs="Times New Roman"/>
              </w:rPr>
              <w:t>Training Program Evaluation</w:t>
            </w:r>
          </w:p>
          <w:p w:rsidR="002B2101" w:rsidRPr="00F32FC8" w:rsidRDefault="000D0FD6" w:rsidP="000D0FD6">
            <w:pPr>
              <w:pStyle w:val="ListParagraph"/>
              <w:numPr>
                <w:ilvl w:val="0"/>
                <w:numId w:val="36"/>
              </w:numPr>
              <w:spacing w:afterAutospacing="0"/>
              <w:rPr>
                <w:rFonts w:ascii="Book Antiqua" w:hAnsi="Book Antiqua" w:cs="Times New Roman"/>
                <w:color w:val="002060"/>
              </w:rPr>
            </w:pPr>
            <w:r w:rsidRPr="00F32FC8">
              <w:rPr>
                <w:rFonts w:ascii="Book Antiqua" w:hAnsi="Book Antiqua" w:cs="Times New Roman"/>
              </w:rPr>
              <w:t>Classroom/Virtual Instruction</w:t>
            </w:r>
          </w:p>
          <w:p w:rsidR="00AB6965" w:rsidRPr="00F32FC8" w:rsidRDefault="00AB6965" w:rsidP="000D0FD6">
            <w:pPr>
              <w:pStyle w:val="ListParagraph"/>
              <w:numPr>
                <w:ilvl w:val="0"/>
                <w:numId w:val="36"/>
              </w:numPr>
              <w:spacing w:afterAutospacing="0"/>
              <w:rPr>
                <w:rFonts w:ascii="Book Antiqua" w:hAnsi="Book Antiqua" w:cs="Times New Roman"/>
                <w:color w:val="002060"/>
              </w:rPr>
            </w:pPr>
            <w:r w:rsidRPr="00F32FC8">
              <w:rPr>
                <w:rFonts w:ascii="Book Antiqua" w:hAnsi="Book Antiqua" w:cs="Times New Roman"/>
              </w:rPr>
              <w:t>Adult Learning Principles</w:t>
            </w:r>
          </w:p>
        </w:tc>
      </w:tr>
    </w:tbl>
    <w:p w:rsidR="001261E6" w:rsidRPr="00766B7A" w:rsidRDefault="00766B7A" w:rsidP="007A1D0A">
      <w:pPr>
        <w:spacing w:after="0" w:afterAutospacing="0"/>
        <w:jc w:val="center"/>
        <w:rPr>
          <w:rFonts w:ascii="Book Antiqua" w:hAnsi="Book Antiqua" w:cs="Times New Roman"/>
          <w:b/>
          <w:color w:val="002060"/>
        </w:rPr>
      </w:pPr>
      <w:r>
        <w:rPr>
          <w:rFonts w:ascii="Book Antiqua" w:hAnsi="Book Antiqua" w:cs="Times New Roman"/>
          <w:b/>
          <w:color w:val="002060"/>
        </w:rPr>
        <w:br/>
      </w:r>
      <w:r w:rsidR="007A1D0A" w:rsidRPr="00766B7A">
        <w:rPr>
          <w:rFonts w:ascii="Book Antiqua" w:hAnsi="Book Antiqua" w:cs="Times New Roman"/>
          <w:b/>
          <w:color w:val="002060"/>
        </w:rPr>
        <w:t>PROFESSIONAL EXPERIENCE</w:t>
      </w:r>
    </w:p>
    <w:tbl>
      <w:tblPr>
        <w:tblStyle w:val="TableGrid"/>
        <w:tblW w:w="0" w:type="auto"/>
        <w:tblBorders>
          <w:left w:val="none" w:sz="0" w:space="0" w:color="auto"/>
          <w:bottom w:val="none" w:sz="0" w:space="0" w:color="auto"/>
          <w:right w:val="none" w:sz="0" w:space="0" w:color="auto"/>
        </w:tblBorders>
        <w:tblLook w:val="04A0" w:firstRow="1" w:lastRow="0" w:firstColumn="1" w:lastColumn="0" w:noHBand="0" w:noVBand="1"/>
      </w:tblPr>
      <w:tblGrid>
        <w:gridCol w:w="10923"/>
      </w:tblGrid>
      <w:tr w:rsidR="00C04F27" w:rsidRPr="00285FC6" w:rsidTr="00766B7A">
        <w:trPr>
          <w:trHeight w:val="285"/>
        </w:trPr>
        <w:tc>
          <w:tcPr>
            <w:tcW w:w="10923" w:type="dxa"/>
          </w:tcPr>
          <w:p w:rsidR="00C04F27" w:rsidRPr="00285FC6" w:rsidRDefault="00C04F27" w:rsidP="001261E6">
            <w:pPr>
              <w:spacing w:afterAutospacing="0"/>
              <w:rPr>
                <w:rFonts w:ascii="Book Antiqua" w:hAnsi="Book Antiqua" w:cs="Times New Roman"/>
                <w:b/>
                <w:color w:val="002060"/>
              </w:rPr>
            </w:pPr>
          </w:p>
        </w:tc>
      </w:tr>
    </w:tbl>
    <w:p w:rsidR="00365167" w:rsidRPr="00876F0B" w:rsidRDefault="00365167" w:rsidP="00365167">
      <w:pPr>
        <w:spacing w:after="0" w:afterAutospacing="0"/>
        <w:rPr>
          <w:rFonts w:ascii="Book Antiqua" w:hAnsi="Book Antiqua" w:cs="Times New Roman"/>
          <w:color w:val="002060"/>
        </w:rPr>
      </w:pPr>
      <w:r>
        <w:rPr>
          <w:rFonts w:ascii="Book Antiqua" w:hAnsi="Book Antiqua" w:cs="Times New Roman"/>
          <w:b/>
          <w:color w:val="002060"/>
        </w:rPr>
        <w:t>Manager Global Training</w:t>
      </w:r>
      <w:r w:rsidRPr="00285FC6">
        <w:rPr>
          <w:rFonts w:ascii="Book Antiqua" w:hAnsi="Book Antiqua" w:cs="Times New Roman"/>
          <w:b/>
          <w:color w:val="002060"/>
        </w:rPr>
        <w:t xml:space="preserve">:  </w:t>
      </w:r>
      <w:r>
        <w:rPr>
          <w:rFonts w:ascii="Book Antiqua" w:hAnsi="Book Antiqua" w:cs="Times New Roman"/>
        </w:rPr>
        <w:t xml:space="preserve">Rapiscan Systems    Torrance, FCA      </w:t>
      </w:r>
      <w:r w:rsidRPr="00285FC6">
        <w:rPr>
          <w:rFonts w:ascii="Book Antiqua" w:hAnsi="Book Antiqua" w:cs="Times New Roman"/>
        </w:rPr>
        <w:t xml:space="preserve"> </w:t>
      </w:r>
      <w:r>
        <w:rPr>
          <w:rFonts w:ascii="Book Antiqua" w:hAnsi="Book Antiqua" w:cs="Times New Roman"/>
        </w:rPr>
        <w:t xml:space="preserve">                                              3/2015 – Present</w:t>
      </w:r>
      <w:r w:rsidRPr="00285FC6">
        <w:rPr>
          <w:rFonts w:ascii="Book Antiqua" w:hAnsi="Book Antiqua" w:cs="Times New Roman"/>
        </w:rPr>
        <w:br/>
      </w:r>
      <w:r>
        <w:rPr>
          <w:rFonts w:ascii="Book Antiqua" w:hAnsi="Book Antiqua" w:cs="Times New Roman"/>
          <w:color w:val="002060"/>
        </w:rPr>
        <w:t>Key Achievements:</w:t>
      </w:r>
    </w:p>
    <w:p w:rsidR="00365167" w:rsidRPr="00285FC6" w:rsidRDefault="00365167" w:rsidP="00365167">
      <w:pPr>
        <w:pStyle w:val="ListParagraph"/>
        <w:numPr>
          <w:ilvl w:val="0"/>
          <w:numId w:val="30"/>
        </w:numPr>
        <w:spacing w:after="0" w:afterAutospacing="0"/>
        <w:rPr>
          <w:rFonts w:ascii="Book Antiqua" w:hAnsi="Book Antiqua" w:cs="Times New Roman"/>
        </w:rPr>
      </w:pPr>
      <w:r>
        <w:rPr>
          <w:rFonts w:ascii="Book Antiqua" w:hAnsi="Book Antiqua" w:cs="Times New Roman"/>
        </w:rPr>
        <w:t>Direct a</w:t>
      </w:r>
      <w:r w:rsidRPr="00285FC6">
        <w:rPr>
          <w:rFonts w:ascii="Book Antiqua" w:hAnsi="Book Antiqua" w:cs="Times New Roman"/>
        </w:rPr>
        <w:t xml:space="preserve"> team of trai</w:t>
      </w:r>
      <w:r>
        <w:rPr>
          <w:rFonts w:ascii="Book Antiqua" w:hAnsi="Book Antiqua" w:cs="Times New Roman"/>
        </w:rPr>
        <w:t>ning technical trainers/developers to deliver operator and maintenance training for the Rapiscan product line</w:t>
      </w:r>
    </w:p>
    <w:p w:rsidR="00365167" w:rsidRPr="00285FC6" w:rsidRDefault="00365167" w:rsidP="00365167">
      <w:pPr>
        <w:pStyle w:val="ListParagraph"/>
        <w:numPr>
          <w:ilvl w:val="0"/>
          <w:numId w:val="30"/>
        </w:numPr>
        <w:spacing w:after="0" w:afterAutospacing="0"/>
        <w:rPr>
          <w:rFonts w:ascii="Book Antiqua" w:hAnsi="Book Antiqua" w:cs="Times New Roman"/>
          <w:b/>
          <w:color w:val="002060"/>
        </w:rPr>
      </w:pPr>
      <w:r>
        <w:rPr>
          <w:rFonts w:ascii="Book Antiqua" w:hAnsi="Book Antiqua" w:cs="Times New Roman"/>
        </w:rPr>
        <w:t>Deployed the first corporate mobile gaming application, Rapiscan Product Challenge to refresh and enhance the knowledge of field service technicians and customer service personnel.</w:t>
      </w:r>
    </w:p>
    <w:p w:rsidR="00365167" w:rsidRPr="00285FC6" w:rsidRDefault="00365167" w:rsidP="00365167">
      <w:pPr>
        <w:pStyle w:val="ListParagraph"/>
        <w:numPr>
          <w:ilvl w:val="0"/>
          <w:numId w:val="30"/>
        </w:numPr>
        <w:spacing w:after="0" w:afterAutospacing="0"/>
        <w:rPr>
          <w:rFonts w:ascii="Book Antiqua" w:hAnsi="Book Antiqua" w:cs="Times New Roman"/>
        </w:rPr>
      </w:pPr>
      <w:r>
        <w:rPr>
          <w:rFonts w:ascii="Book Antiqua" w:hAnsi="Book Antiqua" w:cs="Times New Roman"/>
        </w:rPr>
        <w:t>Drive the training department from cost center to profit making unit</w:t>
      </w:r>
    </w:p>
    <w:p w:rsidR="00365167" w:rsidRPr="00285FC6" w:rsidRDefault="00365167" w:rsidP="00365167">
      <w:pPr>
        <w:pStyle w:val="ListParagraph"/>
        <w:numPr>
          <w:ilvl w:val="0"/>
          <w:numId w:val="30"/>
        </w:numPr>
        <w:spacing w:after="0" w:afterAutospacing="0"/>
        <w:rPr>
          <w:rFonts w:ascii="Book Antiqua" w:hAnsi="Book Antiqua" w:cs="Times New Roman"/>
        </w:rPr>
      </w:pPr>
      <w:r>
        <w:rPr>
          <w:rFonts w:ascii="Book Antiqua" w:hAnsi="Book Antiqua" w:cs="Times New Roman"/>
        </w:rPr>
        <w:t>Provide</w:t>
      </w:r>
      <w:r w:rsidRPr="00285FC6">
        <w:rPr>
          <w:rFonts w:ascii="Book Antiqua" w:hAnsi="Book Antiqua" w:cs="Times New Roman"/>
        </w:rPr>
        <w:t xml:space="preserve"> strategic leadership in research and recommendation of innovative learning technologies, training content, and</w:t>
      </w:r>
      <w:r>
        <w:rPr>
          <w:rFonts w:ascii="Book Antiqua" w:hAnsi="Book Antiqua" w:cs="Times New Roman"/>
        </w:rPr>
        <w:t xml:space="preserve"> utilization of the learning management system (Success Factors)</w:t>
      </w:r>
      <w:r w:rsidRPr="00285FC6">
        <w:rPr>
          <w:rFonts w:ascii="Book Antiqua" w:hAnsi="Book Antiqua" w:cs="Times New Roman"/>
        </w:rPr>
        <w:t>.</w:t>
      </w:r>
    </w:p>
    <w:p w:rsidR="00365167" w:rsidRDefault="00365167" w:rsidP="00597328">
      <w:pPr>
        <w:spacing w:after="0" w:afterAutospacing="0"/>
        <w:rPr>
          <w:rFonts w:ascii="Book Antiqua" w:hAnsi="Book Antiqua" w:cs="Times New Roman"/>
          <w:b/>
          <w:color w:val="002060"/>
        </w:rPr>
      </w:pPr>
    </w:p>
    <w:p w:rsidR="00597328" w:rsidRPr="00876F0B" w:rsidRDefault="00597328" w:rsidP="00597328">
      <w:pPr>
        <w:spacing w:after="0" w:afterAutospacing="0"/>
        <w:rPr>
          <w:rFonts w:ascii="Book Antiqua" w:hAnsi="Book Antiqua" w:cs="Times New Roman"/>
          <w:color w:val="002060"/>
        </w:rPr>
      </w:pPr>
      <w:r w:rsidRPr="00285FC6">
        <w:rPr>
          <w:rFonts w:ascii="Book Antiqua" w:hAnsi="Book Antiqua" w:cs="Times New Roman"/>
          <w:b/>
          <w:color w:val="002060"/>
        </w:rPr>
        <w:t xml:space="preserve">Manager Learning Technology:  </w:t>
      </w:r>
      <w:r w:rsidR="00940943" w:rsidRPr="00285FC6">
        <w:rPr>
          <w:rFonts w:ascii="Book Antiqua" w:hAnsi="Book Antiqua" w:cs="Times New Roman"/>
        </w:rPr>
        <w:t>Univision Communications</w:t>
      </w:r>
      <w:r w:rsidR="00876F0B">
        <w:rPr>
          <w:rFonts w:ascii="Book Antiqua" w:hAnsi="Book Antiqua" w:cs="Times New Roman"/>
        </w:rPr>
        <w:t xml:space="preserve">   </w:t>
      </w:r>
      <w:r w:rsidR="0059145C">
        <w:rPr>
          <w:rFonts w:ascii="Book Antiqua" w:hAnsi="Book Antiqua" w:cs="Times New Roman"/>
        </w:rPr>
        <w:t xml:space="preserve"> Miami, FL       </w:t>
      </w:r>
      <w:r w:rsidR="00940943" w:rsidRPr="00285FC6">
        <w:rPr>
          <w:rFonts w:ascii="Book Antiqua" w:hAnsi="Book Antiqua" w:cs="Times New Roman"/>
        </w:rPr>
        <w:t xml:space="preserve"> </w:t>
      </w:r>
      <w:r w:rsidR="00940943">
        <w:rPr>
          <w:rFonts w:ascii="Book Antiqua" w:hAnsi="Book Antiqua" w:cs="Times New Roman"/>
        </w:rPr>
        <w:t xml:space="preserve">               </w:t>
      </w:r>
      <w:r w:rsidR="0059145C">
        <w:rPr>
          <w:rFonts w:ascii="Book Antiqua" w:hAnsi="Book Antiqua" w:cs="Times New Roman"/>
        </w:rPr>
        <w:t xml:space="preserve">    </w:t>
      </w:r>
      <w:r w:rsidR="00AB6965">
        <w:rPr>
          <w:rFonts w:ascii="Book Antiqua" w:hAnsi="Book Antiqua" w:cs="Times New Roman"/>
        </w:rPr>
        <w:t xml:space="preserve">    </w:t>
      </w:r>
      <w:r w:rsidR="000E3927">
        <w:rPr>
          <w:rFonts w:ascii="Book Antiqua" w:hAnsi="Book Antiqua" w:cs="Times New Roman"/>
        </w:rPr>
        <w:t xml:space="preserve">  </w:t>
      </w:r>
      <w:r w:rsidR="0059145C">
        <w:rPr>
          <w:rFonts w:ascii="Book Antiqua" w:hAnsi="Book Antiqua" w:cs="Times New Roman"/>
        </w:rPr>
        <w:t xml:space="preserve"> </w:t>
      </w:r>
      <w:r w:rsidR="00940943">
        <w:rPr>
          <w:rFonts w:ascii="Book Antiqua" w:hAnsi="Book Antiqua" w:cs="Times New Roman"/>
        </w:rPr>
        <w:t xml:space="preserve"> </w:t>
      </w:r>
      <w:r w:rsidR="00BF246B" w:rsidRPr="00285FC6">
        <w:rPr>
          <w:rFonts w:ascii="Book Antiqua" w:hAnsi="Book Antiqua" w:cs="Times New Roman"/>
        </w:rPr>
        <w:t>2</w:t>
      </w:r>
      <w:r w:rsidR="00C4178B">
        <w:rPr>
          <w:rFonts w:ascii="Book Antiqua" w:hAnsi="Book Antiqua" w:cs="Times New Roman"/>
        </w:rPr>
        <w:t>/2014 – 12/2014</w:t>
      </w:r>
      <w:r w:rsidRPr="00285FC6">
        <w:rPr>
          <w:rFonts w:ascii="Book Antiqua" w:hAnsi="Book Antiqua" w:cs="Times New Roman"/>
        </w:rPr>
        <w:br/>
      </w:r>
      <w:r w:rsidR="00876F0B">
        <w:rPr>
          <w:rFonts w:ascii="Book Antiqua" w:hAnsi="Book Antiqua" w:cs="Times New Roman"/>
          <w:color w:val="002060"/>
        </w:rPr>
        <w:t>Key Achievements:</w:t>
      </w:r>
    </w:p>
    <w:p w:rsidR="00597328" w:rsidRPr="00285FC6" w:rsidRDefault="00186304" w:rsidP="00941B1F">
      <w:pPr>
        <w:pStyle w:val="ListParagraph"/>
        <w:numPr>
          <w:ilvl w:val="0"/>
          <w:numId w:val="30"/>
        </w:numPr>
        <w:spacing w:after="0" w:afterAutospacing="0"/>
        <w:rPr>
          <w:rFonts w:ascii="Book Antiqua" w:hAnsi="Book Antiqua" w:cs="Times New Roman"/>
        </w:rPr>
      </w:pPr>
      <w:r w:rsidRPr="00285FC6">
        <w:rPr>
          <w:rFonts w:ascii="Book Antiqua" w:hAnsi="Book Antiqua" w:cs="Times New Roman"/>
        </w:rPr>
        <w:t>Led</w:t>
      </w:r>
      <w:r w:rsidR="008C286B" w:rsidRPr="00285FC6">
        <w:rPr>
          <w:rFonts w:ascii="Book Antiqua" w:hAnsi="Book Antiqua" w:cs="Times New Roman"/>
        </w:rPr>
        <w:t>, coached, and mentored</w:t>
      </w:r>
      <w:r w:rsidRPr="00285FC6">
        <w:rPr>
          <w:rFonts w:ascii="Book Antiqua" w:hAnsi="Book Antiqua" w:cs="Times New Roman"/>
        </w:rPr>
        <w:t xml:space="preserve"> a team of training technologists and contracto</w:t>
      </w:r>
      <w:r w:rsidR="00876F0B">
        <w:rPr>
          <w:rFonts w:ascii="Book Antiqua" w:hAnsi="Book Antiqua" w:cs="Times New Roman"/>
        </w:rPr>
        <w:t>rs to support corporate business</w:t>
      </w:r>
      <w:r w:rsidRPr="00285FC6">
        <w:rPr>
          <w:rFonts w:ascii="Book Antiqua" w:hAnsi="Book Antiqua" w:cs="Times New Roman"/>
        </w:rPr>
        <w:t xml:space="preserve"> initiatives within budget to a high level of client satisfaction</w:t>
      </w:r>
    </w:p>
    <w:p w:rsidR="00597328" w:rsidRPr="00285FC6" w:rsidRDefault="00876F0B" w:rsidP="00597328">
      <w:pPr>
        <w:pStyle w:val="ListParagraph"/>
        <w:numPr>
          <w:ilvl w:val="0"/>
          <w:numId w:val="30"/>
        </w:numPr>
        <w:spacing w:after="0" w:afterAutospacing="0"/>
        <w:rPr>
          <w:rFonts w:ascii="Book Antiqua" w:hAnsi="Book Antiqua" w:cs="Times New Roman"/>
          <w:b/>
          <w:color w:val="002060"/>
        </w:rPr>
      </w:pPr>
      <w:r>
        <w:rPr>
          <w:rFonts w:ascii="Book Antiqua" w:hAnsi="Book Antiqua" w:cs="Times New Roman"/>
        </w:rPr>
        <w:t xml:space="preserve">Project managed </w:t>
      </w:r>
      <w:r w:rsidR="00186304" w:rsidRPr="00285FC6">
        <w:rPr>
          <w:rFonts w:ascii="Book Antiqua" w:hAnsi="Book Antiqua" w:cs="Times New Roman"/>
        </w:rPr>
        <w:t xml:space="preserve">a variety of training projects including instructor led training, training documentation, </w:t>
      </w:r>
      <w:r w:rsidR="0009017A" w:rsidRPr="00285FC6">
        <w:rPr>
          <w:rFonts w:ascii="Book Antiqua" w:hAnsi="Book Antiqua" w:cs="Times New Roman"/>
        </w:rPr>
        <w:t xml:space="preserve">and </w:t>
      </w:r>
      <w:r w:rsidR="00186304" w:rsidRPr="00285FC6">
        <w:rPr>
          <w:rFonts w:ascii="Book Antiqua" w:hAnsi="Book Antiqua" w:cs="Times New Roman"/>
        </w:rPr>
        <w:t>SCORM compliant eLearning</w:t>
      </w:r>
      <w:r>
        <w:rPr>
          <w:rFonts w:ascii="Book Antiqua" w:hAnsi="Book Antiqua" w:cs="Times New Roman"/>
        </w:rPr>
        <w:t xml:space="preserve"> to meet client</w:t>
      </w:r>
      <w:r w:rsidR="0059145C">
        <w:rPr>
          <w:rFonts w:ascii="Book Antiqua" w:hAnsi="Book Antiqua" w:cs="Times New Roman"/>
        </w:rPr>
        <w:t xml:space="preserve"> requirements with a high level of client satisfaction</w:t>
      </w:r>
    </w:p>
    <w:p w:rsidR="00597328" w:rsidRPr="00285FC6" w:rsidRDefault="00186304" w:rsidP="00597328">
      <w:pPr>
        <w:pStyle w:val="ListParagraph"/>
        <w:numPr>
          <w:ilvl w:val="0"/>
          <w:numId w:val="30"/>
        </w:numPr>
        <w:spacing w:after="0" w:afterAutospacing="0"/>
        <w:rPr>
          <w:rFonts w:ascii="Book Antiqua" w:hAnsi="Book Antiqua" w:cs="Times New Roman"/>
        </w:rPr>
      </w:pPr>
      <w:r w:rsidRPr="00285FC6">
        <w:rPr>
          <w:rFonts w:ascii="Book Antiqua" w:hAnsi="Book Antiqua" w:cs="Times New Roman"/>
        </w:rPr>
        <w:t>Reduced corporate expenses through effective vendor management and negotiation of contracts and renewals</w:t>
      </w:r>
    </w:p>
    <w:p w:rsidR="00941B1F" w:rsidRPr="00285FC6" w:rsidRDefault="00186304" w:rsidP="00597328">
      <w:pPr>
        <w:pStyle w:val="ListParagraph"/>
        <w:numPr>
          <w:ilvl w:val="0"/>
          <w:numId w:val="30"/>
        </w:numPr>
        <w:spacing w:after="0" w:afterAutospacing="0"/>
        <w:rPr>
          <w:rFonts w:ascii="Book Antiqua" w:hAnsi="Book Antiqua" w:cs="Times New Roman"/>
        </w:rPr>
      </w:pPr>
      <w:r w:rsidRPr="00285FC6">
        <w:rPr>
          <w:rFonts w:ascii="Book Antiqua" w:hAnsi="Book Antiqua" w:cs="Times New Roman"/>
        </w:rPr>
        <w:t>Provided strategic leadership in</w:t>
      </w:r>
      <w:r w:rsidR="00BF246B" w:rsidRPr="00285FC6">
        <w:rPr>
          <w:rFonts w:ascii="Book Antiqua" w:hAnsi="Book Antiqua" w:cs="Times New Roman"/>
        </w:rPr>
        <w:t xml:space="preserve"> research and recommendation</w:t>
      </w:r>
      <w:r w:rsidRPr="00285FC6">
        <w:rPr>
          <w:rFonts w:ascii="Book Antiqua" w:hAnsi="Book Antiqua" w:cs="Times New Roman"/>
        </w:rPr>
        <w:t xml:space="preserve"> </w:t>
      </w:r>
      <w:r w:rsidR="00BC22E0" w:rsidRPr="00285FC6">
        <w:rPr>
          <w:rFonts w:ascii="Book Antiqua" w:hAnsi="Book Antiqua" w:cs="Times New Roman"/>
        </w:rPr>
        <w:t xml:space="preserve">of innovative </w:t>
      </w:r>
      <w:r w:rsidRPr="00285FC6">
        <w:rPr>
          <w:rFonts w:ascii="Book Antiqua" w:hAnsi="Book Antiqua" w:cs="Times New Roman"/>
        </w:rPr>
        <w:t>learning technologies, training content,</w:t>
      </w:r>
      <w:r w:rsidR="00BF246B" w:rsidRPr="00285FC6">
        <w:rPr>
          <w:rFonts w:ascii="Book Antiqua" w:hAnsi="Book Antiqua" w:cs="Times New Roman"/>
        </w:rPr>
        <w:t xml:space="preserve"> and</w:t>
      </w:r>
      <w:r w:rsidR="00876F0B">
        <w:rPr>
          <w:rFonts w:ascii="Book Antiqua" w:hAnsi="Book Antiqua" w:cs="Times New Roman"/>
        </w:rPr>
        <w:t xml:space="preserve"> transitioning to</w:t>
      </w:r>
      <w:r w:rsidRPr="00285FC6">
        <w:rPr>
          <w:rFonts w:ascii="Book Antiqua" w:hAnsi="Book Antiqua" w:cs="Times New Roman"/>
        </w:rPr>
        <w:t xml:space="preserve"> a new learning management system (Cornerstone).</w:t>
      </w:r>
    </w:p>
    <w:p w:rsidR="00597328" w:rsidRPr="00285FC6" w:rsidRDefault="00597328" w:rsidP="001261E6">
      <w:pPr>
        <w:spacing w:after="0" w:afterAutospacing="0"/>
        <w:rPr>
          <w:rFonts w:ascii="Book Antiqua" w:hAnsi="Book Antiqua" w:cs="Times New Roman"/>
          <w:b/>
          <w:color w:val="002060"/>
        </w:rPr>
      </w:pPr>
    </w:p>
    <w:p w:rsidR="00F43812" w:rsidRPr="00876F0B" w:rsidRDefault="001261E6" w:rsidP="00F43812">
      <w:pPr>
        <w:spacing w:after="0" w:afterAutospacing="0"/>
        <w:rPr>
          <w:rFonts w:ascii="Book Antiqua" w:hAnsi="Book Antiqua" w:cs="Times New Roman"/>
          <w:color w:val="002060"/>
        </w:rPr>
      </w:pPr>
      <w:r w:rsidRPr="00285FC6">
        <w:rPr>
          <w:rFonts w:ascii="Book Antiqua" w:hAnsi="Book Antiqua" w:cs="Times New Roman"/>
          <w:b/>
          <w:color w:val="002060"/>
        </w:rPr>
        <w:t xml:space="preserve">Manager of Technical Training:  </w:t>
      </w:r>
      <w:r w:rsidR="00940943" w:rsidRPr="00285FC6">
        <w:rPr>
          <w:rFonts w:ascii="Book Antiqua" w:hAnsi="Book Antiqua" w:cs="Times New Roman"/>
        </w:rPr>
        <w:t xml:space="preserve">Schneider Electric </w:t>
      </w:r>
      <w:r w:rsidR="0059145C">
        <w:rPr>
          <w:rFonts w:ascii="Book Antiqua" w:hAnsi="Book Antiqua" w:cs="Times New Roman"/>
        </w:rPr>
        <w:t xml:space="preserve">  </w:t>
      </w:r>
      <w:r w:rsidR="00940943" w:rsidRPr="00285FC6">
        <w:rPr>
          <w:rFonts w:ascii="Book Antiqua" w:hAnsi="Book Antiqua" w:cs="Times New Roman"/>
        </w:rPr>
        <w:t>Fairfax</w:t>
      </w:r>
      <w:r w:rsidR="0059145C">
        <w:rPr>
          <w:rFonts w:ascii="Book Antiqua" w:hAnsi="Book Antiqua" w:cs="Times New Roman"/>
        </w:rPr>
        <w:t xml:space="preserve">, VA               </w:t>
      </w:r>
      <w:r w:rsidR="00940943" w:rsidRPr="00285FC6">
        <w:rPr>
          <w:rFonts w:ascii="Book Antiqua" w:hAnsi="Book Antiqua" w:cs="Times New Roman"/>
        </w:rPr>
        <w:t xml:space="preserve"> </w:t>
      </w:r>
      <w:r w:rsidR="00940943">
        <w:rPr>
          <w:rFonts w:ascii="Book Antiqua" w:hAnsi="Book Antiqua" w:cs="Times New Roman"/>
        </w:rPr>
        <w:t xml:space="preserve">                   </w:t>
      </w:r>
      <w:r w:rsidR="0059145C">
        <w:rPr>
          <w:rFonts w:ascii="Book Antiqua" w:hAnsi="Book Antiqua" w:cs="Times New Roman"/>
        </w:rPr>
        <w:t xml:space="preserve">     </w:t>
      </w:r>
      <w:r w:rsidR="00940943">
        <w:rPr>
          <w:rFonts w:ascii="Book Antiqua" w:hAnsi="Book Antiqua" w:cs="Times New Roman"/>
        </w:rPr>
        <w:t xml:space="preserve">      </w:t>
      </w:r>
      <w:r w:rsidR="000E3927">
        <w:rPr>
          <w:rFonts w:ascii="Book Antiqua" w:hAnsi="Book Antiqua" w:cs="Times New Roman"/>
        </w:rPr>
        <w:t xml:space="preserve">   </w:t>
      </w:r>
      <w:r w:rsidR="00940943">
        <w:rPr>
          <w:rFonts w:ascii="Book Antiqua" w:hAnsi="Book Antiqua" w:cs="Times New Roman"/>
        </w:rPr>
        <w:t xml:space="preserve"> </w:t>
      </w:r>
      <w:r w:rsidR="00556EE8" w:rsidRPr="00285FC6">
        <w:rPr>
          <w:rFonts w:ascii="Book Antiqua" w:hAnsi="Book Antiqua" w:cs="Times New Roman"/>
        </w:rPr>
        <w:t>11/</w:t>
      </w:r>
      <w:r w:rsidR="00E251EF" w:rsidRPr="00285FC6">
        <w:rPr>
          <w:rFonts w:ascii="Book Antiqua" w:hAnsi="Book Antiqua" w:cs="Times New Roman"/>
        </w:rPr>
        <w:t>2008 – 1/2014</w:t>
      </w:r>
      <w:r w:rsidR="00F43812" w:rsidRPr="00285FC6">
        <w:rPr>
          <w:rFonts w:ascii="Book Antiqua" w:hAnsi="Book Antiqua" w:cs="Times New Roman"/>
        </w:rPr>
        <w:br/>
      </w:r>
      <w:r w:rsidR="00876F0B" w:rsidRPr="00AB6965">
        <w:rPr>
          <w:rFonts w:ascii="Book Antiqua" w:hAnsi="Book Antiqua" w:cs="Times New Roman"/>
        </w:rPr>
        <w:t>Key Achievements:</w:t>
      </w:r>
    </w:p>
    <w:p w:rsidR="001261E6" w:rsidRPr="00285FC6" w:rsidRDefault="001261E6" w:rsidP="001261E6">
      <w:pPr>
        <w:pStyle w:val="ListParagraph"/>
        <w:numPr>
          <w:ilvl w:val="0"/>
          <w:numId w:val="30"/>
        </w:numPr>
        <w:spacing w:after="0" w:afterAutospacing="0"/>
        <w:rPr>
          <w:rFonts w:ascii="Book Antiqua" w:hAnsi="Book Antiqua" w:cs="Times New Roman"/>
        </w:rPr>
      </w:pPr>
      <w:r w:rsidRPr="00285FC6">
        <w:rPr>
          <w:rFonts w:ascii="Book Antiqua" w:hAnsi="Book Antiqua" w:cs="Times New Roman"/>
        </w:rPr>
        <w:t>Procured, installed and administered the first Learning Management System for Lee Technologies and</w:t>
      </w:r>
    </w:p>
    <w:p w:rsidR="001261E6" w:rsidRPr="00285FC6" w:rsidRDefault="001261E6" w:rsidP="001261E6">
      <w:pPr>
        <w:pStyle w:val="ListParagraph"/>
        <w:spacing w:after="0" w:afterAutospacing="0"/>
        <w:rPr>
          <w:rFonts w:ascii="Book Antiqua" w:hAnsi="Book Antiqua" w:cs="Times New Roman"/>
        </w:rPr>
      </w:pPr>
      <w:r w:rsidRPr="00285FC6">
        <w:rPr>
          <w:rFonts w:ascii="Book Antiqua" w:hAnsi="Book Antiqua" w:cs="Times New Roman"/>
        </w:rPr>
        <w:t xml:space="preserve"> led the transition to Cornerstone LMS after acquisition by Schneider Electric</w:t>
      </w:r>
    </w:p>
    <w:p w:rsidR="00BA61D1" w:rsidRPr="00285FC6" w:rsidRDefault="009B65A4" w:rsidP="00794ED3">
      <w:pPr>
        <w:pStyle w:val="ListParagraph"/>
        <w:numPr>
          <w:ilvl w:val="0"/>
          <w:numId w:val="30"/>
        </w:numPr>
        <w:spacing w:after="0" w:afterAutospacing="0"/>
        <w:rPr>
          <w:rFonts w:ascii="Book Antiqua" w:hAnsi="Book Antiqua" w:cs="Times New Roman"/>
          <w:b/>
          <w:color w:val="002060"/>
        </w:rPr>
      </w:pPr>
      <w:r w:rsidRPr="00285FC6">
        <w:rPr>
          <w:rFonts w:ascii="Book Antiqua" w:hAnsi="Book Antiqua" w:cs="Times New Roman"/>
        </w:rPr>
        <w:lastRenderedPageBreak/>
        <w:t>Delivered</w:t>
      </w:r>
      <w:r w:rsidR="0009017A" w:rsidRPr="00285FC6">
        <w:rPr>
          <w:rFonts w:ascii="Book Antiqua" w:hAnsi="Book Antiqua" w:cs="Times New Roman"/>
        </w:rPr>
        <w:t xml:space="preserve"> and maintained a variety of training products</w:t>
      </w:r>
      <w:r w:rsidR="001261E6" w:rsidRPr="00285FC6">
        <w:rPr>
          <w:rFonts w:ascii="Book Antiqua" w:hAnsi="Book Antiqua" w:cs="Times New Roman"/>
        </w:rPr>
        <w:t xml:space="preserve"> i</w:t>
      </w:r>
      <w:r w:rsidRPr="00285FC6">
        <w:rPr>
          <w:rFonts w:ascii="Book Antiqua" w:hAnsi="Book Antiqua" w:cs="Times New Roman"/>
        </w:rPr>
        <w:t>ncluding instructor led, web based</w:t>
      </w:r>
      <w:r w:rsidR="0009017A" w:rsidRPr="00285FC6">
        <w:rPr>
          <w:rFonts w:ascii="Book Antiqua" w:hAnsi="Book Antiqua" w:cs="Times New Roman"/>
        </w:rPr>
        <w:t xml:space="preserve"> technical</w:t>
      </w:r>
      <w:r w:rsidR="001261E6" w:rsidRPr="00285FC6">
        <w:rPr>
          <w:rFonts w:ascii="Book Antiqua" w:hAnsi="Book Antiqua" w:cs="Times New Roman"/>
        </w:rPr>
        <w:t xml:space="preserve"> training </w:t>
      </w:r>
      <w:r w:rsidR="0009017A" w:rsidRPr="00285FC6">
        <w:rPr>
          <w:rFonts w:ascii="Book Antiqua" w:hAnsi="Book Antiqua" w:cs="Times New Roman"/>
        </w:rPr>
        <w:t xml:space="preserve">courses </w:t>
      </w:r>
      <w:r w:rsidR="001261E6" w:rsidRPr="00285FC6">
        <w:rPr>
          <w:rFonts w:ascii="Book Antiqua" w:hAnsi="Book Antiqua" w:cs="Times New Roman"/>
        </w:rPr>
        <w:t>and job aides to meet contractual requirements and safety compliance</w:t>
      </w:r>
      <w:r w:rsidRPr="00285FC6">
        <w:rPr>
          <w:rFonts w:ascii="Book Antiqua" w:hAnsi="Book Antiqua" w:cs="Times New Roman"/>
        </w:rPr>
        <w:t>.</w:t>
      </w:r>
      <w:r w:rsidR="00794ED3" w:rsidRPr="00285FC6">
        <w:rPr>
          <w:rFonts w:ascii="Book Antiqua" w:hAnsi="Book Antiqua" w:cs="Times New Roman"/>
          <w:b/>
          <w:color w:val="002060"/>
        </w:rPr>
        <w:t xml:space="preserve"> </w:t>
      </w:r>
    </w:p>
    <w:p w:rsidR="001261E6" w:rsidRPr="00285FC6" w:rsidRDefault="001261E6" w:rsidP="001261E6">
      <w:pPr>
        <w:pStyle w:val="ListParagraph"/>
        <w:numPr>
          <w:ilvl w:val="0"/>
          <w:numId w:val="30"/>
        </w:numPr>
        <w:spacing w:after="0" w:afterAutospacing="0"/>
        <w:rPr>
          <w:rFonts w:ascii="Book Antiqua" w:hAnsi="Book Antiqua" w:cs="Times New Roman"/>
        </w:rPr>
      </w:pPr>
      <w:r w:rsidRPr="00285FC6">
        <w:rPr>
          <w:rFonts w:ascii="Book Antiqua" w:hAnsi="Book Antiqua" w:cs="Times New Roman"/>
        </w:rPr>
        <w:t>Managed the execution of a</w:t>
      </w:r>
      <w:r w:rsidR="0009017A" w:rsidRPr="00285FC6">
        <w:rPr>
          <w:rFonts w:ascii="Book Antiqua" w:hAnsi="Book Antiqua" w:cs="Times New Roman"/>
        </w:rPr>
        <w:t xml:space="preserve"> technical</w:t>
      </w:r>
      <w:r w:rsidRPr="00285FC6">
        <w:rPr>
          <w:rFonts w:ascii="Book Antiqua" w:hAnsi="Book Antiqua" w:cs="Times New Roman"/>
        </w:rPr>
        <w:t xml:space="preserve"> certification training program for critical facility technicians at datacenters around the country</w:t>
      </w:r>
      <w:r w:rsidR="00BF246B" w:rsidRPr="00285FC6">
        <w:rPr>
          <w:rFonts w:ascii="Book Antiqua" w:hAnsi="Book Antiqua" w:cs="Times New Roman"/>
        </w:rPr>
        <w:t xml:space="preserve"> to maintain facility uptime and ensure worker safety</w:t>
      </w:r>
    </w:p>
    <w:p w:rsidR="001261E6" w:rsidRPr="00285FC6" w:rsidRDefault="001261E6" w:rsidP="001261E6">
      <w:pPr>
        <w:pStyle w:val="ListParagraph"/>
        <w:numPr>
          <w:ilvl w:val="0"/>
          <w:numId w:val="30"/>
        </w:numPr>
        <w:spacing w:after="0" w:afterAutospacing="0"/>
        <w:rPr>
          <w:rFonts w:ascii="Book Antiqua" w:hAnsi="Book Antiqua" w:cs="Times New Roman"/>
        </w:rPr>
      </w:pPr>
      <w:r w:rsidRPr="00285FC6">
        <w:rPr>
          <w:rFonts w:ascii="Book Antiqua" w:hAnsi="Book Antiqua" w:cs="Times New Roman"/>
        </w:rPr>
        <w:t>Designed, organized, and hosted annual conferences for the critical facility managers and quality team to promote strategic business objectives and address identified learning needs</w:t>
      </w:r>
    </w:p>
    <w:p w:rsidR="001261E6" w:rsidRPr="00285FC6" w:rsidRDefault="001261E6" w:rsidP="001261E6">
      <w:pPr>
        <w:pStyle w:val="ListParagraph"/>
        <w:numPr>
          <w:ilvl w:val="0"/>
          <w:numId w:val="30"/>
        </w:numPr>
        <w:spacing w:after="0" w:afterAutospacing="0"/>
        <w:rPr>
          <w:rFonts w:ascii="Book Antiqua" w:hAnsi="Book Antiqua" w:cs="Times New Roman"/>
        </w:rPr>
      </w:pPr>
      <w:r w:rsidRPr="00285FC6">
        <w:rPr>
          <w:rFonts w:ascii="Book Antiqua" w:hAnsi="Book Antiqua" w:cs="Times New Roman"/>
        </w:rPr>
        <w:t xml:space="preserve">Created and implemented </w:t>
      </w:r>
      <w:r w:rsidR="0009017A" w:rsidRPr="00285FC6">
        <w:rPr>
          <w:rFonts w:ascii="Book Antiqua" w:hAnsi="Book Antiqua" w:cs="Times New Roman"/>
        </w:rPr>
        <w:t xml:space="preserve">an </w:t>
      </w:r>
      <w:r w:rsidRPr="00285FC6">
        <w:rPr>
          <w:rFonts w:ascii="Book Antiqua" w:hAnsi="Book Antiqua" w:cs="Times New Roman"/>
        </w:rPr>
        <w:t>annual facility trai</w:t>
      </w:r>
      <w:r w:rsidR="0009017A" w:rsidRPr="00285FC6">
        <w:rPr>
          <w:rFonts w:ascii="Book Antiqua" w:hAnsi="Book Antiqua" w:cs="Times New Roman"/>
        </w:rPr>
        <w:t>ning audit program to assess</w:t>
      </w:r>
      <w:r w:rsidRPr="00285FC6">
        <w:rPr>
          <w:rFonts w:ascii="Book Antiqua" w:hAnsi="Book Antiqua" w:cs="Times New Roman"/>
        </w:rPr>
        <w:t xml:space="preserve"> site team</w:t>
      </w:r>
      <w:r w:rsidR="0009017A" w:rsidRPr="00285FC6">
        <w:rPr>
          <w:rFonts w:ascii="Book Antiqua" w:hAnsi="Book Antiqua" w:cs="Times New Roman"/>
        </w:rPr>
        <w:t>s</w:t>
      </w:r>
      <w:r w:rsidRPr="00285FC6">
        <w:rPr>
          <w:rFonts w:ascii="Book Antiqua" w:hAnsi="Book Antiqua" w:cs="Times New Roman"/>
        </w:rPr>
        <w:t xml:space="preserve"> perf</w:t>
      </w:r>
      <w:r w:rsidR="0009017A" w:rsidRPr="00285FC6">
        <w:rPr>
          <w:rFonts w:ascii="Book Antiqua" w:hAnsi="Book Antiqua" w:cs="Times New Roman"/>
        </w:rPr>
        <w:t>ormance and identify training deficiencies</w:t>
      </w:r>
    </w:p>
    <w:p w:rsidR="00337E39" w:rsidRDefault="009B65A4" w:rsidP="00D732B6">
      <w:pPr>
        <w:pStyle w:val="ListParagraph"/>
        <w:numPr>
          <w:ilvl w:val="0"/>
          <w:numId w:val="30"/>
        </w:numPr>
        <w:spacing w:after="0" w:afterAutospacing="0"/>
        <w:rPr>
          <w:rFonts w:ascii="Book Antiqua" w:hAnsi="Book Antiqua" w:cs="Times New Roman"/>
          <w:b/>
          <w:color w:val="002060"/>
        </w:rPr>
      </w:pPr>
      <w:r w:rsidRPr="00285FC6">
        <w:rPr>
          <w:rFonts w:ascii="Book Antiqua" w:hAnsi="Book Antiqua" w:cs="Times New Roman"/>
        </w:rPr>
        <w:t>Developed and coached the training team personnel moving them from technical SMEs to solid instructional designers and training professionals.</w:t>
      </w:r>
      <w:r w:rsidR="00D732B6">
        <w:rPr>
          <w:rFonts w:ascii="Book Antiqua" w:hAnsi="Book Antiqua" w:cs="Times New Roman"/>
          <w:b/>
          <w:color w:val="002060"/>
        </w:rPr>
        <w:t xml:space="preserve"> </w:t>
      </w:r>
      <w:r w:rsidR="00365167">
        <w:rPr>
          <w:rFonts w:ascii="Book Antiqua" w:hAnsi="Book Antiqua" w:cs="Times New Roman"/>
          <w:b/>
          <w:color w:val="002060"/>
        </w:rPr>
        <w:br/>
      </w:r>
    </w:p>
    <w:p w:rsidR="00F43812" w:rsidRPr="00285FC6" w:rsidRDefault="00FF71E0" w:rsidP="00F43812">
      <w:pPr>
        <w:spacing w:after="0" w:afterAutospacing="0"/>
        <w:rPr>
          <w:rFonts w:ascii="Book Antiqua" w:hAnsi="Book Antiqua" w:cs="Times New Roman"/>
          <w:b/>
          <w:color w:val="002060"/>
        </w:rPr>
      </w:pPr>
      <w:r w:rsidRPr="00285FC6">
        <w:rPr>
          <w:rFonts w:ascii="Book Antiqua" w:hAnsi="Book Antiqua" w:cs="Times New Roman"/>
          <w:b/>
          <w:color w:val="002060"/>
        </w:rPr>
        <w:t xml:space="preserve">Senior Technical Trainer, Instructional Designer:  </w:t>
      </w:r>
      <w:r w:rsidR="00AB6965">
        <w:rPr>
          <w:rFonts w:ascii="Book Antiqua" w:hAnsi="Book Antiqua" w:cs="Times New Roman"/>
        </w:rPr>
        <w:t>AAMVA   Arlington</w:t>
      </w:r>
      <w:r w:rsidR="0059145C">
        <w:rPr>
          <w:rFonts w:ascii="Book Antiqua" w:hAnsi="Book Antiqua" w:cs="Times New Roman"/>
        </w:rPr>
        <w:t xml:space="preserve">, VA                         </w:t>
      </w:r>
      <w:r w:rsidR="000E3927">
        <w:rPr>
          <w:rFonts w:ascii="Book Antiqua" w:hAnsi="Book Antiqua" w:cs="Times New Roman"/>
        </w:rPr>
        <w:t xml:space="preserve">  </w:t>
      </w:r>
      <w:r w:rsidR="00556EE8" w:rsidRPr="00285FC6">
        <w:rPr>
          <w:rFonts w:ascii="Book Antiqua" w:hAnsi="Book Antiqua" w:cs="Times New Roman"/>
        </w:rPr>
        <w:t>10/2006 – 10/</w:t>
      </w:r>
      <w:r w:rsidRPr="00285FC6">
        <w:rPr>
          <w:rFonts w:ascii="Book Antiqua" w:hAnsi="Book Antiqua" w:cs="Times New Roman"/>
        </w:rPr>
        <w:t>2008</w:t>
      </w:r>
      <w:r w:rsidR="00F43812" w:rsidRPr="00285FC6">
        <w:rPr>
          <w:rFonts w:ascii="Book Antiqua" w:hAnsi="Book Antiqua" w:cs="Times New Roman"/>
        </w:rPr>
        <w:br/>
      </w:r>
      <w:r w:rsidR="0059145C">
        <w:rPr>
          <w:rFonts w:ascii="Book Antiqua" w:hAnsi="Book Antiqua" w:cs="Times New Roman"/>
        </w:rPr>
        <w:t>Key Achievements:</w:t>
      </w:r>
    </w:p>
    <w:p w:rsidR="00FF71E0" w:rsidRPr="00285FC6" w:rsidRDefault="006036E4" w:rsidP="00FF71E0">
      <w:pPr>
        <w:pStyle w:val="ListParagraph"/>
        <w:numPr>
          <w:ilvl w:val="0"/>
          <w:numId w:val="32"/>
        </w:numPr>
        <w:spacing w:after="0" w:afterAutospacing="0"/>
        <w:rPr>
          <w:rFonts w:ascii="Book Antiqua" w:hAnsi="Book Antiqua" w:cs="Times New Roman"/>
        </w:rPr>
      </w:pPr>
      <w:r w:rsidRPr="00285FC6">
        <w:rPr>
          <w:rFonts w:ascii="Book Antiqua" w:hAnsi="Book Antiqua" w:cs="Times New Roman"/>
        </w:rPr>
        <w:t>Procured</w:t>
      </w:r>
      <w:r w:rsidR="00085F66" w:rsidRPr="00285FC6">
        <w:rPr>
          <w:rFonts w:ascii="Book Antiqua" w:hAnsi="Book Antiqua" w:cs="Times New Roman"/>
        </w:rPr>
        <w:t xml:space="preserve">, installed, and administered </w:t>
      </w:r>
      <w:r w:rsidR="006557BC" w:rsidRPr="00285FC6">
        <w:rPr>
          <w:rFonts w:ascii="Book Antiqua" w:hAnsi="Book Antiqua" w:cs="Times New Roman"/>
        </w:rPr>
        <w:t>AAMVA’s first learning management system (Learn.com) including web design and authoring web user interfaces</w:t>
      </w:r>
    </w:p>
    <w:p w:rsidR="006557BC" w:rsidRPr="00285FC6" w:rsidRDefault="006557BC" w:rsidP="00FF71E0">
      <w:pPr>
        <w:pStyle w:val="ListParagraph"/>
        <w:numPr>
          <w:ilvl w:val="0"/>
          <w:numId w:val="32"/>
        </w:numPr>
        <w:spacing w:after="0" w:afterAutospacing="0"/>
        <w:rPr>
          <w:rFonts w:ascii="Book Antiqua" w:hAnsi="Book Antiqua" w:cs="Times New Roman"/>
        </w:rPr>
      </w:pPr>
      <w:r w:rsidRPr="00285FC6">
        <w:rPr>
          <w:rFonts w:ascii="Book Antiqua" w:hAnsi="Book Antiqua" w:cs="Times New Roman"/>
        </w:rPr>
        <w:t>Delivered eLearning training modules and live virtual training sessions for motor vehicle administrators, law enforcement and government personnel to support the AAMVA strategic objectives of improving commercial driver safety and state compliance with regulations</w:t>
      </w:r>
    </w:p>
    <w:p w:rsidR="006557BC" w:rsidRPr="00285FC6" w:rsidRDefault="006557BC" w:rsidP="00FF71E0">
      <w:pPr>
        <w:pStyle w:val="ListParagraph"/>
        <w:numPr>
          <w:ilvl w:val="0"/>
          <w:numId w:val="32"/>
        </w:numPr>
        <w:spacing w:after="0" w:afterAutospacing="0"/>
        <w:rPr>
          <w:rFonts w:ascii="Book Antiqua" w:hAnsi="Book Antiqua" w:cs="Times New Roman"/>
        </w:rPr>
      </w:pPr>
      <w:r w:rsidRPr="00285FC6">
        <w:rPr>
          <w:rFonts w:ascii="Book Antiqua" w:hAnsi="Book Antiqua" w:cs="Times New Roman"/>
        </w:rPr>
        <w:t xml:space="preserve">Managed all aspects of instructional design and delivery of training content including instructor and student guides while </w:t>
      </w:r>
      <w:r w:rsidR="00A32496" w:rsidRPr="00285FC6">
        <w:rPr>
          <w:rFonts w:ascii="Book Antiqua" w:hAnsi="Book Antiqua" w:cs="Times New Roman"/>
        </w:rPr>
        <w:t>collaborating</w:t>
      </w:r>
      <w:r w:rsidRPr="00285FC6">
        <w:rPr>
          <w:rFonts w:ascii="Book Antiqua" w:hAnsi="Book Antiqua" w:cs="Times New Roman"/>
        </w:rPr>
        <w:t xml:space="preserve"> with systems analysts and subject matter experts</w:t>
      </w:r>
    </w:p>
    <w:p w:rsidR="00187F03" w:rsidRPr="00285FC6" w:rsidRDefault="00187F03" w:rsidP="00187F03">
      <w:pPr>
        <w:spacing w:after="0" w:afterAutospacing="0"/>
        <w:rPr>
          <w:rFonts w:ascii="Book Antiqua" w:hAnsi="Book Antiqua" w:cs="Times New Roman"/>
          <w:b/>
          <w:color w:val="002060"/>
        </w:rPr>
      </w:pPr>
    </w:p>
    <w:p w:rsidR="00FA3893" w:rsidRPr="00285FC6" w:rsidRDefault="00187F03" w:rsidP="00FA3893">
      <w:pPr>
        <w:spacing w:after="0" w:afterAutospacing="0"/>
        <w:rPr>
          <w:rFonts w:ascii="Book Antiqua" w:hAnsi="Book Antiqua" w:cs="Times New Roman"/>
          <w:b/>
          <w:color w:val="002060"/>
        </w:rPr>
      </w:pPr>
      <w:r w:rsidRPr="00285FC6">
        <w:rPr>
          <w:rFonts w:ascii="Book Antiqua" w:hAnsi="Book Antiqua" w:cs="Times New Roman"/>
          <w:b/>
          <w:color w:val="002060"/>
        </w:rPr>
        <w:t xml:space="preserve">Manager of Client Training:  </w:t>
      </w:r>
      <w:r w:rsidR="00AB6965">
        <w:rPr>
          <w:rFonts w:ascii="Book Antiqua" w:hAnsi="Book Antiqua" w:cs="Times New Roman"/>
        </w:rPr>
        <w:t xml:space="preserve">Merkle Inc.   Lanham, MD                                                                   </w:t>
      </w:r>
      <w:r w:rsidR="00556EE8" w:rsidRPr="00285FC6">
        <w:rPr>
          <w:rFonts w:ascii="Book Antiqua" w:hAnsi="Book Antiqua" w:cs="Times New Roman"/>
        </w:rPr>
        <w:t>5/2005 – 9/</w:t>
      </w:r>
      <w:r w:rsidR="00F11F36" w:rsidRPr="00285FC6">
        <w:rPr>
          <w:rFonts w:ascii="Book Antiqua" w:hAnsi="Book Antiqua" w:cs="Times New Roman"/>
        </w:rPr>
        <w:t>2006</w:t>
      </w:r>
      <w:r w:rsidR="00AB6965">
        <w:rPr>
          <w:rFonts w:ascii="Book Antiqua" w:hAnsi="Book Antiqua" w:cs="Times New Roman"/>
        </w:rPr>
        <w:br/>
        <w:t>Key Achievements:</w:t>
      </w:r>
    </w:p>
    <w:p w:rsidR="00F11F36" w:rsidRPr="00285FC6" w:rsidRDefault="00B539B8" w:rsidP="00F11F36">
      <w:pPr>
        <w:pStyle w:val="ListParagraph"/>
        <w:numPr>
          <w:ilvl w:val="0"/>
          <w:numId w:val="33"/>
        </w:numPr>
        <w:spacing w:after="0" w:afterAutospacing="0"/>
        <w:rPr>
          <w:rFonts w:ascii="Book Antiqua" w:hAnsi="Book Antiqua" w:cs="Times New Roman"/>
        </w:rPr>
      </w:pPr>
      <w:r w:rsidRPr="00285FC6">
        <w:rPr>
          <w:rFonts w:ascii="Book Antiqua" w:hAnsi="Book Antiqua" w:cs="Times New Roman"/>
        </w:rPr>
        <w:t xml:space="preserve">Developed and delivered all training products related to </w:t>
      </w:r>
      <w:r w:rsidR="00B36F95" w:rsidRPr="00285FC6">
        <w:rPr>
          <w:rFonts w:ascii="Book Antiqua" w:hAnsi="Book Antiqua" w:cs="Times New Roman"/>
        </w:rPr>
        <w:t xml:space="preserve">proprietary software </w:t>
      </w:r>
      <w:r w:rsidRPr="00285FC6">
        <w:rPr>
          <w:rFonts w:ascii="Book Antiqua" w:hAnsi="Book Antiqua" w:cs="Times New Roman"/>
        </w:rPr>
        <w:t>product rollouts including instructor/student guides, live classroom and virtual training, and usability testing collaborating with subject matter experts</w:t>
      </w:r>
    </w:p>
    <w:p w:rsidR="00F11F36" w:rsidRPr="00285FC6" w:rsidRDefault="00172516" w:rsidP="00F11F36">
      <w:pPr>
        <w:pStyle w:val="ListParagraph"/>
        <w:numPr>
          <w:ilvl w:val="0"/>
          <w:numId w:val="33"/>
        </w:numPr>
        <w:spacing w:after="0" w:afterAutospacing="0"/>
        <w:rPr>
          <w:rFonts w:ascii="Book Antiqua" w:hAnsi="Book Antiqua" w:cs="Times New Roman"/>
        </w:rPr>
      </w:pPr>
      <w:r w:rsidRPr="00285FC6">
        <w:rPr>
          <w:rFonts w:ascii="Book Antiqua" w:hAnsi="Book Antiqua" w:cs="Times New Roman"/>
        </w:rPr>
        <w:t>P</w:t>
      </w:r>
      <w:r w:rsidR="00F11F36" w:rsidRPr="00285FC6">
        <w:rPr>
          <w:rFonts w:ascii="Book Antiqua" w:hAnsi="Book Antiqua" w:cs="Times New Roman"/>
        </w:rPr>
        <w:t>roduce</w:t>
      </w:r>
      <w:r w:rsidRPr="00285FC6">
        <w:rPr>
          <w:rFonts w:ascii="Book Antiqua" w:hAnsi="Book Antiqua" w:cs="Times New Roman"/>
        </w:rPr>
        <w:t>d</w:t>
      </w:r>
      <w:r w:rsidR="00F11F36" w:rsidRPr="00285FC6">
        <w:rPr>
          <w:rFonts w:ascii="Book Antiqua" w:hAnsi="Book Antiqua" w:cs="Times New Roman"/>
        </w:rPr>
        <w:t xml:space="preserve"> training videos for </w:t>
      </w:r>
      <w:r w:rsidRPr="00285FC6">
        <w:rPr>
          <w:rFonts w:ascii="Book Antiqua" w:hAnsi="Book Antiqua" w:cs="Times New Roman"/>
        </w:rPr>
        <w:t xml:space="preserve">external </w:t>
      </w:r>
      <w:r w:rsidR="00F11F36" w:rsidRPr="00285FC6">
        <w:rPr>
          <w:rFonts w:ascii="Book Antiqua" w:hAnsi="Book Antiqua" w:cs="Times New Roman"/>
        </w:rPr>
        <w:t>clien</w:t>
      </w:r>
      <w:r w:rsidRPr="00285FC6">
        <w:rPr>
          <w:rFonts w:ascii="Book Antiqua" w:hAnsi="Book Antiqua" w:cs="Times New Roman"/>
        </w:rPr>
        <w:t>ts as well as</w:t>
      </w:r>
      <w:r w:rsidR="00F11F36" w:rsidRPr="00285FC6">
        <w:rPr>
          <w:rFonts w:ascii="Book Antiqua" w:hAnsi="Book Antiqua" w:cs="Times New Roman"/>
        </w:rPr>
        <w:t xml:space="preserve"> in-house LMS (Moodle)</w:t>
      </w:r>
      <w:r w:rsidRPr="00285FC6">
        <w:rPr>
          <w:rFonts w:ascii="Book Antiqua" w:hAnsi="Book Antiqua" w:cs="Times New Roman"/>
        </w:rPr>
        <w:t xml:space="preserve"> </w:t>
      </w:r>
    </w:p>
    <w:p w:rsidR="00F11F36" w:rsidRPr="00285FC6" w:rsidRDefault="00172516" w:rsidP="00F11F36">
      <w:pPr>
        <w:pStyle w:val="ListParagraph"/>
        <w:numPr>
          <w:ilvl w:val="0"/>
          <w:numId w:val="33"/>
        </w:numPr>
        <w:spacing w:after="0" w:afterAutospacing="0"/>
        <w:rPr>
          <w:rFonts w:ascii="Book Antiqua" w:hAnsi="Book Antiqua" w:cs="Times New Roman"/>
        </w:rPr>
      </w:pPr>
      <w:r w:rsidRPr="00285FC6">
        <w:rPr>
          <w:rFonts w:ascii="Book Antiqua" w:hAnsi="Book Antiqua" w:cs="Times New Roman"/>
        </w:rPr>
        <w:t>Evaluated effectiveness of training working</w:t>
      </w:r>
      <w:r w:rsidR="00F11F36" w:rsidRPr="00285FC6">
        <w:rPr>
          <w:rFonts w:ascii="Book Antiqua" w:hAnsi="Book Antiqua" w:cs="Times New Roman"/>
        </w:rPr>
        <w:t xml:space="preserve"> closely with client contacts t</w:t>
      </w:r>
      <w:r w:rsidRPr="00285FC6">
        <w:rPr>
          <w:rFonts w:ascii="Book Antiqua" w:hAnsi="Book Antiqua" w:cs="Times New Roman"/>
        </w:rPr>
        <w:t>o ensure client satisfaction</w:t>
      </w:r>
      <w:r w:rsidR="00F11F36" w:rsidRPr="00285FC6">
        <w:rPr>
          <w:rFonts w:ascii="Book Antiqua" w:hAnsi="Book Antiqua" w:cs="Times New Roman"/>
        </w:rPr>
        <w:t xml:space="preserve"> </w:t>
      </w:r>
    </w:p>
    <w:p w:rsidR="008040AB" w:rsidRPr="00285FC6" w:rsidRDefault="008040AB" w:rsidP="008040AB">
      <w:pPr>
        <w:spacing w:after="0" w:afterAutospacing="0"/>
        <w:rPr>
          <w:rFonts w:ascii="Book Antiqua" w:hAnsi="Book Antiqua" w:cs="Times New Roman"/>
          <w:b/>
          <w:color w:val="002060"/>
        </w:rPr>
      </w:pPr>
    </w:p>
    <w:p w:rsidR="00FA3893" w:rsidRPr="00285FC6" w:rsidRDefault="008040AB" w:rsidP="00FA3893">
      <w:pPr>
        <w:spacing w:after="0" w:afterAutospacing="0"/>
        <w:rPr>
          <w:rFonts w:ascii="Book Antiqua" w:hAnsi="Book Antiqua" w:cs="Times New Roman"/>
          <w:b/>
          <w:color w:val="002060"/>
        </w:rPr>
      </w:pPr>
      <w:r w:rsidRPr="00285FC6">
        <w:rPr>
          <w:rFonts w:ascii="Book Antiqua" w:hAnsi="Book Antiqua" w:cs="Times New Roman"/>
          <w:b/>
          <w:color w:val="002060"/>
        </w:rPr>
        <w:t xml:space="preserve">Director of Training: </w:t>
      </w:r>
      <w:r w:rsidR="00AB6965">
        <w:rPr>
          <w:rFonts w:ascii="Book Antiqua" w:hAnsi="Book Antiqua" w:cs="Times New Roman"/>
          <w:b/>
          <w:color w:val="002060"/>
        </w:rPr>
        <w:t xml:space="preserve"> </w:t>
      </w:r>
      <w:r w:rsidR="00AB6965">
        <w:rPr>
          <w:rFonts w:ascii="Book Antiqua" w:hAnsi="Book Antiqua" w:cs="Times New Roman"/>
        </w:rPr>
        <w:t xml:space="preserve">REGARD  Santa Monica, CA                                                                           </w:t>
      </w:r>
      <w:r w:rsidRPr="00285FC6">
        <w:rPr>
          <w:rFonts w:ascii="Book Antiqua" w:hAnsi="Book Antiqua" w:cs="Times New Roman"/>
          <w:b/>
          <w:color w:val="002060"/>
        </w:rPr>
        <w:t xml:space="preserve"> </w:t>
      </w:r>
      <w:r w:rsidR="00556EE8" w:rsidRPr="00285FC6">
        <w:rPr>
          <w:rFonts w:ascii="Book Antiqua" w:hAnsi="Book Antiqua" w:cs="Times New Roman"/>
        </w:rPr>
        <w:t>3/2004 – 5/</w:t>
      </w:r>
      <w:r w:rsidRPr="00285FC6">
        <w:rPr>
          <w:rFonts w:ascii="Book Antiqua" w:hAnsi="Book Antiqua" w:cs="Times New Roman"/>
        </w:rPr>
        <w:t>2005</w:t>
      </w:r>
      <w:r w:rsidR="00AB6965">
        <w:rPr>
          <w:rFonts w:ascii="Book Antiqua" w:hAnsi="Book Antiqua" w:cs="Times New Roman"/>
        </w:rPr>
        <w:br/>
        <w:t>Key Achievements:</w:t>
      </w:r>
    </w:p>
    <w:p w:rsidR="008040AB" w:rsidRPr="00285FC6" w:rsidRDefault="00085F66" w:rsidP="008040AB">
      <w:pPr>
        <w:pStyle w:val="ListParagraph"/>
        <w:numPr>
          <w:ilvl w:val="0"/>
          <w:numId w:val="34"/>
        </w:numPr>
        <w:spacing w:after="0" w:afterAutospacing="0"/>
        <w:rPr>
          <w:rFonts w:ascii="Book Antiqua" w:hAnsi="Book Antiqua" w:cs="Times New Roman"/>
        </w:rPr>
      </w:pPr>
      <w:r w:rsidRPr="00285FC6">
        <w:rPr>
          <w:rFonts w:ascii="Book Antiqua" w:hAnsi="Book Antiqua" w:cs="Times New Roman"/>
        </w:rPr>
        <w:t>Built the</w:t>
      </w:r>
      <w:r w:rsidR="000A56B7" w:rsidRPr="00285FC6">
        <w:rPr>
          <w:rFonts w:ascii="Book Antiqua" w:hAnsi="Book Antiqua" w:cs="Times New Roman"/>
        </w:rPr>
        <w:t xml:space="preserve"> training program</w:t>
      </w:r>
      <w:r w:rsidR="008040AB" w:rsidRPr="00285FC6">
        <w:rPr>
          <w:rFonts w:ascii="Book Antiqua" w:hAnsi="Book Antiqua" w:cs="Times New Roman"/>
        </w:rPr>
        <w:t xml:space="preserve"> for Blackberry end-users</w:t>
      </w:r>
      <w:r w:rsidR="000A56B7" w:rsidRPr="00285FC6">
        <w:rPr>
          <w:rFonts w:ascii="Book Antiqua" w:hAnsi="Book Antiqua" w:cs="Times New Roman"/>
        </w:rPr>
        <w:t>, helpdesk personnel</w:t>
      </w:r>
      <w:r w:rsidR="00344FBA" w:rsidRPr="00285FC6">
        <w:rPr>
          <w:rFonts w:ascii="Book Antiqua" w:hAnsi="Book Antiqua" w:cs="Times New Roman"/>
        </w:rPr>
        <w:t xml:space="preserve"> and BES administrators</w:t>
      </w:r>
      <w:r w:rsidRPr="00285FC6">
        <w:rPr>
          <w:rFonts w:ascii="Book Antiqua" w:hAnsi="Book Antiqua" w:cs="Times New Roman"/>
        </w:rPr>
        <w:t xml:space="preserve"> which resulted in increasing business revenue</w:t>
      </w:r>
    </w:p>
    <w:p w:rsidR="008040AB" w:rsidRPr="00285FC6" w:rsidRDefault="008040AB" w:rsidP="008040AB">
      <w:pPr>
        <w:pStyle w:val="ListParagraph"/>
        <w:numPr>
          <w:ilvl w:val="0"/>
          <w:numId w:val="34"/>
        </w:numPr>
        <w:spacing w:after="0" w:afterAutospacing="0"/>
        <w:rPr>
          <w:rFonts w:ascii="Book Antiqua" w:hAnsi="Book Antiqua" w:cs="Times New Roman"/>
        </w:rPr>
      </w:pPr>
      <w:r w:rsidRPr="00285FC6">
        <w:rPr>
          <w:rFonts w:ascii="Book Antiqua" w:hAnsi="Book Antiqua" w:cs="Times New Roman"/>
        </w:rPr>
        <w:t xml:space="preserve">Performed instruction over the internet via WebEx </w:t>
      </w:r>
      <w:r w:rsidR="00344FBA" w:rsidRPr="00285FC6">
        <w:rPr>
          <w:rFonts w:ascii="Book Antiqua" w:hAnsi="Book Antiqua" w:cs="Times New Roman"/>
        </w:rPr>
        <w:t>and in the classroom</w:t>
      </w:r>
      <w:r w:rsidR="00085F66" w:rsidRPr="00285FC6">
        <w:rPr>
          <w:rFonts w:ascii="Book Antiqua" w:hAnsi="Book Antiqua" w:cs="Times New Roman"/>
        </w:rPr>
        <w:t xml:space="preserve"> for end users and technical support</w:t>
      </w:r>
    </w:p>
    <w:p w:rsidR="008040AB" w:rsidRPr="00285FC6" w:rsidRDefault="008040AB" w:rsidP="008040AB">
      <w:pPr>
        <w:pStyle w:val="ListParagraph"/>
        <w:numPr>
          <w:ilvl w:val="0"/>
          <w:numId w:val="34"/>
        </w:numPr>
        <w:spacing w:after="0" w:afterAutospacing="0"/>
        <w:rPr>
          <w:rFonts w:ascii="Book Antiqua" w:hAnsi="Book Antiqua" w:cs="Times New Roman"/>
        </w:rPr>
      </w:pPr>
      <w:r w:rsidRPr="00285FC6">
        <w:rPr>
          <w:rFonts w:ascii="Book Antiqua" w:hAnsi="Book Antiqua" w:cs="Times New Roman"/>
        </w:rPr>
        <w:t>Authored all c</w:t>
      </w:r>
      <w:r w:rsidR="000A56B7" w:rsidRPr="00285FC6">
        <w:rPr>
          <w:rFonts w:ascii="Book Antiqua" w:hAnsi="Book Antiqua" w:cs="Times New Roman"/>
        </w:rPr>
        <w:t>ourse materials, eLearning modules,</w:t>
      </w:r>
      <w:r w:rsidRPr="00285FC6">
        <w:rPr>
          <w:rFonts w:ascii="Book Antiqua" w:hAnsi="Book Antiqua" w:cs="Times New Roman"/>
        </w:rPr>
        <w:t xml:space="preserve"> and marketing materials</w:t>
      </w:r>
      <w:r w:rsidR="00085F66" w:rsidRPr="00285FC6">
        <w:rPr>
          <w:rFonts w:ascii="Book Antiqua" w:hAnsi="Book Antiqua" w:cs="Times New Roman"/>
        </w:rPr>
        <w:t xml:space="preserve"> for the training products</w:t>
      </w:r>
    </w:p>
    <w:p w:rsidR="00115618" w:rsidRPr="00285FC6" w:rsidRDefault="00115618" w:rsidP="00115618">
      <w:pPr>
        <w:spacing w:after="0" w:afterAutospacing="0"/>
        <w:rPr>
          <w:rFonts w:ascii="Book Antiqua" w:hAnsi="Book Antiqua" w:cs="Times New Roman"/>
        </w:rPr>
      </w:pPr>
    </w:p>
    <w:p w:rsidR="00115618" w:rsidRPr="00D40645" w:rsidRDefault="00115618" w:rsidP="00C04F27">
      <w:pPr>
        <w:spacing w:after="0" w:afterAutospacing="0"/>
        <w:jc w:val="center"/>
        <w:rPr>
          <w:rFonts w:ascii="Book Antiqua" w:hAnsi="Book Antiqua" w:cs="Times New Roman"/>
          <w:b/>
          <w:color w:val="1F497D" w:themeColor="text2"/>
        </w:rPr>
      </w:pPr>
      <w:r w:rsidRPr="00D40645">
        <w:rPr>
          <w:rFonts w:ascii="Book Antiqua" w:hAnsi="Book Antiqua" w:cs="Times New Roman"/>
          <w:b/>
          <w:color w:val="1F497D" w:themeColor="text2"/>
        </w:rPr>
        <w:t>EDUCATION</w:t>
      </w:r>
    </w:p>
    <w:tbl>
      <w:tblPr>
        <w:tblStyle w:val="TableGrid"/>
        <w:tblW w:w="0" w:type="auto"/>
        <w:tblBorders>
          <w:left w:val="none" w:sz="0" w:space="0" w:color="auto"/>
          <w:bottom w:val="none" w:sz="0" w:space="0" w:color="auto"/>
          <w:right w:val="none" w:sz="0" w:space="0" w:color="auto"/>
        </w:tblBorders>
        <w:tblLook w:val="04A0" w:firstRow="1" w:lastRow="0" w:firstColumn="1" w:lastColumn="0" w:noHBand="0" w:noVBand="1"/>
      </w:tblPr>
      <w:tblGrid>
        <w:gridCol w:w="10927"/>
      </w:tblGrid>
      <w:tr w:rsidR="00C04F27" w:rsidRPr="00285FC6" w:rsidTr="00766B7A">
        <w:trPr>
          <w:trHeight w:val="276"/>
        </w:trPr>
        <w:tc>
          <w:tcPr>
            <w:tcW w:w="10927" w:type="dxa"/>
          </w:tcPr>
          <w:p w:rsidR="00C04F27" w:rsidRPr="00285FC6" w:rsidRDefault="00C04F27" w:rsidP="00C04F27">
            <w:pPr>
              <w:pStyle w:val="ListParagraph"/>
              <w:spacing w:afterAutospacing="0"/>
              <w:rPr>
                <w:rFonts w:ascii="Book Antiqua" w:hAnsi="Book Antiqua" w:cs="Times New Roman"/>
                <w:b/>
                <w:color w:val="002060"/>
              </w:rPr>
            </w:pPr>
          </w:p>
        </w:tc>
      </w:tr>
    </w:tbl>
    <w:p w:rsidR="00085F66" w:rsidRPr="00285FC6" w:rsidRDefault="00085F66" w:rsidP="00115618">
      <w:pPr>
        <w:spacing w:after="0" w:afterAutospacing="0"/>
        <w:rPr>
          <w:rFonts w:ascii="Book Antiqua" w:hAnsi="Book Antiqua" w:cs="Times New Roman"/>
          <w:b/>
          <w:color w:val="17365D" w:themeColor="text2" w:themeShade="BF"/>
        </w:rPr>
      </w:pPr>
      <w:r w:rsidRPr="00285FC6">
        <w:rPr>
          <w:rFonts w:ascii="Book Antiqua" w:hAnsi="Book Antiqua" w:cs="Times New Roman"/>
          <w:b/>
          <w:color w:val="17365D" w:themeColor="text2" w:themeShade="BF"/>
        </w:rPr>
        <w:t xml:space="preserve">MBA, Management </w:t>
      </w:r>
      <w:r w:rsidRPr="00285FC6">
        <w:rPr>
          <w:rFonts w:ascii="Book Antiqua" w:hAnsi="Book Antiqua" w:cs="Times New Roman"/>
        </w:rPr>
        <w:t>(Will Comple</w:t>
      </w:r>
      <w:r w:rsidR="0060545B">
        <w:rPr>
          <w:rFonts w:ascii="Book Antiqua" w:hAnsi="Book Antiqua" w:cs="Times New Roman"/>
        </w:rPr>
        <w:t>te in 2018</w:t>
      </w:r>
      <w:r w:rsidR="00A158E4" w:rsidRPr="00285FC6">
        <w:rPr>
          <w:rFonts w:ascii="Book Antiqua" w:hAnsi="Book Antiqua" w:cs="Times New Roman"/>
        </w:rPr>
        <w:t>)</w:t>
      </w:r>
      <w:r w:rsidRPr="00285FC6">
        <w:rPr>
          <w:rFonts w:ascii="Book Antiqua" w:hAnsi="Book Antiqua" w:cs="Times New Roman"/>
        </w:rPr>
        <w:br/>
        <w:t xml:space="preserve">Trident University International </w:t>
      </w:r>
    </w:p>
    <w:p w:rsidR="00115618" w:rsidRPr="00285FC6" w:rsidRDefault="00115618" w:rsidP="00115618">
      <w:pPr>
        <w:spacing w:after="0" w:afterAutospacing="0"/>
        <w:rPr>
          <w:rFonts w:ascii="Book Antiqua" w:hAnsi="Book Antiqua" w:cs="Times New Roman"/>
        </w:rPr>
      </w:pPr>
      <w:r w:rsidRPr="00285FC6">
        <w:rPr>
          <w:rFonts w:ascii="Book Antiqua" w:hAnsi="Book Antiqua" w:cs="Times New Roman"/>
          <w:b/>
          <w:color w:val="17365D" w:themeColor="text2" w:themeShade="BF"/>
        </w:rPr>
        <w:t>Masters of Science, Educational Media Design &amp; Technology</w:t>
      </w:r>
      <w:r w:rsidR="00085F66" w:rsidRPr="00285FC6">
        <w:rPr>
          <w:rFonts w:ascii="Book Antiqua" w:hAnsi="Book Antiqua" w:cs="Times New Roman"/>
        </w:rPr>
        <w:t xml:space="preserve"> (Completed all course work</w:t>
      </w:r>
      <w:r w:rsidRPr="00285FC6">
        <w:rPr>
          <w:rFonts w:ascii="Book Antiqua" w:hAnsi="Book Antiqua" w:cs="Times New Roman"/>
        </w:rPr>
        <w:t>)</w:t>
      </w:r>
      <w:r w:rsidRPr="00285FC6">
        <w:rPr>
          <w:rFonts w:ascii="Book Antiqua" w:hAnsi="Book Antiqua" w:cs="Times New Roman"/>
        </w:rPr>
        <w:br/>
        <w:t xml:space="preserve">Full Sail University </w:t>
      </w:r>
    </w:p>
    <w:p w:rsidR="00115618" w:rsidRPr="00285FC6" w:rsidRDefault="00115618" w:rsidP="00115618">
      <w:pPr>
        <w:spacing w:after="0" w:afterAutospacing="0"/>
        <w:rPr>
          <w:rFonts w:ascii="Book Antiqua" w:hAnsi="Book Antiqua" w:cs="Times New Roman"/>
        </w:rPr>
      </w:pPr>
      <w:r w:rsidRPr="00285FC6">
        <w:rPr>
          <w:rFonts w:ascii="Book Antiqua" w:hAnsi="Book Antiqua" w:cs="Times New Roman"/>
          <w:b/>
          <w:color w:val="17365D" w:themeColor="text2" w:themeShade="BF"/>
        </w:rPr>
        <w:t>Bachelor of Fine Arts, Web Design and Multimedia</w:t>
      </w:r>
      <w:r w:rsidR="00616BC3" w:rsidRPr="00285FC6">
        <w:rPr>
          <w:rFonts w:ascii="Book Antiqua" w:hAnsi="Book Antiqua" w:cs="Times New Roman"/>
        </w:rPr>
        <w:t>:  2008</w:t>
      </w:r>
      <w:r w:rsidRPr="00285FC6">
        <w:rPr>
          <w:rFonts w:ascii="Book Antiqua" w:hAnsi="Book Antiqua" w:cs="Times New Roman"/>
        </w:rPr>
        <w:br/>
      </w:r>
      <w:r w:rsidR="0060545B">
        <w:rPr>
          <w:rFonts w:ascii="Book Antiqua" w:hAnsi="Book Antiqua" w:cs="Times New Roman"/>
        </w:rPr>
        <w:t>American Intercontinental</w:t>
      </w:r>
      <w:r w:rsidRPr="00285FC6">
        <w:rPr>
          <w:rFonts w:ascii="Book Antiqua" w:hAnsi="Book Antiqua" w:cs="Times New Roman"/>
        </w:rPr>
        <w:t xml:space="preserve"> University</w:t>
      </w:r>
    </w:p>
    <w:p w:rsidR="00115618" w:rsidRPr="00285FC6" w:rsidRDefault="00115618" w:rsidP="00115618">
      <w:pPr>
        <w:spacing w:after="0" w:afterAutospacing="0"/>
        <w:rPr>
          <w:rFonts w:ascii="Book Antiqua" w:hAnsi="Book Antiqua" w:cs="Times New Roman"/>
          <w:color w:val="1F497D" w:themeColor="text2"/>
        </w:rPr>
      </w:pPr>
      <w:r w:rsidRPr="00285FC6">
        <w:rPr>
          <w:rFonts w:ascii="Book Antiqua" w:hAnsi="Book Antiqua" w:cs="Times New Roman"/>
        </w:rPr>
        <w:t>Honors:</w:t>
      </w:r>
      <w:r w:rsidRPr="00285FC6">
        <w:rPr>
          <w:rFonts w:ascii="Book Antiqua" w:hAnsi="Book Antiqua" w:cs="Times New Roman"/>
          <w:b/>
          <w:color w:val="002060"/>
        </w:rPr>
        <w:t xml:space="preserve"> </w:t>
      </w:r>
      <w:r w:rsidRPr="00285FC6">
        <w:rPr>
          <w:rFonts w:ascii="Book Antiqua" w:hAnsi="Book Antiqua" w:cs="Times New Roman"/>
        </w:rPr>
        <w:t xml:space="preserve"> Magna cum Laude  </w:t>
      </w:r>
      <w:r w:rsidR="00D732B6">
        <w:rPr>
          <w:rFonts w:ascii="Book Antiqua" w:hAnsi="Book Antiqua" w:cs="Times New Roman"/>
          <w:color w:val="1F497D" w:themeColor="text2"/>
        </w:rPr>
        <w:br/>
      </w:r>
    </w:p>
    <w:p w:rsidR="0060545B" w:rsidRDefault="00766B7A" w:rsidP="0088212B">
      <w:pPr>
        <w:spacing w:after="0" w:afterAutospacing="0"/>
        <w:jc w:val="center"/>
        <w:rPr>
          <w:rFonts w:ascii="Book Antiqua" w:hAnsi="Book Antiqua" w:cs="Times New Roman"/>
          <w:b/>
          <w:color w:val="17365D" w:themeColor="text2" w:themeShade="BF"/>
        </w:rPr>
      </w:pPr>
      <w:r>
        <w:rPr>
          <w:rFonts w:ascii="Book Antiqua" w:hAnsi="Book Antiqua" w:cs="Times New Roman"/>
          <w:b/>
          <w:color w:val="17365D" w:themeColor="text2" w:themeShade="BF"/>
        </w:rPr>
        <w:tab/>
      </w:r>
    </w:p>
    <w:p w:rsidR="0088212B" w:rsidRPr="00766B7A" w:rsidRDefault="0088212B" w:rsidP="0088212B">
      <w:pPr>
        <w:spacing w:after="0" w:afterAutospacing="0"/>
        <w:jc w:val="center"/>
        <w:rPr>
          <w:rFonts w:ascii="Book Antiqua" w:hAnsi="Book Antiqua" w:cs="Times New Roman"/>
          <w:b/>
          <w:color w:val="002060"/>
        </w:rPr>
      </w:pPr>
      <w:r>
        <w:rPr>
          <w:rFonts w:ascii="Book Antiqua" w:hAnsi="Book Antiqua" w:cs="Times New Roman"/>
          <w:b/>
          <w:color w:val="002060"/>
        </w:rPr>
        <w:lastRenderedPageBreak/>
        <w:t>SPECIALIZED SKILLS</w:t>
      </w:r>
    </w:p>
    <w:tbl>
      <w:tblPr>
        <w:tblStyle w:val="TableGrid"/>
        <w:tblW w:w="10925" w:type="dxa"/>
        <w:tblBorders>
          <w:left w:val="none" w:sz="0" w:space="0" w:color="auto"/>
          <w:bottom w:val="none" w:sz="0" w:space="0" w:color="auto"/>
          <w:right w:val="none" w:sz="0" w:space="0" w:color="auto"/>
        </w:tblBorders>
        <w:tblLook w:val="04A0" w:firstRow="1" w:lastRow="0" w:firstColumn="1" w:lastColumn="0" w:noHBand="0" w:noVBand="1"/>
      </w:tblPr>
      <w:tblGrid>
        <w:gridCol w:w="10925"/>
      </w:tblGrid>
      <w:tr w:rsidR="00C04F27" w:rsidRPr="00285FC6" w:rsidTr="00766B7A">
        <w:trPr>
          <w:trHeight w:val="331"/>
        </w:trPr>
        <w:tc>
          <w:tcPr>
            <w:tcW w:w="10925" w:type="dxa"/>
          </w:tcPr>
          <w:p w:rsidR="00C04F27" w:rsidRPr="00285FC6" w:rsidRDefault="00C04F27" w:rsidP="00115618">
            <w:pPr>
              <w:spacing w:afterAutospacing="0"/>
              <w:rPr>
                <w:rFonts w:ascii="Book Antiqua" w:hAnsi="Book Antiqua" w:cs="Times New Roman"/>
                <w:b/>
                <w:color w:val="002060"/>
              </w:rPr>
            </w:pPr>
          </w:p>
        </w:tc>
      </w:tr>
    </w:tbl>
    <w:p w:rsidR="00115618" w:rsidRPr="00285FC6" w:rsidRDefault="00115618" w:rsidP="00115618">
      <w:pPr>
        <w:spacing w:after="0" w:afterAutospacing="0"/>
        <w:rPr>
          <w:rFonts w:ascii="Book Antiqua" w:hAnsi="Book Antiqua" w:cs="Times New Roman"/>
        </w:rPr>
      </w:pPr>
      <w:r w:rsidRPr="00285FC6">
        <w:rPr>
          <w:rFonts w:ascii="Book Antiqua" w:hAnsi="Book Antiqua" w:cs="Times New Roman"/>
        </w:rPr>
        <w:t>Development Tools</w:t>
      </w:r>
      <w:r w:rsidR="00085F66" w:rsidRPr="00285FC6">
        <w:rPr>
          <w:rFonts w:ascii="Book Antiqua" w:hAnsi="Book Antiqua" w:cs="Times New Roman"/>
        </w:rPr>
        <w:t xml:space="preserve">  </w:t>
      </w:r>
      <w:r w:rsidRPr="00285FC6">
        <w:rPr>
          <w:rFonts w:ascii="Book Antiqua" w:hAnsi="Book Antiqua" w:cs="Times New Roman"/>
        </w:rPr>
        <w:t>: Camtasia, Captivate and Articulate</w:t>
      </w:r>
      <w:r w:rsidR="00950559" w:rsidRPr="00285FC6">
        <w:rPr>
          <w:rFonts w:ascii="Book Antiqua" w:hAnsi="Book Antiqua" w:cs="Times New Roman"/>
        </w:rPr>
        <w:t xml:space="preserve">         </w:t>
      </w:r>
      <w:r w:rsidRPr="00285FC6">
        <w:rPr>
          <w:rFonts w:ascii="Book Antiqua" w:hAnsi="Book Antiqua" w:cs="Times New Roman"/>
        </w:rPr>
        <w:t>Web Conference Tools: WebEx, GoToMeeting</w:t>
      </w:r>
    </w:p>
    <w:p w:rsidR="00115618" w:rsidRPr="00285FC6" w:rsidRDefault="00115618" w:rsidP="00115618">
      <w:pPr>
        <w:spacing w:after="0" w:afterAutospacing="0"/>
        <w:rPr>
          <w:rFonts w:ascii="Book Antiqua" w:hAnsi="Book Antiqua" w:cs="Times New Roman"/>
        </w:rPr>
      </w:pPr>
      <w:r w:rsidRPr="00285FC6">
        <w:rPr>
          <w:rFonts w:ascii="Book Antiqua" w:hAnsi="Book Antiqua" w:cs="Times New Roman"/>
        </w:rPr>
        <w:t>LMS Adminis</w:t>
      </w:r>
      <w:r w:rsidR="00E26E89">
        <w:rPr>
          <w:rFonts w:ascii="Book Antiqua" w:hAnsi="Book Antiqua" w:cs="Times New Roman"/>
        </w:rPr>
        <w:t>tration: Cornerstone,</w:t>
      </w:r>
      <w:r w:rsidRPr="00285FC6">
        <w:rPr>
          <w:rFonts w:ascii="Book Antiqua" w:hAnsi="Book Antiqua" w:cs="Times New Roman"/>
        </w:rPr>
        <w:t xml:space="preserve"> </w:t>
      </w:r>
      <w:r w:rsidR="00556EE8" w:rsidRPr="00285FC6">
        <w:rPr>
          <w:rFonts w:ascii="Book Antiqua" w:hAnsi="Book Antiqua" w:cs="Times New Roman"/>
        </w:rPr>
        <w:t>SumTotal</w:t>
      </w:r>
      <w:r w:rsidR="00E26E89">
        <w:rPr>
          <w:rFonts w:ascii="Book Antiqua" w:hAnsi="Book Antiqua" w:cs="Times New Roman"/>
        </w:rPr>
        <w:t>, SuccessFactors</w:t>
      </w:r>
      <w:r w:rsidR="00950559" w:rsidRPr="00285FC6">
        <w:rPr>
          <w:rFonts w:ascii="Book Antiqua" w:hAnsi="Book Antiqua" w:cs="Times New Roman"/>
        </w:rPr>
        <w:t xml:space="preserve">  </w:t>
      </w:r>
      <w:r w:rsidRPr="00285FC6">
        <w:rPr>
          <w:rFonts w:ascii="Book Antiqua" w:hAnsi="Book Antiqua" w:cs="Times New Roman"/>
        </w:rPr>
        <w:t>Technical Writing (Instructor/Student Guides)</w:t>
      </w:r>
    </w:p>
    <w:p w:rsidR="00115618" w:rsidRPr="00285FC6" w:rsidRDefault="00115618" w:rsidP="00115618">
      <w:pPr>
        <w:spacing w:after="0" w:afterAutospacing="0"/>
        <w:rPr>
          <w:rFonts w:ascii="Book Antiqua" w:hAnsi="Book Antiqua" w:cs="Times New Roman"/>
        </w:rPr>
      </w:pPr>
      <w:r w:rsidRPr="00285FC6">
        <w:rPr>
          <w:rFonts w:ascii="Book Antiqua" w:hAnsi="Book Antiqua" w:cs="Times New Roman"/>
        </w:rPr>
        <w:t xml:space="preserve">Advanced Instructional Design: ILT, WBT, eLearning   </w:t>
      </w:r>
      <w:r w:rsidRPr="00285FC6">
        <w:rPr>
          <w:rFonts w:ascii="Book Antiqua" w:hAnsi="Book Antiqua" w:cs="Times New Roman"/>
        </w:rPr>
        <w:tab/>
      </w:r>
      <w:r w:rsidR="00950559" w:rsidRPr="00285FC6">
        <w:rPr>
          <w:rFonts w:ascii="Book Antiqua" w:hAnsi="Book Antiqua" w:cs="Times New Roman"/>
        </w:rPr>
        <w:t xml:space="preserve">      </w:t>
      </w:r>
      <w:r w:rsidRPr="00285FC6">
        <w:rPr>
          <w:rFonts w:ascii="Book Antiqua" w:hAnsi="Book Antiqua" w:cs="Times New Roman"/>
        </w:rPr>
        <w:t xml:space="preserve">SCORM, </w:t>
      </w:r>
      <w:r w:rsidR="00E251EF" w:rsidRPr="00285FC6">
        <w:rPr>
          <w:rFonts w:ascii="Book Antiqua" w:hAnsi="Book Antiqua" w:cs="Times New Roman"/>
        </w:rPr>
        <w:t xml:space="preserve">AICC, </w:t>
      </w:r>
      <w:r w:rsidR="00337E39">
        <w:rPr>
          <w:rFonts w:ascii="Book Antiqua" w:hAnsi="Book Antiqua" w:cs="Times New Roman"/>
        </w:rPr>
        <w:t xml:space="preserve">Tin Can API, </w:t>
      </w:r>
      <w:r w:rsidRPr="00285FC6">
        <w:rPr>
          <w:rFonts w:ascii="Book Antiqua" w:hAnsi="Book Antiqua" w:cs="Times New Roman"/>
        </w:rPr>
        <w:t>508c Compliance</w:t>
      </w:r>
    </w:p>
    <w:p w:rsidR="00115618" w:rsidRPr="00285FC6" w:rsidRDefault="00115618" w:rsidP="00115618">
      <w:pPr>
        <w:spacing w:after="0" w:afterAutospacing="0"/>
        <w:rPr>
          <w:rFonts w:ascii="Book Antiqua" w:hAnsi="Book Antiqua" w:cs="Times New Roman"/>
        </w:rPr>
      </w:pPr>
      <w:r w:rsidRPr="00285FC6">
        <w:rPr>
          <w:rFonts w:ascii="Book Antiqua" w:hAnsi="Book Antiqua" w:cs="Times New Roman"/>
        </w:rPr>
        <w:t>Presentation Tools</w:t>
      </w:r>
      <w:r w:rsidR="00085F66" w:rsidRPr="00285FC6">
        <w:rPr>
          <w:rFonts w:ascii="Book Antiqua" w:hAnsi="Book Antiqua" w:cs="Times New Roman"/>
        </w:rPr>
        <w:t xml:space="preserve">    </w:t>
      </w:r>
      <w:r w:rsidRPr="00285FC6">
        <w:rPr>
          <w:rFonts w:ascii="Book Antiqua" w:hAnsi="Book Antiqua" w:cs="Times New Roman"/>
        </w:rPr>
        <w:t>: PowerPoint, Prezi</w:t>
      </w:r>
      <w:r w:rsidR="00E26E89">
        <w:rPr>
          <w:rFonts w:ascii="Book Antiqua" w:hAnsi="Book Antiqua" w:cs="Times New Roman"/>
        </w:rPr>
        <w:t>, Video Scribe</w:t>
      </w:r>
      <w:r w:rsidRPr="00285FC6">
        <w:rPr>
          <w:rFonts w:ascii="Book Antiqua" w:hAnsi="Book Antiqua" w:cs="Times New Roman"/>
        </w:rPr>
        <w:tab/>
      </w:r>
      <w:r w:rsidR="00085F66" w:rsidRPr="00285FC6">
        <w:rPr>
          <w:rFonts w:ascii="Book Antiqua" w:hAnsi="Book Antiqua" w:cs="Times New Roman"/>
        </w:rPr>
        <w:t xml:space="preserve">      Microsoft Office</w:t>
      </w:r>
      <w:r w:rsidR="00337E39">
        <w:rPr>
          <w:rFonts w:ascii="Book Antiqua" w:hAnsi="Book Antiqua" w:cs="Times New Roman"/>
        </w:rPr>
        <w:t xml:space="preserve">: Word, Excel, </w:t>
      </w:r>
      <w:r w:rsidR="00AB6965">
        <w:rPr>
          <w:rFonts w:ascii="Book Antiqua" w:hAnsi="Book Antiqua" w:cs="Times New Roman"/>
        </w:rPr>
        <w:t>Share</w:t>
      </w:r>
      <w:r w:rsidR="00337E39">
        <w:rPr>
          <w:rFonts w:ascii="Book Antiqua" w:hAnsi="Book Antiqua" w:cs="Times New Roman"/>
        </w:rPr>
        <w:t>Point</w:t>
      </w:r>
      <w:r w:rsidR="00AB6965">
        <w:rPr>
          <w:rFonts w:ascii="Book Antiqua" w:hAnsi="Book Antiqua" w:cs="Times New Roman"/>
        </w:rPr>
        <w:t>, Visio</w:t>
      </w:r>
    </w:p>
    <w:p w:rsidR="00337E39" w:rsidRDefault="001F30BB" w:rsidP="00C04F27">
      <w:pPr>
        <w:spacing w:after="0" w:afterAutospacing="0"/>
        <w:jc w:val="center"/>
        <w:rPr>
          <w:rFonts w:ascii="Book Antiqua" w:hAnsi="Book Antiqua" w:cs="Times New Roman"/>
          <w:color w:val="002060"/>
        </w:rPr>
      </w:pPr>
      <w:r w:rsidRPr="00285FC6">
        <w:rPr>
          <w:rFonts w:ascii="Book Antiqua" w:hAnsi="Book Antiqua" w:cs="Times New Roman"/>
          <w:b/>
          <w:color w:val="002060"/>
        </w:rPr>
        <w:br/>
      </w:r>
    </w:p>
    <w:p w:rsidR="00337E39" w:rsidRDefault="00337E39" w:rsidP="00C04F27">
      <w:pPr>
        <w:spacing w:after="0" w:afterAutospacing="0"/>
        <w:jc w:val="center"/>
        <w:rPr>
          <w:rFonts w:ascii="Book Antiqua" w:hAnsi="Book Antiqua" w:cs="Times New Roman"/>
          <w:color w:val="002060"/>
        </w:rPr>
      </w:pPr>
    </w:p>
    <w:p w:rsidR="00766B7A" w:rsidRDefault="00766B7A" w:rsidP="00C04F27">
      <w:pPr>
        <w:spacing w:after="0" w:afterAutospacing="0"/>
        <w:jc w:val="center"/>
        <w:rPr>
          <w:rFonts w:ascii="Book Antiqua" w:hAnsi="Book Antiqua" w:cs="Times New Roman"/>
          <w:color w:val="002060"/>
        </w:rPr>
      </w:pPr>
    </w:p>
    <w:p w:rsidR="00F32FC8" w:rsidRDefault="00F32FC8" w:rsidP="00C04F27">
      <w:pPr>
        <w:spacing w:after="0" w:afterAutospacing="0"/>
        <w:jc w:val="center"/>
        <w:rPr>
          <w:rFonts w:ascii="Book Antiqua" w:hAnsi="Book Antiqua" w:cs="Times New Roman"/>
          <w:b/>
          <w:color w:val="002060"/>
        </w:rPr>
      </w:pPr>
    </w:p>
    <w:p w:rsidR="00F32FC8" w:rsidRDefault="00F32FC8" w:rsidP="00C04F27">
      <w:pPr>
        <w:spacing w:after="0" w:afterAutospacing="0"/>
        <w:jc w:val="center"/>
        <w:rPr>
          <w:rFonts w:ascii="Book Antiqua" w:hAnsi="Book Antiqua" w:cs="Times New Roman"/>
          <w:b/>
          <w:color w:val="002060"/>
        </w:rPr>
      </w:pPr>
    </w:p>
    <w:p w:rsidR="001261E6" w:rsidRPr="00766B7A" w:rsidRDefault="001261E6" w:rsidP="00C04F27">
      <w:pPr>
        <w:spacing w:after="0" w:afterAutospacing="0"/>
        <w:jc w:val="center"/>
        <w:rPr>
          <w:rFonts w:ascii="Book Antiqua" w:hAnsi="Book Antiqua" w:cs="Times New Roman"/>
          <w:b/>
          <w:color w:val="002060"/>
        </w:rPr>
      </w:pPr>
      <w:r w:rsidRPr="00766B7A">
        <w:rPr>
          <w:rFonts w:ascii="Book Antiqua" w:hAnsi="Book Antiqua" w:cs="Times New Roman"/>
          <w:b/>
          <w:color w:val="002060"/>
        </w:rPr>
        <w:t>CERTIFICATIONS</w:t>
      </w:r>
    </w:p>
    <w:tbl>
      <w:tblPr>
        <w:tblStyle w:val="TableGrid"/>
        <w:tblW w:w="0" w:type="auto"/>
        <w:tblBorders>
          <w:left w:val="none" w:sz="0" w:space="0" w:color="auto"/>
          <w:bottom w:val="none" w:sz="0" w:space="0" w:color="auto"/>
          <w:right w:val="none" w:sz="0" w:space="0" w:color="auto"/>
        </w:tblBorders>
        <w:tblLook w:val="04A0" w:firstRow="1" w:lastRow="0" w:firstColumn="1" w:lastColumn="0" w:noHBand="0" w:noVBand="1"/>
      </w:tblPr>
      <w:tblGrid>
        <w:gridCol w:w="10912"/>
      </w:tblGrid>
      <w:tr w:rsidR="00C04F27" w:rsidRPr="00285FC6" w:rsidTr="00766B7A">
        <w:trPr>
          <w:trHeight w:val="345"/>
        </w:trPr>
        <w:tc>
          <w:tcPr>
            <w:tcW w:w="10912" w:type="dxa"/>
          </w:tcPr>
          <w:p w:rsidR="00C04F27" w:rsidRPr="00285FC6" w:rsidRDefault="00C04F27" w:rsidP="001261E6">
            <w:pPr>
              <w:spacing w:afterAutospacing="0"/>
              <w:rPr>
                <w:rFonts w:ascii="Book Antiqua" w:hAnsi="Book Antiqua" w:cs="Times New Roman"/>
                <w:b/>
                <w:color w:val="002060"/>
              </w:rPr>
            </w:pPr>
          </w:p>
        </w:tc>
      </w:tr>
    </w:tbl>
    <w:p w:rsidR="0060545B" w:rsidRDefault="0060545B" w:rsidP="001261E6">
      <w:pPr>
        <w:spacing w:after="0" w:afterAutospacing="0"/>
        <w:rPr>
          <w:rFonts w:ascii="Book Antiqua" w:hAnsi="Book Antiqua" w:cs="Times New Roman"/>
        </w:rPr>
      </w:pPr>
      <w:r>
        <w:rPr>
          <w:rFonts w:ascii="Book Antiqua" w:hAnsi="Book Antiqua" w:cs="Times New Roman"/>
        </w:rPr>
        <w:t>Training Industry        Certified Professional in Training Management (CPTM)</w:t>
      </w:r>
    </w:p>
    <w:p w:rsidR="001261E6" w:rsidRPr="00285FC6" w:rsidRDefault="001261E6" w:rsidP="001261E6">
      <w:pPr>
        <w:spacing w:after="0" w:afterAutospacing="0"/>
        <w:rPr>
          <w:rFonts w:ascii="Book Antiqua" w:hAnsi="Book Antiqua" w:cs="Times New Roman"/>
        </w:rPr>
      </w:pPr>
      <w:r w:rsidRPr="00285FC6">
        <w:rPr>
          <w:rFonts w:ascii="Book Antiqua" w:hAnsi="Book Antiqua" w:cs="Times New Roman"/>
        </w:rPr>
        <w:t xml:space="preserve">Langevin: </w:t>
      </w:r>
      <w:r w:rsidR="00912D3F">
        <w:rPr>
          <w:rFonts w:ascii="Book Antiqua" w:hAnsi="Book Antiqua" w:cs="Times New Roman"/>
        </w:rPr>
        <w:tab/>
      </w:r>
      <w:r w:rsidR="00912D3F">
        <w:rPr>
          <w:rFonts w:ascii="Book Antiqua" w:hAnsi="Book Antiqua" w:cs="Times New Roman"/>
        </w:rPr>
        <w:tab/>
      </w:r>
      <w:r w:rsidRPr="00285FC6">
        <w:rPr>
          <w:rFonts w:ascii="Book Antiqua" w:hAnsi="Book Antiqua" w:cs="Times New Roman"/>
        </w:rPr>
        <w:t>Master Trainer Level (Training Manager/Director, Advanced Instructional Design)</w:t>
      </w:r>
    </w:p>
    <w:p w:rsidR="001261E6" w:rsidRPr="00285FC6" w:rsidRDefault="001261E6" w:rsidP="001261E6">
      <w:pPr>
        <w:spacing w:after="0" w:afterAutospacing="0"/>
        <w:rPr>
          <w:rFonts w:ascii="Book Antiqua" w:hAnsi="Book Antiqua" w:cs="Times New Roman"/>
        </w:rPr>
      </w:pPr>
      <w:r w:rsidRPr="00285FC6">
        <w:rPr>
          <w:rFonts w:ascii="Book Antiqua" w:hAnsi="Book Antiqua" w:cs="Times New Roman"/>
        </w:rPr>
        <w:t xml:space="preserve">VNU: </w:t>
      </w:r>
      <w:r w:rsidR="00912D3F">
        <w:rPr>
          <w:rFonts w:ascii="Book Antiqua" w:hAnsi="Book Antiqua" w:cs="Times New Roman"/>
        </w:rPr>
        <w:tab/>
      </w:r>
      <w:r w:rsidR="00912D3F">
        <w:rPr>
          <w:rFonts w:ascii="Book Antiqua" w:hAnsi="Book Antiqua" w:cs="Times New Roman"/>
        </w:rPr>
        <w:tab/>
      </w:r>
      <w:r w:rsidR="00912D3F">
        <w:rPr>
          <w:rFonts w:ascii="Book Antiqua" w:hAnsi="Book Antiqua" w:cs="Times New Roman"/>
        </w:rPr>
        <w:tab/>
      </w:r>
      <w:r w:rsidRPr="00285FC6">
        <w:rPr>
          <w:rFonts w:ascii="Book Antiqua" w:hAnsi="Book Antiqua" w:cs="Times New Roman"/>
        </w:rPr>
        <w:t>Project Management for Trainers</w:t>
      </w:r>
    </w:p>
    <w:p w:rsidR="001261E6" w:rsidRPr="00285FC6" w:rsidRDefault="001261E6" w:rsidP="001261E6">
      <w:pPr>
        <w:spacing w:after="0" w:afterAutospacing="0"/>
        <w:rPr>
          <w:rFonts w:ascii="Book Antiqua" w:hAnsi="Book Antiqua" w:cs="Times New Roman"/>
        </w:rPr>
      </w:pPr>
      <w:r w:rsidRPr="00285FC6">
        <w:rPr>
          <w:rFonts w:ascii="Book Antiqua" w:hAnsi="Book Antiqua" w:cs="Times New Roman"/>
        </w:rPr>
        <w:t>CompTIA</w:t>
      </w:r>
      <w:r w:rsidR="00344FBA" w:rsidRPr="00285FC6">
        <w:rPr>
          <w:rFonts w:ascii="Book Antiqua" w:hAnsi="Book Antiqua" w:cs="Times New Roman"/>
        </w:rPr>
        <w:t xml:space="preserve">: </w:t>
      </w:r>
      <w:r w:rsidR="00912D3F">
        <w:rPr>
          <w:rFonts w:ascii="Book Antiqua" w:hAnsi="Book Antiqua" w:cs="Times New Roman"/>
        </w:rPr>
        <w:tab/>
      </w:r>
      <w:r w:rsidR="00912D3F">
        <w:rPr>
          <w:rFonts w:ascii="Book Antiqua" w:hAnsi="Book Antiqua" w:cs="Times New Roman"/>
        </w:rPr>
        <w:tab/>
      </w:r>
      <w:r w:rsidR="00344FBA" w:rsidRPr="00285FC6">
        <w:rPr>
          <w:rFonts w:ascii="Book Antiqua" w:hAnsi="Book Antiqua" w:cs="Times New Roman"/>
        </w:rPr>
        <w:t>Certified Technical Trainer</w:t>
      </w:r>
      <w:r w:rsidRPr="00285FC6">
        <w:rPr>
          <w:rFonts w:ascii="Book Antiqua" w:hAnsi="Book Antiqua" w:cs="Times New Roman"/>
        </w:rPr>
        <w:t xml:space="preserve"> CTT+, Security+</w:t>
      </w:r>
    </w:p>
    <w:p w:rsidR="001261E6" w:rsidRPr="00285FC6" w:rsidRDefault="001261E6" w:rsidP="001261E6">
      <w:pPr>
        <w:spacing w:after="0" w:afterAutospacing="0"/>
        <w:rPr>
          <w:rFonts w:ascii="Book Antiqua" w:hAnsi="Book Antiqua" w:cs="Times New Roman"/>
        </w:rPr>
      </w:pPr>
      <w:r w:rsidRPr="00285FC6">
        <w:rPr>
          <w:rFonts w:ascii="Book Antiqua" w:hAnsi="Book Antiqua" w:cs="Times New Roman"/>
        </w:rPr>
        <w:t>ITIL</w:t>
      </w:r>
      <w:r w:rsidR="00344FBA" w:rsidRPr="00285FC6">
        <w:rPr>
          <w:rFonts w:ascii="Book Antiqua" w:hAnsi="Book Antiqua" w:cs="Times New Roman"/>
        </w:rPr>
        <w:t xml:space="preserve">: </w:t>
      </w:r>
      <w:r w:rsidR="00912D3F">
        <w:rPr>
          <w:rFonts w:ascii="Book Antiqua" w:hAnsi="Book Antiqua" w:cs="Times New Roman"/>
        </w:rPr>
        <w:tab/>
      </w:r>
      <w:r w:rsidR="00912D3F">
        <w:rPr>
          <w:rFonts w:ascii="Book Antiqua" w:hAnsi="Book Antiqua" w:cs="Times New Roman"/>
        </w:rPr>
        <w:tab/>
      </w:r>
      <w:r w:rsidR="00912D3F">
        <w:rPr>
          <w:rFonts w:ascii="Book Antiqua" w:hAnsi="Book Antiqua" w:cs="Times New Roman"/>
        </w:rPr>
        <w:tab/>
      </w:r>
      <w:r w:rsidR="00344FBA" w:rsidRPr="00285FC6">
        <w:rPr>
          <w:rFonts w:ascii="Book Antiqua" w:hAnsi="Book Antiqua" w:cs="Times New Roman"/>
        </w:rPr>
        <w:t>ITIL</w:t>
      </w:r>
      <w:r w:rsidR="00E26E89">
        <w:rPr>
          <w:rFonts w:ascii="Book Antiqua" w:hAnsi="Book Antiqua" w:cs="Times New Roman"/>
        </w:rPr>
        <w:t xml:space="preserve"> Foundations</w:t>
      </w:r>
    </w:p>
    <w:p w:rsidR="001261E6" w:rsidRPr="00285FC6" w:rsidRDefault="001261E6" w:rsidP="001261E6">
      <w:pPr>
        <w:spacing w:after="0" w:afterAutospacing="0"/>
        <w:rPr>
          <w:rFonts w:ascii="Book Antiqua" w:hAnsi="Book Antiqua" w:cs="Times New Roman"/>
        </w:rPr>
      </w:pPr>
      <w:r w:rsidRPr="00285FC6">
        <w:rPr>
          <w:rFonts w:ascii="Book Antiqua" w:hAnsi="Book Antiqua" w:cs="Times New Roman"/>
        </w:rPr>
        <w:t>Kirkpatrick</w:t>
      </w:r>
      <w:r w:rsidR="00344FBA" w:rsidRPr="00285FC6">
        <w:rPr>
          <w:rFonts w:ascii="Book Antiqua" w:hAnsi="Book Antiqua" w:cs="Times New Roman"/>
        </w:rPr>
        <w:t xml:space="preserve">: </w:t>
      </w:r>
      <w:r w:rsidR="00912D3F">
        <w:rPr>
          <w:rFonts w:ascii="Book Antiqua" w:hAnsi="Book Antiqua" w:cs="Times New Roman"/>
        </w:rPr>
        <w:tab/>
      </w:r>
      <w:r w:rsidR="00912D3F">
        <w:rPr>
          <w:rFonts w:ascii="Book Antiqua" w:hAnsi="Book Antiqua" w:cs="Times New Roman"/>
        </w:rPr>
        <w:tab/>
      </w:r>
      <w:r w:rsidR="00344FBA" w:rsidRPr="00285FC6">
        <w:rPr>
          <w:rFonts w:ascii="Book Antiqua" w:hAnsi="Book Antiqua" w:cs="Times New Roman"/>
        </w:rPr>
        <w:t>Kirkpatrick</w:t>
      </w:r>
      <w:r w:rsidRPr="00285FC6">
        <w:rPr>
          <w:rFonts w:ascii="Book Antiqua" w:hAnsi="Book Antiqua" w:cs="Times New Roman"/>
        </w:rPr>
        <w:t xml:space="preserve"> Four Levels Evaluation Certification – Bronze</w:t>
      </w:r>
    </w:p>
    <w:p w:rsidR="00344FBA" w:rsidRPr="00285FC6" w:rsidRDefault="00344FBA" w:rsidP="001261E6">
      <w:pPr>
        <w:spacing w:after="0" w:afterAutospacing="0"/>
        <w:rPr>
          <w:rFonts w:ascii="Book Antiqua" w:hAnsi="Book Antiqua" w:cs="Times New Roman"/>
        </w:rPr>
      </w:pPr>
      <w:r w:rsidRPr="00285FC6">
        <w:rPr>
          <w:rFonts w:ascii="Book Antiqua" w:hAnsi="Book Antiqua" w:cs="Times New Roman"/>
        </w:rPr>
        <w:t xml:space="preserve">The Training Clinic: </w:t>
      </w:r>
      <w:r w:rsidR="00912D3F">
        <w:rPr>
          <w:rFonts w:ascii="Book Antiqua" w:hAnsi="Book Antiqua" w:cs="Times New Roman"/>
        </w:rPr>
        <w:tab/>
      </w:r>
      <w:r w:rsidR="001261E6" w:rsidRPr="00285FC6">
        <w:rPr>
          <w:rFonts w:ascii="Book Antiqua" w:hAnsi="Book Antiqua" w:cs="Times New Roman"/>
        </w:rPr>
        <w:t>Training Manager Certification</w:t>
      </w:r>
    </w:p>
    <w:p w:rsidR="00344FBA" w:rsidRPr="00285FC6" w:rsidRDefault="00912D3F" w:rsidP="00344FBA">
      <w:pPr>
        <w:spacing w:after="0" w:afterAutospacing="0"/>
        <w:rPr>
          <w:rFonts w:ascii="Book Antiqua" w:hAnsi="Book Antiqua" w:cs="Times New Roman"/>
        </w:rPr>
      </w:pPr>
      <w:r>
        <w:rPr>
          <w:rFonts w:ascii="Book Antiqua" w:hAnsi="Book Antiqua" w:cs="Times New Roman"/>
        </w:rPr>
        <w:t>Microsoft</w:t>
      </w:r>
      <w:r w:rsidR="00344FBA" w:rsidRPr="00285FC6">
        <w:rPr>
          <w:rFonts w:ascii="Book Antiqua" w:hAnsi="Book Antiqua" w:cs="Times New Roman"/>
        </w:rPr>
        <w:t xml:space="preserve">: </w:t>
      </w:r>
      <w:r>
        <w:rPr>
          <w:rFonts w:ascii="Book Antiqua" w:hAnsi="Book Antiqua" w:cs="Times New Roman"/>
        </w:rPr>
        <w:tab/>
      </w:r>
      <w:r>
        <w:rPr>
          <w:rFonts w:ascii="Book Antiqua" w:hAnsi="Book Antiqua" w:cs="Times New Roman"/>
        </w:rPr>
        <w:tab/>
      </w:r>
      <w:r w:rsidR="00344FBA" w:rsidRPr="00285FC6">
        <w:rPr>
          <w:rFonts w:ascii="Book Antiqua" w:hAnsi="Book Antiqua" w:cs="Times New Roman"/>
        </w:rPr>
        <w:t>Train the Trainers</w:t>
      </w:r>
    </w:p>
    <w:p w:rsidR="000A31BD" w:rsidRDefault="00912D3F" w:rsidP="00344FBA">
      <w:pPr>
        <w:spacing w:after="0" w:afterAutospacing="0"/>
        <w:rPr>
          <w:rFonts w:ascii="Book Antiqua" w:hAnsi="Book Antiqua" w:cs="Times New Roman"/>
        </w:rPr>
      </w:pPr>
      <w:r>
        <w:rPr>
          <w:rFonts w:ascii="Book Antiqua" w:hAnsi="Book Antiqua" w:cs="Times New Roman"/>
        </w:rPr>
        <w:t>OSHA</w:t>
      </w:r>
      <w:r w:rsidR="000A31BD" w:rsidRPr="00285FC6">
        <w:rPr>
          <w:rFonts w:ascii="Book Antiqua" w:hAnsi="Book Antiqua" w:cs="Times New Roman"/>
        </w:rPr>
        <w:t xml:space="preserve">: </w:t>
      </w:r>
      <w:r>
        <w:rPr>
          <w:rFonts w:ascii="Book Antiqua" w:hAnsi="Book Antiqua" w:cs="Times New Roman"/>
        </w:rPr>
        <w:tab/>
      </w:r>
      <w:r>
        <w:rPr>
          <w:rFonts w:ascii="Book Antiqua" w:hAnsi="Book Antiqua" w:cs="Times New Roman"/>
        </w:rPr>
        <w:tab/>
      </w:r>
      <w:r w:rsidR="000A31BD" w:rsidRPr="00285FC6">
        <w:rPr>
          <w:rFonts w:ascii="Book Antiqua" w:hAnsi="Book Antiqua" w:cs="Times New Roman"/>
        </w:rPr>
        <w:t>OSHA 30</w:t>
      </w:r>
    </w:p>
    <w:p w:rsidR="00E26E89" w:rsidRDefault="00E26E89" w:rsidP="00344FBA">
      <w:pPr>
        <w:spacing w:after="0" w:afterAutospacing="0"/>
        <w:rPr>
          <w:rFonts w:ascii="Book Antiqua" w:hAnsi="Book Antiqua" w:cs="Times New Roman"/>
        </w:rPr>
      </w:pPr>
      <w:r>
        <w:rPr>
          <w:rFonts w:ascii="Book Antiqua" w:hAnsi="Book Antiqua" w:cs="Times New Roman"/>
        </w:rPr>
        <w:t>Six Sigma:                     Gr</w:t>
      </w:r>
      <w:r w:rsidR="0060545B">
        <w:rPr>
          <w:rFonts w:ascii="Book Antiqua" w:hAnsi="Book Antiqua" w:cs="Times New Roman"/>
        </w:rPr>
        <w:t xml:space="preserve">een Belt </w:t>
      </w:r>
    </w:p>
    <w:p w:rsidR="00A12148" w:rsidRPr="00285FC6" w:rsidRDefault="00A12148" w:rsidP="00344FBA">
      <w:pPr>
        <w:spacing w:after="0" w:afterAutospacing="0"/>
        <w:rPr>
          <w:rFonts w:ascii="Book Antiqua" w:hAnsi="Book Antiqua" w:cs="Times New Roman"/>
        </w:rPr>
      </w:pPr>
      <w:r>
        <w:rPr>
          <w:rFonts w:ascii="Book Antiqua" w:hAnsi="Book Antiqua" w:cs="Times New Roman"/>
        </w:rPr>
        <w:t>ATD                               Certified Learning and Performance Professional  (CPLP)  will complete 3/2017</w:t>
      </w:r>
      <w:bookmarkStart w:id="0" w:name="_GoBack"/>
      <w:bookmarkEnd w:id="0"/>
    </w:p>
    <w:p w:rsidR="00912D3F" w:rsidRDefault="00344FBA" w:rsidP="00344FBA">
      <w:pPr>
        <w:spacing w:after="0" w:afterAutospacing="0"/>
        <w:rPr>
          <w:rFonts w:ascii="Book Antiqua" w:hAnsi="Book Antiqua" w:cs="Times New Roman"/>
        </w:rPr>
      </w:pPr>
      <w:r w:rsidRPr="00285FC6">
        <w:rPr>
          <w:rFonts w:ascii="Book Antiqua" w:hAnsi="Book Antiqua" w:cs="Times New Roman"/>
        </w:rPr>
        <w:t xml:space="preserve">Voice Coaches: </w:t>
      </w:r>
      <w:r w:rsidR="00912D3F">
        <w:rPr>
          <w:rFonts w:ascii="Book Antiqua" w:hAnsi="Book Antiqua" w:cs="Times New Roman"/>
        </w:rPr>
        <w:tab/>
      </w:r>
      <w:r w:rsidR="001261E6" w:rsidRPr="00285FC6">
        <w:rPr>
          <w:rFonts w:ascii="Book Antiqua" w:hAnsi="Book Antiqua" w:cs="Times New Roman"/>
        </w:rPr>
        <w:t xml:space="preserve">Professional Voice Over Training </w:t>
      </w:r>
      <w:r w:rsidRPr="00285FC6">
        <w:rPr>
          <w:rFonts w:ascii="Book Antiqua" w:hAnsi="Book Antiqua" w:cs="Times New Roman"/>
        </w:rPr>
        <w:br/>
        <w:t xml:space="preserve">Animal Behavior </w:t>
      </w:r>
    </w:p>
    <w:p w:rsidR="005F448D" w:rsidRDefault="00344FBA" w:rsidP="00344FBA">
      <w:pPr>
        <w:spacing w:after="0" w:afterAutospacing="0"/>
        <w:rPr>
          <w:rFonts w:ascii="Book Antiqua" w:hAnsi="Book Antiqua" w:cs="Times New Roman"/>
        </w:rPr>
      </w:pPr>
      <w:r w:rsidRPr="00285FC6">
        <w:rPr>
          <w:rFonts w:ascii="Book Antiqua" w:hAnsi="Book Antiqua" w:cs="Times New Roman"/>
        </w:rPr>
        <w:t xml:space="preserve">College:  </w:t>
      </w:r>
      <w:r w:rsidR="00912D3F">
        <w:rPr>
          <w:rFonts w:ascii="Book Antiqua" w:hAnsi="Book Antiqua" w:cs="Times New Roman"/>
        </w:rPr>
        <w:tab/>
      </w:r>
      <w:r w:rsidR="00912D3F">
        <w:rPr>
          <w:rFonts w:ascii="Book Antiqua" w:hAnsi="Book Antiqua" w:cs="Times New Roman"/>
        </w:rPr>
        <w:tab/>
      </w:r>
      <w:r w:rsidRPr="00285FC6">
        <w:rPr>
          <w:rFonts w:ascii="Book Antiqua" w:hAnsi="Book Antiqua" w:cs="Times New Roman"/>
        </w:rPr>
        <w:t xml:space="preserve">Certified Professional Dog </w:t>
      </w:r>
      <w:r w:rsidR="00115618" w:rsidRPr="00285FC6">
        <w:rPr>
          <w:rFonts w:ascii="Book Antiqua" w:hAnsi="Book Antiqua" w:cs="Times New Roman"/>
        </w:rPr>
        <w:t xml:space="preserve">Trainer </w:t>
      </w:r>
    </w:p>
    <w:p w:rsidR="005F448D" w:rsidRPr="00285FC6" w:rsidRDefault="005F448D" w:rsidP="005F448D">
      <w:pPr>
        <w:spacing w:after="0" w:afterAutospacing="0"/>
        <w:rPr>
          <w:rFonts w:ascii="Book Antiqua" w:hAnsi="Book Antiqua" w:cs="Times New Roman"/>
        </w:rPr>
      </w:pPr>
      <w:r>
        <w:rPr>
          <w:rFonts w:ascii="Book Antiqua" w:hAnsi="Book Antiqua" w:cs="Times New Roman"/>
        </w:rPr>
        <w:t xml:space="preserve">                             </w:t>
      </w:r>
    </w:p>
    <w:p w:rsidR="000A31BD" w:rsidRDefault="005F448D" w:rsidP="00344FBA">
      <w:pPr>
        <w:spacing w:after="0" w:afterAutospacing="0"/>
        <w:rPr>
          <w:rFonts w:ascii="Book Antiqua" w:hAnsi="Book Antiqua" w:cs="Times New Roman"/>
        </w:rPr>
      </w:pPr>
      <w:r w:rsidRPr="00285FC6">
        <w:rPr>
          <w:rFonts w:ascii="Book Antiqua" w:hAnsi="Book Antiqua" w:cs="Times New Roman"/>
        </w:rPr>
        <w:t>Former MCSE and CCNA</w:t>
      </w:r>
      <w:r w:rsidR="00115618" w:rsidRPr="00285FC6">
        <w:rPr>
          <w:rFonts w:ascii="Book Antiqua" w:hAnsi="Book Antiqua" w:cs="Times New Roman"/>
        </w:rPr>
        <w:br/>
      </w:r>
    </w:p>
    <w:p w:rsidR="00912D3F" w:rsidRDefault="00912D3F" w:rsidP="00912D3F">
      <w:pPr>
        <w:spacing w:after="0" w:afterAutospacing="0"/>
        <w:jc w:val="center"/>
        <w:rPr>
          <w:rFonts w:ascii="Book Antiqua" w:hAnsi="Book Antiqua" w:cs="Times New Roman"/>
          <w:b/>
        </w:rPr>
      </w:pPr>
    </w:p>
    <w:p w:rsidR="0088212B" w:rsidRPr="00766B7A" w:rsidRDefault="0088212B" w:rsidP="0088212B">
      <w:pPr>
        <w:spacing w:after="0" w:afterAutospacing="0"/>
        <w:jc w:val="center"/>
        <w:rPr>
          <w:rFonts w:ascii="Book Antiqua" w:hAnsi="Book Antiqua" w:cs="Times New Roman"/>
          <w:b/>
          <w:color w:val="002060"/>
        </w:rPr>
      </w:pPr>
      <w:r>
        <w:rPr>
          <w:rFonts w:ascii="Book Antiqua" w:hAnsi="Book Antiqua" w:cs="Times New Roman"/>
          <w:b/>
          <w:color w:val="002060"/>
        </w:rPr>
        <w:t>PROFESSIONAL ASSOCIATIONS</w:t>
      </w:r>
    </w:p>
    <w:tbl>
      <w:tblPr>
        <w:tblStyle w:val="TableGrid"/>
        <w:tblW w:w="0" w:type="auto"/>
        <w:tblBorders>
          <w:left w:val="none" w:sz="0" w:space="0" w:color="auto"/>
          <w:bottom w:val="none" w:sz="0" w:space="0" w:color="auto"/>
          <w:right w:val="none" w:sz="0" w:space="0" w:color="auto"/>
        </w:tblBorders>
        <w:tblLook w:val="04A0" w:firstRow="1" w:lastRow="0" w:firstColumn="1" w:lastColumn="0" w:noHBand="0" w:noVBand="1"/>
      </w:tblPr>
      <w:tblGrid>
        <w:gridCol w:w="10912"/>
      </w:tblGrid>
      <w:tr w:rsidR="00912D3F" w:rsidRPr="00285FC6" w:rsidTr="006172B2">
        <w:trPr>
          <w:trHeight w:val="345"/>
        </w:trPr>
        <w:tc>
          <w:tcPr>
            <w:tcW w:w="10912" w:type="dxa"/>
          </w:tcPr>
          <w:p w:rsidR="00912D3F" w:rsidRPr="00285FC6" w:rsidRDefault="00912D3F" w:rsidP="006172B2">
            <w:pPr>
              <w:spacing w:afterAutospacing="0"/>
              <w:rPr>
                <w:rFonts w:ascii="Book Antiqua" w:hAnsi="Book Antiqua" w:cs="Times New Roman"/>
                <w:b/>
                <w:color w:val="002060"/>
              </w:rPr>
            </w:pPr>
          </w:p>
        </w:tc>
      </w:tr>
    </w:tbl>
    <w:p w:rsidR="005F448D" w:rsidRDefault="00E26E89" w:rsidP="00F11F36">
      <w:pPr>
        <w:spacing w:after="0" w:afterAutospacing="0"/>
        <w:rPr>
          <w:rFonts w:ascii="Book Antiqua" w:hAnsi="Book Antiqua" w:cs="Times New Roman"/>
        </w:rPr>
      </w:pPr>
      <w:r>
        <w:rPr>
          <w:rFonts w:ascii="Book Antiqua" w:hAnsi="Book Antiqua" w:cs="Times New Roman"/>
        </w:rPr>
        <w:t>Member ATD (National and Southern California</w:t>
      </w:r>
      <w:r w:rsidR="005F448D">
        <w:rPr>
          <w:rFonts w:ascii="Book Antiqua" w:hAnsi="Book Antiqua" w:cs="Times New Roman"/>
        </w:rPr>
        <w:t xml:space="preserve"> Chapter)</w:t>
      </w:r>
      <w:r w:rsidR="001261E6" w:rsidRPr="00285FC6">
        <w:rPr>
          <w:rFonts w:ascii="Book Antiqua" w:hAnsi="Book Antiqua" w:cs="Times New Roman"/>
        </w:rPr>
        <w:t xml:space="preserve"> </w:t>
      </w:r>
    </w:p>
    <w:p w:rsidR="0016579D" w:rsidRPr="00285FC6" w:rsidRDefault="001261E6" w:rsidP="00F11F36">
      <w:pPr>
        <w:spacing w:after="0" w:afterAutospacing="0"/>
        <w:rPr>
          <w:rFonts w:ascii="Book Antiqua" w:hAnsi="Book Antiqua" w:cs="Times New Roman"/>
        </w:rPr>
      </w:pPr>
      <w:r w:rsidRPr="00285FC6">
        <w:rPr>
          <w:rFonts w:ascii="Book Antiqua" w:hAnsi="Book Antiqua" w:cs="Times New Roman"/>
        </w:rPr>
        <w:t>International Association of Technology Trai</w:t>
      </w:r>
      <w:r w:rsidR="000A31BD" w:rsidRPr="00285FC6">
        <w:rPr>
          <w:rFonts w:ascii="Book Antiqua" w:hAnsi="Book Antiqua" w:cs="Times New Roman"/>
        </w:rPr>
        <w:t>ners</w:t>
      </w:r>
      <w:r w:rsidR="00E251EF" w:rsidRPr="00285FC6">
        <w:rPr>
          <w:rFonts w:ascii="Book Antiqua" w:hAnsi="Book Antiqua" w:cs="Times New Roman"/>
        </w:rPr>
        <w:br/>
      </w:r>
      <w:r w:rsidR="00E26E89">
        <w:rPr>
          <w:rFonts w:ascii="Book Antiqua" w:hAnsi="Book Antiqua" w:cs="Times New Roman"/>
        </w:rPr>
        <w:t>Center for Talent Reporting</w:t>
      </w:r>
    </w:p>
    <w:p w:rsidR="00115618" w:rsidRPr="00285FC6" w:rsidRDefault="00115618" w:rsidP="00F11F36">
      <w:pPr>
        <w:spacing w:after="0" w:afterAutospacing="0"/>
        <w:rPr>
          <w:rFonts w:ascii="Book Antiqua" w:hAnsi="Book Antiqua" w:cs="Times New Roman"/>
        </w:rPr>
      </w:pPr>
    </w:p>
    <w:p w:rsidR="00E26E89" w:rsidRDefault="00E26E89" w:rsidP="00F11F36">
      <w:pPr>
        <w:spacing w:after="0" w:afterAutospacing="0"/>
        <w:rPr>
          <w:rFonts w:ascii="Book Antiqua" w:hAnsi="Book Antiqua" w:cs="Times New Roman"/>
        </w:rPr>
      </w:pPr>
    </w:p>
    <w:sectPr w:rsidR="00E26E89" w:rsidSect="00337E39">
      <w:headerReference w:type="default" r:id="rId9"/>
      <w:pgSz w:w="12240" w:h="15840"/>
      <w:pgMar w:top="105" w:right="720" w:bottom="720" w:left="720"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BEB" w:rsidRDefault="005B4BEB" w:rsidP="00C74F4B">
      <w:pPr>
        <w:spacing w:after="0"/>
      </w:pPr>
      <w:r>
        <w:separator/>
      </w:r>
    </w:p>
  </w:endnote>
  <w:endnote w:type="continuationSeparator" w:id="0">
    <w:p w:rsidR="005B4BEB" w:rsidRDefault="005B4BEB" w:rsidP="00C74F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BEB" w:rsidRDefault="005B4BEB" w:rsidP="00C74F4B">
      <w:pPr>
        <w:spacing w:after="0"/>
      </w:pPr>
      <w:r>
        <w:separator/>
      </w:r>
    </w:p>
  </w:footnote>
  <w:footnote w:type="continuationSeparator" w:id="0">
    <w:p w:rsidR="005B4BEB" w:rsidRDefault="005B4BEB" w:rsidP="00C74F4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6953851"/>
      <w:docPartObj>
        <w:docPartGallery w:val="Page Numbers (Top of Page)"/>
        <w:docPartUnique/>
      </w:docPartObj>
    </w:sdtPr>
    <w:sdtEndPr>
      <w:rPr>
        <w:noProof/>
      </w:rPr>
    </w:sdtEndPr>
    <w:sdtContent>
      <w:p w:rsidR="000B1CD3" w:rsidRDefault="000B1CD3">
        <w:pPr>
          <w:pStyle w:val="Header"/>
          <w:jc w:val="right"/>
        </w:pPr>
        <w:r w:rsidRPr="000E7A93">
          <w:rPr>
            <w:rFonts w:ascii="Book Antiqua" w:hAnsi="Book Antiqua"/>
            <w:b/>
            <w:sz w:val="32"/>
            <w:szCs w:val="32"/>
          </w:rPr>
          <w:t>Tim Rowe</w:t>
        </w:r>
        <w:r w:rsidRPr="000E7A93">
          <w:rPr>
            <w:b/>
          </w:rPr>
          <w:t xml:space="preserve">                                                                                                                                                                                      </w:t>
        </w:r>
        <w:r w:rsidR="00D218B8">
          <w:fldChar w:fldCharType="begin"/>
        </w:r>
        <w:r>
          <w:instrText xml:space="preserve"> PAGE   \* MERGEFORMAT </w:instrText>
        </w:r>
        <w:r w:rsidR="00D218B8">
          <w:fldChar w:fldCharType="separate"/>
        </w:r>
        <w:r w:rsidR="00A12148">
          <w:rPr>
            <w:noProof/>
          </w:rPr>
          <w:t>3</w:t>
        </w:r>
        <w:r w:rsidR="00D218B8">
          <w:rPr>
            <w:noProof/>
          </w:rPr>
          <w:fldChar w:fldCharType="end"/>
        </w:r>
      </w:p>
    </w:sdtContent>
  </w:sdt>
  <w:p w:rsidR="001F30BB" w:rsidRDefault="001F30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40E75"/>
    <w:multiLevelType w:val="hybridMultilevel"/>
    <w:tmpl w:val="BCEE9CE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nsid w:val="03435B14"/>
    <w:multiLevelType w:val="hybridMultilevel"/>
    <w:tmpl w:val="AA3C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10564"/>
    <w:multiLevelType w:val="hybridMultilevel"/>
    <w:tmpl w:val="1FB4B8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AC3F49"/>
    <w:multiLevelType w:val="hybridMultilevel"/>
    <w:tmpl w:val="206E8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5019C"/>
    <w:multiLevelType w:val="hybridMultilevel"/>
    <w:tmpl w:val="CFA20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0229C"/>
    <w:multiLevelType w:val="hybridMultilevel"/>
    <w:tmpl w:val="BD26D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500E7A"/>
    <w:multiLevelType w:val="hybridMultilevel"/>
    <w:tmpl w:val="4762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B420DD"/>
    <w:multiLevelType w:val="hybridMultilevel"/>
    <w:tmpl w:val="10CE1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406E0D"/>
    <w:multiLevelType w:val="hybridMultilevel"/>
    <w:tmpl w:val="8130A75E"/>
    <w:lvl w:ilvl="0" w:tplc="255EDBF6">
      <w:start w:val="1"/>
      <w:numFmt w:val="bullet"/>
      <w:lvlText w:val="▪"/>
      <w:lvlJc w:val="left"/>
      <w:pPr>
        <w:ind w:left="720" w:hanging="360"/>
      </w:pPr>
      <w:rPr>
        <w:rFonts w:ascii="Trebuchet MS" w:hAnsi="Trebuchet M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71491A"/>
    <w:multiLevelType w:val="hybridMultilevel"/>
    <w:tmpl w:val="3ADA12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B3C648C"/>
    <w:multiLevelType w:val="hybridMultilevel"/>
    <w:tmpl w:val="510817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20665F"/>
    <w:multiLevelType w:val="hybridMultilevel"/>
    <w:tmpl w:val="A6D49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3E42EB"/>
    <w:multiLevelType w:val="hybridMultilevel"/>
    <w:tmpl w:val="C6EA7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C21EC0"/>
    <w:multiLevelType w:val="hybridMultilevel"/>
    <w:tmpl w:val="AF865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259203E"/>
    <w:multiLevelType w:val="hybridMultilevel"/>
    <w:tmpl w:val="2D3A7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541DC8"/>
    <w:multiLevelType w:val="hybridMultilevel"/>
    <w:tmpl w:val="9478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2E7B0F"/>
    <w:multiLevelType w:val="hybridMultilevel"/>
    <w:tmpl w:val="2C807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38116B"/>
    <w:multiLevelType w:val="hybridMultilevel"/>
    <w:tmpl w:val="F3CC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E97715"/>
    <w:multiLevelType w:val="hybridMultilevel"/>
    <w:tmpl w:val="837A4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9F3B51"/>
    <w:multiLevelType w:val="hybridMultilevel"/>
    <w:tmpl w:val="9C7A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B22323"/>
    <w:multiLevelType w:val="hybridMultilevel"/>
    <w:tmpl w:val="36B05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684822"/>
    <w:multiLevelType w:val="hybridMultilevel"/>
    <w:tmpl w:val="0164B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F763AF"/>
    <w:multiLevelType w:val="hybridMultilevel"/>
    <w:tmpl w:val="70143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FF2547"/>
    <w:multiLevelType w:val="hybridMultilevel"/>
    <w:tmpl w:val="53648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1F0FE8"/>
    <w:multiLevelType w:val="hybridMultilevel"/>
    <w:tmpl w:val="DD4E88A2"/>
    <w:lvl w:ilvl="0" w:tplc="255EDBF6">
      <w:start w:val="1"/>
      <w:numFmt w:val="bullet"/>
      <w:lvlText w:val="▪"/>
      <w:lvlJc w:val="left"/>
      <w:pPr>
        <w:ind w:left="720" w:hanging="360"/>
      </w:pPr>
      <w:rPr>
        <w:rFonts w:ascii="Trebuchet MS" w:hAnsi="Trebuchet M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510E35"/>
    <w:multiLevelType w:val="hybridMultilevel"/>
    <w:tmpl w:val="5278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1219FD"/>
    <w:multiLevelType w:val="hybridMultilevel"/>
    <w:tmpl w:val="70D4E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564975"/>
    <w:multiLevelType w:val="hybridMultilevel"/>
    <w:tmpl w:val="AB3E1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F9107E"/>
    <w:multiLevelType w:val="hybridMultilevel"/>
    <w:tmpl w:val="A9AA7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F835EE"/>
    <w:multiLevelType w:val="hybridMultilevel"/>
    <w:tmpl w:val="2D5A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8830FB"/>
    <w:multiLevelType w:val="hybridMultilevel"/>
    <w:tmpl w:val="79C4C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250363"/>
    <w:multiLevelType w:val="hybridMultilevel"/>
    <w:tmpl w:val="4538CAA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2">
    <w:nsid w:val="68E8548A"/>
    <w:multiLevelType w:val="hybridMultilevel"/>
    <w:tmpl w:val="DBE8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B61DE8"/>
    <w:multiLevelType w:val="hybridMultilevel"/>
    <w:tmpl w:val="B1164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210DBB"/>
    <w:multiLevelType w:val="hybridMultilevel"/>
    <w:tmpl w:val="C526C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43760B"/>
    <w:multiLevelType w:val="hybridMultilevel"/>
    <w:tmpl w:val="8536F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1E0E50"/>
    <w:multiLevelType w:val="hybridMultilevel"/>
    <w:tmpl w:val="662AD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EA016A"/>
    <w:multiLevelType w:val="hybridMultilevel"/>
    <w:tmpl w:val="B72EF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582E1F"/>
    <w:multiLevelType w:val="hybridMultilevel"/>
    <w:tmpl w:val="16841720"/>
    <w:lvl w:ilvl="0" w:tplc="255EDBF6">
      <w:start w:val="1"/>
      <w:numFmt w:val="bullet"/>
      <w:lvlText w:val="▪"/>
      <w:lvlJc w:val="left"/>
      <w:pPr>
        <w:ind w:left="720" w:hanging="360"/>
      </w:pPr>
      <w:rPr>
        <w:rFonts w:ascii="Trebuchet MS" w:hAnsi="Trebuchet M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B20700"/>
    <w:multiLevelType w:val="hybridMultilevel"/>
    <w:tmpl w:val="99060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B35257"/>
    <w:multiLevelType w:val="hybridMultilevel"/>
    <w:tmpl w:val="23D63D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34"/>
  </w:num>
  <w:num w:numId="4">
    <w:abstractNumId w:val="13"/>
  </w:num>
  <w:num w:numId="5">
    <w:abstractNumId w:val="37"/>
  </w:num>
  <w:num w:numId="6">
    <w:abstractNumId w:val="16"/>
  </w:num>
  <w:num w:numId="7">
    <w:abstractNumId w:val="30"/>
  </w:num>
  <w:num w:numId="8">
    <w:abstractNumId w:val="27"/>
  </w:num>
  <w:num w:numId="9">
    <w:abstractNumId w:val="26"/>
  </w:num>
  <w:num w:numId="10">
    <w:abstractNumId w:val="3"/>
  </w:num>
  <w:num w:numId="11">
    <w:abstractNumId w:val="23"/>
  </w:num>
  <w:num w:numId="12">
    <w:abstractNumId w:val="25"/>
  </w:num>
  <w:num w:numId="13">
    <w:abstractNumId w:val="1"/>
  </w:num>
  <w:num w:numId="14">
    <w:abstractNumId w:val="29"/>
  </w:num>
  <w:num w:numId="15">
    <w:abstractNumId w:val="18"/>
  </w:num>
  <w:num w:numId="16">
    <w:abstractNumId w:val="33"/>
  </w:num>
  <w:num w:numId="17">
    <w:abstractNumId w:val="32"/>
  </w:num>
  <w:num w:numId="18">
    <w:abstractNumId w:val="28"/>
  </w:num>
  <w:num w:numId="19">
    <w:abstractNumId w:val="36"/>
  </w:num>
  <w:num w:numId="20">
    <w:abstractNumId w:val="5"/>
  </w:num>
  <w:num w:numId="21">
    <w:abstractNumId w:val="22"/>
  </w:num>
  <w:num w:numId="22">
    <w:abstractNumId w:val="9"/>
  </w:num>
  <w:num w:numId="23">
    <w:abstractNumId w:val="35"/>
  </w:num>
  <w:num w:numId="24">
    <w:abstractNumId w:val="11"/>
  </w:num>
  <w:num w:numId="25">
    <w:abstractNumId w:val="20"/>
  </w:num>
  <w:num w:numId="26">
    <w:abstractNumId w:val="31"/>
  </w:num>
  <w:num w:numId="27">
    <w:abstractNumId w:val="0"/>
  </w:num>
  <w:num w:numId="28">
    <w:abstractNumId w:val="6"/>
  </w:num>
  <w:num w:numId="29">
    <w:abstractNumId w:val="39"/>
  </w:num>
  <w:num w:numId="30">
    <w:abstractNumId w:val="21"/>
  </w:num>
  <w:num w:numId="31">
    <w:abstractNumId w:val="17"/>
  </w:num>
  <w:num w:numId="32">
    <w:abstractNumId w:val="19"/>
  </w:num>
  <w:num w:numId="33">
    <w:abstractNumId w:val="15"/>
  </w:num>
  <w:num w:numId="34">
    <w:abstractNumId w:val="12"/>
  </w:num>
  <w:num w:numId="35">
    <w:abstractNumId w:val="2"/>
  </w:num>
  <w:num w:numId="36">
    <w:abstractNumId w:val="40"/>
  </w:num>
  <w:num w:numId="37">
    <w:abstractNumId w:val="7"/>
  </w:num>
  <w:num w:numId="38">
    <w:abstractNumId w:val="24"/>
  </w:num>
  <w:num w:numId="39">
    <w:abstractNumId w:val="8"/>
  </w:num>
  <w:num w:numId="40">
    <w:abstractNumId w:val="38"/>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877"/>
    <w:rsid w:val="000045D1"/>
    <w:rsid w:val="00004EF1"/>
    <w:rsid w:val="000063C4"/>
    <w:rsid w:val="00011364"/>
    <w:rsid w:val="00016293"/>
    <w:rsid w:val="000221CF"/>
    <w:rsid w:val="00025E1C"/>
    <w:rsid w:val="00041F48"/>
    <w:rsid w:val="00044AC4"/>
    <w:rsid w:val="000531E7"/>
    <w:rsid w:val="000620B4"/>
    <w:rsid w:val="00062E67"/>
    <w:rsid w:val="000754E5"/>
    <w:rsid w:val="00083B90"/>
    <w:rsid w:val="00085F66"/>
    <w:rsid w:val="0009017A"/>
    <w:rsid w:val="000A31BD"/>
    <w:rsid w:val="000A56B7"/>
    <w:rsid w:val="000B0306"/>
    <w:rsid w:val="000B18F1"/>
    <w:rsid w:val="000B1CD3"/>
    <w:rsid w:val="000C4152"/>
    <w:rsid w:val="000D0FD6"/>
    <w:rsid w:val="000D15BC"/>
    <w:rsid w:val="000E3927"/>
    <w:rsid w:val="000E7A93"/>
    <w:rsid w:val="000F3306"/>
    <w:rsid w:val="000F7599"/>
    <w:rsid w:val="00100D9A"/>
    <w:rsid w:val="00113CE7"/>
    <w:rsid w:val="00115618"/>
    <w:rsid w:val="00122070"/>
    <w:rsid w:val="001261E6"/>
    <w:rsid w:val="0013367D"/>
    <w:rsid w:val="00142221"/>
    <w:rsid w:val="001504A2"/>
    <w:rsid w:val="00164AC1"/>
    <w:rsid w:val="0016579D"/>
    <w:rsid w:val="00165A11"/>
    <w:rsid w:val="00172516"/>
    <w:rsid w:val="0017382A"/>
    <w:rsid w:val="00181843"/>
    <w:rsid w:val="00186304"/>
    <w:rsid w:val="00187F03"/>
    <w:rsid w:val="001D0D22"/>
    <w:rsid w:val="001F30BB"/>
    <w:rsid w:val="001F3D1B"/>
    <w:rsid w:val="001F4BAB"/>
    <w:rsid w:val="00211158"/>
    <w:rsid w:val="002129E7"/>
    <w:rsid w:val="00212BCF"/>
    <w:rsid w:val="00213DAE"/>
    <w:rsid w:val="00231741"/>
    <w:rsid w:val="00250E9B"/>
    <w:rsid w:val="00272101"/>
    <w:rsid w:val="00285FC6"/>
    <w:rsid w:val="002A3C57"/>
    <w:rsid w:val="002A58FC"/>
    <w:rsid w:val="002B1204"/>
    <w:rsid w:val="002B2101"/>
    <w:rsid w:val="002B7291"/>
    <w:rsid w:val="002C5EC3"/>
    <w:rsid w:val="002C6381"/>
    <w:rsid w:val="002E0881"/>
    <w:rsid w:val="002E2A1D"/>
    <w:rsid w:val="002F1495"/>
    <w:rsid w:val="002F67D9"/>
    <w:rsid w:val="00303C3C"/>
    <w:rsid w:val="00305475"/>
    <w:rsid w:val="003072CB"/>
    <w:rsid w:val="00314F6A"/>
    <w:rsid w:val="0031734E"/>
    <w:rsid w:val="00327BAB"/>
    <w:rsid w:val="00336C22"/>
    <w:rsid w:val="00337E39"/>
    <w:rsid w:val="00340F33"/>
    <w:rsid w:val="00344FBA"/>
    <w:rsid w:val="00345E2A"/>
    <w:rsid w:val="00362DB6"/>
    <w:rsid w:val="00365167"/>
    <w:rsid w:val="00365176"/>
    <w:rsid w:val="00381DDA"/>
    <w:rsid w:val="00393D87"/>
    <w:rsid w:val="003956B9"/>
    <w:rsid w:val="003A2E90"/>
    <w:rsid w:val="003D09E2"/>
    <w:rsid w:val="003E3C1D"/>
    <w:rsid w:val="003E42F4"/>
    <w:rsid w:val="003E59C2"/>
    <w:rsid w:val="003E6F29"/>
    <w:rsid w:val="003F120D"/>
    <w:rsid w:val="003F2DC5"/>
    <w:rsid w:val="003F6D64"/>
    <w:rsid w:val="00411292"/>
    <w:rsid w:val="00446007"/>
    <w:rsid w:val="004761CE"/>
    <w:rsid w:val="004A73B1"/>
    <w:rsid w:val="004B5CFA"/>
    <w:rsid w:val="004C0739"/>
    <w:rsid w:val="004C0E82"/>
    <w:rsid w:val="004E4DC2"/>
    <w:rsid w:val="004F240B"/>
    <w:rsid w:val="00503693"/>
    <w:rsid w:val="0050758E"/>
    <w:rsid w:val="0052457F"/>
    <w:rsid w:val="005355B4"/>
    <w:rsid w:val="00536877"/>
    <w:rsid w:val="00540744"/>
    <w:rsid w:val="00544A06"/>
    <w:rsid w:val="00552736"/>
    <w:rsid w:val="00553929"/>
    <w:rsid w:val="00554C47"/>
    <w:rsid w:val="00556EE8"/>
    <w:rsid w:val="005711CA"/>
    <w:rsid w:val="0059145C"/>
    <w:rsid w:val="00597328"/>
    <w:rsid w:val="005A1BC6"/>
    <w:rsid w:val="005B4BEB"/>
    <w:rsid w:val="005B76B9"/>
    <w:rsid w:val="005C5D08"/>
    <w:rsid w:val="005C61E8"/>
    <w:rsid w:val="005D264B"/>
    <w:rsid w:val="005D5C30"/>
    <w:rsid w:val="005F2540"/>
    <w:rsid w:val="005F448D"/>
    <w:rsid w:val="006013FD"/>
    <w:rsid w:val="006036E4"/>
    <w:rsid w:val="0060499D"/>
    <w:rsid w:val="0060545B"/>
    <w:rsid w:val="00606FB4"/>
    <w:rsid w:val="0060771C"/>
    <w:rsid w:val="0061213E"/>
    <w:rsid w:val="00616BC3"/>
    <w:rsid w:val="00617DB4"/>
    <w:rsid w:val="00620EFA"/>
    <w:rsid w:val="00624E51"/>
    <w:rsid w:val="00626E82"/>
    <w:rsid w:val="0063083C"/>
    <w:rsid w:val="00632A34"/>
    <w:rsid w:val="00652B1C"/>
    <w:rsid w:val="006557BC"/>
    <w:rsid w:val="00670CE5"/>
    <w:rsid w:val="006833AF"/>
    <w:rsid w:val="0069183F"/>
    <w:rsid w:val="006A1429"/>
    <w:rsid w:val="006D6041"/>
    <w:rsid w:val="006D7100"/>
    <w:rsid w:val="006E5698"/>
    <w:rsid w:val="006E633B"/>
    <w:rsid w:val="006F3503"/>
    <w:rsid w:val="006F70D3"/>
    <w:rsid w:val="00701825"/>
    <w:rsid w:val="007208F6"/>
    <w:rsid w:val="0072246F"/>
    <w:rsid w:val="00722B33"/>
    <w:rsid w:val="00724B87"/>
    <w:rsid w:val="0075254B"/>
    <w:rsid w:val="00753C18"/>
    <w:rsid w:val="00755031"/>
    <w:rsid w:val="00761397"/>
    <w:rsid w:val="00766B7A"/>
    <w:rsid w:val="00783A84"/>
    <w:rsid w:val="00792271"/>
    <w:rsid w:val="00793F86"/>
    <w:rsid w:val="00794ED3"/>
    <w:rsid w:val="007A1D0A"/>
    <w:rsid w:val="007A5670"/>
    <w:rsid w:val="007B0C08"/>
    <w:rsid w:val="007B5EEA"/>
    <w:rsid w:val="007B74A2"/>
    <w:rsid w:val="007E5B95"/>
    <w:rsid w:val="007F73E2"/>
    <w:rsid w:val="008036F9"/>
    <w:rsid w:val="008040AB"/>
    <w:rsid w:val="00806988"/>
    <w:rsid w:val="00811A4A"/>
    <w:rsid w:val="00854489"/>
    <w:rsid w:val="00857803"/>
    <w:rsid w:val="00866B65"/>
    <w:rsid w:val="00870359"/>
    <w:rsid w:val="00876F0B"/>
    <w:rsid w:val="0088212B"/>
    <w:rsid w:val="008A6F41"/>
    <w:rsid w:val="008A7130"/>
    <w:rsid w:val="008B24BD"/>
    <w:rsid w:val="008C286B"/>
    <w:rsid w:val="0090589A"/>
    <w:rsid w:val="00912D3F"/>
    <w:rsid w:val="009251DD"/>
    <w:rsid w:val="00940943"/>
    <w:rsid w:val="00941B1F"/>
    <w:rsid w:val="009428D6"/>
    <w:rsid w:val="00943409"/>
    <w:rsid w:val="00950559"/>
    <w:rsid w:val="00951E70"/>
    <w:rsid w:val="00952DA1"/>
    <w:rsid w:val="00963D0F"/>
    <w:rsid w:val="00975493"/>
    <w:rsid w:val="00976B12"/>
    <w:rsid w:val="00981D57"/>
    <w:rsid w:val="009A073B"/>
    <w:rsid w:val="009A6DFF"/>
    <w:rsid w:val="009B3A68"/>
    <w:rsid w:val="009B65A4"/>
    <w:rsid w:val="009C48DA"/>
    <w:rsid w:val="009D062C"/>
    <w:rsid w:val="009D084F"/>
    <w:rsid w:val="009E580B"/>
    <w:rsid w:val="009F3AB1"/>
    <w:rsid w:val="009F6869"/>
    <w:rsid w:val="00A12148"/>
    <w:rsid w:val="00A1343F"/>
    <w:rsid w:val="00A158E4"/>
    <w:rsid w:val="00A21F99"/>
    <w:rsid w:val="00A22EFD"/>
    <w:rsid w:val="00A32496"/>
    <w:rsid w:val="00A4210D"/>
    <w:rsid w:val="00A501A8"/>
    <w:rsid w:val="00A57416"/>
    <w:rsid w:val="00A762A6"/>
    <w:rsid w:val="00A861D1"/>
    <w:rsid w:val="00AA4395"/>
    <w:rsid w:val="00AB1A98"/>
    <w:rsid w:val="00AB23DE"/>
    <w:rsid w:val="00AB6965"/>
    <w:rsid w:val="00B06B3D"/>
    <w:rsid w:val="00B36F95"/>
    <w:rsid w:val="00B53810"/>
    <w:rsid w:val="00B539B8"/>
    <w:rsid w:val="00B67BCB"/>
    <w:rsid w:val="00B71C96"/>
    <w:rsid w:val="00B76E04"/>
    <w:rsid w:val="00B83519"/>
    <w:rsid w:val="00B94603"/>
    <w:rsid w:val="00BA4BD8"/>
    <w:rsid w:val="00BA5859"/>
    <w:rsid w:val="00BA61D1"/>
    <w:rsid w:val="00BB4626"/>
    <w:rsid w:val="00BC22E0"/>
    <w:rsid w:val="00BD0442"/>
    <w:rsid w:val="00BD35A2"/>
    <w:rsid w:val="00BF246B"/>
    <w:rsid w:val="00C041A5"/>
    <w:rsid w:val="00C04F27"/>
    <w:rsid w:val="00C06BC6"/>
    <w:rsid w:val="00C16F3F"/>
    <w:rsid w:val="00C21FBA"/>
    <w:rsid w:val="00C33934"/>
    <w:rsid w:val="00C4178B"/>
    <w:rsid w:val="00C468AB"/>
    <w:rsid w:val="00C50E3A"/>
    <w:rsid w:val="00C74F4B"/>
    <w:rsid w:val="00CC7D39"/>
    <w:rsid w:val="00CE7217"/>
    <w:rsid w:val="00D218B8"/>
    <w:rsid w:val="00D23699"/>
    <w:rsid w:val="00D2510F"/>
    <w:rsid w:val="00D305DE"/>
    <w:rsid w:val="00D36E5C"/>
    <w:rsid w:val="00D40645"/>
    <w:rsid w:val="00D533E1"/>
    <w:rsid w:val="00D732B6"/>
    <w:rsid w:val="00D74ABF"/>
    <w:rsid w:val="00D815FB"/>
    <w:rsid w:val="00D913C1"/>
    <w:rsid w:val="00D94FE3"/>
    <w:rsid w:val="00DB7569"/>
    <w:rsid w:val="00DC325C"/>
    <w:rsid w:val="00DC6A37"/>
    <w:rsid w:val="00DD1BAB"/>
    <w:rsid w:val="00DE6D02"/>
    <w:rsid w:val="00E251EF"/>
    <w:rsid w:val="00E26E89"/>
    <w:rsid w:val="00E2712E"/>
    <w:rsid w:val="00E35A70"/>
    <w:rsid w:val="00E455D5"/>
    <w:rsid w:val="00E5525F"/>
    <w:rsid w:val="00E61DA6"/>
    <w:rsid w:val="00E6501A"/>
    <w:rsid w:val="00E73A2C"/>
    <w:rsid w:val="00E74664"/>
    <w:rsid w:val="00E7667A"/>
    <w:rsid w:val="00E83885"/>
    <w:rsid w:val="00E844B6"/>
    <w:rsid w:val="00E86AF1"/>
    <w:rsid w:val="00E9176C"/>
    <w:rsid w:val="00E93AF9"/>
    <w:rsid w:val="00EA4003"/>
    <w:rsid w:val="00EB4EE8"/>
    <w:rsid w:val="00EB7A3F"/>
    <w:rsid w:val="00EC7B20"/>
    <w:rsid w:val="00EF1F3C"/>
    <w:rsid w:val="00EF297F"/>
    <w:rsid w:val="00EF61EC"/>
    <w:rsid w:val="00EF6737"/>
    <w:rsid w:val="00EF78A5"/>
    <w:rsid w:val="00F11F36"/>
    <w:rsid w:val="00F149CA"/>
    <w:rsid w:val="00F32FC8"/>
    <w:rsid w:val="00F42F15"/>
    <w:rsid w:val="00F43812"/>
    <w:rsid w:val="00F46565"/>
    <w:rsid w:val="00F66DE2"/>
    <w:rsid w:val="00FA2BC3"/>
    <w:rsid w:val="00FA3893"/>
    <w:rsid w:val="00FC20F8"/>
    <w:rsid w:val="00FC5CB3"/>
    <w:rsid w:val="00FF71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877"/>
    <w:rPr>
      <w:color w:val="0000FF" w:themeColor="hyperlink"/>
      <w:u w:val="single"/>
    </w:rPr>
  </w:style>
  <w:style w:type="paragraph" w:styleId="ListParagraph">
    <w:name w:val="List Paragraph"/>
    <w:basedOn w:val="Normal"/>
    <w:uiPriority w:val="34"/>
    <w:qFormat/>
    <w:rsid w:val="00362DB6"/>
    <w:pPr>
      <w:ind w:left="720"/>
      <w:contextualSpacing/>
    </w:pPr>
  </w:style>
  <w:style w:type="paragraph" w:styleId="Header">
    <w:name w:val="header"/>
    <w:basedOn w:val="Normal"/>
    <w:link w:val="HeaderChar"/>
    <w:uiPriority w:val="99"/>
    <w:unhideWhenUsed/>
    <w:rsid w:val="00C74F4B"/>
    <w:pPr>
      <w:tabs>
        <w:tab w:val="center" w:pos="4680"/>
        <w:tab w:val="right" w:pos="9360"/>
      </w:tabs>
      <w:spacing w:after="0"/>
    </w:pPr>
  </w:style>
  <w:style w:type="character" w:customStyle="1" w:styleId="HeaderChar">
    <w:name w:val="Header Char"/>
    <w:basedOn w:val="DefaultParagraphFont"/>
    <w:link w:val="Header"/>
    <w:uiPriority w:val="99"/>
    <w:rsid w:val="00C74F4B"/>
  </w:style>
  <w:style w:type="paragraph" w:styleId="Footer">
    <w:name w:val="footer"/>
    <w:basedOn w:val="Normal"/>
    <w:link w:val="FooterChar"/>
    <w:uiPriority w:val="99"/>
    <w:unhideWhenUsed/>
    <w:rsid w:val="00C74F4B"/>
    <w:pPr>
      <w:tabs>
        <w:tab w:val="center" w:pos="4680"/>
        <w:tab w:val="right" w:pos="9360"/>
      </w:tabs>
      <w:spacing w:after="0"/>
    </w:pPr>
  </w:style>
  <w:style w:type="character" w:customStyle="1" w:styleId="FooterChar">
    <w:name w:val="Footer Char"/>
    <w:basedOn w:val="DefaultParagraphFont"/>
    <w:link w:val="Footer"/>
    <w:uiPriority w:val="99"/>
    <w:rsid w:val="00C74F4B"/>
  </w:style>
  <w:style w:type="character" w:styleId="CommentReference">
    <w:name w:val="annotation reference"/>
    <w:basedOn w:val="DefaultParagraphFont"/>
    <w:uiPriority w:val="99"/>
    <w:semiHidden/>
    <w:unhideWhenUsed/>
    <w:rsid w:val="00C06BC6"/>
    <w:rPr>
      <w:sz w:val="16"/>
      <w:szCs w:val="16"/>
    </w:rPr>
  </w:style>
  <w:style w:type="paragraph" w:styleId="CommentText">
    <w:name w:val="annotation text"/>
    <w:basedOn w:val="Normal"/>
    <w:link w:val="CommentTextChar"/>
    <w:uiPriority w:val="99"/>
    <w:semiHidden/>
    <w:unhideWhenUsed/>
    <w:rsid w:val="00C06BC6"/>
    <w:rPr>
      <w:sz w:val="20"/>
      <w:szCs w:val="20"/>
    </w:rPr>
  </w:style>
  <w:style w:type="character" w:customStyle="1" w:styleId="CommentTextChar">
    <w:name w:val="Comment Text Char"/>
    <w:basedOn w:val="DefaultParagraphFont"/>
    <w:link w:val="CommentText"/>
    <w:uiPriority w:val="99"/>
    <w:semiHidden/>
    <w:rsid w:val="00C06BC6"/>
    <w:rPr>
      <w:sz w:val="20"/>
      <w:szCs w:val="20"/>
    </w:rPr>
  </w:style>
  <w:style w:type="paragraph" w:styleId="CommentSubject">
    <w:name w:val="annotation subject"/>
    <w:basedOn w:val="CommentText"/>
    <w:next w:val="CommentText"/>
    <w:link w:val="CommentSubjectChar"/>
    <w:uiPriority w:val="99"/>
    <w:semiHidden/>
    <w:unhideWhenUsed/>
    <w:rsid w:val="00C06BC6"/>
    <w:rPr>
      <w:b/>
      <w:bCs/>
    </w:rPr>
  </w:style>
  <w:style w:type="character" w:customStyle="1" w:styleId="CommentSubjectChar">
    <w:name w:val="Comment Subject Char"/>
    <w:basedOn w:val="CommentTextChar"/>
    <w:link w:val="CommentSubject"/>
    <w:uiPriority w:val="99"/>
    <w:semiHidden/>
    <w:rsid w:val="00C06BC6"/>
    <w:rPr>
      <w:b/>
      <w:bCs/>
      <w:sz w:val="20"/>
      <w:szCs w:val="20"/>
    </w:rPr>
  </w:style>
  <w:style w:type="paragraph" w:styleId="BalloonText">
    <w:name w:val="Balloon Text"/>
    <w:basedOn w:val="Normal"/>
    <w:link w:val="BalloonTextChar"/>
    <w:uiPriority w:val="99"/>
    <w:semiHidden/>
    <w:unhideWhenUsed/>
    <w:rsid w:val="00C06BC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BC6"/>
    <w:rPr>
      <w:rFonts w:ascii="Tahoma" w:hAnsi="Tahoma" w:cs="Tahoma"/>
      <w:sz w:val="16"/>
      <w:szCs w:val="16"/>
    </w:rPr>
  </w:style>
  <w:style w:type="table" w:styleId="TableGrid">
    <w:name w:val="Table Grid"/>
    <w:basedOn w:val="TableNormal"/>
    <w:uiPriority w:val="59"/>
    <w:rsid w:val="002B21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877"/>
    <w:rPr>
      <w:color w:val="0000FF" w:themeColor="hyperlink"/>
      <w:u w:val="single"/>
    </w:rPr>
  </w:style>
  <w:style w:type="paragraph" w:styleId="ListParagraph">
    <w:name w:val="List Paragraph"/>
    <w:basedOn w:val="Normal"/>
    <w:uiPriority w:val="34"/>
    <w:qFormat/>
    <w:rsid w:val="00362DB6"/>
    <w:pPr>
      <w:ind w:left="720"/>
      <w:contextualSpacing/>
    </w:pPr>
  </w:style>
  <w:style w:type="paragraph" w:styleId="Header">
    <w:name w:val="header"/>
    <w:basedOn w:val="Normal"/>
    <w:link w:val="HeaderChar"/>
    <w:uiPriority w:val="99"/>
    <w:unhideWhenUsed/>
    <w:rsid w:val="00C74F4B"/>
    <w:pPr>
      <w:tabs>
        <w:tab w:val="center" w:pos="4680"/>
        <w:tab w:val="right" w:pos="9360"/>
      </w:tabs>
      <w:spacing w:after="0"/>
    </w:pPr>
  </w:style>
  <w:style w:type="character" w:customStyle="1" w:styleId="HeaderChar">
    <w:name w:val="Header Char"/>
    <w:basedOn w:val="DefaultParagraphFont"/>
    <w:link w:val="Header"/>
    <w:uiPriority w:val="99"/>
    <w:rsid w:val="00C74F4B"/>
  </w:style>
  <w:style w:type="paragraph" w:styleId="Footer">
    <w:name w:val="footer"/>
    <w:basedOn w:val="Normal"/>
    <w:link w:val="FooterChar"/>
    <w:uiPriority w:val="99"/>
    <w:unhideWhenUsed/>
    <w:rsid w:val="00C74F4B"/>
    <w:pPr>
      <w:tabs>
        <w:tab w:val="center" w:pos="4680"/>
        <w:tab w:val="right" w:pos="9360"/>
      </w:tabs>
      <w:spacing w:after="0"/>
    </w:pPr>
  </w:style>
  <w:style w:type="character" w:customStyle="1" w:styleId="FooterChar">
    <w:name w:val="Footer Char"/>
    <w:basedOn w:val="DefaultParagraphFont"/>
    <w:link w:val="Footer"/>
    <w:uiPriority w:val="99"/>
    <w:rsid w:val="00C74F4B"/>
  </w:style>
  <w:style w:type="character" w:styleId="CommentReference">
    <w:name w:val="annotation reference"/>
    <w:basedOn w:val="DefaultParagraphFont"/>
    <w:uiPriority w:val="99"/>
    <w:semiHidden/>
    <w:unhideWhenUsed/>
    <w:rsid w:val="00C06BC6"/>
    <w:rPr>
      <w:sz w:val="16"/>
      <w:szCs w:val="16"/>
    </w:rPr>
  </w:style>
  <w:style w:type="paragraph" w:styleId="CommentText">
    <w:name w:val="annotation text"/>
    <w:basedOn w:val="Normal"/>
    <w:link w:val="CommentTextChar"/>
    <w:uiPriority w:val="99"/>
    <w:semiHidden/>
    <w:unhideWhenUsed/>
    <w:rsid w:val="00C06BC6"/>
    <w:rPr>
      <w:sz w:val="20"/>
      <w:szCs w:val="20"/>
    </w:rPr>
  </w:style>
  <w:style w:type="character" w:customStyle="1" w:styleId="CommentTextChar">
    <w:name w:val="Comment Text Char"/>
    <w:basedOn w:val="DefaultParagraphFont"/>
    <w:link w:val="CommentText"/>
    <w:uiPriority w:val="99"/>
    <w:semiHidden/>
    <w:rsid w:val="00C06BC6"/>
    <w:rPr>
      <w:sz w:val="20"/>
      <w:szCs w:val="20"/>
    </w:rPr>
  </w:style>
  <w:style w:type="paragraph" w:styleId="CommentSubject">
    <w:name w:val="annotation subject"/>
    <w:basedOn w:val="CommentText"/>
    <w:next w:val="CommentText"/>
    <w:link w:val="CommentSubjectChar"/>
    <w:uiPriority w:val="99"/>
    <w:semiHidden/>
    <w:unhideWhenUsed/>
    <w:rsid w:val="00C06BC6"/>
    <w:rPr>
      <w:b/>
      <w:bCs/>
    </w:rPr>
  </w:style>
  <w:style w:type="character" w:customStyle="1" w:styleId="CommentSubjectChar">
    <w:name w:val="Comment Subject Char"/>
    <w:basedOn w:val="CommentTextChar"/>
    <w:link w:val="CommentSubject"/>
    <w:uiPriority w:val="99"/>
    <w:semiHidden/>
    <w:rsid w:val="00C06BC6"/>
    <w:rPr>
      <w:b/>
      <w:bCs/>
      <w:sz w:val="20"/>
      <w:szCs w:val="20"/>
    </w:rPr>
  </w:style>
  <w:style w:type="paragraph" w:styleId="BalloonText">
    <w:name w:val="Balloon Text"/>
    <w:basedOn w:val="Normal"/>
    <w:link w:val="BalloonTextChar"/>
    <w:uiPriority w:val="99"/>
    <w:semiHidden/>
    <w:unhideWhenUsed/>
    <w:rsid w:val="00C06BC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BC6"/>
    <w:rPr>
      <w:rFonts w:ascii="Tahoma" w:hAnsi="Tahoma" w:cs="Tahoma"/>
      <w:sz w:val="16"/>
      <w:szCs w:val="16"/>
    </w:rPr>
  </w:style>
  <w:style w:type="table" w:styleId="TableGrid">
    <w:name w:val="Table Grid"/>
    <w:basedOn w:val="TableNormal"/>
    <w:uiPriority w:val="59"/>
    <w:rsid w:val="002B21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4D203-51A9-40DE-9552-847F8F671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United States Coast Guard</Company>
  <LinksUpToDate>false</LinksUpToDate>
  <CharactersWithSpaces>7445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Tim Rowe</cp:lastModifiedBy>
  <cp:revision>5</cp:revision>
  <cp:lastPrinted>2014-11-24T16:28:00Z</cp:lastPrinted>
  <dcterms:created xsi:type="dcterms:W3CDTF">2016-04-28T17:03:00Z</dcterms:created>
  <dcterms:modified xsi:type="dcterms:W3CDTF">2017-02-25T17:07:00Z</dcterms:modified>
</cp:coreProperties>
</file>