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6B3" w:rsidRDefault="00AF66B3" w:rsidP="00890668">
      <w:pPr>
        <w:pStyle w:val="NoSpacing"/>
        <w:rPr>
          <w:sz w:val="24"/>
          <w:lang w:eastAsia="en-IN"/>
        </w:rPr>
      </w:pPr>
      <w:proofErr w:type="spellStart"/>
      <w:r>
        <w:rPr>
          <w:sz w:val="24"/>
          <w:lang w:eastAsia="en-IN"/>
        </w:rPr>
        <w:t>Sagar</w:t>
      </w:r>
      <w:proofErr w:type="spellEnd"/>
      <w:r>
        <w:rPr>
          <w:sz w:val="24"/>
          <w:lang w:eastAsia="en-IN"/>
        </w:rPr>
        <w:t xml:space="preserve"> </w:t>
      </w:r>
      <w:proofErr w:type="spellStart"/>
      <w:r>
        <w:rPr>
          <w:sz w:val="24"/>
          <w:lang w:eastAsia="en-IN"/>
        </w:rPr>
        <w:t>Akash</w:t>
      </w:r>
      <w:proofErr w:type="spellEnd"/>
    </w:p>
    <w:p w:rsidR="00890668" w:rsidRPr="00890668" w:rsidRDefault="00890668" w:rsidP="00890668">
      <w:pPr>
        <w:pStyle w:val="NoSpacing"/>
        <w:rPr>
          <w:sz w:val="24"/>
          <w:lang w:eastAsia="en-IN"/>
        </w:rPr>
      </w:pPr>
      <w:r w:rsidRPr="00890668">
        <w:rPr>
          <w:sz w:val="24"/>
          <w:lang w:eastAsia="en-IN"/>
        </w:rPr>
        <w:t>Senior .Net Developer at Duke Energy</w:t>
      </w:r>
    </w:p>
    <w:p w:rsidR="00890668" w:rsidRDefault="00890668" w:rsidP="00890668">
      <w:pPr>
        <w:pStyle w:val="NoSpacing"/>
        <w:rPr>
          <w:b/>
          <w:color w:val="4F6228" w:themeColor="accent3" w:themeShade="80"/>
          <w:sz w:val="24"/>
          <w:u w:val="single"/>
        </w:rPr>
      </w:pPr>
      <w:r w:rsidRPr="00890668">
        <w:rPr>
          <w:sz w:val="24"/>
          <w:lang w:eastAsia="en-IN"/>
        </w:rPr>
        <w:t xml:space="preserve">Email ID:  </w:t>
      </w:r>
      <w:r w:rsidR="00AF66B3" w:rsidRPr="00E41285">
        <w:rPr>
          <w:b/>
          <w:color w:val="1F497D" w:themeColor="text2"/>
          <w:u w:val="single"/>
        </w:rPr>
        <w:t>sagarakash129@gmail.com</w:t>
      </w:r>
    </w:p>
    <w:p w:rsidR="00890668" w:rsidRPr="00890668" w:rsidRDefault="00890668" w:rsidP="00890668">
      <w:pPr>
        <w:pStyle w:val="NoSpacing"/>
        <w:rPr>
          <w:sz w:val="24"/>
          <w:lang w:eastAsia="en-IN"/>
        </w:rPr>
      </w:pPr>
      <w:r w:rsidRPr="00890668">
        <w:rPr>
          <w:sz w:val="24"/>
          <w:lang w:eastAsia="en-IN"/>
        </w:rPr>
        <w:t xml:space="preserve">Location: Sanford, NC </w:t>
      </w:r>
    </w:p>
    <w:p w:rsidR="008B406F" w:rsidRPr="00890668" w:rsidRDefault="008B406F" w:rsidP="00890668">
      <w:pPr>
        <w:pStyle w:val="NoSpacing"/>
        <w:rPr>
          <w:sz w:val="24"/>
          <w:lang w:eastAsia="en-IN"/>
        </w:rPr>
      </w:pPr>
    </w:p>
    <w:p w:rsidR="008B406F" w:rsidRPr="008C327F" w:rsidRDefault="008B406F" w:rsidP="008C327F">
      <w:pPr>
        <w:pStyle w:val="ListParagraph"/>
        <w:numPr>
          <w:ilvl w:val="0"/>
          <w:numId w:val="1"/>
        </w:numPr>
        <w:pBdr>
          <w:top w:val="thinThickSmallGap" w:sz="24" w:space="1" w:color="auto"/>
        </w:pBdr>
        <w:shd w:val="clear" w:color="auto" w:fill="E6E6E6"/>
        <w:spacing w:before="40" w:after="40"/>
        <w:jc w:val="center"/>
        <w:rPr>
          <w:b/>
        </w:rPr>
      </w:pPr>
      <w:r w:rsidRPr="008B406F">
        <w:rPr>
          <w:b/>
        </w:rPr>
        <w:t>Summary of Experience and Qualification</w:t>
      </w:r>
    </w:p>
    <w:p w:rsidR="00890668" w:rsidRPr="008B406F" w:rsidRDefault="00CE74F4" w:rsidP="008B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11</w:t>
      </w:r>
      <w:r w:rsidR="00890668" w:rsidRPr="008B406F">
        <w:rPr>
          <w:rFonts w:ascii="Times New Roman" w:eastAsia="Times New Roman" w:hAnsi="Times New Roman" w:cs="Times New Roman"/>
          <w:b/>
          <w:bCs/>
          <w:sz w:val="24"/>
          <w:szCs w:val="24"/>
          <w:lang w:eastAsia="en-IN"/>
        </w:rPr>
        <w:t>+ years of experience</w:t>
      </w:r>
      <w:r w:rsidR="00890668" w:rsidRPr="008B406F">
        <w:rPr>
          <w:rFonts w:ascii="Times New Roman" w:eastAsia="Times New Roman" w:hAnsi="Times New Roman" w:cs="Times New Roman"/>
          <w:sz w:val="24"/>
          <w:szCs w:val="24"/>
          <w:lang w:eastAsia="en-IN"/>
        </w:rPr>
        <w:t xml:space="preserve"> in developing application using </w:t>
      </w:r>
      <w:r w:rsidR="00890668" w:rsidRPr="008B406F">
        <w:rPr>
          <w:rFonts w:ascii="Times New Roman" w:eastAsia="Times New Roman" w:hAnsi="Times New Roman" w:cs="Times New Roman"/>
          <w:b/>
          <w:bCs/>
          <w:sz w:val="24"/>
          <w:szCs w:val="24"/>
          <w:lang w:eastAsia="en-IN"/>
        </w:rPr>
        <w:t>.NET framework 2.0/3.0/3.5.</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Successfully developed applications </w:t>
      </w:r>
      <w:r w:rsidRPr="00890668">
        <w:rPr>
          <w:rFonts w:ascii="Times New Roman" w:eastAsia="Times New Roman" w:hAnsi="Times New Roman" w:cs="Times New Roman"/>
          <w:b/>
          <w:bCs/>
          <w:sz w:val="24"/>
          <w:szCs w:val="24"/>
          <w:lang w:eastAsia="en-IN"/>
        </w:rPr>
        <w:t>using WPF and WCF (3.0/3.5).</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Knowledge about the different software development processes such </w:t>
      </w:r>
      <w:r w:rsidRPr="00890668">
        <w:rPr>
          <w:rFonts w:ascii="Times New Roman" w:eastAsia="Times New Roman" w:hAnsi="Times New Roman" w:cs="Times New Roman"/>
          <w:b/>
          <w:bCs/>
          <w:sz w:val="24"/>
          <w:szCs w:val="24"/>
          <w:lang w:eastAsia="en-IN"/>
        </w:rPr>
        <w:t>as Waterfall model, Spiral model, Rational Unified Process,</w:t>
      </w:r>
      <w:r w:rsidRPr="00890668">
        <w:rPr>
          <w:rFonts w:ascii="Times New Roman" w:eastAsia="Times New Roman" w:hAnsi="Times New Roman" w:cs="Times New Roman"/>
          <w:sz w:val="24"/>
          <w:szCs w:val="24"/>
          <w:lang w:eastAsia="en-IN"/>
        </w:rPr>
        <w:t xml:space="preserve"> etc.</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Experience in </w:t>
      </w:r>
      <w:r w:rsidRPr="00890668">
        <w:rPr>
          <w:rFonts w:ascii="Times New Roman" w:eastAsia="Times New Roman" w:hAnsi="Times New Roman" w:cs="Times New Roman"/>
          <w:b/>
          <w:bCs/>
          <w:sz w:val="24"/>
          <w:szCs w:val="24"/>
          <w:lang w:eastAsia="en-IN"/>
        </w:rPr>
        <w:t>developing Web Forms Application and Web Services.</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Extensively worked on several projects using </w:t>
      </w:r>
      <w:r w:rsidRPr="00890668">
        <w:rPr>
          <w:rFonts w:ascii="Times New Roman" w:eastAsia="Times New Roman" w:hAnsi="Times New Roman" w:cs="Times New Roman"/>
          <w:b/>
          <w:bCs/>
          <w:sz w:val="24"/>
          <w:szCs w:val="24"/>
          <w:lang w:eastAsia="en-IN"/>
        </w:rPr>
        <w:t>C#, HTML, XML, AJAX, CSS, and DHTML</w:t>
      </w:r>
      <w:r w:rsidRPr="00890668">
        <w:rPr>
          <w:rFonts w:ascii="Times New Roman" w:eastAsia="Times New Roman" w:hAnsi="Times New Roman" w:cs="Times New Roman"/>
          <w:sz w:val="24"/>
          <w:szCs w:val="24"/>
          <w:lang w:eastAsia="en-IN"/>
        </w:rPr>
        <w:t>.</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Primary experience working with </w:t>
      </w:r>
      <w:r w:rsidRPr="00890668">
        <w:rPr>
          <w:rFonts w:ascii="Times New Roman" w:eastAsia="Times New Roman" w:hAnsi="Times New Roman" w:cs="Times New Roman"/>
          <w:b/>
          <w:bCs/>
          <w:sz w:val="24"/>
          <w:szCs w:val="24"/>
          <w:lang w:eastAsia="en-IN"/>
        </w:rPr>
        <w:t>entity framework ADO.NET.</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Successfully deployed</w:t>
      </w:r>
      <w:r w:rsidRPr="00890668">
        <w:rPr>
          <w:rFonts w:ascii="Times New Roman" w:eastAsia="Times New Roman" w:hAnsi="Times New Roman" w:cs="Times New Roman"/>
          <w:b/>
          <w:bCs/>
          <w:sz w:val="24"/>
          <w:szCs w:val="24"/>
          <w:lang w:eastAsia="en-IN"/>
        </w:rPr>
        <w:t xml:space="preserve"> .NET applications on IIS 5, IIS 6, and IIS 7.</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Experience in </w:t>
      </w:r>
      <w:r w:rsidRPr="00890668">
        <w:rPr>
          <w:rFonts w:ascii="Times New Roman" w:eastAsia="Times New Roman" w:hAnsi="Times New Roman" w:cs="Times New Roman"/>
          <w:b/>
          <w:bCs/>
          <w:sz w:val="24"/>
          <w:szCs w:val="24"/>
          <w:lang w:eastAsia="en-IN"/>
        </w:rPr>
        <w:t>Relational Database design and Management using SQL SERVER 2005/2008.</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Experience in writing functions, </w:t>
      </w:r>
      <w:r w:rsidRPr="00890668">
        <w:rPr>
          <w:rFonts w:ascii="Times New Roman" w:eastAsia="Times New Roman" w:hAnsi="Times New Roman" w:cs="Times New Roman"/>
          <w:b/>
          <w:bCs/>
          <w:sz w:val="24"/>
          <w:szCs w:val="24"/>
          <w:lang w:eastAsia="en-IN"/>
        </w:rPr>
        <w:t>stored procedures, setting permissions, building databases and setting relations</w:t>
      </w:r>
      <w:r w:rsidRPr="00890668">
        <w:rPr>
          <w:rFonts w:ascii="Times New Roman" w:eastAsia="Times New Roman" w:hAnsi="Times New Roman" w:cs="Times New Roman"/>
          <w:sz w:val="24"/>
          <w:szCs w:val="24"/>
          <w:lang w:eastAsia="en-IN"/>
        </w:rPr>
        <w:t xml:space="preserve"> among the different tables in the database.</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Expertise in designing and configuring security for .NET framework applications and implementing </w:t>
      </w:r>
      <w:r w:rsidRPr="00890668">
        <w:rPr>
          <w:rFonts w:ascii="Times New Roman" w:eastAsia="Times New Roman" w:hAnsi="Times New Roman" w:cs="Times New Roman"/>
          <w:b/>
          <w:bCs/>
          <w:sz w:val="24"/>
          <w:szCs w:val="24"/>
          <w:lang w:eastAsia="en-IN"/>
        </w:rPr>
        <w:t>Code Access Security, Authentication, Authorization, Membership, Role and Profile providers.</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Designed </w:t>
      </w:r>
      <w:r w:rsidRPr="00890668">
        <w:rPr>
          <w:rFonts w:ascii="Times New Roman" w:eastAsia="Times New Roman" w:hAnsi="Times New Roman" w:cs="Times New Roman"/>
          <w:b/>
          <w:bCs/>
          <w:sz w:val="24"/>
          <w:szCs w:val="24"/>
          <w:lang w:eastAsia="en-IN"/>
        </w:rPr>
        <w:t xml:space="preserve">Themes </w:t>
      </w:r>
      <w:r w:rsidRPr="00890668">
        <w:rPr>
          <w:rFonts w:ascii="Times New Roman" w:eastAsia="Times New Roman" w:hAnsi="Times New Roman" w:cs="Times New Roman"/>
          <w:sz w:val="24"/>
          <w:szCs w:val="24"/>
          <w:lang w:eastAsia="en-IN"/>
        </w:rPr>
        <w:t xml:space="preserve">for several applications and also used different </w:t>
      </w:r>
      <w:r w:rsidRPr="00890668">
        <w:rPr>
          <w:rFonts w:ascii="Times New Roman" w:eastAsia="Times New Roman" w:hAnsi="Times New Roman" w:cs="Times New Roman"/>
          <w:b/>
          <w:bCs/>
          <w:sz w:val="24"/>
          <w:szCs w:val="24"/>
          <w:lang w:eastAsia="en-IN"/>
        </w:rPr>
        <w:t>Site Navigation controls</w:t>
      </w:r>
      <w:r w:rsidRPr="00890668">
        <w:rPr>
          <w:rFonts w:ascii="Times New Roman" w:eastAsia="Times New Roman" w:hAnsi="Times New Roman" w:cs="Times New Roman"/>
          <w:sz w:val="24"/>
          <w:szCs w:val="24"/>
          <w:lang w:eastAsia="en-IN"/>
        </w:rPr>
        <w:t xml:space="preserve"> such as Tree View control, Menu Control and </w:t>
      </w:r>
      <w:proofErr w:type="spellStart"/>
      <w:r w:rsidRPr="00890668">
        <w:rPr>
          <w:rFonts w:ascii="Times New Roman" w:eastAsia="Times New Roman" w:hAnsi="Times New Roman" w:cs="Times New Roman"/>
          <w:sz w:val="24"/>
          <w:szCs w:val="24"/>
          <w:lang w:eastAsia="en-IN"/>
        </w:rPr>
        <w:t>SiteMapPath</w:t>
      </w:r>
      <w:proofErr w:type="spellEnd"/>
      <w:r w:rsidRPr="00890668">
        <w:rPr>
          <w:rFonts w:ascii="Times New Roman" w:eastAsia="Times New Roman" w:hAnsi="Times New Roman" w:cs="Times New Roman"/>
          <w:sz w:val="24"/>
          <w:szCs w:val="24"/>
          <w:lang w:eastAsia="en-IN"/>
        </w:rPr>
        <w:t xml:space="preserve"> control. Also designed Custom controls and User controls.</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Ability to work well under pressure to achieve deadlines. Ability to take ownership and manage multiple tasks according to their priorities. Ability to learn &amp; understand new domain knowledge &amp; business processes quickly.</w:t>
      </w:r>
    </w:p>
    <w:p w:rsidR="00890668" w:rsidRP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Ability to work in groups as well as independently with minimal supervision. Responsible for modifying applications according to the user’s requirement.</w:t>
      </w:r>
    </w:p>
    <w:p w:rsidR="00890668" w:rsidRDefault="00890668" w:rsidP="00890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Flexible &amp; Adaptive as per project needs. Self-motivator, willingness to work hard, excellent verbal and written communication.</w:t>
      </w:r>
    </w:p>
    <w:p w:rsidR="00890668" w:rsidRPr="008B406F" w:rsidRDefault="00890668" w:rsidP="008B406F">
      <w:pPr>
        <w:shd w:val="clear" w:color="auto" w:fill="0C0C0C"/>
        <w:outlineLvl w:val="0"/>
        <w:rPr>
          <w:rFonts w:cstheme="minorHAnsi"/>
          <w:b/>
          <w:emboss/>
          <w:sz w:val="24"/>
          <w:szCs w:val="24"/>
        </w:rPr>
      </w:pPr>
      <w:r w:rsidRPr="008B406F">
        <w:rPr>
          <w:rFonts w:cstheme="minorHAnsi"/>
          <w:b/>
          <w:emboss/>
          <w:sz w:val="24"/>
          <w:szCs w:val="24"/>
        </w:rPr>
        <w:t xml:space="preserve">Skills: </w:t>
      </w:r>
    </w:p>
    <w:p w:rsidR="00890668" w:rsidRDefault="00890668" w:rsidP="00890668">
      <w:pPr>
        <w:ind w:left="360"/>
      </w:pPr>
      <w:r w:rsidRPr="00890668">
        <w:rPr>
          <w:b/>
        </w:rPr>
        <w:t>.</w:t>
      </w:r>
      <w:r w:rsidRPr="00890668">
        <w:rPr>
          <w:rStyle w:val="hl"/>
          <w:b/>
        </w:rPr>
        <w:t>NET</w:t>
      </w:r>
      <w:r>
        <w:rPr>
          <w:rStyle w:val="hl"/>
        </w:rPr>
        <w:t xml:space="preserve">          </w:t>
      </w:r>
      <w:r>
        <w:t>:    ASP.</w:t>
      </w:r>
      <w:r>
        <w:rPr>
          <w:rStyle w:val="hl"/>
        </w:rPr>
        <w:t>NET</w:t>
      </w:r>
      <w:r>
        <w:t>, VB.</w:t>
      </w:r>
      <w:r>
        <w:rPr>
          <w:rStyle w:val="hl"/>
        </w:rPr>
        <w:t>NET</w:t>
      </w:r>
      <w:r>
        <w:t>, C#.</w:t>
      </w:r>
      <w:r>
        <w:rPr>
          <w:rStyle w:val="hl"/>
        </w:rPr>
        <w:t>NET</w:t>
      </w:r>
      <w:r>
        <w:t>, ADO.</w:t>
      </w:r>
      <w:r>
        <w:rPr>
          <w:rStyle w:val="hl"/>
        </w:rPr>
        <w:t>NET</w:t>
      </w:r>
      <w:r>
        <w:t>, Web Services, AJAX, Win forms, Web Forms, WPF, WCF, AJAX Extensions, AJAX Control Toolkit. </w:t>
      </w:r>
      <w:r>
        <w:br/>
      </w:r>
      <w:r w:rsidRPr="00890668">
        <w:rPr>
          <w:b/>
        </w:rPr>
        <w:t>Programming Languages</w:t>
      </w:r>
      <w:r>
        <w:t xml:space="preserve">  : C#, ASP, C, C++ </w:t>
      </w:r>
      <w:r>
        <w:br/>
      </w:r>
      <w:r w:rsidRPr="00890668">
        <w:rPr>
          <w:b/>
        </w:rPr>
        <w:t>Databases :</w:t>
      </w:r>
      <w:r>
        <w:t xml:space="preserve"> SQL Server ,Oracle9i/10g, Sybase, </w:t>
      </w:r>
      <w:proofErr w:type="spellStart"/>
      <w:r>
        <w:t>MySql</w:t>
      </w:r>
      <w:proofErr w:type="spellEnd"/>
      <w:r>
        <w:t>, PL/SQL, MS ACCESS </w:t>
      </w:r>
      <w:r>
        <w:br/>
      </w:r>
      <w:r w:rsidRPr="00890668">
        <w:rPr>
          <w:b/>
        </w:rPr>
        <w:t>Framework:</w:t>
      </w:r>
      <w:r>
        <w:t xml:space="preserve">  .</w:t>
      </w:r>
      <w:r>
        <w:rPr>
          <w:rStyle w:val="hl"/>
        </w:rPr>
        <w:t>Net</w:t>
      </w:r>
      <w:r>
        <w:t xml:space="preserve"> Framework </w:t>
      </w:r>
      <w:r>
        <w:br/>
      </w:r>
      <w:r w:rsidRPr="00890668">
        <w:rPr>
          <w:b/>
        </w:rPr>
        <w:t>Web Technologies:</w:t>
      </w:r>
      <w:r>
        <w:t xml:space="preserve"> AJAX, JavaScript, HTML, XHTML, DHTML, Flash, XML, XSLT, XAML, CSS, WSDL, Azure, ASP, EXT JS, AngularJS, </w:t>
      </w:r>
      <w:proofErr w:type="spellStart"/>
      <w:r>
        <w:t>KendoUI</w:t>
      </w:r>
      <w:proofErr w:type="spellEnd"/>
      <w:r>
        <w:t> </w:t>
      </w:r>
      <w:r>
        <w:br/>
      </w:r>
      <w:r w:rsidRPr="00890668">
        <w:rPr>
          <w:b/>
        </w:rPr>
        <w:t>IDE:</w:t>
      </w:r>
      <w:r>
        <w:t xml:space="preserve"> MS Visual Studio </w:t>
      </w:r>
      <w:r>
        <w:br/>
      </w:r>
      <w:r w:rsidRPr="00890668">
        <w:rPr>
          <w:b/>
        </w:rPr>
        <w:t>Version Controllers :</w:t>
      </w:r>
      <w:r>
        <w:t xml:space="preserve"> TFS, Visual Source Safe 6.0, Subversion(SVN) </w:t>
      </w:r>
      <w:r>
        <w:br/>
      </w:r>
      <w:r w:rsidRPr="00890668">
        <w:rPr>
          <w:b/>
        </w:rPr>
        <w:t>Application Servers:</w:t>
      </w:r>
      <w:r>
        <w:t xml:space="preserve"> IIS  with .</w:t>
      </w:r>
      <w:r>
        <w:rPr>
          <w:rStyle w:val="hl"/>
        </w:rPr>
        <w:t>NET</w:t>
      </w:r>
      <w:r>
        <w:t xml:space="preserve"> Framework, Microsoft Office SharePoint Server 2007 </w:t>
      </w:r>
      <w:r>
        <w:br/>
      </w:r>
      <w:r w:rsidRPr="00890668">
        <w:rPr>
          <w:b/>
        </w:rPr>
        <w:t>Others:</w:t>
      </w:r>
      <w:r>
        <w:t xml:space="preserve"> SQL Server Integration Services(SSIS), SQL Server Reporting Services (SSRS)</w:t>
      </w:r>
    </w:p>
    <w:p w:rsidR="008B406F" w:rsidRDefault="008B406F" w:rsidP="00890668">
      <w:pPr>
        <w:ind w:left="360"/>
      </w:pPr>
    </w:p>
    <w:p w:rsidR="008B406F" w:rsidRPr="008F78AB" w:rsidRDefault="008B406F" w:rsidP="008B406F">
      <w:pPr>
        <w:shd w:val="clear" w:color="auto" w:fill="0C0C0C"/>
        <w:jc w:val="center"/>
        <w:outlineLvl w:val="0"/>
        <w:rPr>
          <w:rFonts w:cstheme="minorHAnsi"/>
          <w:b/>
          <w:emboss/>
          <w:sz w:val="24"/>
          <w:szCs w:val="24"/>
        </w:rPr>
      </w:pPr>
      <w:r w:rsidRPr="008F78AB">
        <w:rPr>
          <w:rFonts w:cstheme="minorHAnsi"/>
          <w:b/>
          <w:emboss/>
          <w:sz w:val="24"/>
          <w:szCs w:val="24"/>
        </w:rPr>
        <w:t>PROFESSIONAL BACKGROUND</w:t>
      </w:r>
    </w:p>
    <w:p w:rsidR="008B406F" w:rsidRDefault="008B406F" w:rsidP="008B406F"/>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B406F" w:rsidRDefault="008B406F" w:rsidP="008B406F">
            <w:pPr>
              <w:pStyle w:val="NoSpacing"/>
              <w:rPr>
                <w:b/>
                <w:sz w:val="24"/>
                <w:lang w:eastAsia="en-IN"/>
              </w:rPr>
            </w:pPr>
            <w:r w:rsidRPr="008B406F">
              <w:rPr>
                <w:b/>
                <w:sz w:val="24"/>
                <w:lang w:eastAsia="en-IN"/>
              </w:rPr>
              <w:t>Senior .Net Developer at Duke Energy</w:t>
            </w:r>
            <w:r>
              <w:rPr>
                <w:b/>
                <w:sz w:val="24"/>
                <w:lang w:eastAsia="en-IN"/>
              </w:rPr>
              <w:t xml:space="preserve">  (</w:t>
            </w:r>
            <w:r w:rsidRPr="00890668">
              <w:rPr>
                <w:sz w:val="24"/>
                <w:lang w:eastAsia="en-IN"/>
              </w:rPr>
              <w:t>Sanford, NC</w:t>
            </w:r>
            <w:r>
              <w:rPr>
                <w:sz w:val="24"/>
                <w:lang w:eastAsia="en-IN"/>
              </w:rPr>
              <w:t>)</w:t>
            </w:r>
          </w:p>
          <w:p w:rsidR="008B406F" w:rsidRPr="008F78AB" w:rsidRDefault="008B406F" w:rsidP="00DB0594">
            <w:pPr>
              <w:spacing w:after="0" w:line="240" w:lineRule="auto"/>
              <w:jc w:val="both"/>
              <w:rPr>
                <w:rFonts w:cstheme="minorHAnsi"/>
                <w:b/>
                <w:i/>
                <w:sz w:val="24"/>
                <w:szCs w:val="24"/>
              </w:rPr>
            </w:pPr>
          </w:p>
        </w:tc>
      </w:tr>
      <w:tr w:rsidR="008B406F" w:rsidRPr="001D2226" w:rsidTr="00DB0594">
        <w:trPr>
          <w:trHeight w:val="201"/>
        </w:trPr>
        <w:tc>
          <w:tcPr>
            <w:tcW w:w="10530" w:type="dxa"/>
            <w:tcBorders>
              <w:top w:val="dotted" w:sz="2" w:space="0" w:color="B2B2B2"/>
            </w:tcBorders>
            <w:vAlign w:val="center"/>
          </w:tcPr>
          <w:p w:rsidR="008B406F" w:rsidRPr="008B406F" w:rsidRDefault="008B406F" w:rsidP="00DB0594">
            <w:pPr>
              <w:pStyle w:val="NoSpacing"/>
              <w:rPr>
                <w:rFonts w:cs="David"/>
                <w:b/>
                <w:bCs/>
                <w:sz w:val="24"/>
                <w:szCs w:val="24"/>
              </w:rPr>
            </w:pPr>
            <w:r>
              <w:rPr>
                <w:rFonts w:ascii="Calibri" w:eastAsia="Calibri" w:hAnsi="Calibri" w:cs="David"/>
                <w:b/>
                <w:bCs/>
                <w:sz w:val="28"/>
              </w:rPr>
              <w:t xml:space="preserve"> </w:t>
            </w:r>
            <w:r w:rsidRPr="008B406F">
              <w:rPr>
                <w:rFonts w:ascii="Calibri" w:eastAsia="Calibri" w:hAnsi="Calibri" w:cs="David"/>
                <w:b/>
                <w:bCs/>
                <w:sz w:val="24"/>
                <w:szCs w:val="24"/>
              </w:rPr>
              <w:t xml:space="preserve">Senior .Net Developer with AngularJS                                        </w:t>
            </w:r>
            <w:r w:rsidRPr="008B406F">
              <w:rPr>
                <w:rFonts w:cs="David"/>
                <w:b/>
                <w:bCs/>
                <w:sz w:val="24"/>
                <w:szCs w:val="24"/>
              </w:rPr>
              <w:t>( Jan 2015- Till date)</w:t>
            </w:r>
            <w:r w:rsidRPr="008B406F">
              <w:rPr>
                <w:rFonts w:ascii="Calibri" w:eastAsia="Calibri" w:hAnsi="Calibri" w:cs="David"/>
                <w:b/>
                <w:bCs/>
                <w:sz w:val="24"/>
                <w:szCs w:val="24"/>
              </w:rPr>
              <w:t xml:space="preserve">                                                                                                                   </w:t>
            </w:r>
          </w:p>
        </w:tc>
      </w:tr>
    </w:tbl>
    <w:p w:rsidR="008B406F" w:rsidRPr="008B406F" w:rsidRDefault="008B406F" w:rsidP="008B406F">
      <w:pPr>
        <w:rPr>
          <w:rFonts w:cstheme="minorHAnsi"/>
          <w:b/>
          <w:sz w:val="28"/>
          <w:szCs w:val="28"/>
        </w:rPr>
      </w:pPr>
    </w:p>
    <w:p w:rsidR="008B406F" w:rsidRPr="008B406F" w:rsidRDefault="008B406F" w:rsidP="008B406F">
      <w:pPr>
        <w:rPr>
          <w:rFonts w:cstheme="minorHAnsi"/>
          <w:b/>
          <w:sz w:val="28"/>
          <w:szCs w:val="28"/>
        </w:rPr>
      </w:pPr>
      <w:r w:rsidRPr="008B406F">
        <w:rPr>
          <w:rFonts w:cstheme="minorHAnsi"/>
          <w:b/>
          <w:sz w:val="28"/>
          <w:szCs w:val="28"/>
        </w:rPr>
        <w:t>Responsibilities:</w:t>
      </w:r>
    </w:p>
    <w:p w:rsidR="00890668" w:rsidRPr="008B406F" w:rsidRDefault="00890668" w:rsidP="008B406F">
      <w:pPr>
        <w:rPr>
          <w:rFonts w:cstheme="minorHAnsi"/>
          <w:b/>
          <w:sz w:val="28"/>
          <w:szCs w:val="24"/>
        </w:rPr>
      </w:pPr>
      <w:proofErr w:type="gramStart"/>
      <w:r w:rsidRPr="00890668">
        <w:rPr>
          <w:rFonts w:ascii="Times New Roman" w:eastAsia="Times New Roman" w:hAnsi="Times New Roman" w:cs="Times New Roman"/>
          <w:sz w:val="24"/>
          <w:szCs w:val="24"/>
          <w:lang w:eastAsia="en-IN"/>
        </w:rPr>
        <w:t>Worked as a .Net developer for the project.</w:t>
      </w:r>
      <w:proofErr w:type="gramEnd"/>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Implemented </w:t>
      </w:r>
      <w:r w:rsidRPr="00890668">
        <w:rPr>
          <w:rFonts w:ascii="Times New Roman" w:eastAsia="Times New Roman" w:hAnsi="Times New Roman" w:cs="Times New Roman"/>
          <w:b/>
          <w:bCs/>
          <w:sz w:val="24"/>
          <w:szCs w:val="24"/>
          <w:lang w:eastAsia="en-IN"/>
        </w:rPr>
        <w:t>Rational Unified Process</w:t>
      </w:r>
      <w:r w:rsidRPr="00890668">
        <w:rPr>
          <w:rFonts w:ascii="Times New Roman" w:eastAsia="Times New Roman" w:hAnsi="Times New Roman" w:cs="Times New Roman"/>
          <w:sz w:val="24"/>
          <w:szCs w:val="24"/>
          <w:lang w:eastAsia="en-IN"/>
        </w:rPr>
        <w:t xml:space="preserve"> throughout the project and followed vigorous procedure and planning for the development of the project.</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Requirements of the project were carefully considered and proper planning of the project was made.</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risks involved in the project were identified and corresponding mitigation plans were enlisted.</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Used Visio for </w:t>
      </w:r>
      <w:proofErr w:type="spellStart"/>
      <w:r w:rsidRPr="00890668">
        <w:rPr>
          <w:rFonts w:ascii="Times New Roman" w:eastAsia="Times New Roman" w:hAnsi="Times New Roman" w:cs="Times New Roman"/>
          <w:sz w:val="24"/>
          <w:szCs w:val="24"/>
          <w:lang w:eastAsia="en-IN"/>
        </w:rPr>
        <w:t>modeling</w:t>
      </w:r>
      <w:proofErr w:type="spellEnd"/>
      <w:r w:rsidRPr="00890668">
        <w:rPr>
          <w:rFonts w:ascii="Times New Roman" w:eastAsia="Times New Roman" w:hAnsi="Times New Roman" w:cs="Times New Roman"/>
          <w:sz w:val="24"/>
          <w:szCs w:val="24"/>
          <w:lang w:eastAsia="en-IN"/>
        </w:rPr>
        <w:t xml:space="preserve"> the Use Cases, System Architecture, Database diagrams and Sequence Diagrams.</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Implemented the different phases of the project such as Inception, Elaboration, Construction and Transition successfully.</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Responsible for documenting Vision document, Project progress and for maintaining the code consistent with the changes that were made frequently.</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Mentor meetings were conducted weekly with the mentor and the progress of the project was carefully monitored.</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Major contribution for developing the interface was made for the whole application using C#. Several forms were developed corresponding to the different fields that are encountered in the resume.</w:t>
      </w:r>
    </w:p>
    <w:p w:rsidR="00890668" w:rsidRP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Maintain source code and resolve coding contention with other members on the team.</w:t>
      </w:r>
    </w:p>
    <w:p w:rsidR="00890668" w:rsidRDefault="00890668" w:rsidP="00890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Unit testing was carried out in order to check whether the project was working as desired.</w:t>
      </w:r>
    </w:p>
    <w:p w:rsidR="008B406F" w:rsidRPr="008B406F" w:rsidRDefault="008B406F" w:rsidP="008B406F">
      <w:pPr>
        <w:spacing w:before="100" w:beforeAutospacing="1" w:after="100" w:afterAutospacing="1" w:line="240" w:lineRule="auto"/>
        <w:rPr>
          <w:rFonts w:ascii="Times New Roman" w:eastAsia="Times New Roman" w:hAnsi="Times New Roman" w:cs="Times New Roman"/>
          <w:sz w:val="24"/>
          <w:szCs w:val="24"/>
          <w:lang w:eastAsia="en-IN"/>
        </w:rPr>
      </w:pPr>
    </w:p>
    <w:p w:rsidR="008B406F" w:rsidRPr="008B406F" w:rsidRDefault="008B406F" w:rsidP="008B406F">
      <w:pPr>
        <w:rPr>
          <w:rFonts w:ascii="Times New Roman" w:hAnsi="Times New Roman" w:cs="Times New Roman"/>
          <w:sz w:val="24"/>
          <w:szCs w:val="24"/>
        </w:rPr>
      </w:pPr>
      <w:r w:rsidRPr="008B406F">
        <w:rPr>
          <w:rFonts w:ascii="Times New Roman" w:hAnsi="Times New Roman" w:cs="Times New Roman"/>
          <w:b/>
          <w:sz w:val="24"/>
          <w:szCs w:val="24"/>
        </w:rPr>
        <w:t>Environment:</w:t>
      </w:r>
      <w:r w:rsidRPr="008B406F">
        <w:rPr>
          <w:rFonts w:ascii="Times New Roman" w:hAnsi="Times New Roman" w:cs="Times New Roman"/>
          <w:sz w:val="24"/>
          <w:szCs w:val="24"/>
        </w:rPr>
        <w:t xml:space="preserve"> IIS ASP.</w:t>
      </w:r>
      <w:r w:rsidRPr="008B406F">
        <w:rPr>
          <w:rStyle w:val="hl"/>
          <w:rFonts w:ascii="Times New Roman" w:hAnsi="Times New Roman" w:cs="Times New Roman"/>
          <w:sz w:val="24"/>
          <w:szCs w:val="24"/>
        </w:rPr>
        <w:t>NET</w:t>
      </w:r>
      <w:r w:rsidRPr="008B406F">
        <w:rPr>
          <w:rFonts w:ascii="Times New Roman" w:hAnsi="Times New Roman" w:cs="Times New Roman"/>
          <w:sz w:val="24"/>
          <w:szCs w:val="24"/>
        </w:rPr>
        <w:t xml:space="preserve"> MVC, Git, C#, .</w:t>
      </w:r>
      <w:r w:rsidRPr="008B406F">
        <w:rPr>
          <w:rStyle w:val="hl"/>
          <w:rFonts w:ascii="Times New Roman" w:hAnsi="Times New Roman" w:cs="Times New Roman"/>
          <w:sz w:val="24"/>
          <w:szCs w:val="24"/>
        </w:rPr>
        <w:t>Net</w:t>
      </w:r>
      <w:r w:rsidRPr="008B406F">
        <w:rPr>
          <w:rFonts w:ascii="Times New Roman" w:hAnsi="Times New Roman" w:cs="Times New Roman"/>
          <w:sz w:val="24"/>
          <w:szCs w:val="24"/>
        </w:rPr>
        <w:t xml:space="preserve"> Framework 4.5, Visual studio 2012, XML, XSL, JavaScript, HTML, </w:t>
      </w:r>
      <w:proofErr w:type="spellStart"/>
      <w:r w:rsidRPr="008B406F">
        <w:rPr>
          <w:rFonts w:ascii="Times New Roman" w:hAnsi="Times New Roman" w:cs="Times New Roman"/>
          <w:sz w:val="24"/>
          <w:szCs w:val="24"/>
        </w:rPr>
        <w:t>jQuery</w:t>
      </w:r>
      <w:proofErr w:type="spellEnd"/>
      <w:r w:rsidRPr="008B406F">
        <w:rPr>
          <w:rFonts w:ascii="Times New Roman" w:hAnsi="Times New Roman" w:cs="Times New Roman"/>
          <w:sz w:val="24"/>
          <w:szCs w:val="24"/>
        </w:rPr>
        <w:t>, SQL.</w:t>
      </w:r>
    </w:p>
    <w:p w:rsidR="008B406F" w:rsidRDefault="008B406F" w:rsidP="008B406F">
      <w:pPr>
        <w:spacing w:before="100" w:beforeAutospacing="1" w:after="100" w:afterAutospacing="1" w:line="240" w:lineRule="auto"/>
        <w:rPr>
          <w:rFonts w:ascii="Times New Roman" w:eastAsia="Times New Roman" w:hAnsi="Times New Roman" w:cs="Times New Roman"/>
          <w:sz w:val="24"/>
          <w:szCs w:val="24"/>
          <w:lang w:eastAsia="en-IN"/>
        </w:rPr>
      </w:pPr>
    </w:p>
    <w:p w:rsidR="008C327F" w:rsidRDefault="008C327F" w:rsidP="008B406F">
      <w:pPr>
        <w:spacing w:before="100" w:beforeAutospacing="1" w:after="100" w:afterAutospacing="1" w:line="240" w:lineRule="auto"/>
        <w:rPr>
          <w:rFonts w:ascii="Times New Roman" w:eastAsia="Times New Roman" w:hAnsi="Times New Roman" w:cs="Times New Roman"/>
          <w:sz w:val="24"/>
          <w:szCs w:val="24"/>
          <w:lang w:eastAsia="en-IN"/>
        </w:rPr>
      </w:pPr>
    </w:p>
    <w:p w:rsidR="008B406F" w:rsidRDefault="008B406F" w:rsidP="008B406F">
      <w:pPr>
        <w:spacing w:before="100" w:beforeAutospacing="1" w:after="100" w:afterAutospacing="1" w:line="240" w:lineRule="auto"/>
        <w:rPr>
          <w:rFonts w:ascii="Times New Roman" w:eastAsia="Times New Roman" w:hAnsi="Times New Roman" w:cs="Times New Roman"/>
          <w:sz w:val="24"/>
          <w:szCs w:val="24"/>
          <w:lang w:eastAsia="en-IN"/>
        </w:rPr>
      </w:pPr>
    </w:p>
    <w:p w:rsidR="008B406F" w:rsidRDefault="008B406F" w:rsidP="008B406F"/>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F78AB" w:rsidRDefault="008B406F" w:rsidP="00DB0594">
            <w:pPr>
              <w:spacing w:after="0" w:line="240" w:lineRule="auto"/>
              <w:jc w:val="both"/>
              <w:rPr>
                <w:rFonts w:cstheme="minorHAnsi"/>
                <w:b/>
                <w:i/>
                <w:sz w:val="24"/>
                <w:szCs w:val="24"/>
              </w:rPr>
            </w:pPr>
            <w:r>
              <w:rPr>
                <w:rFonts w:cstheme="minorHAnsi"/>
                <w:b/>
                <w:i/>
                <w:sz w:val="24"/>
                <w:szCs w:val="24"/>
              </w:rPr>
              <w:lastRenderedPageBreak/>
              <w:t>Lowe’s (</w:t>
            </w:r>
            <w:r w:rsidRPr="008B406F">
              <w:rPr>
                <w:rFonts w:cstheme="minorHAnsi"/>
                <w:b/>
                <w:i/>
                <w:sz w:val="24"/>
                <w:szCs w:val="24"/>
              </w:rPr>
              <w:t>Winston-</w:t>
            </w:r>
            <w:proofErr w:type="spellStart"/>
            <w:r w:rsidRPr="008B406F">
              <w:rPr>
                <w:rFonts w:cstheme="minorHAnsi"/>
                <w:b/>
                <w:i/>
                <w:sz w:val="24"/>
                <w:szCs w:val="24"/>
              </w:rPr>
              <w:t>Salem</w:t>
            </w:r>
            <w:r>
              <w:rPr>
                <w:rFonts w:cstheme="minorHAnsi"/>
                <w:b/>
                <w:i/>
                <w:sz w:val="24"/>
                <w:szCs w:val="24"/>
              </w:rPr>
              <w:t>,NC</w:t>
            </w:r>
            <w:proofErr w:type="spellEnd"/>
            <w:r>
              <w:rPr>
                <w:rFonts w:cstheme="minorHAnsi"/>
                <w:b/>
                <w:i/>
                <w:sz w:val="24"/>
                <w:szCs w:val="24"/>
              </w:rPr>
              <w:t>)</w:t>
            </w:r>
          </w:p>
        </w:tc>
      </w:tr>
      <w:tr w:rsidR="008B406F" w:rsidRPr="001D2226" w:rsidTr="00DB0594">
        <w:trPr>
          <w:trHeight w:val="201"/>
        </w:trPr>
        <w:tc>
          <w:tcPr>
            <w:tcW w:w="10530" w:type="dxa"/>
            <w:tcBorders>
              <w:top w:val="dotted" w:sz="2" w:space="0" w:color="B2B2B2"/>
            </w:tcBorders>
            <w:vAlign w:val="center"/>
          </w:tcPr>
          <w:p w:rsidR="008B406F" w:rsidRPr="001D2226" w:rsidRDefault="008B406F" w:rsidP="00DB0594">
            <w:pPr>
              <w:pStyle w:val="NoSpacing"/>
              <w:rPr>
                <w:rFonts w:cs="David"/>
                <w:b/>
                <w:bCs/>
                <w:sz w:val="28"/>
              </w:rPr>
            </w:pPr>
            <w:r>
              <w:rPr>
                <w:rFonts w:ascii="Calibri" w:eastAsia="Calibri" w:hAnsi="Calibri" w:cs="David"/>
                <w:b/>
                <w:bCs/>
                <w:sz w:val="28"/>
              </w:rPr>
              <w:t xml:space="preserve">Senior .Net Developer                                                                        </w:t>
            </w:r>
            <w:r>
              <w:rPr>
                <w:rFonts w:cs="David"/>
                <w:b/>
                <w:bCs/>
                <w:sz w:val="28"/>
              </w:rPr>
              <w:t>(Jan2012-Dec 2014)</w:t>
            </w:r>
          </w:p>
        </w:tc>
      </w:tr>
    </w:tbl>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b/>
          <w:bCs/>
          <w:sz w:val="24"/>
          <w:szCs w:val="24"/>
          <w:lang w:eastAsia="en-IN"/>
        </w:rPr>
        <w:t>Responsibilities:</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Careful analysis of the requirements was done. After analyzing all the requirements, a conceptual database model was implemented using Microsoft Visio, which could later be used for any database change or Server. The model was validated against the requirements of the database.</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After the database model was ready, the UI was designed. Heavy contribution was made for developing the User Interface model using ASP.NET and JavaScript.</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Responsible for creating the GUI for the login model using ASP.NET. User Control was created which would ask the user for its personal credentials and depending on his role would load the different modules of the system. Here a View Controller pattern was used to present the Login screen.</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Major contribution was made for </w:t>
      </w:r>
      <w:proofErr w:type="spellStart"/>
      <w:r w:rsidRPr="00890668">
        <w:rPr>
          <w:rFonts w:ascii="Times New Roman" w:eastAsia="Times New Roman" w:hAnsi="Times New Roman" w:cs="Times New Roman"/>
          <w:sz w:val="24"/>
          <w:szCs w:val="24"/>
          <w:lang w:eastAsia="en-IN"/>
        </w:rPr>
        <w:t>modeling</w:t>
      </w:r>
      <w:proofErr w:type="spellEnd"/>
      <w:r w:rsidRPr="00890668">
        <w:rPr>
          <w:rFonts w:ascii="Times New Roman" w:eastAsia="Times New Roman" w:hAnsi="Times New Roman" w:cs="Times New Roman"/>
          <w:sz w:val="24"/>
          <w:szCs w:val="24"/>
          <w:lang w:eastAsia="en-IN"/>
        </w:rPr>
        <w:t xml:space="preserve"> the different the rights and permissions of the different users. Since the roles of users were different, add/update/delete was decided with his module which was the C# component.</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different reports were based on certain key fields such as Users, Location of PC, PC Software and PC Hardware. Reports can be of following types:</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Display all PC, which are having 512 MB ram.</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Display all Users who have Visual Studio.</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Display All PC, which has Windows XP.</w:t>
      </w:r>
    </w:p>
    <w:p w:rsidR="00890668" w:rsidRPr="00890668" w:rsidRDefault="00890668" w:rsidP="008906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Display the Phone number of user of a particular location.</w:t>
      </w:r>
    </w:p>
    <w:p w:rsidR="008B406F" w:rsidRDefault="00890668" w:rsidP="00890668">
      <w:pPr>
        <w:spacing w:before="100" w:beforeAutospacing="1" w:after="100" w:afterAutospacing="1" w:line="240" w:lineRule="auto"/>
        <w:rPr>
          <w:rFonts w:ascii="Times New Roman" w:eastAsia="Times New Roman" w:hAnsi="Times New Roman" w:cs="Times New Roman"/>
          <w:b/>
          <w:bCs/>
          <w:sz w:val="24"/>
          <w:szCs w:val="24"/>
          <w:lang w:eastAsia="en-IN"/>
        </w:rPr>
      </w:pPr>
      <w:r w:rsidRPr="00890668">
        <w:rPr>
          <w:rFonts w:ascii="Times New Roman" w:eastAsia="Times New Roman" w:hAnsi="Times New Roman" w:cs="Times New Roman"/>
          <w:b/>
          <w:bCs/>
          <w:sz w:val="24"/>
          <w:szCs w:val="24"/>
          <w:lang w:eastAsia="en-IN"/>
        </w:rPr>
        <w:t xml:space="preserve">Environment: </w:t>
      </w:r>
    </w:p>
    <w:p w:rsidR="000026D9" w:rsidRDefault="00890668" w:rsidP="00890668">
      <w:pPr>
        <w:spacing w:before="100" w:beforeAutospacing="1" w:after="100" w:afterAutospacing="1" w:line="240" w:lineRule="auto"/>
        <w:rPr>
          <w:rFonts w:ascii="Times New Roman" w:eastAsia="Times New Roman" w:hAnsi="Times New Roman" w:cs="Times New Roman"/>
          <w:bCs/>
          <w:sz w:val="24"/>
          <w:szCs w:val="24"/>
          <w:lang w:eastAsia="en-IN"/>
        </w:rPr>
      </w:pPr>
      <w:r w:rsidRPr="008B406F">
        <w:rPr>
          <w:rFonts w:ascii="Times New Roman" w:eastAsia="Times New Roman" w:hAnsi="Times New Roman" w:cs="Times New Roman"/>
          <w:bCs/>
          <w:sz w:val="24"/>
          <w:szCs w:val="24"/>
          <w:lang w:eastAsia="en-IN"/>
        </w:rPr>
        <w:t>.NET Framework 2.0, C#, HTML, CSS, JavaScript, SQL Server 2005</w:t>
      </w:r>
    </w:p>
    <w:p w:rsidR="008B406F" w:rsidRDefault="008B406F" w:rsidP="00890668">
      <w:pPr>
        <w:spacing w:before="100" w:beforeAutospacing="1" w:after="100" w:afterAutospacing="1" w:line="240" w:lineRule="auto"/>
        <w:rPr>
          <w:rFonts w:ascii="Times New Roman" w:eastAsia="Times New Roman" w:hAnsi="Times New Roman" w:cs="Times New Roman"/>
          <w:b/>
          <w:bCs/>
          <w:sz w:val="24"/>
          <w:szCs w:val="24"/>
          <w:lang w:eastAsia="en-IN"/>
        </w:rPr>
      </w:pPr>
    </w:p>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F78AB" w:rsidRDefault="008B406F" w:rsidP="008B406F">
            <w:pPr>
              <w:spacing w:after="0" w:line="240" w:lineRule="auto"/>
              <w:jc w:val="both"/>
              <w:rPr>
                <w:rFonts w:cstheme="minorHAnsi"/>
                <w:b/>
                <w:i/>
                <w:sz w:val="24"/>
                <w:szCs w:val="24"/>
              </w:rPr>
            </w:pPr>
            <w:r w:rsidRPr="008B406F">
              <w:rPr>
                <w:rFonts w:cstheme="minorHAnsi"/>
                <w:b/>
                <w:i/>
                <w:sz w:val="24"/>
                <w:szCs w:val="24"/>
              </w:rPr>
              <w:t>Reynolds American</w:t>
            </w:r>
            <w:r>
              <w:rPr>
                <w:rFonts w:cstheme="minorHAnsi"/>
                <w:b/>
                <w:i/>
                <w:sz w:val="24"/>
                <w:szCs w:val="24"/>
              </w:rPr>
              <w:t xml:space="preserve">  (</w:t>
            </w:r>
            <w:proofErr w:type="spellStart"/>
            <w:r w:rsidRPr="008B406F">
              <w:rPr>
                <w:rFonts w:cstheme="minorHAnsi"/>
                <w:b/>
                <w:i/>
                <w:sz w:val="24"/>
                <w:szCs w:val="24"/>
              </w:rPr>
              <w:t>Raleigh</w:t>
            </w:r>
            <w:r>
              <w:rPr>
                <w:rFonts w:cstheme="minorHAnsi"/>
                <w:b/>
                <w:i/>
                <w:sz w:val="24"/>
                <w:szCs w:val="24"/>
              </w:rPr>
              <w:t>,NC</w:t>
            </w:r>
            <w:proofErr w:type="spellEnd"/>
            <w:r>
              <w:rPr>
                <w:rFonts w:cstheme="minorHAnsi"/>
                <w:b/>
                <w:i/>
                <w:sz w:val="24"/>
                <w:szCs w:val="24"/>
              </w:rPr>
              <w:t>)</w:t>
            </w:r>
          </w:p>
        </w:tc>
      </w:tr>
      <w:tr w:rsidR="008B406F" w:rsidRPr="001D2226" w:rsidTr="00DB0594">
        <w:trPr>
          <w:trHeight w:val="201"/>
        </w:trPr>
        <w:tc>
          <w:tcPr>
            <w:tcW w:w="10530" w:type="dxa"/>
            <w:tcBorders>
              <w:top w:val="dotted" w:sz="2" w:space="0" w:color="B2B2B2"/>
            </w:tcBorders>
            <w:vAlign w:val="center"/>
          </w:tcPr>
          <w:p w:rsidR="008B406F" w:rsidRPr="001D2226" w:rsidRDefault="008B406F" w:rsidP="00DB0594">
            <w:pPr>
              <w:pStyle w:val="NoSpacing"/>
              <w:rPr>
                <w:rFonts w:cs="David"/>
                <w:b/>
                <w:bCs/>
                <w:sz w:val="28"/>
              </w:rPr>
            </w:pPr>
            <w:r>
              <w:rPr>
                <w:rFonts w:ascii="Calibri" w:eastAsia="Calibri" w:hAnsi="Calibri" w:cs="David"/>
                <w:b/>
                <w:bCs/>
                <w:sz w:val="28"/>
              </w:rPr>
              <w:t xml:space="preserve">.Net Developer </w:t>
            </w:r>
            <w:r>
              <w:rPr>
                <w:rFonts w:cs="David"/>
                <w:b/>
                <w:bCs/>
                <w:sz w:val="28"/>
              </w:rPr>
              <w:t xml:space="preserve">                                                                                       (Apr2009-Dec2011)</w:t>
            </w:r>
          </w:p>
        </w:tc>
      </w:tr>
    </w:tbl>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b/>
          <w:bCs/>
          <w:sz w:val="24"/>
          <w:szCs w:val="24"/>
          <w:lang w:eastAsia="en-IN"/>
        </w:rPr>
        <w:t>Responsibilities:</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Worked as the </w:t>
      </w:r>
      <w:r w:rsidRPr="00890668">
        <w:rPr>
          <w:rFonts w:ascii="Times New Roman" w:eastAsia="Times New Roman" w:hAnsi="Times New Roman" w:cs="Times New Roman"/>
          <w:b/>
          <w:bCs/>
          <w:sz w:val="24"/>
          <w:szCs w:val="24"/>
          <w:lang w:eastAsia="en-IN"/>
        </w:rPr>
        <w:t>group leader</w:t>
      </w:r>
      <w:r w:rsidRPr="00890668">
        <w:rPr>
          <w:rFonts w:ascii="Times New Roman" w:eastAsia="Times New Roman" w:hAnsi="Times New Roman" w:cs="Times New Roman"/>
          <w:sz w:val="24"/>
          <w:szCs w:val="24"/>
          <w:lang w:eastAsia="en-IN"/>
        </w:rPr>
        <w:t xml:space="preserve"> for the project.</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Successfully planned and followed the Water Fall model.</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Working with analyst/project managers/team members to ensure that the requirements from a development perspective are clearly understood and implemented.</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Organized and lead meetings with both technical and business personnel. Carried out the documentation of the project.</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Communicate with business managers and users to determine needs.</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Bench test code to ensure accuracy.</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Developed a user interface using ASP.Net in C# that allowed users to effectively allocate the resources and track inventory.</w:t>
      </w:r>
    </w:p>
    <w:p w:rsidR="00890668" w:rsidRPr="00890668" w:rsidRDefault="00890668" w:rsidP="008906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Provided object-oriented design, programming and implementation support for the whole application.</w:t>
      </w:r>
    </w:p>
    <w:p w:rsidR="008B406F" w:rsidRDefault="00890668" w:rsidP="00890668">
      <w:pPr>
        <w:spacing w:before="100" w:beforeAutospacing="1" w:after="100" w:afterAutospacing="1" w:line="240" w:lineRule="auto"/>
        <w:rPr>
          <w:rFonts w:ascii="Times New Roman" w:eastAsia="Times New Roman" w:hAnsi="Times New Roman" w:cs="Times New Roman"/>
          <w:b/>
          <w:bCs/>
          <w:sz w:val="24"/>
          <w:szCs w:val="24"/>
          <w:lang w:eastAsia="en-IN"/>
        </w:rPr>
      </w:pPr>
      <w:r w:rsidRPr="00890668">
        <w:rPr>
          <w:rFonts w:ascii="Times New Roman" w:eastAsia="Times New Roman" w:hAnsi="Times New Roman" w:cs="Times New Roman"/>
          <w:sz w:val="24"/>
          <w:szCs w:val="24"/>
          <w:lang w:eastAsia="en-IN"/>
        </w:rPr>
        <w:lastRenderedPageBreak/>
        <w:br/>
      </w:r>
      <w:r w:rsidRPr="00890668">
        <w:rPr>
          <w:rFonts w:ascii="Times New Roman" w:eastAsia="Times New Roman" w:hAnsi="Times New Roman" w:cs="Times New Roman"/>
          <w:sz w:val="24"/>
          <w:szCs w:val="24"/>
          <w:lang w:eastAsia="en-IN"/>
        </w:rPr>
        <w:br/>
      </w:r>
      <w:r w:rsidRPr="00890668">
        <w:rPr>
          <w:rFonts w:ascii="Times New Roman" w:eastAsia="Times New Roman" w:hAnsi="Times New Roman" w:cs="Times New Roman"/>
          <w:b/>
          <w:bCs/>
          <w:sz w:val="24"/>
          <w:szCs w:val="24"/>
          <w:lang w:eastAsia="en-IN"/>
        </w:rPr>
        <w:t xml:space="preserve">Environment: </w:t>
      </w:r>
    </w:p>
    <w:p w:rsidR="000026D9" w:rsidRDefault="00890668" w:rsidP="00890668">
      <w:pPr>
        <w:spacing w:before="100" w:beforeAutospacing="1" w:after="100" w:afterAutospacing="1" w:line="240" w:lineRule="auto"/>
        <w:rPr>
          <w:rFonts w:ascii="Times New Roman" w:eastAsia="Times New Roman" w:hAnsi="Times New Roman" w:cs="Times New Roman"/>
          <w:bCs/>
          <w:sz w:val="24"/>
          <w:szCs w:val="24"/>
          <w:lang w:eastAsia="en-IN"/>
        </w:rPr>
      </w:pPr>
      <w:r w:rsidRPr="008B406F">
        <w:rPr>
          <w:rFonts w:ascii="Times New Roman" w:eastAsia="Times New Roman" w:hAnsi="Times New Roman" w:cs="Times New Roman"/>
          <w:bCs/>
          <w:sz w:val="24"/>
          <w:szCs w:val="24"/>
          <w:lang w:eastAsia="en-IN"/>
        </w:rPr>
        <w:t>Microsoft .NET Framework 2.0, ASP.NET, ADO.NET using C#, XML</w:t>
      </w:r>
    </w:p>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F78AB" w:rsidRDefault="008B406F" w:rsidP="00DB0594">
            <w:pPr>
              <w:spacing w:after="0" w:line="240" w:lineRule="auto"/>
              <w:jc w:val="both"/>
              <w:rPr>
                <w:rFonts w:cstheme="minorHAnsi"/>
                <w:b/>
                <w:i/>
                <w:sz w:val="24"/>
                <w:szCs w:val="24"/>
              </w:rPr>
            </w:pPr>
            <w:r>
              <w:rPr>
                <w:rFonts w:cstheme="minorHAnsi"/>
                <w:b/>
                <w:i/>
                <w:sz w:val="24"/>
                <w:szCs w:val="24"/>
              </w:rPr>
              <w:t>Polaris Info Tech  (Chennai, India)</w:t>
            </w:r>
          </w:p>
        </w:tc>
      </w:tr>
      <w:tr w:rsidR="008B406F" w:rsidRPr="001D2226" w:rsidTr="00DB0594">
        <w:trPr>
          <w:trHeight w:val="201"/>
        </w:trPr>
        <w:tc>
          <w:tcPr>
            <w:tcW w:w="10530" w:type="dxa"/>
            <w:tcBorders>
              <w:top w:val="dotted" w:sz="2" w:space="0" w:color="B2B2B2"/>
            </w:tcBorders>
            <w:vAlign w:val="center"/>
          </w:tcPr>
          <w:p w:rsidR="008B406F" w:rsidRPr="001D2226" w:rsidRDefault="008B406F" w:rsidP="00DB0594">
            <w:pPr>
              <w:pStyle w:val="NoSpacing"/>
              <w:rPr>
                <w:rFonts w:cs="David"/>
                <w:b/>
                <w:bCs/>
                <w:sz w:val="28"/>
              </w:rPr>
            </w:pPr>
            <w:r>
              <w:rPr>
                <w:rFonts w:cs="David"/>
                <w:b/>
                <w:bCs/>
                <w:sz w:val="28"/>
              </w:rPr>
              <w:t xml:space="preserve">Mid Level .Net Developer                                                                      </w:t>
            </w:r>
            <w:r>
              <w:rPr>
                <w:rFonts w:cs="David"/>
                <w:b/>
                <w:bCs/>
                <w:sz w:val="28"/>
              </w:rPr>
              <w:t xml:space="preserve"> (May2007</w:t>
            </w:r>
            <w:r>
              <w:rPr>
                <w:rFonts w:cs="David"/>
                <w:b/>
                <w:bCs/>
                <w:sz w:val="28"/>
              </w:rPr>
              <w:t>-Mar2009)</w:t>
            </w:r>
          </w:p>
        </w:tc>
      </w:tr>
    </w:tbl>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b/>
          <w:bCs/>
          <w:sz w:val="24"/>
          <w:szCs w:val="24"/>
          <w:lang w:eastAsia="en-IN"/>
        </w:rPr>
        <w:t>Responsibilities:</w:t>
      </w:r>
    </w:p>
    <w:p w:rsidR="00890668" w:rsidRPr="00890668" w:rsidRDefault="00890668" w:rsidP="008906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Worked as the web developer for the project.</w:t>
      </w:r>
    </w:p>
    <w:p w:rsidR="00890668" w:rsidRPr="00890668" w:rsidRDefault="00890668" w:rsidP="008906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Responsible for creating most part of the Booking module managing the creation, cancellation, </w:t>
      </w:r>
      <w:proofErr w:type="spellStart"/>
      <w:r w:rsidRPr="00890668">
        <w:rPr>
          <w:rFonts w:ascii="Times New Roman" w:eastAsia="Times New Roman" w:hAnsi="Times New Roman" w:cs="Times New Roman"/>
          <w:sz w:val="24"/>
          <w:szCs w:val="24"/>
          <w:lang w:eastAsia="en-IN"/>
        </w:rPr>
        <w:t>updation</w:t>
      </w:r>
      <w:proofErr w:type="spellEnd"/>
      <w:r w:rsidRPr="00890668">
        <w:rPr>
          <w:rFonts w:ascii="Times New Roman" w:eastAsia="Times New Roman" w:hAnsi="Times New Roman" w:cs="Times New Roman"/>
          <w:sz w:val="24"/>
          <w:szCs w:val="24"/>
          <w:lang w:eastAsia="en-IN"/>
        </w:rPr>
        <w:t>, maintenance of the tickets that were booked for a particular show and time.</w:t>
      </w:r>
    </w:p>
    <w:p w:rsidR="00890668" w:rsidRPr="00890668" w:rsidRDefault="00890668" w:rsidP="008906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Responsible for creating sub models of the User Interface model such as Login, Display Booking, Update Booking, Movie Contest and Admin modules.</w:t>
      </w:r>
    </w:p>
    <w:p w:rsidR="00890668" w:rsidRPr="00890668" w:rsidRDefault="00890668" w:rsidP="008906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sub models were developed using the ASP.NET technologies where the sub modules were further divided into User Controls for reusability. All the user controls would then interact with its control objects which would provide access to the business entities and present it to the user.</w:t>
      </w:r>
    </w:p>
    <w:p w:rsidR="008B406F" w:rsidRDefault="00890668" w:rsidP="008B406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Performed client side validation using the ASP.NET validation controls. Also Involved in implementing ASP.Net caching for varies Movies and Locations.</w:t>
      </w:r>
    </w:p>
    <w:p w:rsidR="008B406F" w:rsidRPr="008B406F" w:rsidRDefault="00890668" w:rsidP="008B406F">
      <w:pPr>
        <w:spacing w:before="100" w:beforeAutospacing="1" w:after="100" w:afterAutospacing="1" w:line="240" w:lineRule="auto"/>
        <w:rPr>
          <w:rFonts w:ascii="Times New Roman" w:eastAsia="Times New Roman" w:hAnsi="Times New Roman" w:cs="Times New Roman"/>
          <w:sz w:val="24"/>
          <w:szCs w:val="24"/>
          <w:lang w:eastAsia="en-IN"/>
        </w:rPr>
      </w:pPr>
      <w:r w:rsidRPr="008B406F">
        <w:rPr>
          <w:rFonts w:ascii="Times New Roman" w:eastAsia="Times New Roman" w:hAnsi="Times New Roman" w:cs="Times New Roman"/>
          <w:b/>
          <w:bCs/>
          <w:sz w:val="24"/>
          <w:szCs w:val="24"/>
          <w:lang w:eastAsia="en-IN"/>
        </w:rPr>
        <w:t xml:space="preserve">Environment: </w:t>
      </w:r>
    </w:p>
    <w:p w:rsidR="008B406F" w:rsidRDefault="00890668" w:rsidP="000026D9">
      <w:pPr>
        <w:spacing w:before="100" w:beforeAutospacing="1" w:after="100" w:afterAutospacing="1" w:line="240" w:lineRule="auto"/>
        <w:ind w:left="720"/>
        <w:rPr>
          <w:rFonts w:ascii="Times New Roman" w:eastAsia="Times New Roman" w:hAnsi="Times New Roman" w:cs="Times New Roman"/>
          <w:bCs/>
          <w:sz w:val="24"/>
          <w:szCs w:val="24"/>
          <w:lang w:eastAsia="en-IN"/>
        </w:rPr>
      </w:pPr>
      <w:r w:rsidRPr="008B406F">
        <w:rPr>
          <w:rFonts w:ascii="Times New Roman" w:eastAsia="Times New Roman" w:hAnsi="Times New Roman" w:cs="Times New Roman"/>
          <w:bCs/>
          <w:sz w:val="24"/>
          <w:szCs w:val="24"/>
          <w:lang w:eastAsia="en-IN"/>
        </w:rPr>
        <w:t>.Net framework 3.5, C#, MS SQL Server 2008, WPF, CSS, AJAX</w:t>
      </w:r>
    </w:p>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F78AB" w:rsidRDefault="008B406F" w:rsidP="008B406F">
            <w:pPr>
              <w:spacing w:after="0" w:line="240" w:lineRule="auto"/>
              <w:jc w:val="both"/>
              <w:rPr>
                <w:rFonts w:cstheme="minorHAnsi"/>
                <w:b/>
                <w:i/>
                <w:sz w:val="24"/>
                <w:szCs w:val="24"/>
              </w:rPr>
            </w:pPr>
            <w:r>
              <w:rPr>
                <w:rFonts w:cstheme="minorHAnsi"/>
                <w:b/>
                <w:i/>
                <w:sz w:val="24"/>
                <w:szCs w:val="24"/>
              </w:rPr>
              <w:t xml:space="preserve">Adecco </w:t>
            </w:r>
            <w:r>
              <w:rPr>
                <w:rFonts w:cstheme="minorHAnsi"/>
                <w:b/>
                <w:i/>
                <w:sz w:val="24"/>
                <w:szCs w:val="24"/>
              </w:rPr>
              <w:t>(</w:t>
            </w:r>
            <w:proofErr w:type="spellStart"/>
            <w:r>
              <w:rPr>
                <w:rFonts w:cstheme="minorHAnsi"/>
                <w:b/>
                <w:i/>
                <w:sz w:val="24"/>
                <w:szCs w:val="24"/>
              </w:rPr>
              <w:t>Noida</w:t>
            </w:r>
            <w:proofErr w:type="spellEnd"/>
            <w:r>
              <w:rPr>
                <w:rFonts w:cstheme="minorHAnsi"/>
                <w:b/>
                <w:i/>
                <w:sz w:val="24"/>
                <w:szCs w:val="24"/>
              </w:rPr>
              <w:t>, India)</w:t>
            </w:r>
          </w:p>
        </w:tc>
      </w:tr>
      <w:tr w:rsidR="008B406F" w:rsidRPr="001D2226" w:rsidTr="00DB0594">
        <w:trPr>
          <w:trHeight w:val="201"/>
        </w:trPr>
        <w:tc>
          <w:tcPr>
            <w:tcW w:w="10530" w:type="dxa"/>
            <w:tcBorders>
              <w:top w:val="dotted" w:sz="2" w:space="0" w:color="B2B2B2"/>
            </w:tcBorders>
            <w:vAlign w:val="center"/>
          </w:tcPr>
          <w:p w:rsidR="008B406F" w:rsidRPr="001D2226" w:rsidRDefault="008B406F" w:rsidP="00DB0594">
            <w:pPr>
              <w:pStyle w:val="NoSpacing"/>
              <w:rPr>
                <w:rFonts w:cs="David"/>
                <w:b/>
                <w:bCs/>
                <w:sz w:val="28"/>
              </w:rPr>
            </w:pPr>
            <w:r>
              <w:rPr>
                <w:rFonts w:ascii="Calibri" w:eastAsia="Calibri" w:hAnsi="Calibri" w:cs="David"/>
                <w:b/>
                <w:bCs/>
                <w:sz w:val="28"/>
              </w:rPr>
              <w:t xml:space="preserve">Software Developer                                                                                    </w:t>
            </w:r>
            <w:r>
              <w:rPr>
                <w:rFonts w:cs="David"/>
                <w:b/>
                <w:bCs/>
                <w:sz w:val="28"/>
              </w:rPr>
              <w:t xml:space="preserve"> (Jun 2006-Apr2007</w:t>
            </w:r>
            <w:r>
              <w:rPr>
                <w:rFonts w:cs="David"/>
                <w:b/>
                <w:bCs/>
                <w:sz w:val="28"/>
              </w:rPr>
              <w:t>)</w:t>
            </w:r>
          </w:p>
        </w:tc>
      </w:tr>
    </w:tbl>
    <w:p w:rsidR="00890668" w:rsidRPr="00890668" w:rsidRDefault="00890668" w:rsidP="008B406F">
      <w:pPr>
        <w:spacing w:before="100" w:beforeAutospacing="1" w:after="100" w:afterAutospacing="1" w:line="240" w:lineRule="auto"/>
        <w:rPr>
          <w:rFonts w:ascii="Times New Roman" w:eastAsia="Times New Roman" w:hAnsi="Times New Roman" w:cs="Times New Roman"/>
          <w:sz w:val="24"/>
          <w:szCs w:val="24"/>
          <w:lang w:eastAsia="en-IN"/>
        </w:rPr>
      </w:pPr>
      <w:r w:rsidRPr="000026D9">
        <w:rPr>
          <w:rFonts w:ascii="Times New Roman" w:eastAsia="Times New Roman" w:hAnsi="Times New Roman" w:cs="Times New Roman"/>
          <w:b/>
          <w:bCs/>
          <w:sz w:val="24"/>
          <w:szCs w:val="24"/>
          <w:lang w:eastAsia="en-IN"/>
        </w:rPr>
        <w:t>Responsibilities:</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Successfully followed Waterfall Model for this project.</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requirements of the document were gathered and consulted with the professor. The requirements of the documents were reviewed so that a clear understanding of the project is made.</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The Design of the project was made and implemented successfully.</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Document assumptions and issues / risks were identified during migration and synchronization.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Responsible for Development and Testing of various modules of the application.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Designed and Developed database objects like tables, functions, stored procedures that are used throughout the application.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 xml:space="preserve">Successfully implemented AJAX and </w:t>
      </w:r>
      <w:proofErr w:type="spellStart"/>
      <w:r w:rsidRPr="00890668">
        <w:rPr>
          <w:rFonts w:ascii="Times New Roman" w:eastAsia="Times New Roman" w:hAnsi="Times New Roman" w:cs="Times New Roman"/>
          <w:sz w:val="24"/>
          <w:szCs w:val="24"/>
          <w:lang w:eastAsia="en-IN"/>
        </w:rPr>
        <w:t>MultiView</w:t>
      </w:r>
      <w:proofErr w:type="spellEnd"/>
      <w:r w:rsidRPr="00890668">
        <w:rPr>
          <w:rFonts w:ascii="Times New Roman" w:eastAsia="Times New Roman" w:hAnsi="Times New Roman" w:cs="Times New Roman"/>
          <w:sz w:val="24"/>
          <w:szCs w:val="24"/>
          <w:lang w:eastAsia="en-IN"/>
        </w:rPr>
        <w:t xml:space="preserve"> in this project so that after the user logs into the system, the user is not redirected to a different page.</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Designed and implemented custom controls which were used throughout the application.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lastRenderedPageBreak/>
        <w:t xml:space="preserve">Used Grid View in combination with Details view to display the list of resources and </w:t>
      </w:r>
      <w:proofErr w:type="spellStart"/>
      <w:r w:rsidRPr="00890668">
        <w:rPr>
          <w:rFonts w:ascii="Times New Roman" w:eastAsia="Times New Roman" w:hAnsi="Times New Roman" w:cs="Times New Roman"/>
          <w:sz w:val="24"/>
          <w:szCs w:val="24"/>
          <w:lang w:eastAsia="en-IN"/>
        </w:rPr>
        <w:t>there</w:t>
      </w:r>
      <w:proofErr w:type="spellEnd"/>
      <w:r w:rsidRPr="00890668">
        <w:rPr>
          <w:rFonts w:ascii="Times New Roman" w:eastAsia="Times New Roman" w:hAnsi="Times New Roman" w:cs="Times New Roman"/>
          <w:sz w:val="24"/>
          <w:szCs w:val="24"/>
          <w:lang w:eastAsia="en-IN"/>
        </w:rPr>
        <w:t xml:space="preserve"> brief description.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Applied CSS to the entire application.</w:t>
      </w:r>
    </w:p>
    <w:p w:rsidR="00890668" w:rsidRPr="00890668" w:rsidRDefault="00890668" w:rsidP="008906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Assigned authorization roles to the faculty so that the resources are available only to the faculty of Department.</w:t>
      </w:r>
    </w:p>
    <w:p w:rsidR="008B406F" w:rsidRDefault="00890668" w:rsidP="00890668">
      <w:pPr>
        <w:spacing w:before="100" w:beforeAutospacing="1" w:after="100" w:afterAutospacing="1" w:line="240" w:lineRule="auto"/>
        <w:rPr>
          <w:rFonts w:ascii="Times New Roman" w:eastAsia="Times New Roman" w:hAnsi="Times New Roman" w:cs="Times New Roman"/>
          <w:b/>
          <w:bCs/>
          <w:sz w:val="24"/>
          <w:szCs w:val="24"/>
          <w:lang w:eastAsia="en-IN"/>
        </w:rPr>
      </w:pPr>
      <w:r w:rsidRPr="00890668">
        <w:rPr>
          <w:rFonts w:ascii="Times New Roman" w:eastAsia="Times New Roman" w:hAnsi="Times New Roman" w:cs="Times New Roman"/>
          <w:sz w:val="24"/>
          <w:szCs w:val="24"/>
          <w:lang w:eastAsia="en-IN"/>
        </w:rPr>
        <w:br/>
      </w:r>
      <w:r w:rsidRPr="00890668">
        <w:rPr>
          <w:rFonts w:ascii="Times New Roman" w:eastAsia="Times New Roman" w:hAnsi="Times New Roman" w:cs="Times New Roman"/>
          <w:b/>
          <w:bCs/>
          <w:sz w:val="24"/>
          <w:szCs w:val="24"/>
          <w:lang w:eastAsia="en-IN"/>
        </w:rPr>
        <w:t xml:space="preserve">Environment: </w:t>
      </w:r>
      <w:r w:rsidRPr="008B406F">
        <w:rPr>
          <w:rFonts w:ascii="Times New Roman" w:eastAsia="Times New Roman" w:hAnsi="Times New Roman" w:cs="Times New Roman"/>
          <w:bCs/>
          <w:sz w:val="24"/>
          <w:szCs w:val="24"/>
          <w:lang w:eastAsia="en-IN"/>
        </w:rPr>
        <w:t>.Net framework 3.5, C#, ADO.NET, MS SQL Server 2008, ADO.NET</w:t>
      </w:r>
      <w:r w:rsidRPr="00890668">
        <w:rPr>
          <w:rFonts w:ascii="Times New Roman" w:eastAsia="Times New Roman" w:hAnsi="Times New Roman" w:cs="Times New Roman"/>
          <w:b/>
          <w:bCs/>
          <w:sz w:val="24"/>
          <w:szCs w:val="24"/>
          <w:lang w:eastAsia="en-IN"/>
        </w:rPr>
        <w:t xml:space="preserve"> </w:t>
      </w:r>
    </w:p>
    <w:p w:rsidR="008B406F" w:rsidRDefault="008B406F" w:rsidP="00890668">
      <w:pPr>
        <w:spacing w:before="100" w:beforeAutospacing="1" w:after="100" w:afterAutospacing="1" w:line="240" w:lineRule="auto"/>
        <w:rPr>
          <w:rFonts w:ascii="Times New Roman" w:eastAsia="Times New Roman" w:hAnsi="Times New Roman" w:cs="Times New Roman"/>
          <w:b/>
          <w:bCs/>
          <w:sz w:val="24"/>
          <w:szCs w:val="24"/>
          <w:lang w:eastAsia="en-IN"/>
        </w:rPr>
      </w:pPr>
    </w:p>
    <w:tbl>
      <w:tblPr>
        <w:tblW w:w="10530" w:type="dxa"/>
        <w:tblInd w:w="115" w:type="dxa"/>
        <w:tblBorders>
          <w:top w:val="single" w:sz="2" w:space="0" w:color="C0C0C0"/>
          <w:left w:val="single" w:sz="2" w:space="0" w:color="C0C0C0"/>
          <w:bottom w:val="single" w:sz="2" w:space="0" w:color="C0C0C0"/>
          <w:right w:val="single" w:sz="2" w:space="0" w:color="C0C0C0"/>
          <w:insideH w:val="dotted" w:sz="2" w:space="0" w:color="B2B2B2"/>
          <w:insideV w:val="single" w:sz="2" w:space="0" w:color="C0C0C0"/>
        </w:tblBorders>
        <w:tblLayout w:type="fixed"/>
        <w:tblCellMar>
          <w:top w:w="29" w:type="dxa"/>
          <w:left w:w="115" w:type="dxa"/>
          <w:bottom w:w="29" w:type="dxa"/>
          <w:right w:w="115" w:type="dxa"/>
        </w:tblCellMar>
        <w:tblLook w:val="01E0"/>
      </w:tblPr>
      <w:tblGrid>
        <w:gridCol w:w="10530"/>
      </w:tblGrid>
      <w:tr w:rsidR="008B406F" w:rsidRPr="008F78AB" w:rsidTr="00DB0594">
        <w:trPr>
          <w:trHeight w:val="201"/>
        </w:trPr>
        <w:tc>
          <w:tcPr>
            <w:tcW w:w="10530" w:type="dxa"/>
            <w:tcBorders>
              <w:top w:val="single" w:sz="2" w:space="0" w:color="C0C0C0"/>
              <w:bottom w:val="dotted" w:sz="2" w:space="0" w:color="B2B2B2"/>
              <w:right w:val="single" w:sz="2" w:space="0" w:color="F2F2F2"/>
            </w:tcBorders>
            <w:shd w:val="clear" w:color="auto" w:fill="BFBFBF"/>
          </w:tcPr>
          <w:p w:rsidR="008B406F" w:rsidRPr="008F78AB" w:rsidRDefault="008B406F" w:rsidP="00DB0594">
            <w:pPr>
              <w:spacing w:after="0" w:line="240" w:lineRule="auto"/>
              <w:jc w:val="both"/>
              <w:rPr>
                <w:rFonts w:cstheme="minorHAnsi"/>
                <w:b/>
                <w:i/>
                <w:sz w:val="24"/>
                <w:szCs w:val="24"/>
              </w:rPr>
            </w:pPr>
            <w:r>
              <w:rPr>
                <w:rFonts w:cstheme="minorHAnsi"/>
                <w:b/>
                <w:i/>
                <w:sz w:val="24"/>
                <w:szCs w:val="24"/>
              </w:rPr>
              <w:t xml:space="preserve">Cognizant </w:t>
            </w:r>
            <w:r>
              <w:rPr>
                <w:rFonts w:cstheme="minorHAnsi"/>
                <w:b/>
                <w:i/>
                <w:sz w:val="24"/>
                <w:szCs w:val="24"/>
              </w:rPr>
              <w:t>(Chennai, India)</w:t>
            </w:r>
          </w:p>
        </w:tc>
      </w:tr>
      <w:tr w:rsidR="008B406F" w:rsidRPr="001D2226" w:rsidTr="00DB0594">
        <w:trPr>
          <w:trHeight w:val="201"/>
        </w:trPr>
        <w:tc>
          <w:tcPr>
            <w:tcW w:w="10530" w:type="dxa"/>
            <w:tcBorders>
              <w:top w:val="dotted" w:sz="2" w:space="0" w:color="B2B2B2"/>
            </w:tcBorders>
            <w:vAlign w:val="center"/>
          </w:tcPr>
          <w:p w:rsidR="008B406F" w:rsidRPr="001D2226" w:rsidRDefault="008B406F" w:rsidP="00DB0594">
            <w:pPr>
              <w:pStyle w:val="NoSpacing"/>
              <w:rPr>
                <w:rFonts w:cs="David"/>
                <w:b/>
                <w:bCs/>
                <w:sz w:val="28"/>
              </w:rPr>
            </w:pPr>
            <w:r>
              <w:rPr>
                <w:rFonts w:ascii="Calibri" w:eastAsia="Calibri" w:hAnsi="Calibri" w:cs="David"/>
                <w:b/>
                <w:bCs/>
                <w:sz w:val="28"/>
              </w:rPr>
              <w:t xml:space="preserve">Software Developer                                                                                    </w:t>
            </w:r>
            <w:r>
              <w:rPr>
                <w:rFonts w:cs="David"/>
                <w:b/>
                <w:bCs/>
                <w:sz w:val="28"/>
              </w:rPr>
              <w:t xml:space="preserve"> (Jun 2005-May</w:t>
            </w:r>
            <w:r>
              <w:rPr>
                <w:rFonts w:cs="David"/>
                <w:b/>
                <w:bCs/>
                <w:sz w:val="28"/>
              </w:rPr>
              <w:t>2006)</w:t>
            </w:r>
          </w:p>
        </w:tc>
      </w:tr>
    </w:tbl>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br/>
      </w:r>
      <w:r w:rsidRPr="00890668">
        <w:rPr>
          <w:rFonts w:ascii="Times New Roman" w:eastAsia="Times New Roman" w:hAnsi="Times New Roman" w:cs="Times New Roman"/>
          <w:b/>
          <w:bCs/>
          <w:sz w:val="24"/>
          <w:szCs w:val="24"/>
          <w:lang w:eastAsia="en-IN"/>
        </w:rPr>
        <w:t>Responsibilities:</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Designed the database using SQL server and implemented it successfully.</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Used Menu control to show the logged in version of the page.</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Designed and Developed database objects like tables, functions, stored procedures that are used throughout the application.</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Used Grid View in combination with Details view to display the list of movies.</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Used master pages, style sheets, website administration tool for the application.</w:t>
      </w:r>
    </w:p>
    <w:p w:rsidR="00890668" w:rsidRPr="00890668" w:rsidRDefault="00890668" w:rsidP="008906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sz w:val="24"/>
          <w:szCs w:val="24"/>
          <w:lang w:eastAsia="en-IN"/>
        </w:rPr>
        <w:t>Designed and implemented custom controls used throughout the application.</w:t>
      </w:r>
    </w:p>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b/>
          <w:bCs/>
          <w:sz w:val="24"/>
          <w:szCs w:val="24"/>
          <w:lang w:eastAsia="en-IN"/>
        </w:rPr>
        <w:t>EDUCATION</w:t>
      </w:r>
    </w:p>
    <w:p w:rsidR="00890668" w:rsidRPr="00890668" w:rsidRDefault="00890668" w:rsidP="00890668">
      <w:pPr>
        <w:spacing w:before="100" w:beforeAutospacing="1" w:after="100" w:afterAutospacing="1" w:line="240" w:lineRule="auto"/>
        <w:rPr>
          <w:rFonts w:ascii="Times New Roman" w:eastAsia="Times New Roman" w:hAnsi="Times New Roman" w:cs="Times New Roman"/>
          <w:sz w:val="24"/>
          <w:szCs w:val="24"/>
          <w:lang w:eastAsia="en-IN"/>
        </w:rPr>
      </w:pPr>
      <w:r w:rsidRPr="00890668">
        <w:rPr>
          <w:rFonts w:ascii="Times New Roman" w:eastAsia="Times New Roman" w:hAnsi="Times New Roman" w:cs="Times New Roman"/>
          <w:b/>
          <w:bCs/>
          <w:sz w:val="24"/>
          <w:szCs w:val="24"/>
          <w:lang w:eastAsia="en-IN"/>
        </w:rPr>
        <w:t>Master’s</w:t>
      </w:r>
      <w:r w:rsidRPr="00890668">
        <w:rPr>
          <w:rFonts w:ascii="Times New Roman" w:eastAsia="Times New Roman" w:hAnsi="Times New Roman" w:cs="Times New Roman"/>
          <w:sz w:val="24"/>
          <w:szCs w:val="24"/>
          <w:lang w:eastAsia="en-IN"/>
        </w:rPr>
        <w:t>, Computer Science</w:t>
      </w:r>
      <w:r w:rsidRPr="00890668">
        <w:rPr>
          <w:rFonts w:ascii="Times New Roman" w:eastAsia="Times New Roman" w:hAnsi="Times New Roman" w:cs="Times New Roman"/>
          <w:sz w:val="24"/>
          <w:szCs w:val="24"/>
          <w:lang w:eastAsia="en-IN"/>
        </w:rPr>
        <w:br/>
      </w:r>
      <w:r w:rsidRPr="00890668">
        <w:rPr>
          <w:rFonts w:ascii="Times New Roman" w:eastAsia="Times New Roman" w:hAnsi="Times New Roman" w:cs="Times New Roman"/>
          <w:b/>
          <w:bCs/>
          <w:sz w:val="24"/>
          <w:szCs w:val="24"/>
          <w:lang w:eastAsia="en-IN"/>
        </w:rPr>
        <w:t>Bachelors</w:t>
      </w:r>
      <w:r w:rsidRPr="00890668">
        <w:rPr>
          <w:rFonts w:ascii="Times New Roman" w:eastAsia="Times New Roman" w:hAnsi="Times New Roman" w:cs="Times New Roman"/>
          <w:sz w:val="24"/>
          <w:szCs w:val="24"/>
          <w:lang w:eastAsia="en-IN"/>
        </w:rPr>
        <w:t>, Computer Engineering</w:t>
      </w:r>
    </w:p>
    <w:p w:rsidR="004B01C4" w:rsidRDefault="004B01C4"/>
    <w:sectPr w:rsidR="004B01C4" w:rsidSect="008906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98F"/>
    <w:multiLevelType w:val="multilevel"/>
    <w:tmpl w:val="AD1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07D91"/>
    <w:multiLevelType w:val="multilevel"/>
    <w:tmpl w:val="EB9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16EF5"/>
    <w:multiLevelType w:val="multilevel"/>
    <w:tmpl w:val="189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01291"/>
    <w:multiLevelType w:val="multilevel"/>
    <w:tmpl w:val="F0A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12D29"/>
    <w:multiLevelType w:val="multilevel"/>
    <w:tmpl w:val="6C6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32D10"/>
    <w:multiLevelType w:val="multilevel"/>
    <w:tmpl w:val="D95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56774"/>
    <w:multiLevelType w:val="multilevel"/>
    <w:tmpl w:val="C7B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0668"/>
    <w:rsid w:val="000026D9"/>
    <w:rsid w:val="00443934"/>
    <w:rsid w:val="004B01C4"/>
    <w:rsid w:val="00890668"/>
    <w:rsid w:val="008B406F"/>
    <w:rsid w:val="008C327F"/>
    <w:rsid w:val="00AF66B3"/>
    <w:rsid w:val="00CC13CC"/>
    <w:rsid w:val="00CE74F4"/>
    <w:rsid w:val="00E412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668"/>
    <w:rPr>
      <w:b/>
      <w:bCs/>
    </w:rPr>
  </w:style>
  <w:style w:type="paragraph" w:styleId="NoSpacing">
    <w:name w:val="No Spacing"/>
    <w:qFormat/>
    <w:rsid w:val="00890668"/>
    <w:pPr>
      <w:spacing w:after="0" w:line="240" w:lineRule="auto"/>
    </w:pPr>
  </w:style>
  <w:style w:type="character" w:styleId="Hyperlink">
    <w:name w:val="Hyperlink"/>
    <w:basedOn w:val="DefaultParagraphFont"/>
    <w:uiPriority w:val="99"/>
    <w:unhideWhenUsed/>
    <w:rsid w:val="00890668"/>
    <w:rPr>
      <w:color w:val="0000FF" w:themeColor="hyperlink"/>
      <w:u w:val="single"/>
    </w:rPr>
  </w:style>
  <w:style w:type="character" w:customStyle="1" w:styleId="hl">
    <w:name w:val="hl"/>
    <w:basedOn w:val="DefaultParagraphFont"/>
    <w:rsid w:val="00890668"/>
  </w:style>
  <w:style w:type="paragraph" w:styleId="ListParagraph">
    <w:name w:val="List Paragraph"/>
    <w:basedOn w:val="Normal"/>
    <w:uiPriority w:val="34"/>
    <w:qFormat/>
    <w:rsid w:val="00890668"/>
    <w:pPr>
      <w:ind w:left="720"/>
      <w:contextualSpacing/>
    </w:pPr>
  </w:style>
</w:styles>
</file>

<file path=word/webSettings.xml><?xml version="1.0" encoding="utf-8"?>
<w:webSettings xmlns:r="http://schemas.openxmlformats.org/officeDocument/2006/relationships" xmlns:w="http://schemas.openxmlformats.org/wordprocessingml/2006/main">
  <w:divs>
    <w:div w:id="16831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2017-08-24T13:57:00Z</dcterms:created>
  <dcterms:modified xsi:type="dcterms:W3CDTF">2017-08-28T14:36:00Z</dcterms:modified>
</cp:coreProperties>
</file>