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4C01" w:rsidRDefault="00C64C01" w:rsidP="00C64C01">
      <w:pPr>
        <w:jc w:val="center"/>
      </w:pPr>
      <w:r>
        <w:rPr>
          <w:noProof/>
        </w:rPr>
        <w:drawing>
          <wp:inline distT="0" distB="0" distL="0" distR="0">
            <wp:extent cx="2529840" cy="1089660"/>
            <wp:effectExtent l="0" t="0" r="3810" b="0"/>
            <wp:docPr id="91188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840" cy="1089660"/>
                    </a:xfrm>
                    <a:prstGeom prst="rect">
                      <a:avLst/>
                    </a:prstGeom>
                    <a:noFill/>
                    <a:ln>
                      <a:noFill/>
                    </a:ln>
                  </pic:spPr>
                </pic:pic>
              </a:graphicData>
            </a:graphic>
          </wp:inline>
        </w:drawing>
      </w:r>
    </w:p>
    <w:p w:rsidR="00311385" w:rsidRDefault="00C64C01" w:rsidP="00311385">
      <w:pPr>
        <w:jc w:val="center"/>
        <w:rPr>
          <w:color w:val="833C0B" w:themeColor="accent2" w:themeShade="80"/>
          <w:sz w:val="40"/>
          <w:szCs w:val="40"/>
        </w:rPr>
      </w:pPr>
      <w:r w:rsidRPr="00C64C01">
        <w:rPr>
          <w:color w:val="833C0B" w:themeColor="accent2" w:themeShade="80"/>
          <w:sz w:val="40"/>
          <w:szCs w:val="40"/>
        </w:rPr>
        <w:t>FOOD SERVING ROBOT USING VOICE CONTROL WITH OBSTACLE AVODING</w:t>
      </w:r>
    </w:p>
    <w:p w:rsidR="00311385" w:rsidRDefault="00311385" w:rsidP="00311385">
      <w:pPr>
        <w:pStyle w:val="ListParagraph"/>
        <w:numPr>
          <w:ilvl w:val="0"/>
          <w:numId w:val="1"/>
        </w:numPr>
        <w:rPr>
          <w:color w:val="806000" w:themeColor="accent4" w:themeShade="80"/>
          <w:sz w:val="36"/>
          <w:szCs w:val="36"/>
        </w:rPr>
      </w:pPr>
      <w:r w:rsidRPr="00311385">
        <w:rPr>
          <w:color w:val="806000" w:themeColor="accent4" w:themeShade="80"/>
          <w:sz w:val="36"/>
          <w:szCs w:val="36"/>
        </w:rPr>
        <w:t>OBJECTIVE:</w:t>
      </w:r>
    </w:p>
    <w:p w:rsidR="00311385" w:rsidRPr="00020A3A" w:rsidRDefault="00311385" w:rsidP="00020A3A">
      <w:pPr>
        <w:pStyle w:val="ListParagraph"/>
        <w:jc w:val="both"/>
        <w:rPr>
          <w:color w:val="0D0D0D" w:themeColor="text1" w:themeTint="F2"/>
          <w:sz w:val="28"/>
          <w:szCs w:val="28"/>
        </w:rPr>
      </w:pPr>
      <w:r w:rsidRPr="00311385">
        <w:rPr>
          <w:color w:val="0D0D0D" w:themeColor="text1" w:themeTint="F2"/>
          <w:sz w:val="28"/>
          <w:szCs w:val="28"/>
        </w:rPr>
        <w:t>The design and development of a waiter Robot which is considered as a possible solution to human automation. The Waiter - robot technology will replace manual work. In cafes, restaurants, hotels, and lodges, many individuals face a lot of problems due to abundant peak hours, the inconvenience of work, and due to manual order processing these imperfections can be handled by using an electronic automation system called “Waiter Robot” are used for ordering food, beverages, cleaning tables etc. The order from menu bar via kitchen is broadcasted on the wireless network</w:t>
      </w:r>
      <w:r>
        <w:rPr>
          <w:color w:val="0D0D0D" w:themeColor="text1" w:themeTint="F2"/>
          <w:sz w:val="28"/>
          <w:szCs w:val="28"/>
        </w:rPr>
        <w:t>.</w:t>
      </w:r>
    </w:p>
    <w:p w:rsidR="00311385" w:rsidRDefault="00311385" w:rsidP="00311385">
      <w:pPr>
        <w:pStyle w:val="ListParagraph"/>
        <w:numPr>
          <w:ilvl w:val="0"/>
          <w:numId w:val="1"/>
        </w:numPr>
        <w:jc w:val="both"/>
        <w:rPr>
          <w:color w:val="806000" w:themeColor="accent4" w:themeShade="80"/>
          <w:sz w:val="36"/>
          <w:szCs w:val="36"/>
        </w:rPr>
      </w:pPr>
      <w:r w:rsidRPr="00311385">
        <w:rPr>
          <w:color w:val="806000" w:themeColor="accent4" w:themeShade="80"/>
          <w:sz w:val="36"/>
          <w:szCs w:val="36"/>
        </w:rPr>
        <w:t>FEATURES:</w:t>
      </w:r>
    </w:p>
    <w:p w:rsidR="00553622" w:rsidRPr="00865CF0" w:rsidRDefault="00553622" w:rsidP="00553622">
      <w:pPr>
        <w:pStyle w:val="ListParagraph"/>
        <w:numPr>
          <w:ilvl w:val="0"/>
          <w:numId w:val="4"/>
        </w:numPr>
        <w:jc w:val="both"/>
        <w:rPr>
          <w:color w:val="000000" w:themeColor="text1"/>
          <w:sz w:val="28"/>
          <w:szCs w:val="28"/>
        </w:rPr>
      </w:pPr>
      <w:r w:rsidRPr="00865CF0">
        <w:rPr>
          <w:color w:val="000000" w:themeColor="text1"/>
          <w:sz w:val="28"/>
          <w:szCs w:val="28"/>
        </w:rPr>
        <w:t>Voice control:</w:t>
      </w:r>
    </w:p>
    <w:p w:rsidR="00553622" w:rsidRPr="00865CF0" w:rsidRDefault="00553622" w:rsidP="00553622">
      <w:pPr>
        <w:pStyle w:val="ListParagraph"/>
        <w:numPr>
          <w:ilvl w:val="0"/>
          <w:numId w:val="7"/>
        </w:numPr>
        <w:jc w:val="both"/>
        <w:rPr>
          <w:color w:val="000000" w:themeColor="text1"/>
          <w:sz w:val="28"/>
          <w:szCs w:val="28"/>
        </w:rPr>
      </w:pPr>
      <w:r w:rsidRPr="00865CF0">
        <w:rPr>
          <w:color w:val="000000" w:themeColor="text1"/>
          <w:sz w:val="28"/>
          <w:szCs w:val="28"/>
        </w:rPr>
        <w:t>Voice recognition:</w:t>
      </w:r>
      <w:r w:rsidRPr="00865CF0">
        <w:rPr>
          <w:rFonts w:ascii="Segoe UI" w:hAnsi="Segoe UI" w:cs="Segoe UI"/>
          <w:color w:val="0D0D0D"/>
          <w:sz w:val="28"/>
          <w:szCs w:val="28"/>
          <w:shd w:val="clear" w:color="auto" w:fill="FFFFFF"/>
        </w:rPr>
        <w:t xml:space="preserve"> </w:t>
      </w:r>
      <w:r w:rsidRPr="00865CF0">
        <w:rPr>
          <w:rFonts w:ascii="Segoe UI" w:hAnsi="Segoe UI" w:cs="Segoe UI"/>
          <w:color w:val="0D0D0D"/>
          <w:sz w:val="28"/>
          <w:szCs w:val="28"/>
          <w:shd w:val="clear" w:color="auto" w:fill="FFFFFF"/>
        </w:rPr>
        <w:t>Accurately interprets spoken commands from staff.</w:t>
      </w:r>
    </w:p>
    <w:p w:rsidR="00553622" w:rsidRPr="00865CF0" w:rsidRDefault="00553622" w:rsidP="00553622">
      <w:pPr>
        <w:pStyle w:val="ListParagraph"/>
        <w:numPr>
          <w:ilvl w:val="0"/>
          <w:numId w:val="4"/>
        </w:numPr>
        <w:jc w:val="both"/>
        <w:rPr>
          <w:color w:val="000000" w:themeColor="text1"/>
          <w:sz w:val="28"/>
          <w:szCs w:val="28"/>
        </w:rPr>
      </w:pPr>
      <w:r w:rsidRPr="00865CF0">
        <w:rPr>
          <w:color w:val="000000" w:themeColor="text1"/>
          <w:sz w:val="28"/>
          <w:szCs w:val="28"/>
        </w:rPr>
        <w:t>Obstacle avoidance:</w:t>
      </w:r>
    </w:p>
    <w:p w:rsidR="00553622" w:rsidRPr="00865CF0" w:rsidRDefault="00553622" w:rsidP="00553622">
      <w:pPr>
        <w:pStyle w:val="ListParagraph"/>
        <w:numPr>
          <w:ilvl w:val="0"/>
          <w:numId w:val="7"/>
        </w:numPr>
        <w:jc w:val="both"/>
        <w:rPr>
          <w:color w:val="000000" w:themeColor="text1"/>
          <w:sz w:val="28"/>
          <w:szCs w:val="28"/>
        </w:rPr>
      </w:pPr>
      <w:proofErr w:type="spellStart"/>
      <w:r w:rsidRPr="00865CF0">
        <w:rPr>
          <w:color w:val="000000" w:themeColor="text1"/>
          <w:sz w:val="28"/>
          <w:szCs w:val="28"/>
        </w:rPr>
        <w:t>Sensor:ultrasonic</w:t>
      </w:r>
      <w:proofErr w:type="spellEnd"/>
      <w:r w:rsidRPr="00865CF0">
        <w:rPr>
          <w:color w:val="000000" w:themeColor="text1"/>
          <w:sz w:val="28"/>
          <w:szCs w:val="28"/>
        </w:rPr>
        <w:t xml:space="preserve"> sensor</w:t>
      </w:r>
    </w:p>
    <w:p w:rsidR="00865CF0" w:rsidRPr="00020A3A" w:rsidRDefault="00553622" w:rsidP="00020A3A">
      <w:pPr>
        <w:pStyle w:val="ListParagraph"/>
        <w:numPr>
          <w:ilvl w:val="0"/>
          <w:numId w:val="7"/>
        </w:numPr>
        <w:jc w:val="both"/>
        <w:rPr>
          <w:color w:val="000000" w:themeColor="text1"/>
          <w:sz w:val="28"/>
          <w:szCs w:val="28"/>
        </w:rPr>
      </w:pPr>
      <w:r w:rsidRPr="00865CF0">
        <w:rPr>
          <w:color w:val="000000" w:themeColor="text1"/>
          <w:sz w:val="28"/>
          <w:szCs w:val="28"/>
        </w:rPr>
        <w:t>When obstacle come in front of the robot then it detect and it moves backward.</w:t>
      </w:r>
    </w:p>
    <w:p w:rsidR="00553622" w:rsidRDefault="00553622" w:rsidP="00553622">
      <w:pPr>
        <w:pStyle w:val="ListParagraph"/>
        <w:numPr>
          <w:ilvl w:val="0"/>
          <w:numId w:val="1"/>
        </w:numPr>
        <w:jc w:val="both"/>
        <w:rPr>
          <w:color w:val="806000" w:themeColor="accent4" w:themeShade="80"/>
          <w:sz w:val="36"/>
          <w:szCs w:val="36"/>
        </w:rPr>
      </w:pPr>
      <w:r w:rsidRPr="00553622">
        <w:rPr>
          <w:color w:val="806000" w:themeColor="accent4" w:themeShade="80"/>
          <w:sz w:val="36"/>
          <w:szCs w:val="36"/>
        </w:rPr>
        <w:t>ADVANTAGES:</w:t>
      </w:r>
    </w:p>
    <w:p w:rsidR="00865CF0" w:rsidRPr="00865CF0" w:rsidRDefault="00865CF0" w:rsidP="00865CF0">
      <w:pPr>
        <w:pStyle w:val="ListParagraph"/>
        <w:numPr>
          <w:ilvl w:val="0"/>
          <w:numId w:val="8"/>
        </w:numPr>
        <w:jc w:val="both"/>
        <w:rPr>
          <w:sz w:val="28"/>
          <w:szCs w:val="28"/>
        </w:rPr>
      </w:pPr>
      <w:r w:rsidRPr="00865CF0">
        <w:rPr>
          <w:sz w:val="28"/>
          <w:szCs w:val="28"/>
        </w:rPr>
        <w:t>Provide speedier customer service with robots.</w:t>
      </w:r>
    </w:p>
    <w:p w:rsidR="00865CF0" w:rsidRPr="00865CF0" w:rsidRDefault="00865CF0" w:rsidP="00865CF0">
      <w:pPr>
        <w:pStyle w:val="ListParagraph"/>
        <w:numPr>
          <w:ilvl w:val="0"/>
          <w:numId w:val="8"/>
        </w:numPr>
        <w:jc w:val="both"/>
        <w:rPr>
          <w:sz w:val="28"/>
          <w:szCs w:val="28"/>
        </w:rPr>
      </w:pPr>
      <w:r w:rsidRPr="00865CF0">
        <w:rPr>
          <w:sz w:val="28"/>
          <w:szCs w:val="28"/>
        </w:rPr>
        <w:t xml:space="preserve">Cut down on </w:t>
      </w:r>
      <w:proofErr w:type="spellStart"/>
      <w:r w:rsidRPr="00865CF0">
        <w:rPr>
          <w:sz w:val="28"/>
          <w:szCs w:val="28"/>
        </w:rPr>
        <w:t>labor</w:t>
      </w:r>
      <w:proofErr w:type="spellEnd"/>
      <w:r w:rsidRPr="00865CF0">
        <w:rPr>
          <w:sz w:val="28"/>
          <w:szCs w:val="28"/>
        </w:rPr>
        <w:t xml:space="preserve"> costs with a smaller workforce.</w:t>
      </w:r>
    </w:p>
    <w:p w:rsidR="00865CF0" w:rsidRPr="00865CF0" w:rsidRDefault="00865CF0" w:rsidP="00865CF0">
      <w:pPr>
        <w:pStyle w:val="ListParagraph"/>
        <w:numPr>
          <w:ilvl w:val="0"/>
          <w:numId w:val="8"/>
        </w:numPr>
        <w:jc w:val="both"/>
        <w:rPr>
          <w:sz w:val="28"/>
          <w:szCs w:val="28"/>
        </w:rPr>
      </w:pPr>
      <w:r w:rsidRPr="00865CF0">
        <w:rPr>
          <w:sz w:val="28"/>
          <w:szCs w:val="28"/>
        </w:rPr>
        <w:t>They have higher flexibility in working.</w:t>
      </w:r>
    </w:p>
    <w:p w:rsidR="00865CF0" w:rsidRPr="00020A3A" w:rsidRDefault="00865CF0" w:rsidP="00020A3A">
      <w:pPr>
        <w:pStyle w:val="ListParagraph"/>
        <w:numPr>
          <w:ilvl w:val="0"/>
          <w:numId w:val="8"/>
        </w:numPr>
        <w:jc w:val="both"/>
        <w:rPr>
          <w:sz w:val="28"/>
          <w:szCs w:val="28"/>
        </w:rPr>
      </w:pPr>
      <w:r w:rsidRPr="00865CF0">
        <w:rPr>
          <w:sz w:val="28"/>
          <w:szCs w:val="28"/>
        </w:rPr>
        <w:t>They have minimized the load and work pressure of people.</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812"/>
      </w:tblGrid>
      <w:tr w:rsidR="00E312CF" w:rsidTr="00E312CF">
        <w:tc>
          <w:tcPr>
            <w:tcW w:w="6095" w:type="dxa"/>
          </w:tcPr>
          <w:p w:rsidR="00E312CF" w:rsidRDefault="00E312CF" w:rsidP="00E312CF">
            <w:pPr>
              <w:pStyle w:val="ListParagraph"/>
              <w:numPr>
                <w:ilvl w:val="0"/>
                <w:numId w:val="1"/>
              </w:numPr>
              <w:jc w:val="both"/>
              <w:rPr>
                <w:color w:val="806000" w:themeColor="accent4" w:themeShade="80"/>
                <w:sz w:val="36"/>
                <w:szCs w:val="36"/>
              </w:rPr>
            </w:pPr>
            <w:r w:rsidRPr="00865CF0">
              <w:rPr>
                <w:color w:val="806000" w:themeColor="accent4" w:themeShade="80"/>
                <w:sz w:val="36"/>
                <w:szCs w:val="36"/>
              </w:rPr>
              <w:t>APPLICATIONS:</w:t>
            </w:r>
          </w:p>
          <w:p w:rsidR="00E312CF" w:rsidRDefault="00E312CF" w:rsidP="00E312CF">
            <w:pPr>
              <w:pStyle w:val="ListParagraph"/>
              <w:numPr>
                <w:ilvl w:val="0"/>
                <w:numId w:val="9"/>
              </w:numPr>
              <w:jc w:val="both"/>
              <w:rPr>
                <w:color w:val="000000" w:themeColor="text1"/>
                <w:sz w:val="28"/>
                <w:szCs w:val="28"/>
              </w:rPr>
            </w:pPr>
            <w:r w:rsidRPr="00865CF0">
              <w:rPr>
                <w:color w:val="000000" w:themeColor="text1"/>
                <w:sz w:val="28"/>
                <w:szCs w:val="28"/>
              </w:rPr>
              <w:t>Restaurants and cafes</w:t>
            </w:r>
            <w:r>
              <w:rPr>
                <w:color w:val="000000" w:themeColor="text1"/>
                <w:sz w:val="28"/>
                <w:szCs w:val="28"/>
              </w:rPr>
              <w:t xml:space="preserve">   </w:t>
            </w:r>
          </w:p>
          <w:p w:rsidR="00E312CF" w:rsidRDefault="00E312CF" w:rsidP="00E312CF">
            <w:pPr>
              <w:pStyle w:val="ListParagraph"/>
              <w:numPr>
                <w:ilvl w:val="0"/>
                <w:numId w:val="9"/>
              </w:numPr>
              <w:jc w:val="both"/>
              <w:rPr>
                <w:color w:val="000000" w:themeColor="text1"/>
                <w:sz w:val="28"/>
                <w:szCs w:val="28"/>
              </w:rPr>
            </w:pPr>
            <w:r>
              <w:rPr>
                <w:color w:val="000000" w:themeColor="text1"/>
                <w:sz w:val="28"/>
                <w:szCs w:val="28"/>
              </w:rPr>
              <w:t>Hotels and room service</w:t>
            </w:r>
          </w:p>
          <w:p w:rsidR="00E312CF" w:rsidRDefault="00E312CF" w:rsidP="00E312CF">
            <w:pPr>
              <w:pStyle w:val="ListParagraph"/>
              <w:numPr>
                <w:ilvl w:val="0"/>
                <w:numId w:val="9"/>
              </w:numPr>
              <w:jc w:val="both"/>
              <w:rPr>
                <w:color w:val="000000" w:themeColor="text1"/>
                <w:sz w:val="28"/>
                <w:szCs w:val="28"/>
              </w:rPr>
            </w:pPr>
            <w:r>
              <w:rPr>
                <w:color w:val="000000" w:themeColor="text1"/>
                <w:sz w:val="28"/>
                <w:szCs w:val="28"/>
              </w:rPr>
              <w:t>Hospitals and healthcare facilities</w:t>
            </w:r>
          </w:p>
          <w:p w:rsidR="00E312CF" w:rsidRDefault="00E312CF" w:rsidP="00E312CF">
            <w:pPr>
              <w:pStyle w:val="ListParagraph"/>
              <w:numPr>
                <w:ilvl w:val="0"/>
                <w:numId w:val="9"/>
              </w:numPr>
              <w:jc w:val="both"/>
              <w:rPr>
                <w:color w:val="000000" w:themeColor="text1"/>
                <w:sz w:val="28"/>
                <w:szCs w:val="28"/>
              </w:rPr>
            </w:pPr>
            <w:r>
              <w:rPr>
                <w:color w:val="000000" w:themeColor="text1"/>
                <w:sz w:val="28"/>
                <w:szCs w:val="28"/>
              </w:rPr>
              <w:t>Airports and transportation hubs</w:t>
            </w:r>
          </w:p>
          <w:p w:rsidR="00E312CF" w:rsidRDefault="00E312CF" w:rsidP="00E312CF">
            <w:pPr>
              <w:pStyle w:val="ListParagraph"/>
              <w:numPr>
                <w:ilvl w:val="0"/>
                <w:numId w:val="1"/>
              </w:numPr>
              <w:jc w:val="both"/>
              <w:rPr>
                <w:color w:val="806000" w:themeColor="accent4" w:themeShade="80"/>
                <w:sz w:val="36"/>
                <w:szCs w:val="36"/>
              </w:rPr>
            </w:pPr>
            <w:r w:rsidRPr="00020A3A">
              <w:rPr>
                <w:color w:val="806000" w:themeColor="accent4" w:themeShade="80"/>
                <w:sz w:val="36"/>
                <w:szCs w:val="36"/>
              </w:rPr>
              <w:t>TEAM MEMBERS</w:t>
            </w:r>
            <w:r>
              <w:rPr>
                <w:color w:val="806000" w:themeColor="accent4" w:themeShade="80"/>
                <w:sz w:val="36"/>
                <w:szCs w:val="36"/>
              </w:rPr>
              <w:t>:</w:t>
            </w:r>
          </w:p>
          <w:p w:rsidR="00E312CF" w:rsidRPr="00E312CF" w:rsidRDefault="00E312CF" w:rsidP="00E312CF">
            <w:pPr>
              <w:pStyle w:val="ListParagraph"/>
              <w:numPr>
                <w:ilvl w:val="0"/>
                <w:numId w:val="10"/>
              </w:numPr>
              <w:jc w:val="both"/>
              <w:rPr>
                <w:sz w:val="28"/>
                <w:szCs w:val="28"/>
              </w:rPr>
            </w:pPr>
            <w:r w:rsidRPr="00E312CF">
              <w:rPr>
                <w:sz w:val="28"/>
                <w:szCs w:val="28"/>
              </w:rPr>
              <w:t>M.SAI NARMADA</w:t>
            </w:r>
          </w:p>
          <w:p w:rsidR="00E312CF" w:rsidRPr="00E312CF" w:rsidRDefault="00E312CF" w:rsidP="00E312CF">
            <w:pPr>
              <w:pStyle w:val="ListParagraph"/>
              <w:numPr>
                <w:ilvl w:val="0"/>
                <w:numId w:val="10"/>
              </w:numPr>
              <w:jc w:val="both"/>
              <w:rPr>
                <w:sz w:val="28"/>
                <w:szCs w:val="28"/>
              </w:rPr>
            </w:pPr>
            <w:r w:rsidRPr="00E312CF">
              <w:rPr>
                <w:sz w:val="28"/>
                <w:szCs w:val="28"/>
              </w:rPr>
              <w:t>S.SURYA RAMYA SRI</w:t>
            </w:r>
          </w:p>
          <w:p w:rsidR="00E312CF" w:rsidRPr="00E312CF" w:rsidRDefault="00E312CF" w:rsidP="00E312CF">
            <w:pPr>
              <w:pStyle w:val="ListParagraph"/>
              <w:numPr>
                <w:ilvl w:val="0"/>
                <w:numId w:val="10"/>
              </w:numPr>
              <w:jc w:val="both"/>
              <w:rPr>
                <w:sz w:val="28"/>
                <w:szCs w:val="28"/>
              </w:rPr>
            </w:pPr>
            <w:r w:rsidRPr="00E312CF">
              <w:rPr>
                <w:sz w:val="28"/>
                <w:szCs w:val="28"/>
              </w:rPr>
              <w:t>S.VIJAYA MEENAKSHI</w:t>
            </w:r>
          </w:p>
          <w:p w:rsidR="00E312CF" w:rsidRPr="00E312CF" w:rsidRDefault="00E312CF" w:rsidP="00E312CF">
            <w:pPr>
              <w:pStyle w:val="ListParagraph"/>
              <w:numPr>
                <w:ilvl w:val="0"/>
                <w:numId w:val="10"/>
              </w:numPr>
              <w:jc w:val="both"/>
              <w:rPr>
                <w:sz w:val="28"/>
                <w:szCs w:val="28"/>
              </w:rPr>
            </w:pPr>
            <w:r w:rsidRPr="00E312CF">
              <w:rPr>
                <w:sz w:val="28"/>
                <w:szCs w:val="28"/>
              </w:rPr>
              <w:t>K.SAI DURGA VIVEK</w:t>
            </w:r>
          </w:p>
          <w:p w:rsidR="00E312CF" w:rsidRPr="00E312CF" w:rsidRDefault="00E312CF" w:rsidP="00E312CF">
            <w:pPr>
              <w:pStyle w:val="ListParagraph"/>
              <w:numPr>
                <w:ilvl w:val="0"/>
                <w:numId w:val="10"/>
              </w:numPr>
              <w:jc w:val="both"/>
              <w:rPr>
                <w:sz w:val="28"/>
                <w:szCs w:val="28"/>
              </w:rPr>
            </w:pPr>
            <w:r w:rsidRPr="00E312CF">
              <w:rPr>
                <w:sz w:val="28"/>
                <w:szCs w:val="28"/>
              </w:rPr>
              <w:t>S.KRISHNA MANOHAR</w:t>
            </w:r>
          </w:p>
          <w:p w:rsidR="00E312CF" w:rsidRPr="00E312CF" w:rsidRDefault="00E312CF" w:rsidP="00E312CF">
            <w:pPr>
              <w:pStyle w:val="ListParagraph"/>
              <w:numPr>
                <w:ilvl w:val="0"/>
                <w:numId w:val="10"/>
              </w:numPr>
              <w:jc w:val="both"/>
              <w:rPr>
                <w:sz w:val="28"/>
                <w:szCs w:val="28"/>
              </w:rPr>
            </w:pPr>
            <w:r w:rsidRPr="00E312CF">
              <w:rPr>
                <w:sz w:val="28"/>
                <w:szCs w:val="28"/>
              </w:rPr>
              <w:t>P.DEVIS</w:t>
            </w:r>
          </w:p>
          <w:p w:rsidR="00E312CF" w:rsidRPr="00E312CF" w:rsidRDefault="00E312CF" w:rsidP="00E312CF">
            <w:pPr>
              <w:jc w:val="both"/>
              <w:rPr>
                <w:color w:val="000000" w:themeColor="text1"/>
                <w:sz w:val="28"/>
                <w:szCs w:val="28"/>
              </w:rPr>
            </w:pPr>
          </w:p>
        </w:tc>
        <w:tc>
          <w:tcPr>
            <w:tcW w:w="4508" w:type="dxa"/>
          </w:tcPr>
          <w:p w:rsidR="00E312CF" w:rsidRDefault="00E312CF" w:rsidP="00E312CF">
            <w:pPr>
              <w:pStyle w:val="ListParagraph"/>
              <w:ind w:left="0"/>
              <w:jc w:val="both"/>
              <w:rPr>
                <w:color w:val="000000" w:themeColor="text1"/>
                <w:sz w:val="28"/>
                <w:szCs w:val="28"/>
              </w:rPr>
            </w:pPr>
            <w:r>
              <w:rPr>
                <w:noProof/>
                <w:color w:val="000000" w:themeColor="text1"/>
                <w:sz w:val="28"/>
                <w:szCs w:val="28"/>
              </w:rPr>
              <w:drawing>
                <wp:inline distT="0" distB="0" distL="0" distR="0">
                  <wp:extent cx="2918460" cy="2948940"/>
                  <wp:effectExtent l="0" t="0" r="0" b="3810"/>
                  <wp:docPr id="1615327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27204" name="Picture 16153272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460" cy="2948940"/>
                          </a:xfrm>
                          <a:prstGeom prst="rect">
                            <a:avLst/>
                          </a:prstGeom>
                        </pic:spPr>
                      </pic:pic>
                    </a:graphicData>
                  </a:graphic>
                </wp:inline>
              </w:drawing>
            </w:r>
          </w:p>
        </w:tc>
      </w:tr>
    </w:tbl>
    <w:p w:rsidR="00020A3A" w:rsidRPr="00020A3A" w:rsidRDefault="00020A3A" w:rsidP="00E312CF">
      <w:pPr>
        <w:pStyle w:val="ListParagraph"/>
        <w:ind w:left="1440"/>
        <w:jc w:val="both"/>
        <w:rPr>
          <w:color w:val="000000" w:themeColor="text1"/>
          <w:sz w:val="28"/>
          <w:szCs w:val="28"/>
        </w:rPr>
      </w:pPr>
    </w:p>
    <w:sectPr w:rsidR="00020A3A" w:rsidRPr="00020A3A" w:rsidSect="003F65A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77D8"/>
    <w:multiLevelType w:val="hybridMultilevel"/>
    <w:tmpl w:val="F54AC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25030C"/>
    <w:multiLevelType w:val="hybridMultilevel"/>
    <w:tmpl w:val="3A2E4B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9702E"/>
    <w:multiLevelType w:val="hybridMultilevel"/>
    <w:tmpl w:val="EBF235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B45328"/>
    <w:multiLevelType w:val="hybridMultilevel"/>
    <w:tmpl w:val="51A45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C01687"/>
    <w:multiLevelType w:val="hybridMultilevel"/>
    <w:tmpl w:val="C994EA3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55C1D12"/>
    <w:multiLevelType w:val="hybridMultilevel"/>
    <w:tmpl w:val="95406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046077"/>
    <w:multiLevelType w:val="hybridMultilevel"/>
    <w:tmpl w:val="247C3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5445B4"/>
    <w:multiLevelType w:val="hybridMultilevel"/>
    <w:tmpl w:val="D1DA2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7416AA"/>
    <w:multiLevelType w:val="hybridMultilevel"/>
    <w:tmpl w:val="487E8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7C0684"/>
    <w:multiLevelType w:val="hybridMultilevel"/>
    <w:tmpl w:val="2E8A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19599">
    <w:abstractNumId w:val="1"/>
  </w:num>
  <w:num w:numId="2" w16cid:durableId="1538009483">
    <w:abstractNumId w:val="8"/>
  </w:num>
  <w:num w:numId="3" w16cid:durableId="246962760">
    <w:abstractNumId w:val="4"/>
  </w:num>
  <w:num w:numId="4" w16cid:durableId="505678763">
    <w:abstractNumId w:val="7"/>
  </w:num>
  <w:num w:numId="5" w16cid:durableId="1956983050">
    <w:abstractNumId w:val="0"/>
  </w:num>
  <w:num w:numId="6" w16cid:durableId="344981850">
    <w:abstractNumId w:val="9"/>
  </w:num>
  <w:num w:numId="7" w16cid:durableId="1152520921">
    <w:abstractNumId w:val="5"/>
  </w:num>
  <w:num w:numId="8" w16cid:durableId="366760213">
    <w:abstractNumId w:val="6"/>
  </w:num>
  <w:num w:numId="9" w16cid:durableId="467741906">
    <w:abstractNumId w:val="3"/>
  </w:num>
  <w:num w:numId="10" w16cid:durableId="563565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1"/>
    <w:rsid w:val="00020A3A"/>
    <w:rsid w:val="00122489"/>
    <w:rsid w:val="00311385"/>
    <w:rsid w:val="003F65AA"/>
    <w:rsid w:val="00553622"/>
    <w:rsid w:val="00865CF0"/>
    <w:rsid w:val="00C64C01"/>
    <w:rsid w:val="00E312CF"/>
    <w:rsid w:val="00EF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566C"/>
  <w15:chartTrackingRefBased/>
  <w15:docId w15:val="{1B5BBA87-41BB-41BA-B5DD-82E8D517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C01"/>
    <w:pPr>
      <w:spacing w:after="0" w:line="240" w:lineRule="auto"/>
    </w:pPr>
  </w:style>
  <w:style w:type="paragraph" w:styleId="ListParagraph">
    <w:name w:val="List Paragraph"/>
    <w:basedOn w:val="Normal"/>
    <w:uiPriority w:val="34"/>
    <w:qFormat/>
    <w:rsid w:val="00311385"/>
    <w:pPr>
      <w:ind w:left="720"/>
      <w:contextualSpacing/>
    </w:pPr>
  </w:style>
  <w:style w:type="table" w:styleId="TableGrid">
    <w:name w:val="Table Grid"/>
    <w:basedOn w:val="TableNormal"/>
    <w:uiPriority w:val="39"/>
    <w:rsid w:val="00E3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678358">
      <w:bodyDiv w:val="1"/>
      <w:marLeft w:val="0"/>
      <w:marRight w:val="0"/>
      <w:marTop w:val="0"/>
      <w:marBottom w:val="0"/>
      <w:divBdr>
        <w:top w:val="none" w:sz="0" w:space="0" w:color="auto"/>
        <w:left w:val="none" w:sz="0" w:space="0" w:color="auto"/>
        <w:bottom w:val="none" w:sz="0" w:space="0" w:color="auto"/>
        <w:right w:val="none" w:sz="0" w:space="0" w:color="auto"/>
      </w:divBdr>
    </w:div>
    <w:div w:id="18427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narmada</dc:creator>
  <cp:keywords/>
  <dc:description/>
  <cp:lastModifiedBy>sai narmada</cp:lastModifiedBy>
  <cp:revision>1</cp:revision>
  <dcterms:created xsi:type="dcterms:W3CDTF">2024-04-11T04:14:00Z</dcterms:created>
  <dcterms:modified xsi:type="dcterms:W3CDTF">2024-04-11T05:27:00Z</dcterms:modified>
</cp:coreProperties>
</file>