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794789" w14:textId="77777777" w:rsidR="008A10D4" w:rsidRDefault="00300B75" w:rsidP="00300B75">
      <w:pPr>
        <w:jc w:val="center"/>
        <w:rPr>
          <w:rFonts w:ascii="Times New Roman" w:hAnsi="Times New Roman" w:cs="Times New Roman"/>
          <w:b/>
          <w:bCs/>
          <w:sz w:val="28"/>
          <w:szCs w:val="28"/>
        </w:rPr>
      </w:pPr>
      <w:r>
        <w:rPr>
          <w:rFonts w:ascii="Times New Roman" w:hAnsi="Times New Roman" w:cs="Times New Roman"/>
          <w:b/>
          <w:bCs/>
          <w:sz w:val="28"/>
          <w:szCs w:val="28"/>
        </w:rPr>
        <w:t xml:space="preserve">ML PROJECT </w:t>
      </w:r>
    </w:p>
    <w:p w14:paraId="502B5B0D" w14:textId="24644A0B" w:rsidR="008A10D4" w:rsidRPr="008A10D4" w:rsidRDefault="008A10D4" w:rsidP="00300B75">
      <w:pPr>
        <w:jc w:val="center"/>
        <w:rPr>
          <w:rFonts w:ascii="Times New Roman" w:hAnsi="Times New Roman" w:cs="Times New Roman"/>
          <w:b/>
          <w:bCs/>
          <w:sz w:val="28"/>
          <w:szCs w:val="28"/>
        </w:rPr>
      </w:pPr>
      <w:r w:rsidRPr="008A10D4">
        <w:rPr>
          <w:rFonts w:ascii="Times New Roman" w:hAnsi="Times New Roman" w:cs="Times New Roman"/>
          <w:b/>
          <w:bCs/>
          <w:sz w:val="28"/>
          <w:szCs w:val="28"/>
        </w:rPr>
        <w:t xml:space="preserve">Group </w:t>
      </w:r>
      <w:proofErr w:type="gramStart"/>
      <w:r w:rsidRPr="008A10D4">
        <w:rPr>
          <w:rFonts w:ascii="Times New Roman" w:hAnsi="Times New Roman" w:cs="Times New Roman"/>
          <w:b/>
          <w:bCs/>
          <w:sz w:val="28"/>
          <w:szCs w:val="28"/>
        </w:rPr>
        <w:t>Project :</w:t>
      </w:r>
      <w:proofErr w:type="gramEnd"/>
      <w:r w:rsidRPr="008A10D4">
        <w:rPr>
          <w:rFonts w:ascii="Times New Roman" w:hAnsi="Times New Roman" w:cs="Times New Roman"/>
          <w:b/>
          <w:bCs/>
          <w:sz w:val="28"/>
          <w:szCs w:val="28"/>
        </w:rPr>
        <w:t xml:space="preserve"> </w:t>
      </w:r>
      <w:proofErr w:type="spellStart"/>
      <w:r w:rsidRPr="008A10D4">
        <w:rPr>
          <w:rFonts w:ascii="Times New Roman" w:hAnsi="Times New Roman" w:cs="Times New Roman"/>
          <w:b/>
          <w:bCs/>
          <w:sz w:val="28"/>
          <w:szCs w:val="28"/>
        </w:rPr>
        <w:t>Mucherla</w:t>
      </w:r>
      <w:proofErr w:type="spellEnd"/>
      <w:r w:rsidRPr="008A10D4">
        <w:rPr>
          <w:rFonts w:ascii="Times New Roman" w:hAnsi="Times New Roman" w:cs="Times New Roman"/>
          <w:b/>
          <w:bCs/>
          <w:sz w:val="28"/>
          <w:szCs w:val="28"/>
        </w:rPr>
        <w:t xml:space="preserve"> </w:t>
      </w:r>
      <w:proofErr w:type="spellStart"/>
      <w:r w:rsidRPr="008A10D4">
        <w:rPr>
          <w:rFonts w:ascii="Times New Roman" w:hAnsi="Times New Roman" w:cs="Times New Roman"/>
          <w:b/>
          <w:bCs/>
          <w:sz w:val="28"/>
          <w:szCs w:val="28"/>
        </w:rPr>
        <w:t>Rajender</w:t>
      </w:r>
      <w:proofErr w:type="spellEnd"/>
      <w:r w:rsidRPr="008A10D4">
        <w:rPr>
          <w:rFonts w:ascii="Times New Roman" w:hAnsi="Times New Roman" w:cs="Times New Roman"/>
          <w:b/>
          <w:bCs/>
          <w:sz w:val="28"/>
          <w:szCs w:val="28"/>
        </w:rPr>
        <w:t xml:space="preserve"> , </w:t>
      </w:r>
      <w:proofErr w:type="spellStart"/>
      <w:r w:rsidRPr="008A10D4">
        <w:rPr>
          <w:rFonts w:ascii="Times New Roman" w:hAnsi="Times New Roman" w:cs="Times New Roman"/>
          <w:b/>
          <w:bCs/>
          <w:sz w:val="28"/>
          <w:szCs w:val="28"/>
        </w:rPr>
        <w:t>Madupu</w:t>
      </w:r>
      <w:proofErr w:type="spellEnd"/>
      <w:r w:rsidRPr="008A10D4">
        <w:rPr>
          <w:rFonts w:ascii="Times New Roman" w:hAnsi="Times New Roman" w:cs="Times New Roman"/>
          <w:b/>
          <w:bCs/>
          <w:sz w:val="28"/>
          <w:szCs w:val="28"/>
        </w:rPr>
        <w:t xml:space="preserve"> </w:t>
      </w:r>
      <w:proofErr w:type="spellStart"/>
      <w:r w:rsidRPr="008A10D4">
        <w:rPr>
          <w:rFonts w:ascii="Times New Roman" w:hAnsi="Times New Roman" w:cs="Times New Roman"/>
          <w:b/>
          <w:bCs/>
          <w:sz w:val="28"/>
          <w:szCs w:val="28"/>
        </w:rPr>
        <w:t>Sainikhil</w:t>
      </w:r>
      <w:proofErr w:type="spellEnd"/>
      <w:r w:rsidRPr="008A10D4">
        <w:rPr>
          <w:rFonts w:ascii="Times New Roman" w:hAnsi="Times New Roman" w:cs="Times New Roman"/>
          <w:b/>
          <w:bCs/>
          <w:sz w:val="28"/>
          <w:szCs w:val="28"/>
        </w:rPr>
        <w:t xml:space="preserve"> </w:t>
      </w:r>
    </w:p>
    <w:p w14:paraId="476E825E" w14:textId="4A588F4E" w:rsidR="0005269B" w:rsidRPr="0005269B" w:rsidRDefault="0005269B" w:rsidP="0005269B">
      <w:pPr>
        <w:jc w:val="both"/>
        <w:rPr>
          <w:rFonts w:ascii="Times New Roman" w:hAnsi="Times New Roman" w:cs="Times New Roman"/>
          <w:b/>
          <w:bCs/>
          <w:sz w:val="28"/>
          <w:szCs w:val="28"/>
        </w:rPr>
      </w:pPr>
      <w:r w:rsidRPr="0005269B">
        <w:rPr>
          <w:rFonts w:ascii="Times New Roman" w:hAnsi="Times New Roman" w:cs="Times New Roman"/>
          <w:b/>
          <w:bCs/>
          <w:sz w:val="28"/>
          <w:szCs w:val="28"/>
        </w:rPr>
        <w:t>1. Industry Overview</w:t>
      </w:r>
    </w:p>
    <w:p w14:paraId="758C232B"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The project belongs to the </w:t>
      </w:r>
      <w:r w:rsidRPr="0005269B">
        <w:rPr>
          <w:rFonts w:ascii="Times New Roman" w:hAnsi="Times New Roman" w:cs="Times New Roman"/>
          <w:b/>
          <w:bCs/>
        </w:rPr>
        <w:t>Agriculture and Agribusiness industry</w:t>
      </w:r>
      <w:r w:rsidRPr="0005269B">
        <w:rPr>
          <w:rFonts w:ascii="Times New Roman" w:hAnsi="Times New Roman" w:cs="Times New Roman"/>
        </w:rPr>
        <w:t>.</w:t>
      </w:r>
    </w:p>
    <w:p w14:paraId="1C2E0C5A"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Agriculture is an important sector that involves the cultivation and production of crops. Agribusiness covers the wider ecosystem associated with agriculture, including crop production, irrigation, agricultural resources, distribution, technology, and related services.</w:t>
      </w:r>
    </w:p>
    <w:p w14:paraId="2D9CA98B"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Agricultural productivity depends on several interconnected factors such as </w:t>
      </w:r>
      <w:r w:rsidRPr="0005269B">
        <w:rPr>
          <w:rFonts w:ascii="Times New Roman" w:hAnsi="Times New Roman" w:cs="Times New Roman"/>
          <w:b/>
          <w:bCs/>
        </w:rPr>
        <w:t>crop type, cultivated area, historical productivity, rainfall, irrigation availability, and location</w:t>
      </w:r>
      <w:r w:rsidRPr="0005269B">
        <w:rPr>
          <w:rFonts w:ascii="Times New Roman" w:hAnsi="Times New Roman" w:cs="Times New Roman"/>
        </w:rPr>
        <w:t>. Since these factors vary across districts and agricultural years, data analysis and machine learning can be used to identify patterns and support better agricultural decision-making.</w:t>
      </w:r>
    </w:p>
    <w:p w14:paraId="6E2112F5" w14:textId="539E5AC2" w:rsidR="0005269B" w:rsidRPr="0005269B" w:rsidRDefault="0005269B" w:rsidP="0005269B">
      <w:pPr>
        <w:spacing w:after="0"/>
        <w:jc w:val="both"/>
        <w:rPr>
          <w:rFonts w:ascii="Times New Roman" w:hAnsi="Times New Roman" w:cs="Times New Roman"/>
        </w:rPr>
      </w:pPr>
    </w:p>
    <w:p w14:paraId="05E13C91" w14:textId="77777777" w:rsidR="0005269B" w:rsidRPr="0005269B" w:rsidRDefault="0005269B" w:rsidP="0005269B">
      <w:pPr>
        <w:jc w:val="both"/>
        <w:rPr>
          <w:rFonts w:ascii="Times New Roman" w:hAnsi="Times New Roman" w:cs="Times New Roman"/>
          <w:b/>
          <w:bCs/>
          <w:sz w:val="28"/>
          <w:szCs w:val="28"/>
        </w:rPr>
      </w:pPr>
      <w:r w:rsidRPr="0005269B">
        <w:rPr>
          <w:rFonts w:ascii="Times New Roman" w:hAnsi="Times New Roman" w:cs="Times New Roman"/>
          <w:b/>
          <w:bCs/>
          <w:sz w:val="28"/>
          <w:szCs w:val="28"/>
        </w:rPr>
        <w:t>2. Domain Overview</w:t>
      </w:r>
    </w:p>
    <w:p w14:paraId="480BC932" w14:textId="77777777" w:rsidR="00B1702A" w:rsidRPr="00B1702A" w:rsidRDefault="0005269B" w:rsidP="0005269B">
      <w:pPr>
        <w:jc w:val="both"/>
        <w:rPr>
          <w:rFonts w:ascii="Times New Roman" w:hAnsi="Times New Roman" w:cs="Times New Roman"/>
          <w:b/>
        </w:rPr>
      </w:pPr>
      <w:r w:rsidRPr="0005269B">
        <w:rPr>
          <w:rFonts w:ascii="Times New Roman" w:hAnsi="Times New Roman" w:cs="Times New Roman"/>
        </w:rPr>
        <w:t xml:space="preserve">The specific domain of this project is </w:t>
      </w:r>
      <w:proofErr w:type="spellStart"/>
      <w:r w:rsidR="00B1702A" w:rsidRPr="00B1702A">
        <w:rPr>
          <w:rFonts w:ascii="Times New Roman" w:hAnsi="Times New Roman" w:cs="Times New Roman"/>
          <w:b/>
        </w:rPr>
        <w:t>AgriTech</w:t>
      </w:r>
      <w:proofErr w:type="spellEnd"/>
      <w:r w:rsidR="00B1702A" w:rsidRPr="00B1702A">
        <w:rPr>
          <w:rFonts w:ascii="Times New Roman" w:hAnsi="Times New Roman" w:cs="Times New Roman"/>
          <w:b/>
        </w:rPr>
        <w:t xml:space="preserve"> / Precision Agriculture</w:t>
      </w:r>
      <w:r w:rsidR="00B1702A" w:rsidRPr="00B1702A">
        <w:rPr>
          <w:rFonts w:ascii="Times New Roman" w:hAnsi="Times New Roman" w:cs="Times New Roman"/>
          <w:b/>
        </w:rPr>
        <w:t xml:space="preserve"> </w:t>
      </w:r>
    </w:p>
    <w:p w14:paraId="648E73BC" w14:textId="77777777" w:rsidR="00B1702A" w:rsidRDefault="00B1702A" w:rsidP="00B1702A">
      <w:pPr>
        <w:pStyle w:val="NormalWeb"/>
        <w:jc w:val="both"/>
      </w:pPr>
      <w:proofErr w:type="spellStart"/>
      <w:r>
        <w:t>AgriTech</w:t>
      </w:r>
      <w:proofErr w:type="spellEnd"/>
      <w:r>
        <w:t xml:space="preserve"> refers to the application of modern technology to address challenges within agriculture and improve agricultural decision-making, resource management, productivity, monitoring, and risk assessment.</w:t>
      </w:r>
    </w:p>
    <w:p w14:paraId="4AFEE6F4" w14:textId="77777777" w:rsidR="0005269B" w:rsidRPr="0005269B" w:rsidRDefault="0005269B" w:rsidP="0005269B">
      <w:pPr>
        <w:jc w:val="both"/>
        <w:rPr>
          <w:rFonts w:ascii="Times New Roman" w:hAnsi="Times New Roman" w:cs="Times New Roman"/>
        </w:rPr>
      </w:pPr>
      <w:r w:rsidRPr="0005269B">
        <w:rPr>
          <w:rFonts w:ascii="Times New Roman" w:hAnsi="Times New Roman" w:cs="Times New Roman"/>
        </w:rPr>
        <w:t xml:space="preserve">The project focuses on </w:t>
      </w:r>
      <w:r w:rsidRPr="0005269B">
        <w:rPr>
          <w:rFonts w:ascii="Times New Roman" w:hAnsi="Times New Roman" w:cs="Times New Roman"/>
          <w:b/>
          <w:bCs/>
        </w:rPr>
        <w:t>Telangana</w:t>
      </w:r>
      <w:r w:rsidRPr="0005269B">
        <w:rPr>
          <w:rFonts w:ascii="Times New Roman" w:hAnsi="Times New Roman" w:cs="Times New Roman"/>
        </w:rPr>
        <w:t xml:space="preserve"> and uses historical agricultural and environmental information to understand these variations.</w:t>
      </w:r>
    </w:p>
    <w:p w14:paraId="2FEF054B"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Major domain factors</w:t>
      </w:r>
    </w:p>
    <w:p w14:paraId="7FAAE23D"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Crop </w:t>
      </w:r>
    </w:p>
    <w:p w14:paraId="59B62FC0"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District </w:t>
      </w:r>
    </w:p>
    <w:p w14:paraId="3D52C0AD"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Agricultural Year </w:t>
      </w:r>
    </w:p>
    <w:p w14:paraId="2AB68437"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Area </w:t>
      </w:r>
    </w:p>
    <w:p w14:paraId="36FB03E1"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Production </w:t>
      </w:r>
    </w:p>
    <w:p w14:paraId="56D096AB"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Yield </w:t>
      </w:r>
    </w:p>
    <w:p w14:paraId="1B310659"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Rainfall </w:t>
      </w:r>
    </w:p>
    <w:p w14:paraId="42CD5135"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Irrigation </w:t>
      </w:r>
    </w:p>
    <w:p w14:paraId="59B14607" w14:textId="77777777" w:rsidR="0005269B" w:rsidRPr="0005269B" w:rsidRDefault="0005269B" w:rsidP="0005269B">
      <w:pPr>
        <w:numPr>
          <w:ilvl w:val="0"/>
          <w:numId w:val="1"/>
        </w:numPr>
        <w:spacing w:after="0"/>
        <w:jc w:val="both"/>
        <w:rPr>
          <w:rFonts w:ascii="Times New Roman" w:hAnsi="Times New Roman" w:cs="Times New Roman"/>
        </w:rPr>
      </w:pPr>
      <w:r w:rsidRPr="0005269B">
        <w:rPr>
          <w:rFonts w:ascii="Times New Roman" w:hAnsi="Times New Roman" w:cs="Times New Roman"/>
        </w:rPr>
        <w:t xml:space="preserve">Irrigation Sources </w:t>
      </w:r>
    </w:p>
    <w:p w14:paraId="156698E6" w14:textId="77777777" w:rsidR="00B1702A" w:rsidRDefault="0005269B" w:rsidP="001E06EA">
      <w:pPr>
        <w:numPr>
          <w:ilvl w:val="0"/>
          <w:numId w:val="1"/>
        </w:numPr>
        <w:spacing w:after="0"/>
        <w:jc w:val="both"/>
        <w:rPr>
          <w:rFonts w:ascii="Times New Roman" w:hAnsi="Times New Roman" w:cs="Times New Roman"/>
        </w:rPr>
      </w:pPr>
      <w:r w:rsidRPr="00B1702A">
        <w:rPr>
          <w:rFonts w:ascii="Times New Roman" w:hAnsi="Times New Roman" w:cs="Times New Roman"/>
        </w:rPr>
        <w:t xml:space="preserve">Historical Crop Performance </w:t>
      </w:r>
    </w:p>
    <w:p w14:paraId="739C4A6E" w14:textId="77777777" w:rsidR="00B1702A" w:rsidRDefault="00B1702A" w:rsidP="00B1702A">
      <w:pPr>
        <w:spacing w:after="0"/>
        <w:ind w:left="720"/>
        <w:jc w:val="both"/>
        <w:rPr>
          <w:rFonts w:ascii="Times New Roman" w:hAnsi="Times New Roman" w:cs="Times New Roman"/>
        </w:rPr>
      </w:pPr>
    </w:p>
    <w:p w14:paraId="01F8BEED" w14:textId="77777777" w:rsidR="00B1702A" w:rsidRDefault="00B1702A" w:rsidP="00B1702A">
      <w:pPr>
        <w:spacing w:before="100" w:beforeAutospacing="1" w:after="100" w:afterAutospacing="1" w:line="240" w:lineRule="auto"/>
        <w:rPr>
          <w:rFonts w:ascii="Times New Roman" w:hAnsi="Times New Roman" w:cs="Times New Roman"/>
          <w:b/>
        </w:rPr>
      </w:pPr>
      <w:r w:rsidRPr="0030061D">
        <w:rPr>
          <w:rFonts w:ascii="Times New Roman" w:hAnsi="Times New Roman" w:cs="Times New Roman"/>
          <w:b/>
        </w:rPr>
        <w:t>Specific Area: Precision Agriculture</w:t>
      </w:r>
    </w:p>
    <w:p w14:paraId="3EC14B36" w14:textId="77777777" w:rsidR="00B1702A" w:rsidRPr="00414AB6" w:rsidRDefault="00B1702A" w:rsidP="00B1702A">
      <w:pPr>
        <w:spacing w:before="100" w:beforeAutospacing="1" w:after="100" w:afterAutospacing="1" w:line="240" w:lineRule="auto"/>
        <w:jc w:val="both"/>
        <w:rPr>
          <w:rFonts w:ascii="Times New Roman" w:hAnsi="Times New Roman" w:cs="Times New Roman"/>
        </w:rPr>
      </w:pPr>
      <w:r w:rsidRPr="0030061D">
        <w:rPr>
          <w:rFonts w:ascii="Times New Roman" w:hAnsi="Times New Roman" w:cs="Times New Roman"/>
        </w:rPr>
        <w:t>Precision Agriculture is a data-driven approach that uses location-, time-, crop-, and environmental-specific information to understand variations in agricultural conditions and support more targeted decision-making.</w:t>
      </w:r>
    </w:p>
    <w:p w14:paraId="1CD3D38E" w14:textId="77ECB44B" w:rsidR="0005269B" w:rsidRDefault="0005269B" w:rsidP="0005269B">
      <w:pPr>
        <w:spacing w:after="0"/>
        <w:jc w:val="both"/>
        <w:rPr>
          <w:rFonts w:ascii="Times New Roman" w:hAnsi="Times New Roman" w:cs="Times New Roman"/>
        </w:rPr>
      </w:pPr>
      <w:r w:rsidRPr="00B1702A">
        <w:rPr>
          <w:rFonts w:ascii="Times New Roman" w:hAnsi="Times New Roman" w:cs="Times New Roman"/>
        </w:rPr>
        <w:t xml:space="preserve">The project focuses particularly on </w:t>
      </w:r>
      <w:r w:rsidRPr="00B1702A">
        <w:rPr>
          <w:rFonts w:ascii="Times New Roman" w:hAnsi="Times New Roman" w:cs="Times New Roman"/>
          <w:b/>
          <w:bCs/>
        </w:rPr>
        <w:t>crop yield</w:t>
      </w:r>
      <w:r w:rsidRPr="00B1702A">
        <w:rPr>
          <w:rFonts w:ascii="Times New Roman" w:hAnsi="Times New Roman" w:cs="Times New Roman"/>
        </w:rPr>
        <w:t>, which represents crop productivity in the agricultural dataset</w:t>
      </w:r>
      <w:r w:rsidR="008A10D4">
        <w:rPr>
          <w:rFonts w:ascii="Times New Roman" w:hAnsi="Times New Roman" w:cs="Times New Roman"/>
        </w:rPr>
        <w:t>.</w:t>
      </w:r>
    </w:p>
    <w:p w14:paraId="3BCE55F5" w14:textId="77777777" w:rsidR="0005269B" w:rsidRDefault="0005269B" w:rsidP="0005269B">
      <w:pPr>
        <w:spacing w:after="0"/>
        <w:jc w:val="both"/>
        <w:rPr>
          <w:rFonts w:ascii="Times New Roman" w:hAnsi="Times New Roman" w:cs="Times New Roman"/>
        </w:rPr>
      </w:pPr>
    </w:p>
    <w:p w14:paraId="4771486D" w14:textId="45CD8F45" w:rsidR="0005269B" w:rsidRDefault="0005269B" w:rsidP="0005269B">
      <w:pPr>
        <w:spacing w:after="0"/>
        <w:jc w:val="both"/>
        <w:rPr>
          <w:rFonts w:ascii="Times New Roman" w:hAnsi="Times New Roman" w:cs="Times New Roman"/>
          <w:b/>
          <w:bCs/>
          <w:sz w:val="28"/>
          <w:szCs w:val="28"/>
        </w:rPr>
      </w:pPr>
      <w:r w:rsidRPr="0005269B">
        <w:rPr>
          <w:rFonts w:ascii="Times New Roman" w:hAnsi="Times New Roman" w:cs="Times New Roman"/>
          <w:b/>
          <w:bCs/>
          <w:sz w:val="28"/>
          <w:szCs w:val="28"/>
        </w:rPr>
        <w:t>3. Dataset Sources</w:t>
      </w:r>
      <w:r w:rsidR="002D438B">
        <w:rPr>
          <w:rFonts w:ascii="Times New Roman" w:hAnsi="Times New Roman" w:cs="Times New Roman"/>
          <w:b/>
          <w:bCs/>
          <w:sz w:val="28"/>
          <w:szCs w:val="28"/>
        </w:rPr>
        <w:t xml:space="preserve"> </w:t>
      </w:r>
    </w:p>
    <w:p w14:paraId="79FE2480" w14:textId="7752E11F" w:rsidR="002D438B" w:rsidRPr="0005269B" w:rsidRDefault="00EC0D82" w:rsidP="0005269B">
      <w:pPr>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Data source </w:t>
      </w:r>
      <w:proofErr w:type="gramStart"/>
      <w:r>
        <w:rPr>
          <w:rFonts w:ascii="Times New Roman" w:hAnsi="Times New Roman" w:cs="Times New Roman"/>
          <w:b/>
          <w:bCs/>
          <w:sz w:val="28"/>
          <w:szCs w:val="28"/>
        </w:rPr>
        <w:t>link :</w:t>
      </w:r>
      <w:proofErr w:type="gramEnd"/>
      <w:r>
        <w:rPr>
          <w:rFonts w:ascii="Times New Roman" w:hAnsi="Times New Roman" w:cs="Times New Roman"/>
          <w:b/>
          <w:bCs/>
          <w:sz w:val="28"/>
          <w:szCs w:val="28"/>
        </w:rPr>
        <w:t xml:space="preserve"> </w:t>
      </w:r>
      <w:hyperlink r:id="rId7" w:history="1">
        <w:proofErr w:type="spellStart"/>
        <w:r>
          <w:rPr>
            <w:rStyle w:val="Hyperlink"/>
          </w:rPr>
          <w:t>IndiaDa</w:t>
        </w:r>
        <w:r>
          <w:rPr>
            <w:rStyle w:val="Hyperlink"/>
          </w:rPr>
          <w:t>t</w:t>
        </w:r>
        <w:r>
          <w:rPr>
            <w:rStyle w:val="Hyperlink"/>
          </w:rPr>
          <w:t>aPortal</w:t>
        </w:r>
        <w:proofErr w:type="spellEnd"/>
      </w:hyperlink>
    </w:p>
    <w:p w14:paraId="5FF45C01"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Four datasets are used in the project.</w:t>
      </w:r>
    </w:p>
    <w:p w14:paraId="44921F24" w14:textId="6B7A05BE" w:rsidR="0005269B" w:rsidRPr="007F5A1E" w:rsidRDefault="0005269B" w:rsidP="0005269B">
      <w:pPr>
        <w:spacing w:after="0"/>
        <w:jc w:val="both"/>
        <w:rPr>
          <w:rFonts w:ascii="Times New Roman" w:hAnsi="Times New Roman" w:cs="Times New Roman"/>
          <w:b/>
          <w:bCs/>
        </w:rPr>
      </w:pPr>
      <w:r w:rsidRPr="0005269B">
        <w:rPr>
          <w:rFonts w:ascii="Times New Roman" w:hAnsi="Times New Roman" w:cs="Times New Roman"/>
          <w:b/>
          <w:bCs/>
        </w:rPr>
        <w:t>3.1 APY Dataset</w:t>
      </w:r>
      <w:r w:rsidR="007F5A1E">
        <w:rPr>
          <w:rFonts w:ascii="Times New Roman" w:hAnsi="Times New Roman" w:cs="Times New Roman"/>
          <w:b/>
          <w:bCs/>
        </w:rPr>
        <w:t xml:space="preserve"> (</w:t>
      </w:r>
      <w:r w:rsidRPr="0005269B">
        <w:rPr>
          <w:rFonts w:ascii="Times New Roman" w:hAnsi="Times New Roman" w:cs="Times New Roman"/>
          <w:b/>
          <w:bCs/>
        </w:rPr>
        <w:t>APY = Area, Production and Yield</w:t>
      </w:r>
      <w:r w:rsidR="007F5A1E">
        <w:rPr>
          <w:rFonts w:ascii="Times New Roman" w:hAnsi="Times New Roman" w:cs="Times New Roman"/>
          <w:b/>
          <w:bCs/>
        </w:rPr>
        <w:t>)</w:t>
      </w:r>
    </w:p>
    <w:p w14:paraId="34C18D28"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This is the primary agricultural dataset.</w:t>
      </w:r>
    </w:p>
    <w:p w14:paraId="005112A6"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Important information</w:t>
      </w:r>
    </w:p>
    <w:p w14:paraId="414518FC" w14:textId="77777777" w:rsidR="0005269B" w:rsidRPr="0005269B" w:rsidRDefault="0005269B" w:rsidP="0005269B">
      <w:pPr>
        <w:numPr>
          <w:ilvl w:val="0"/>
          <w:numId w:val="2"/>
        </w:numPr>
        <w:spacing w:after="0"/>
        <w:jc w:val="both"/>
        <w:rPr>
          <w:rFonts w:ascii="Times New Roman" w:hAnsi="Times New Roman" w:cs="Times New Roman"/>
        </w:rPr>
      </w:pPr>
      <w:r w:rsidRPr="0005269B">
        <w:rPr>
          <w:rFonts w:ascii="Times New Roman" w:hAnsi="Times New Roman" w:cs="Times New Roman"/>
        </w:rPr>
        <w:t xml:space="preserve">Crop </w:t>
      </w:r>
    </w:p>
    <w:p w14:paraId="12DC5B9C" w14:textId="77777777" w:rsidR="0005269B" w:rsidRPr="0005269B" w:rsidRDefault="0005269B" w:rsidP="0005269B">
      <w:pPr>
        <w:numPr>
          <w:ilvl w:val="0"/>
          <w:numId w:val="2"/>
        </w:numPr>
        <w:spacing w:after="0"/>
        <w:jc w:val="both"/>
        <w:rPr>
          <w:rFonts w:ascii="Times New Roman" w:hAnsi="Times New Roman" w:cs="Times New Roman"/>
        </w:rPr>
      </w:pPr>
      <w:r w:rsidRPr="0005269B">
        <w:rPr>
          <w:rFonts w:ascii="Times New Roman" w:hAnsi="Times New Roman" w:cs="Times New Roman"/>
        </w:rPr>
        <w:t xml:space="preserve">Crop type </w:t>
      </w:r>
    </w:p>
    <w:p w14:paraId="2AB32C4A" w14:textId="77777777" w:rsidR="0005269B" w:rsidRPr="0005269B" w:rsidRDefault="0005269B" w:rsidP="0005269B">
      <w:pPr>
        <w:numPr>
          <w:ilvl w:val="0"/>
          <w:numId w:val="2"/>
        </w:numPr>
        <w:spacing w:after="0"/>
        <w:jc w:val="both"/>
        <w:rPr>
          <w:rFonts w:ascii="Times New Roman" w:hAnsi="Times New Roman" w:cs="Times New Roman"/>
        </w:rPr>
      </w:pPr>
      <w:r w:rsidRPr="0005269B">
        <w:rPr>
          <w:rFonts w:ascii="Times New Roman" w:hAnsi="Times New Roman" w:cs="Times New Roman"/>
        </w:rPr>
        <w:t xml:space="preserve">District </w:t>
      </w:r>
    </w:p>
    <w:p w14:paraId="36B6EAB3" w14:textId="77777777" w:rsidR="0005269B" w:rsidRPr="0005269B" w:rsidRDefault="0005269B" w:rsidP="0005269B">
      <w:pPr>
        <w:numPr>
          <w:ilvl w:val="0"/>
          <w:numId w:val="2"/>
        </w:numPr>
        <w:spacing w:after="0"/>
        <w:jc w:val="both"/>
        <w:rPr>
          <w:rFonts w:ascii="Times New Roman" w:hAnsi="Times New Roman" w:cs="Times New Roman"/>
        </w:rPr>
      </w:pPr>
      <w:r w:rsidRPr="0005269B">
        <w:rPr>
          <w:rFonts w:ascii="Times New Roman" w:hAnsi="Times New Roman" w:cs="Times New Roman"/>
        </w:rPr>
        <w:t xml:space="preserve">Season </w:t>
      </w:r>
    </w:p>
    <w:p w14:paraId="2256AA5F" w14:textId="77777777" w:rsidR="0005269B" w:rsidRPr="0005269B" w:rsidRDefault="0005269B" w:rsidP="0005269B">
      <w:pPr>
        <w:numPr>
          <w:ilvl w:val="0"/>
          <w:numId w:val="2"/>
        </w:numPr>
        <w:spacing w:after="0"/>
        <w:jc w:val="both"/>
        <w:rPr>
          <w:rFonts w:ascii="Times New Roman" w:hAnsi="Times New Roman" w:cs="Times New Roman"/>
        </w:rPr>
      </w:pPr>
      <w:r w:rsidRPr="0005269B">
        <w:rPr>
          <w:rFonts w:ascii="Times New Roman" w:hAnsi="Times New Roman" w:cs="Times New Roman"/>
        </w:rPr>
        <w:t xml:space="preserve">Year </w:t>
      </w:r>
    </w:p>
    <w:p w14:paraId="71D2D414" w14:textId="77777777" w:rsidR="0005269B" w:rsidRPr="0005269B" w:rsidRDefault="0005269B" w:rsidP="0005269B">
      <w:pPr>
        <w:numPr>
          <w:ilvl w:val="0"/>
          <w:numId w:val="2"/>
        </w:numPr>
        <w:spacing w:after="0"/>
        <w:jc w:val="both"/>
        <w:rPr>
          <w:rFonts w:ascii="Times New Roman" w:hAnsi="Times New Roman" w:cs="Times New Roman"/>
        </w:rPr>
      </w:pPr>
      <w:r w:rsidRPr="0005269B">
        <w:rPr>
          <w:rFonts w:ascii="Times New Roman" w:hAnsi="Times New Roman" w:cs="Times New Roman"/>
        </w:rPr>
        <w:t xml:space="preserve">Area </w:t>
      </w:r>
    </w:p>
    <w:p w14:paraId="401EEDBD" w14:textId="77777777" w:rsidR="0005269B" w:rsidRPr="0005269B" w:rsidRDefault="0005269B" w:rsidP="0005269B">
      <w:pPr>
        <w:numPr>
          <w:ilvl w:val="0"/>
          <w:numId w:val="2"/>
        </w:numPr>
        <w:spacing w:after="0"/>
        <w:jc w:val="both"/>
        <w:rPr>
          <w:rFonts w:ascii="Times New Roman" w:hAnsi="Times New Roman" w:cs="Times New Roman"/>
        </w:rPr>
      </w:pPr>
      <w:r w:rsidRPr="0005269B">
        <w:rPr>
          <w:rFonts w:ascii="Times New Roman" w:hAnsi="Times New Roman" w:cs="Times New Roman"/>
        </w:rPr>
        <w:t xml:space="preserve">Production </w:t>
      </w:r>
    </w:p>
    <w:p w14:paraId="7D9349D7" w14:textId="77777777" w:rsidR="0005269B" w:rsidRPr="0005269B" w:rsidRDefault="0005269B" w:rsidP="0005269B">
      <w:pPr>
        <w:numPr>
          <w:ilvl w:val="0"/>
          <w:numId w:val="2"/>
        </w:numPr>
        <w:spacing w:after="0"/>
        <w:jc w:val="both"/>
        <w:rPr>
          <w:rFonts w:ascii="Times New Roman" w:hAnsi="Times New Roman" w:cs="Times New Roman"/>
        </w:rPr>
      </w:pPr>
      <w:r w:rsidRPr="0005269B">
        <w:rPr>
          <w:rFonts w:ascii="Times New Roman" w:hAnsi="Times New Roman" w:cs="Times New Roman"/>
        </w:rPr>
        <w:t xml:space="preserve">Yield </w:t>
      </w:r>
    </w:p>
    <w:p w14:paraId="6023C2DC" w14:textId="03950483" w:rsidR="0005269B" w:rsidRPr="0005269B" w:rsidRDefault="0005269B" w:rsidP="0005269B">
      <w:pPr>
        <w:spacing w:after="0"/>
        <w:jc w:val="both"/>
        <w:rPr>
          <w:rFonts w:ascii="Times New Roman" w:hAnsi="Times New Roman" w:cs="Times New Roman"/>
        </w:rPr>
      </w:pPr>
    </w:p>
    <w:p w14:paraId="56F757C0"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3.2 Rainfall Dataset</w:t>
      </w:r>
    </w:p>
    <w:p w14:paraId="69EE34D1"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The rainfall dataset contains rainfall information at the district/date level.</w:t>
      </w:r>
    </w:p>
    <w:p w14:paraId="726D2E7C"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Important columns</w:t>
      </w:r>
    </w:p>
    <w:p w14:paraId="619D2EDA" w14:textId="77777777" w:rsidR="0005269B" w:rsidRPr="0005269B" w:rsidRDefault="0005269B" w:rsidP="0005269B">
      <w:pPr>
        <w:numPr>
          <w:ilvl w:val="0"/>
          <w:numId w:val="3"/>
        </w:numPr>
        <w:spacing w:after="0"/>
        <w:jc w:val="both"/>
        <w:rPr>
          <w:rFonts w:ascii="Times New Roman" w:hAnsi="Times New Roman" w:cs="Times New Roman"/>
        </w:rPr>
      </w:pPr>
      <w:r w:rsidRPr="0005269B">
        <w:rPr>
          <w:rFonts w:ascii="Times New Roman" w:hAnsi="Times New Roman" w:cs="Times New Roman"/>
        </w:rPr>
        <w:t xml:space="preserve">Date </w:t>
      </w:r>
    </w:p>
    <w:p w14:paraId="661B38EF" w14:textId="77777777" w:rsidR="0005269B" w:rsidRPr="0005269B" w:rsidRDefault="0005269B" w:rsidP="0005269B">
      <w:pPr>
        <w:numPr>
          <w:ilvl w:val="0"/>
          <w:numId w:val="3"/>
        </w:numPr>
        <w:spacing w:after="0"/>
        <w:jc w:val="both"/>
        <w:rPr>
          <w:rFonts w:ascii="Times New Roman" w:hAnsi="Times New Roman" w:cs="Times New Roman"/>
        </w:rPr>
      </w:pPr>
      <w:r w:rsidRPr="0005269B">
        <w:rPr>
          <w:rFonts w:ascii="Times New Roman" w:hAnsi="Times New Roman" w:cs="Times New Roman"/>
        </w:rPr>
        <w:t xml:space="preserve">State </w:t>
      </w:r>
    </w:p>
    <w:p w14:paraId="3D641D90" w14:textId="77777777" w:rsidR="0005269B" w:rsidRPr="0005269B" w:rsidRDefault="0005269B" w:rsidP="0005269B">
      <w:pPr>
        <w:numPr>
          <w:ilvl w:val="0"/>
          <w:numId w:val="3"/>
        </w:numPr>
        <w:spacing w:after="0"/>
        <w:jc w:val="both"/>
        <w:rPr>
          <w:rFonts w:ascii="Times New Roman" w:hAnsi="Times New Roman" w:cs="Times New Roman"/>
        </w:rPr>
      </w:pPr>
      <w:r w:rsidRPr="0005269B">
        <w:rPr>
          <w:rFonts w:ascii="Times New Roman" w:hAnsi="Times New Roman" w:cs="Times New Roman"/>
        </w:rPr>
        <w:t xml:space="preserve">District </w:t>
      </w:r>
    </w:p>
    <w:p w14:paraId="44CEF700" w14:textId="77777777" w:rsidR="0005269B" w:rsidRPr="0005269B" w:rsidRDefault="0005269B" w:rsidP="0005269B">
      <w:pPr>
        <w:numPr>
          <w:ilvl w:val="0"/>
          <w:numId w:val="3"/>
        </w:numPr>
        <w:spacing w:after="0"/>
        <w:jc w:val="both"/>
        <w:rPr>
          <w:rFonts w:ascii="Times New Roman" w:hAnsi="Times New Roman" w:cs="Times New Roman"/>
        </w:rPr>
      </w:pPr>
      <w:r w:rsidRPr="0005269B">
        <w:rPr>
          <w:rFonts w:ascii="Times New Roman" w:hAnsi="Times New Roman" w:cs="Times New Roman"/>
        </w:rPr>
        <w:t xml:space="preserve">Actual rainfall </w:t>
      </w:r>
    </w:p>
    <w:p w14:paraId="52E6A519" w14:textId="77777777" w:rsidR="0005269B" w:rsidRPr="0005269B" w:rsidRDefault="0005269B" w:rsidP="0005269B">
      <w:pPr>
        <w:numPr>
          <w:ilvl w:val="0"/>
          <w:numId w:val="3"/>
        </w:numPr>
        <w:spacing w:after="0"/>
        <w:jc w:val="both"/>
        <w:rPr>
          <w:rFonts w:ascii="Times New Roman" w:hAnsi="Times New Roman" w:cs="Times New Roman"/>
        </w:rPr>
      </w:pPr>
      <w:r w:rsidRPr="0005269B">
        <w:rPr>
          <w:rFonts w:ascii="Times New Roman" w:hAnsi="Times New Roman" w:cs="Times New Roman"/>
        </w:rPr>
        <w:t xml:space="preserve">Normal rainfall </w:t>
      </w:r>
    </w:p>
    <w:p w14:paraId="755891B6" w14:textId="77777777" w:rsidR="0005269B" w:rsidRPr="0005269B" w:rsidRDefault="0005269B" w:rsidP="0005269B">
      <w:pPr>
        <w:numPr>
          <w:ilvl w:val="0"/>
          <w:numId w:val="3"/>
        </w:numPr>
        <w:spacing w:after="0"/>
        <w:jc w:val="both"/>
        <w:rPr>
          <w:rFonts w:ascii="Times New Roman" w:hAnsi="Times New Roman" w:cs="Times New Roman"/>
        </w:rPr>
      </w:pPr>
      <w:r w:rsidRPr="0005269B">
        <w:rPr>
          <w:rFonts w:ascii="Times New Roman" w:hAnsi="Times New Roman" w:cs="Times New Roman"/>
        </w:rPr>
        <w:t xml:space="preserve">Deviation </w:t>
      </w:r>
    </w:p>
    <w:p w14:paraId="61DAE6F4" w14:textId="77777777" w:rsidR="0005269B" w:rsidRPr="0005269B" w:rsidRDefault="0005269B" w:rsidP="0005269B">
      <w:pPr>
        <w:numPr>
          <w:ilvl w:val="0"/>
          <w:numId w:val="3"/>
        </w:numPr>
        <w:spacing w:after="0"/>
        <w:jc w:val="both"/>
        <w:rPr>
          <w:rFonts w:ascii="Times New Roman" w:hAnsi="Times New Roman" w:cs="Times New Roman"/>
        </w:rPr>
      </w:pPr>
      <w:r w:rsidRPr="0005269B">
        <w:rPr>
          <w:rFonts w:ascii="Times New Roman" w:hAnsi="Times New Roman" w:cs="Times New Roman"/>
        </w:rPr>
        <w:t xml:space="preserve">Agricultural year </w:t>
      </w:r>
    </w:p>
    <w:p w14:paraId="6E7F2E86" w14:textId="4BDFC848" w:rsidR="0005269B" w:rsidRPr="0005269B" w:rsidRDefault="0005269B" w:rsidP="0005269B">
      <w:pPr>
        <w:spacing w:after="0"/>
        <w:jc w:val="both"/>
        <w:rPr>
          <w:rFonts w:ascii="Times New Roman" w:hAnsi="Times New Roman" w:cs="Times New Roman"/>
        </w:rPr>
      </w:pPr>
    </w:p>
    <w:p w14:paraId="2028C32B"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3.3 Crop Irrigation Dataset</w:t>
      </w:r>
    </w:p>
    <w:p w14:paraId="56D3FF18"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This dataset contains information about irrigated agricultural areas.</w:t>
      </w:r>
    </w:p>
    <w:p w14:paraId="1DEE1795"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Important information</w:t>
      </w:r>
    </w:p>
    <w:p w14:paraId="520B7D21" w14:textId="77777777" w:rsidR="0005269B" w:rsidRPr="0005269B" w:rsidRDefault="0005269B" w:rsidP="0005269B">
      <w:pPr>
        <w:numPr>
          <w:ilvl w:val="0"/>
          <w:numId w:val="4"/>
        </w:numPr>
        <w:spacing w:after="0"/>
        <w:jc w:val="both"/>
        <w:rPr>
          <w:rFonts w:ascii="Times New Roman" w:hAnsi="Times New Roman" w:cs="Times New Roman"/>
        </w:rPr>
      </w:pPr>
      <w:r w:rsidRPr="0005269B">
        <w:rPr>
          <w:rFonts w:ascii="Times New Roman" w:hAnsi="Times New Roman" w:cs="Times New Roman"/>
        </w:rPr>
        <w:t xml:space="preserve">Year </w:t>
      </w:r>
    </w:p>
    <w:p w14:paraId="1DCC3834" w14:textId="77777777" w:rsidR="0005269B" w:rsidRPr="0005269B" w:rsidRDefault="0005269B" w:rsidP="0005269B">
      <w:pPr>
        <w:numPr>
          <w:ilvl w:val="0"/>
          <w:numId w:val="4"/>
        </w:numPr>
        <w:spacing w:after="0"/>
        <w:jc w:val="both"/>
        <w:rPr>
          <w:rFonts w:ascii="Times New Roman" w:hAnsi="Times New Roman" w:cs="Times New Roman"/>
        </w:rPr>
      </w:pPr>
      <w:r w:rsidRPr="0005269B">
        <w:rPr>
          <w:rFonts w:ascii="Times New Roman" w:hAnsi="Times New Roman" w:cs="Times New Roman"/>
        </w:rPr>
        <w:t xml:space="preserve">District </w:t>
      </w:r>
    </w:p>
    <w:p w14:paraId="3E94D4DE" w14:textId="77777777" w:rsidR="0005269B" w:rsidRPr="0005269B" w:rsidRDefault="0005269B" w:rsidP="0005269B">
      <w:pPr>
        <w:numPr>
          <w:ilvl w:val="0"/>
          <w:numId w:val="4"/>
        </w:numPr>
        <w:spacing w:after="0"/>
        <w:jc w:val="both"/>
        <w:rPr>
          <w:rFonts w:ascii="Times New Roman" w:hAnsi="Times New Roman" w:cs="Times New Roman"/>
        </w:rPr>
      </w:pPr>
      <w:r w:rsidRPr="0005269B">
        <w:rPr>
          <w:rFonts w:ascii="Times New Roman" w:hAnsi="Times New Roman" w:cs="Times New Roman"/>
        </w:rPr>
        <w:t xml:space="preserve">Crop </w:t>
      </w:r>
    </w:p>
    <w:p w14:paraId="6EB72867" w14:textId="77777777" w:rsidR="0005269B" w:rsidRPr="0005269B" w:rsidRDefault="0005269B" w:rsidP="0005269B">
      <w:pPr>
        <w:numPr>
          <w:ilvl w:val="0"/>
          <w:numId w:val="4"/>
        </w:numPr>
        <w:spacing w:after="0"/>
        <w:jc w:val="both"/>
        <w:rPr>
          <w:rFonts w:ascii="Times New Roman" w:hAnsi="Times New Roman" w:cs="Times New Roman"/>
        </w:rPr>
      </w:pPr>
      <w:r w:rsidRPr="0005269B">
        <w:rPr>
          <w:rFonts w:ascii="Times New Roman" w:hAnsi="Times New Roman" w:cs="Times New Roman"/>
        </w:rPr>
        <w:t xml:space="preserve">Irrigated area </w:t>
      </w:r>
    </w:p>
    <w:p w14:paraId="0395FCDF" w14:textId="77777777" w:rsidR="0005269B" w:rsidRPr="0005269B" w:rsidRDefault="0005269B" w:rsidP="0005269B">
      <w:pPr>
        <w:numPr>
          <w:ilvl w:val="0"/>
          <w:numId w:val="4"/>
        </w:numPr>
        <w:spacing w:after="0"/>
        <w:jc w:val="both"/>
        <w:rPr>
          <w:rFonts w:ascii="Times New Roman" w:hAnsi="Times New Roman" w:cs="Times New Roman"/>
        </w:rPr>
      </w:pPr>
      <w:r w:rsidRPr="0005269B">
        <w:rPr>
          <w:rFonts w:ascii="Times New Roman" w:hAnsi="Times New Roman" w:cs="Times New Roman"/>
        </w:rPr>
        <w:t xml:space="preserve">Crop-related classifications </w:t>
      </w:r>
    </w:p>
    <w:p w14:paraId="2608CDBA" w14:textId="77777777" w:rsidR="008A10D4" w:rsidRDefault="008A10D4" w:rsidP="0005269B">
      <w:pPr>
        <w:spacing w:after="0"/>
        <w:jc w:val="both"/>
        <w:rPr>
          <w:rFonts w:ascii="Times New Roman" w:hAnsi="Times New Roman" w:cs="Times New Roman"/>
          <w:b/>
          <w:bCs/>
        </w:rPr>
      </w:pPr>
    </w:p>
    <w:p w14:paraId="630BA489" w14:textId="6B869B82"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3.4 Irrigation Sources Dataset</w:t>
      </w:r>
    </w:p>
    <w:p w14:paraId="50B41A2C"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This dataset provides additional information about irrigation sources and classifications.</w:t>
      </w:r>
    </w:p>
    <w:p w14:paraId="285CF43C"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Important columns/information</w:t>
      </w:r>
    </w:p>
    <w:p w14:paraId="11126B01" w14:textId="77777777" w:rsidR="0005269B" w:rsidRPr="0005269B" w:rsidRDefault="0005269B" w:rsidP="0005269B">
      <w:pPr>
        <w:numPr>
          <w:ilvl w:val="0"/>
          <w:numId w:val="5"/>
        </w:numPr>
        <w:spacing w:after="0"/>
        <w:jc w:val="both"/>
        <w:rPr>
          <w:rFonts w:ascii="Times New Roman" w:hAnsi="Times New Roman" w:cs="Times New Roman"/>
        </w:rPr>
      </w:pPr>
      <w:r w:rsidRPr="0005269B">
        <w:rPr>
          <w:rFonts w:ascii="Times New Roman" w:hAnsi="Times New Roman" w:cs="Times New Roman"/>
        </w:rPr>
        <w:t xml:space="preserve">Year </w:t>
      </w:r>
    </w:p>
    <w:p w14:paraId="0A9FCA9A" w14:textId="77777777" w:rsidR="0005269B" w:rsidRPr="0005269B" w:rsidRDefault="0005269B" w:rsidP="0005269B">
      <w:pPr>
        <w:numPr>
          <w:ilvl w:val="0"/>
          <w:numId w:val="5"/>
        </w:numPr>
        <w:spacing w:after="0"/>
        <w:jc w:val="both"/>
        <w:rPr>
          <w:rFonts w:ascii="Times New Roman" w:hAnsi="Times New Roman" w:cs="Times New Roman"/>
        </w:rPr>
      </w:pPr>
      <w:r w:rsidRPr="0005269B">
        <w:rPr>
          <w:rFonts w:ascii="Times New Roman" w:hAnsi="Times New Roman" w:cs="Times New Roman"/>
        </w:rPr>
        <w:t xml:space="preserve">District </w:t>
      </w:r>
    </w:p>
    <w:p w14:paraId="2F2C2321" w14:textId="77777777" w:rsidR="0005269B" w:rsidRPr="0005269B" w:rsidRDefault="0005269B" w:rsidP="0005269B">
      <w:pPr>
        <w:numPr>
          <w:ilvl w:val="0"/>
          <w:numId w:val="5"/>
        </w:numPr>
        <w:spacing w:after="0"/>
        <w:jc w:val="both"/>
        <w:rPr>
          <w:rFonts w:ascii="Times New Roman" w:hAnsi="Times New Roman" w:cs="Times New Roman"/>
        </w:rPr>
      </w:pPr>
      <w:r w:rsidRPr="0005269B">
        <w:rPr>
          <w:rFonts w:ascii="Times New Roman" w:hAnsi="Times New Roman" w:cs="Times New Roman"/>
        </w:rPr>
        <w:t xml:space="preserve">Irrigated area </w:t>
      </w:r>
    </w:p>
    <w:p w14:paraId="4B4C70C5" w14:textId="77777777" w:rsidR="0005269B" w:rsidRPr="0005269B" w:rsidRDefault="0005269B" w:rsidP="0005269B">
      <w:pPr>
        <w:numPr>
          <w:ilvl w:val="0"/>
          <w:numId w:val="5"/>
        </w:numPr>
        <w:spacing w:after="0"/>
        <w:jc w:val="both"/>
        <w:rPr>
          <w:rFonts w:ascii="Times New Roman" w:hAnsi="Times New Roman" w:cs="Times New Roman"/>
        </w:rPr>
      </w:pPr>
      <w:r w:rsidRPr="0005269B">
        <w:rPr>
          <w:rFonts w:ascii="Times New Roman" w:hAnsi="Times New Roman" w:cs="Times New Roman"/>
        </w:rPr>
        <w:t xml:space="preserve">Irrigated area type </w:t>
      </w:r>
    </w:p>
    <w:p w14:paraId="4E8F0FDB" w14:textId="77777777" w:rsidR="0005269B" w:rsidRPr="0005269B" w:rsidRDefault="0005269B" w:rsidP="0005269B">
      <w:pPr>
        <w:numPr>
          <w:ilvl w:val="0"/>
          <w:numId w:val="5"/>
        </w:numPr>
        <w:spacing w:after="0"/>
        <w:jc w:val="both"/>
        <w:rPr>
          <w:rFonts w:ascii="Times New Roman" w:hAnsi="Times New Roman" w:cs="Times New Roman"/>
        </w:rPr>
      </w:pPr>
      <w:r w:rsidRPr="0005269B">
        <w:rPr>
          <w:rFonts w:ascii="Times New Roman" w:hAnsi="Times New Roman" w:cs="Times New Roman"/>
        </w:rPr>
        <w:lastRenderedPageBreak/>
        <w:t xml:space="preserve">Area classification </w:t>
      </w:r>
    </w:p>
    <w:p w14:paraId="616019AD" w14:textId="77777777" w:rsidR="0005269B" w:rsidRPr="0005269B" w:rsidRDefault="0005269B" w:rsidP="0005269B">
      <w:pPr>
        <w:numPr>
          <w:ilvl w:val="0"/>
          <w:numId w:val="5"/>
        </w:numPr>
        <w:jc w:val="both"/>
        <w:rPr>
          <w:rFonts w:ascii="Times New Roman" w:hAnsi="Times New Roman" w:cs="Times New Roman"/>
        </w:rPr>
      </w:pPr>
      <w:r w:rsidRPr="0005269B">
        <w:rPr>
          <w:rFonts w:ascii="Times New Roman" w:hAnsi="Times New Roman" w:cs="Times New Roman"/>
        </w:rPr>
        <w:t xml:space="preserve">Area sub-classification </w:t>
      </w:r>
    </w:p>
    <w:p w14:paraId="3A3329BA" w14:textId="6DB2D2FD" w:rsidR="0005269B" w:rsidRPr="0005269B" w:rsidRDefault="0005269B" w:rsidP="0005269B">
      <w:pPr>
        <w:spacing w:after="0"/>
        <w:jc w:val="both"/>
        <w:rPr>
          <w:rFonts w:ascii="Times New Roman" w:hAnsi="Times New Roman" w:cs="Times New Roman"/>
          <w:b/>
          <w:bCs/>
          <w:sz w:val="28"/>
          <w:szCs w:val="28"/>
        </w:rPr>
      </w:pPr>
      <w:r w:rsidRPr="0005269B">
        <w:rPr>
          <w:rFonts w:ascii="Times New Roman" w:hAnsi="Times New Roman" w:cs="Times New Roman"/>
          <w:b/>
          <w:bCs/>
          <w:sz w:val="28"/>
          <w:szCs w:val="28"/>
        </w:rPr>
        <w:t>4. Business Understanding</w:t>
      </w:r>
    </w:p>
    <w:p w14:paraId="6060FEA1" w14:textId="77777777" w:rsidR="00BE4C36" w:rsidRDefault="00BE4C36" w:rsidP="00BE4C36">
      <w:pPr>
        <w:pStyle w:val="pdq2pgselectionanchorcontainer"/>
      </w:pPr>
      <w:r>
        <w:t xml:space="preserve">Agricultural productivity and crop performance in Telangana vary across </w:t>
      </w:r>
      <w:r w:rsidRPr="00BE4C36">
        <w:rPr>
          <w:rStyle w:val="Strong"/>
          <w:rFonts w:eastAsiaTheme="majorEastAsia"/>
          <w:b w:val="0"/>
        </w:rPr>
        <w:t>districts, crops, seasons, and agricultural years</w:t>
      </w:r>
      <w:r>
        <w:t xml:space="preserve"> due to differences in historical crop performance, rainfall conditions, soil moisture, groundwater availability, cultivated area, and irrigation availability.</w:t>
      </w:r>
    </w:p>
    <w:p w14:paraId="04155B4E" w14:textId="77777777" w:rsidR="00BE4C36" w:rsidRDefault="00BE4C36" w:rsidP="00BE4C36">
      <w:pPr>
        <w:pStyle w:val="NormalWeb"/>
      </w:pPr>
      <w:r>
        <w:t xml:space="preserve">These variations create challenges for farmers, agricultural planners, and agribusiness stakeholders </w:t>
      </w:r>
      <w:r w:rsidRPr="00BE4C36">
        <w:rPr>
          <w:rStyle w:val="Strong"/>
          <w:rFonts w:eastAsiaTheme="majorEastAsia"/>
          <w:b w:val="0"/>
        </w:rPr>
        <w:t>before cultivation begins</w:t>
      </w:r>
      <w:r>
        <w:t>. Decisions such as selecting crops, planning cultivation, estimating water requirements, and allocating agricultural resources often need to be made before the actual crop outcome is known.</w:t>
      </w:r>
    </w:p>
    <w:p w14:paraId="425C79A1" w14:textId="77777777" w:rsidR="00BE4C36" w:rsidRPr="00BE4C36" w:rsidRDefault="00BE4C36" w:rsidP="00BE4C36">
      <w:pPr>
        <w:pStyle w:val="NormalWeb"/>
        <w:rPr>
          <w:b/>
        </w:rPr>
      </w:pPr>
      <w:r>
        <w:t xml:space="preserve">Traditional agricultural planning may depend heavily on historical records, assumptions, seasonal expectations, or individual experience. However, historical agricultural and environmental datasets contain patterns that can be systematically </w:t>
      </w:r>
      <w:proofErr w:type="spellStart"/>
      <w:r>
        <w:t>analysed</w:t>
      </w:r>
      <w:proofErr w:type="spellEnd"/>
      <w:r>
        <w:t xml:space="preserve"> to understand whether particular </w:t>
      </w:r>
      <w:r w:rsidRPr="00BE4C36">
        <w:rPr>
          <w:rStyle w:val="Strong"/>
          <w:rFonts w:eastAsiaTheme="majorEastAsia"/>
          <w:b w:val="0"/>
        </w:rPr>
        <w:t>crop–district–season conditions may carry a higher agricultural risk before cultivation</w:t>
      </w:r>
      <w:r w:rsidRPr="00BE4C36">
        <w:rPr>
          <w:b/>
        </w:rPr>
        <w:t>.</w:t>
      </w:r>
    </w:p>
    <w:p w14:paraId="70B2FB77" w14:textId="77777777" w:rsidR="00BE4C36" w:rsidRDefault="00BE4C36" w:rsidP="00BE4C36">
      <w:pPr>
        <w:pStyle w:val="NormalWeb"/>
      </w:pPr>
      <w:r>
        <w:t>Therefore, the business problem is:</w:t>
      </w:r>
    </w:p>
    <w:p w14:paraId="1D65E63D" w14:textId="77777777" w:rsidR="00BE4C36" w:rsidRPr="00BE4C36" w:rsidRDefault="00BE4C36" w:rsidP="00BE4C36">
      <w:pPr>
        <w:pStyle w:val="NormalWeb"/>
        <w:rPr>
          <w:b/>
        </w:rPr>
      </w:pPr>
      <w:r w:rsidRPr="00BE4C36">
        <w:rPr>
          <w:rStyle w:val="Strong"/>
          <w:rFonts w:eastAsiaTheme="majorEastAsia"/>
          <w:b w:val="0"/>
        </w:rPr>
        <w:t>To provide a data-driven pre-cultivation agricultural risk assessment approach that analyses historical crop performance and environmental conditions—including rainfall, soil moisture, groundwater, cultivated area, and irrigation information—to identify potential agricultural risks and support better crop planning and resource allocation in Telangana.</w:t>
      </w:r>
    </w:p>
    <w:p w14:paraId="48CCC142"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Key Business Challenges</w:t>
      </w:r>
    </w:p>
    <w:p w14:paraId="721ED27F" w14:textId="77777777" w:rsidR="0005269B" w:rsidRPr="0005269B" w:rsidRDefault="0005269B" w:rsidP="0005269B">
      <w:pPr>
        <w:numPr>
          <w:ilvl w:val="0"/>
          <w:numId w:val="7"/>
        </w:numPr>
        <w:spacing w:after="0"/>
        <w:jc w:val="both"/>
        <w:rPr>
          <w:rFonts w:ascii="Times New Roman" w:hAnsi="Times New Roman" w:cs="Times New Roman"/>
        </w:rPr>
      </w:pPr>
      <w:r w:rsidRPr="0005269B">
        <w:rPr>
          <w:rFonts w:ascii="Times New Roman" w:hAnsi="Times New Roman" w:cs="Times New Roman"/>
        </w:rPr>
        <w:t xml:space="preserve">Crop yield varies across different crops and districts. </w:t>
      </w:r>
    </w:p>
    <w:p w14:paraId="237E43F4" w14:textId="77777777" w:rsidR="0005269B" w:rsidRPr="0005269B" w:rsidRDefault="0005269B" w:rsidP="0005269B">
      <w:pPr>
        <w:numPr>
          <w:ilvl w:val="0"/>
          <w:numId w:val="7"/>
        </w:numPr>
        <w:spacing w:after="0"/>
        <w:jc w:val="both"/>
        <w:rPr>
          <w:rFonts w:ascii="Times New Roman" w:hAnsi="Times New Roman" w:cs="Times New Roman"/>
        </w:rPr>
      </w:pPr>
      <w:r w:rsidRPr="0005269B">
        <w:rPr>
          <w:rFonts w:ascii="Times New Roman" w:hAnsi="Times New Roman" w:cs="Times New Roman"/>
        </w:rPr>
        <w:t xml:space="preserve">Rainfall conditions vary across years and locations. </w:t>
      </w:r>
    </w:p>
    <w:p w14:paraId="3E01BE2F" w14:textId="77777777" w:rsidR="0005269B" w:rsidRPr="0005269B" w:rsidRDefault="0005269B" w:rsidP="0005269B">
      <w:pPr>
        <w:numPr>
          <w:ilvl w:val="0"/>
          <w:numId w:val="7"/>
        </w:numPr>
        <w:spacing w:after="0"/>
        <w:jc w:val="both"/>
        <w:rPr>
          <w:rFonts w:ascii="Times New Roman" w:hAnsi="Times New Roman" w:cs="Times New Roman"/>
        </w:rPr>
      </w:pPr>
      <w:r w:rsidRPr="0005269B">
        <w:rPr>
          <w:rFonts w:ascii="Times New Roman" w:hAnsi="Times New Roman" w:cs="Times New Roman"/>
        </w:rPr>
        <w:t xml:space="preserve">Irrigation availability differs across districts. </w:t>
      </w:r>
    </w:p>
    <w:p w14:paraId="63E9E30B" w14:textId="77777777" w:rsidR="0005269B" w:rsidRPr="0005269B" w:rsidRDefault="0005269B" w:rsidP="0005269B">
      <w:pPr>
        <w:numPr>
          <w:ilvl w:val="0"/>
          <w:numId w:val="7"/>
        </w:numPr>
        <w:spacing w:after="0"/>
        <w:jc w:val="both"/>
        <w:rPr>
          <w:rFonts w:ascii="Times New Roman" w:hAnsi="Times New Roman" w:cs="Times New Roman"/>
        </w:rPr>
      </w:pPr>
      <w:r w:rsidRPr="0005269B">
        <w:rPr>
          <w:rFonts w:ascii="Times New Roman" w:hAnsi="Times New Roman" w:cs="Times New Roman"/>
        </w:rPr>
        <w:t xml:space="preserve">Historical crop performance needs to be considered for future planning. </w:t>
      </w:r>
    </w:p>
    <w:p w14:paraId="1EB81243" w14:textId="77777777" w:rsidR="0005269B" w:rsidRPr="0005269B" w:rsidRDefault="0005269B" w:rsidP="0005269B">
      <w:pPr>
        <w:numPr>
          <w:ilvl w:val="0"/>
          <w:numId w:val="7"/>
        </w:numPr>
        <w:spacing w:after="0"/>
        <w:jc w:val="both"/>
        <w:rPr>
          <w:rFonts w:ascii="Times New Roman" w:hAnsi="Times New Roman" w:cs="Times New Roman"/>
        </w:rPr>
      </w:pPr>
      <w:r w:rsidRPr="0005269B">
        <w:rPr>
          <w:rFonts w:ascii="Times New Roman" w:hAnsi="Times New Roman" w:cs="Times New Roman"/>
        </w:rPr>
        <w:t xml:space="preserve">Agricultural resources need to be utilized efficiently. </w:t>
      </w:r>
    </w:p>
    <w:p w14:paraId="16A15215" w14:textId="77777777" w:rsidR="0005269B" w:rsidRPr="0005269B" w:rsidRDefault="0005269B" w:rsidP="0005269B">
      <w:pPr>
        <w:numPr>
          <w:ilvl w:val="0"/>
          <w:numId w:val="7"/>
        </w:numPr>
        <w:jc w:val="both"/>
        <w:rPr>
          <w:rFonts w:ascii="Times New Roman" w:hAnsi="Times New Roman" w:cs="Times New Roman"/>
        </w:rPr>
      </w:pPr>
      <w:r w:rsidRPr="0005269B">
        <w:rPr>
          <w:rFonts w:ascii="Times New Roman" w:hAnsi="Times New Roman" w:cs="Times New Roman"/>
        </w:rPr>
        <w:t xml:space="preserve">Manual decision-making may not fully utilize available historical data. </w:t>
      </w:r>
    </w:p>
    <w:p w14:paraId="45D6BCE1" w14:textId="3DF8871A"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Business Goal</w:t>
      </w:r>
    </w:p>
    <w:p w14:paraId="6DA50926" w14:textId="77777777" w:rsidR="00BE4C36" w:rsidRPr="00BE4C36" w:rsidRDefault="00BE4C36" w:rsidP="00BE4C36">
      <w:pPr>
        <w:spacing w:before="100" w:beforeAutospacing="1" w:after="100" w:afterAutospacing="1" w:line="240" w:lineRule="auto"/>
        <w:rPr>
          <w:rFonts w:ascii="Times New Roman" w:eastAsia="Times New Roman" w:hAnsi="Times New Roman" w:cs="Times New Roman"/>
          <w:kern w:val="0"/>
          <w:lang w:val="en-US"/>
          <w14:ligatures w14:val="none"/>
        </w:rPr>
      </w:pPr>
      <w:r w:rsidRPr="00BE4C36">
        <w:rPr>
          <w:rFonts w:ascii="Times New Roman" w:eastAsia="Times New Roman" w:hAnsi="Times New Roman" w:cs="Times New Roman"/>
          <w:kern w:val="0"/>
          <w:lang w:val="en-US"/>
          <w14:ligatures w14:val="none"/>
        </w:rPr>
        <w:t xml:space="preserve">The goal is to develop a </w:t>
      </w:r>
      <w:r w:rsidRPr="00BE4C36">
        <w:rPr>
          <w:rFonts w:ascii="Times New Roman" w:eastAsia="Times New Roman" w:hAnsi="Times New Roman" w:cs="Times New Roman"/>
          <w:bCs/>
          <w:kern w:val="0"/>
          <w:lang w:val="en-US"/>
          <w14:ligatures w14:val="none"/>
        </w:rPr>
        <w:t>data-driven pre-cultivation agricultural risk assessment system</w:t>
      </w:r>
      <w:r w:rsidRPr="00BE4C36">
        <w:rPr>
          <w:rFonts w:ascii="Times New Roman" w:eastAsia="Times New Roman" w:hAnsi="Times New Roman" w:cs="Times New Roman"/>
          <w:kern w:val="0"/>
          <w:lang w:val="en-US"/>
          <w14:ligatures w14:val="none"/>
        </w:rPr>
        <w:t xml:space="preserve"> that can help agricultural stakeholders:</w:t>
      </w:r>
    </w:p>
    <w:p w14:paraId="6F5CEDCA" w14:textId="77777777" w:rsidR="00BE4C36" w:rsidRPr="00BE4C36" w:rsidRDefault="00BE4C36" w:rsidP="00BE4C3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E4C36">
        <w:rPr>
          <w:rFonts w:ascii="Times New Roman" w:eastAsia="Times New Roman" w:hAnsi="Times New Roman" w:cs="Times New Roman"/>
          <w:bCs/>
          <w:kern w:val="0"/>
          <w:lang w:val="en-US"/>
          <w14:ligatures w14:val="none"/>
        </w:rPr>
        <w:t>Assess potential agricultural risk before cultivation.</w:t>
      </w:r>
      <w:r w:rsidRPr="00BE4C36">
        <w:rPr>
          <w:rFonts w:ascii="Times New Roman" w:eastAsia="Times New Roman" w:hAnsi="Times New Roman" w:cs="Times New Roman"/>
          <w:kern w:val="0"/>
          <w:lang w:val="en-US"/>
          <w14:ligatures w14:val="none"/>
        </w:rPr>
        <w:t xml:space="preserve"> </w:t>
      </w:r>
    </w:p>
    <w:p w14:paraId="5B1B494E" w14:textId="77777777" w:rsidR="00BE4C36" w:rsidRPr="00BE4C36" w:rsidRDefault="00BE4C36" w:rsidP="00BE4C3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E4C36">
        <w:rPr>
          <w:rFonts w:ascii="Times New Roman" w:eastAsia="Times New Roman" w:hAnsi="Times New Roman" w:cs="Times New Roman"/>
          <w:bCs/>
          <w:kern w:val="0"/>
          <w:lang w:val="en-US"/>
          <w14:ligatures w14:val="none"/>
        </w:rPr>
        <w:t>Understand historical crop performance patterns</w:t>
      </w:r>
      <w:r w:rsidRPr="00BE4C36">
        <w:rPr>
          <w:rFonts w:ascii="Times New Roman" w:eastAsia="Times New Roman" w:hAnsi="Times New Roman" w:cs="Times New Roman"/>
          <w:kern w:val="0"/>
          <w:lang w:val="en-US"/>
          <w14:ligatures w14:val="none"/>
        </w:rPr>
        <w:t xml:space="preserve"> across crops, districts, seasons, and years. </w:t>
      </w:r>
    </w:p>
    <w:p w14:paraId="40D816F8" w14:textId="77777777" w:rsidR="00BE4C36" w:rsidRPr="00BE4C36" w:rsidRDefault="00BE4C36" w:rsidP="00BE4C3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proofErr w:type="spellStart"/>
      <w:r w:rsidRPr="00BE4C36">
        <w:rPr>
          <w:rFonts w:ascii="Times New Roman" w:eastAsia="Times New Roman" w:hAnsi="Times New Roman" w:cs="Times New Roman"/>
          <w:bCs/>
          <w:kern w:val="0"/>
          <w:lang w:val="en-US"/>
          <w14:ligatures w14:val="none"/>
        </w:rPr>
        <w:t>Analyse</w:t>
      </w:r>
      <w:proofErr w:type="spellEnd"/>
      <w:r w:rsidRPr="00BE4C36">
        <w:rPr>
          <w:rFonts w:ascii="Times New Roman" w:eastAsia="Times New Roman" w:hAnsi="Times New Roman" w:cs="Times New Roman"/>
          <w:bCs/>
          <w:kern w:val="0"/>
          <w:lang w:val="en-US"/>
          <w14:ligatures w14:val="none"/>
        </w:rPr>
        <w:t xml:space="preserve"> rainfall and other environmental conditions</w:t>
      </w:r>
      <w:r w:rsidRPr="00BE4C36">
        <w:rPr>
          <w:rFonts w:ascii="Times New Roman" w:eastAsia="Times New Roman" w:hAnsi="Times New Roman" w:cs="Times New Roman"/>
          <w:kern w:val="0"/>
          <w:lang w:val="en-US"/>
          <w14:ligatures w14:val="none"/>
        </w:rPr>
        <w:t xml:space="preserve"> associated with historical agricultural performance. </w:t>
      </w:r>
    </w:p>
    <w:p w14:paraId="3CF5F592" w14:textId="77777777" w:rsidR="00BE4C36" w:rsidRPr="00BE4C36" w:rsidRDefault="00BE4C36" w:rsidP="00BE4C3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E4C36">
        <w:rPr>
          <w:rFonts w:ascii="Times New Roman" w:eastAsia="Times New Roman" w:hAnsi="Times New Roman" w:cs="Times New Roman"/>
          <w:bCs/>
          <w:kern w:val="0"/>
          <w:lang w:val="en-US"/>
          <w14:ligatures w14:val="none"/>
        </w:rPr>
        <w:t>Consider water-related factors</w:t>
      </w:r>
      <w:r w:rsidRPr="00BE4C36">
        <w:rPr>
          <w:rFonts w:ascii="Times New Roman" w:eastAsia="Times New Roman" w:hAnsi="Times New Roman" w:cs="Times New Roman"/>
          <w:kern w:val="0"/>
          <w:lang w:val="en-US"/>
          <w14:ligatures w14:val="none"/>
        </w:rPr>
        <w:t xml:space="preserve">, including soil moisture, groundwater, and irrigation availability. </w:t>
      </w:r>
    </w:p>
    <w:p w14:paraId="42DAB4D6" w14:textId="77777777" w:rsidR="00BE4C36" w:rsidRPr="00BE4C36" w:rsidRDefault="00BE4C36" w:rsidP="00BE4C3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E4C36">
        <w:rPr>
          <w:rFonts w:ascii="Times New Roman" w:eastAsia="Times New Roman" w:hAnsi="Times New Roman" w:cs="Times New Roman"/>
          <w:bCs/>
          <w:kern w:val="0"/>
          <w:lang w:val="en-US"/>
          <w14:ligatures w14:val="none"/>
        </w:rPr>
        <w:t>Identify crop–district–season combinations that may require additional attention or planning.</w:t>
      </w:r>
      <w:r w:rsidRPr="00BE4C36">
        <w:rPr>
          <w:rFonts w:ascii="Times New Roman" w:eastAsia="Times New Roman" w:hAnsi="Times New Roman" w:cs="Times New Roman"/>
          <w:kern w:val="0"/>
          <w:lang w:val="en-US"/>
          <w14:ligatures w14:val="none"/>
        </w:rPr>
        <w:t xml:space="preserve"> </w:t>
      </w:r>
    </w:p>
    <w:p w14:paraId="5B584491" w14:textId="77777777" w:rsidR="00BE4C36" w:rsidRPr="00BE4C36" w:rsidRDefault="00BE4C36" w:rsidP="00BE4C3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E4C36">
        <w:rPr>
          <w:rFonts w:ascii="Times New Roman" w:eastAsia="Times New Roman" w:hAnsi="Times New Roman" w:cs="Times New Roman"/>
          <w:bCs/>
          <w:kern w:val="0"/>
          <w:lang w:val="en-US"/>
          <w14:ligatures w14:val="none"/>
        </w:rPr>
        <w:lastRenderedPageBreak/>
        <w:t>Support crop planning, land utilization, irrigation planning, and resource allocation before cultivation.</w:t>
      </w:r>
      <w:r w:rsidRPr="00BE4C36">
        <w:rPr>
          <w:rFonts w:ascii="Times New Roman" w:eastAsia="Times New Roman" w:hAnsi="Times New Roman" w:cs="Times New Roman"/>
          <w:kern w:val="0"/>
          <w:lang w:val="en-US"/>
          <w14:ligatures w14:val="none"/>
        </w:rPr>
        <w:t xml:space="preserve"> </w:t>
      </w:r>
    </w:p>
    <w:p w14:paraId="182F263C" w14:textId="3D761DAB" w:rsidR="007F5A1E" w:rsidRPr="00BE4C36" w:rsidRDefault="00BE4C36" w:rsidP="00BE4C36">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BE4C36">
        <w:rPr>
          <w:rFonts w:ascii="Times New Roman" w:eastAsia="Times New Roman" w:hAnsi="Times New Roman" w:cs="Times New Roman"/>
          <w:bCs/>
          <w:kern w:val="0"/>
          <w:lang w:val="en-US"/>
          <w14:ligatures w14:val="none"/>
        </w:rPr>
        <w:t>Improve agricultural decision-making using historical data and Machine Learnin</w:t>
      </w:r>
      <w:r>
        <w:rPr>
          <w:rFonts w:ascii="Times New Roman" w:eastAsia="Times New Roman" w:hAnsi="Times New Roman" w:cs="Times New Roman"/>
          <w:bCs/>
          <w:kern w:val="0"/>
          <w:lang w:val="en-US"/>
          <w14:ligatures w14:val="none"/>
        </w:rPr>
        <w:t>g.</w:t>
      </w:r>
    </w:p>
    <w:p w14:paraId="513A47A0" w14:textId="77777777" w:rsidR="007F5A1E" w:rsidRDefault="007F5A1E" w:rsidP="007F5A1E">
      <w:pPr>
        <w:spacing w:after="0"/>
        <w:jc w:val="both"/>
        <w:rPr>
          <w:rFonts w:ascii="Times New Roman" w:hAnsi="Times New Roman" w:cs="Times New Roman"/>
        </w:rPr>
      </w:pPr>
    </w:p>
    <w:p w14:paraId="55180C99" w14:textId="62FA9025" w:rsidR="007F5A1E" w:rsidRPr="007F5A1E" w:rsidRDefault="007F5A1E" w:rsidP="007F5A1E">
      <w:pPr>
        <w:spacing w:after="0"/>
        <w:jc w:val="both"/>
        <w:rPr>
          <w:rFonts w:ascii="Times New Roman" w:hAnsi="Times New Roman" w:cs="Times New Roman"/>
        </w:rPr>
      </w:pPr>
      <w:r>
        <w:rPr>
          <w:rFonts w:ascii="Times New Roman" w:hAnsi="Times New Roman" w:cs="Times New Roman"/>
          <w:b/>
          <w:bCs/>
          <w:sz w:val="28"/>
          <w:szCs w:val="28"/>
        </w:rPr>
        <w:t xml:space="preserve">5. </w:t>
      </w:r>
      <w:r w:rsidRPr="007F5A1E">
        <w:rPr>
          <w:rFonts w:ascii="Times New Roman" w:hAnsi="Times New Roman" w:cs="Times New Roman"/>
          <w:b/>
          <w:bCs/>
          <w:sz w:val="28"/>
          <w:szCs w:val="28"/>
        </w:rPr>
        <w:t>Business Insights</w:t>
      </w:r>
    </w:p>
    <w:p w14:paraId="16A82F7D" w14:textId="77777777" w:rsidR="007F5A1E" w:rsidRDefault="007F5A1E" w:rsidP="007F5A1E">
      <w:pPr>
        <w:jc w:val="both"/>
        <w:rPr>
          <w:rFonts w:ascii="Times New Roman" w:hAnsi="Times New Roman" w:cs="Times New Roman"/>
        </w:rPr>
      </w:pPr>
      <w:r w:rsidRPr="0005269B">
        <w:rPr>
          <w:rFonts w:ascii="Times New Roman" w:hAnsi="Times New Roman" w:cs="Times New Roman"/>
        </w:rPr>
        <w:t>Business insights are the useful findings obtained from the data analysis and EDA.</w:t>
      </w:r>
    </w:p>
    <w:p w14:paraId="4D328316" w14:textId="77777777" w:rsidR="007F5A1E" w:rsidRPr="00D72F93" w:rsidRDefault="007F5A1E" w:rsidP="007F5A1E">
      <w:pPr>
        <w:rPr>
          <w:rFonts w:ascii="Times New Roman" w:hAnsi="Times New Roman" w:cs="Times New Roman"/>
        </w:rPr>
      </w:pPr>
      <w:r w:rsidRPr="00D72F93">
        <w:rPr>
          <w:rFonts w:ascii="Times New Roman" w:hAnsi="Times New Roman" w:cs="Times New Roman"/>
          <w:b/>
          <w:bCs/>
        </w:rPr>
        <w:t>1. Crop-wise Productivity</w:t>
      </w:r>
      <w:r w:rsidRPr="00D72F93">
        <w:rPr>
          <w:rFonts w:ascii="Times New Roman" w:hAnsi="Times New Roman" w:cs="Times New Roman"/>
        </w:rPr>
        <w:br/>
        <w:t xml:space="preserve">Identify which crops have </w:t>
      </w:r>
      <w:r w:rsidRPr="00D72F93">
        <w:rPr>
          <w:rFonts w:ascii="Times New Roman" w:hAnsi="Times New Roman" w:cs="Times New Roman"/>
          <w:b/>
          <w:bCs/>
        </w:rPr>
        <w:t>higher and lower average yields</w:t>
      </w:r>
      <w:r w:rsidRPr="00D72F93">
        <w:rPr>
          <w:rFonts w:ascii="Times New Roman" w:hAnsi="Times New Roman" w:cs="Times New Roman"/>
        </w:rPr>
        <w:t xml:space="preserve"> across </w:t>
      </w:r>
      <w:proofErr w:type="spellStart"/>
      <w:r w:rsidRPr="00D72F93">
        <w:rPr>
          <w:rFonts w:ascii="Times New Roman" w:hAnsi="Times New Roman" w:cs="Times New Roman"/>
        </w:rPr>
        <w:t>Telangana.This</w:t>
      </w:r>
      <w:proofErr w:type="spellEnd"/>
      <w:r w:rsidRPr="00D72F93">
        <w:rPr>
          <w:rFonts w:ascii="Times New Roman" w:hAnsi="Times New Roman" w:cs="Times New Roman"/>
        </w:rPr>
        <w:t xml:space="preserve"> helps understand which crops perform better based on historical agricultural records.</w:t>
      </w:r>
    </w:p>
    <w:p w14:paraId="25DBB112" w14:textId="77777777" w:rsidR="007F5A1E" w:rsidRPr="00D72F93" w:rsidRDefault="007F5A1E" w:rsidP="007F5A1E">
      <w:pPr>
        <w:rPr>
          <w:rFonts w:ascii="Times New Roman" w:hAnsi="Times New Roman" w:cs="Times New Roman"/>
        </w:rPr>
      </w:pPr>
      <w:r w:rsidRPr="00D72F93">
        <w:rPr>
          <w:rFonts w:ascii="Times New Roman" w:hAnsi="Times New Roman" w:cs="Times New Roman"/>
          <w:b/>
          <w:bCs/>
        </w:rPr>
        <w:t>2. District-wise Productivity</w:t>
      </w:r>
      <w:r w:rsidRPr="00D72F93">
        <w:rPr>
          <w:rFonts w:ascii="Times New Roman" w:hAnsi="Times New Roman" w:cs="Times New Roman"/>
        </w:rPr>
        <w:br/>
        <w:t xml:space="preserve">Compare crop yield across </w:t>
      </w:r>
      <w:r w:rsidRPr="00D72F93">
        <w:rPr>
          <w:rFonts w:ascii="Times New Roman" w:hAnsi="Times New Roman" w:cs="Times New Roman"/>
          <w:b/>
          <w:bCs/>
        </w:rPr>
        <w:t xml:space="preserve">different Telangana </w:t>
      </w:r>
      <w:proofErr w:type="spellStart"/>
      <w:proofErr w:type="gramStart"/>
      <w:r w:rsidRPr="00D72F93">
        <w:rPr>
          <w:rFonts w:ascii="Times New Roman" w:hAnsi="Times New Roman" w:cs="Times New Roman"/>
          <w:b/>
          <w:bCs/>
        </w:rPr>
        <w:t>districts</w:t>
      </w:r>
      <w:r w:rsidRPr="00D72F93">
        <w:rPr>
          <w:rFonts w:ascii="Times New Roman" w:hAnsi="Times New Roman" w:cs="Times New Roman"/>
        </w:rPr>
        <w:t>.This</w:t>
      </w:r>
      <w:proofErr w:type="spellEnd"/>
      <w:proofErr w:type="gramEnd"/>
      <w:r w:rsidRPr="00D72F93">
        <w:rPr>
          <w:rFonts w:ascii="Times New Roman" w:hAnsi="Times New Roman" w:cs="Times New Roman"/>
        </w:rPr>
        <w:t xml:space="preserve"> helps identify districts with relatively higher or lower agricultural productivity and supports region-specific planning.</w:t>
      </w:r>
    </w:p>
    <w:p w14:paraId="7824BD5A" w14:textId="7683DD0C" w:rsidR="007F5A1E" w:rsidRPr="00D72F93" w:rsidRDefault="007F5A1E" w:rsidP="007F5A1E">
      <w:pPr>
        <w:rPr>
          <w:rFonts w:ascii="Times New Roman" w:hAnsi="Times New Roman" w:cs="Times New Roman"/>
        </w:rPr>
      </w:pPr>
      <w:r w:rsidRPr="00D72F93">
        <w:rPr>
          <w:rFonts w:ascii="Times New Roman" w:hAnsi="Times New Roman" w:cs="Times New Roman"/>
          <w:b/>
          <w:bCs/>
        </w:rPr>
        <w:t>3. Rainfall and Yield Relationship</w:t>
      </w:r>
      <w:r w:rsidRPr="00D72F93">
        <w:rPr>
          <w:rFonts w:ascii="Times New Roman" w:hAnsi="Times New Roman" w:cs="Times New Roman"/>
        </w:rPr>
        <w:br/>
      </w:r>
      <w:proofErr w:type="spellStart"/>
      <w:r w:rsidRPr="00D72F93">
        <w:rPr>
          <w:rFonts w:ascii="Times New Roman" w:hAnsi="Times New Roman" w:cs="Times New Roman"/>
        </w:rPr>
        <w:t>Analyze</w:t>
      </w:r>
      <w:proofErr w:type="spellEnd"/>
      <w:r w:rsidRPr="00D72F93">
        <w:rPr>
          <w:rFonts w:ascii="Times New Roman" w:hAnsi="Times New Roman" w:cs="Times New Roman"/>
        </w:rPr>
        <w:t xml:space="preserve"> whether variations in </w:t>
      </w:r>
      <w:r w:rsidRPr="00D72F93">
        <w:rPr>
          <w:rFonts w:ascii="Times New Roman" w:hAnsi="Times New Roman" w:cs="Times New Roman"/>
          <w:b/>
          <w:bCs/>
        </w:rPr>
        <w:t>rainfall conditions are associated with changes in crop yield</w:t>
      </w:r>
      <w:r w:rsidRPr="00D72F93">
        <w:rPr>
          <w:rFonts w:ascii="Times New Roman" w:hAnsi="Times New Roman" w:cs="Times New Roman"/>
        </w:rPr>
        <w:t>.</w:t>
      </w:r>
      <w:r>
        <w:rPr>
          <w:rFonts w:ascii="Times New Roman" w:hAnsi="Times New Roman" w:cs="Times New Roman"/>
        </w:rPr>
        <w:t xml:space="preserve"> </w:t>
      </w:r>
      <w:r w:rsidRPr="00D72F93">
        <w:rPr>
          <w:rFonts w:ascii="Times New Roman" w:hAnsi="Times New Roman" w:cs="Times New Roman"/>
        </w:rPr>
        <w:t>This helps understand the importance of rainfall conditions in crop productivity and planning.</w:t>
      </w:r>
    </w:p>
    <w:p w14:paraId="34812047" w14:textId="77777777" w:rsidR="007F5A1E" w:rsidRPr="00D72F93" w:rsidRDefault="007F5A1E" w:rsidP="007F5A1E">
      <w:pPr>
        <w:rPr>
          <w:rFonts w:ascii="Times New Roman" w:hAnsi="Times New Roman" w:cs="Times New Roman"/>
        </w:rPr>
      </w:pPr>
      <w:r w:rsidRPr="00D72F93">
        <w:rPr>
          <w:rFonts w:ascii="Times New Roman" w:hAnsi="Times New Roman" w:cs="Times New Roman"/>
          <w:b/>
          <w:bCs/>
        </w:rPr>
        <w:t>4. Irrigation and Yield</w:t>
      </w:r>
      <w:r w:rsidRPr="00D72F93">
        <w:rPr>
          <w:rFonts w:ascii="Times New Roman" w:hAnsi="Times New Roman" w:cs="Times New Roman"/>
        </w:rPr>
        <w:br/>
      </w:r>
      <w:proofErr w:type="spellStart"/>
      <w:r w:rsidRPr="00D72F93">
        <w:rPr>
          <w:rFonts w:ascii="Times New Roman" w:hAnsi="Times New Roman" w:cs="Times New Roman"/>
        </w:rPr>
        <w:t>Analyze</w:t>
      </w:r>
      <w:proofErr w:type="spellEnd"/>
      <w:r w:rsidRPr="00D72F93">
        <w:rPr>
          <w:rFonts w:ascii="Times New Roman" w:hAnsi="Times New Roman" w:cs="Times New Roman"/>
        </w:rPr>
        <w:t xml:space="preserve"> whether crops or districts with </w:t>
      </w:r>
      <w:r w:rsidRPr="00D72F93">
        <w:rPr>
          <w:rFonts w:ascii="Times New Roman" w:hAnsi="Times New Roman" w:cs="Times New Roman"/>
          <w:b/>
          <w:bCs/>
        </w:rPr>
        <w:t xml:space="preserve">greater irrigation availability show different productivity </w:t>
      </w:r>
      <w:proofErr w:type="spellStart"/>
      <w:proofErr w:type="gramStart"/>
      <w:r w:rsidRPr="00D72F93">
        <w:rPr>
          <w:rFonts w:ascii="Times New Roman" w:hAnsi="Times New Roman" w:cs="Times New Roman"/>
          <w:b/>
          <w:bCs/>
        </w:rPr>
        <w:t>patterns</w:t>
      </w:r>
      <w:r w:rsidRPr="00D72F93">
        <w:rPr>
          <w:rFonts w:ascii="Times New Roman" w:hAnsi="Times New Roman" w:cs="Times New Roman"/>
        </w:rPr>
        <w:t>.This</w:t>
      </w:r>
      <w:proofErr w:type="spellEnd"/>
      <w:proofErr w:type="gramEnd"/>
      <w:r w:rsidRPr="00D72F93">
        <w:rPr>
          <w:rFonts w:ascii="Times New Roman" w:hAnsi="Times New Roman" w:cs="Times New Roman"/>
        </w:rPr>
        <w:t xml:space="preserve"> helps understand the role of irrigation in supporting crop production and water-resource planning.</w:t>
      </w:r>
    </w:p>
    <w:p w14:paraId="58C023ED" w14:textId="77777777" w:rsidR="007F5A1E" w:rsidRPr="00D72F93" w:rsidRDefault="007F5A1E" w:rsidP="007F5A1E">
      <w:pPr>
        <w:rPr>
          <w:rFonts w:ascii="Times New Roman" w:hAnsi="Times New Roman" w:cs="Times New Roman"/>
        </w:rPr>
      </w:pPr>
      <w:r w:rsidRPr="00D72F93">
        <w:rPr>
          <w:rFonts w:ascii="Times New Roman" w:hAnsi="Times New Roman" w:cs="Times New Roman"/>
          <w:b/>
          <w:bCs/>
        </w:rPr>
        <w:t>5. Historical Yield Trend</w:t>
      </w:r>
      <w:r w:rsidRPr="00D72F93">
        <w:rPr>
          <w:rFonts w:ascii="Times New Roman" w:hAnsi="Times New Roman" w:cs="Times New Roman"/>
        </w:rPr>
        <w:br/>
      </w:r>
      <w:proofErr w:type="spellStart"/>
      <w:r w:rsidRPr="00D72F93">
        <w:rPr>
          <w:rFonts w:ascii="Times New Roman" w:hAnsi="Times New Roman" w:cs="Times New Roman"/>
        </w:rPr>
        <w:t>Analyze</w:t>
      </w:r>
      <w:proofErr w:type="spellEnd"/>
      <w:r w:rsidRPr="00D72F93">
        <w:rPr>
          <w:rFonts w:ascii="Times New Roman" w:hAnsi="Times New Roman" w:cs="Times New Roman"/>
        </w:rPr>
        <w:t xml:space="preserve"> </w:t>
      </w:r>
      <w:proofErr w:type="spellStart"/>
      <w:r w:rsidRPr="00D72F93">
        <w:rPr>
          <w:rFonts w:ascii="Times New Roman" w:hAnsi="Times New Roman" w:cs="Times New Roman"/>
        </w:rPr>
        <w:t>previous_year_yield</w:t>
      </w:r>
      <w:proofErr w:type="spellEnd"/>
      <w:r w:rsidRPr="00D72F93">
        <w:rPr>
          <w:rFonts w:ascii="Times New Roman" w:hAnsi="Times New Roman" w:cs="Times New Roman"/>
        </w:rPr>
        <w:t xml:space="preserve"> and </w:t>
      </w:r>
      <w:proofErr w:type="spellStart"/>
      <w:r w:rsidRPr="00D72F93">
        <w:rPr>
          <w:rFonts w:ascii="Times New Roman" w:hAnsi="Times New Roman" w:cs="Times New Roman"/>
        </w:rPr>
        <w:t>historical_avg_yield</w:t>
      </w:r>
      <w:proofErr w:type="spellEnd"/>
      <w:r w:rsidRPr="00D72F93">
        <w:rPr>
          <w:rFonts w:ascii="Times New Roman" w:hAnsi="Times New Roman" w:cs="Times New Roman"/>
        </w:rPr>
        <w:t xml:space="preserve"> to understand whether </w:t>
      </w:r>
      <w:r w:rsidRPr="00D72F93">
        <w:rPr>
          <w:rFonts w:ascii="Times New Roman" w:hAnsi="Times New Roman" w:cs="Times New Roman"/>
          <w:b/>
          <w:bCs/>
        </w:rPr>
        <w:t xml:space="preserve">past crop performance is associated with current </w:t>
      </w:r>
      <w:proofErr w:type="spellStart"/>
      <w:proofErr w:type="gramStart"/>
      <w:r w:rsidRPr="00D72F93">
        <w:rPr>
          <w:rFonts w:ascii="Times New Roman" w:hAnsi="Times New Roman" w:cs="Times New Roman"/>
          <w:b/>
          <w:bCs/>
        </w:rPr>
        <w:t>yield</w:t>
      </w:r>
      <w:r w:rsidRPr="00D72F93">
        <w:rPr>
          <w:rFonts w:ascii="Times New Roman" w:hAnsi="Times New Roman" w:cs="Times New Roman"/>
        </w:rPr>
        <w:t>.This</w:t>
      </w:r>
      <w:proofErr w:type="spellEnd"/>
      <w:proofErr w:type="gramEnd"/>
      <w:r w:rsidRPr="00D72F93">
        <w:rPr>
          <w:rFonts w:ascii="Times New Roman" w:hAnsi="Times New Roman" w:cs="Times New Roman"/>
        </w:rPr>
        <w:t xml:space="preserve"> helps determine whether historical performance can support future crop planning and yield estimation.</w:t>
      </w:r>
    </w:p>
    <w:p w14:paraId="5E2F16A9" w14:textId="77777777" w:rsidR="007F5A1E" w:rsidRDefault="007F5A1E" w:rsidP="007F5A1E">
      <w:pPr>
        <w:rPr>
          <w:rFonts w:ascii="Times New Roman" w:hAnsi="Times New Roman" w:cs="Times New Roman"/>
        </w:rPr>
      </w:pPr>
      <w:r w:rsidRPr="00D72F93">
        <w:rPr>
          <w:rFonts w:ascii="Times New Roman" w:hAnsi="Times New Roman" w:cs="Times New Roman"/>
          <w:b/>
          <w:bCs/>
        </w:rPr>
        <w:t>6. Area and Productivity</w:t>
      </w:r>
      <w:r w:rsidRPr="00D72F93">
        <w:rPr>
          <w:rFonts w:ascii="Times New Roman" w:hAnsi="Times New Roman" w:cs="Times New Roman"/>
        </w:rPr>
        <w:br/>
      </w:r>
      <w:proofErr w:type="spellStart"/>
      <w:r w:rsidRPr="00D72F93">
        <w:rPr>
          <w:rFonts w:ascii="Times New Roman" w:hAnsi="Times New Roman" w:cs="Times New Roman"/>
        </w:rPr>
        <w:t>Analyze</w:t>
      </w:r>
      <w:proofErr w:type="spellEnd"/>
      <w:r w:rsidRPr="00D72F93">
        <w:rPr>
          <w:rFonts w:ascii="Times New Roman" w:hAnsi="Times New Roman" w:cs="Times New Roman"/>
        </w:rPr>
        <w:t xml:space="preserve"> the relationship between </w:t>
      </w:r>
      <w:r w:rsidRPr="00D72F93">
        <w:rPr>
          <w:rFonts w:ascii="Times New Roman" w:hAnsi="Times New Roman" w:cs="Times New Roman"/>
          <w:b/>
          <w:bCs/>
        </w:rPr>
        <w:t xml:space="preserve">cultivated area, production, and </w:t>
      </w:r>
      <w:proofErr w:type="spellStart"/>
      <w:proofErr w:type="gramStart"/>
      <w:r w:rsidRPr="00D72F93">
        <w:rPr>
          <w:rFonts w:ascii="Times New Roman" w:hAnsi="Times New Roman" w:cs="Times New Roman"/>
          <w:b/>
          <w:bCs/>
        </w:rPr>
        <w:t>yield</w:t>
      </w:r>
      <w:r w:rsidRPr="00D72F93">
        <w:rPr>
          <w:rFonts w:ascii="Times New Roman" w:hAnsi="Times New Roman" w:cs="Times New Roman"/>
        </w:rPr>
        <w:t>.This</w:t>
      </w:r>
      <w:proofErr w:type="spellEnd"/>
      <w:proofErr w:type="gramEnd"/>
      <w:r w:rsidRPr="00D72F93">
        <w:rPr>
          <w:rFonts w:ascii="Times New Roman" w:hAnsi="Times New Roman" w:cs="Times New Roman"/>
        </w:rPr>
        <w:t xml:space="preserve"> helps</w:t>
      </w:r>
      <w:r>
        <w:rPr>
          <w:rFonts w:ascii="Times New Roman" w:hAnsi="Times New Roman" w:cs="Times New Roman"/>
        </w:rPr>
        <w:t xml:space="preserve"> </w:t>
      </w:r>
      <w:r w:rsidRPr="00D72F93">
        <w:rPr>
          <w:rFonts w:ascii="Times New Roman" w:hAnsi="Times New Roman" w:cs="Times New Roman"/>
        </w:rPr>
        <w:t>distinguish between crops with larger cultivated areas and crops that actually demonstrate higher productivity.</w:t>
      </w:r>
    </w:p>
    <w:p w14:paraId="42A4B0CC" w14:textId="77777777" w:rsidR="007F5A1E" w:rsidRDefault="007F5A1E" w:rsidP="007F5A1E">
      <w:pPr>
        <w:spacing w:after="0"/>
        <w:rPr>
          <w:rFonts w:ascii="Times New Roman" w:hAnsi="Times New Roman" w:cs="Times New Roman"/>
        </w:rPr>
      </w:pPr>
    </w:p>
    <w:p w14:paraId="0A7F2DE4" w14:textId="77777777" w:rsidR="008A10D4" w:rsidRDefault="008A10D4" w:rsidP="0005269B">
      <w:pPr>
        <w:spacing w:after="0"/>
        <w:jc w:val="both"/>
        <w:rPr>
          <w:rFonts w:ascii="Times New Roman" w:hAnsi="Times New Roman" w:cs="Times New Roman"/>
          <w:b/>
          <w:bCs/>
          <w:sz w:val="28"/>
          <w:szCs w:val="28"/>
        </w:rPr>
      </w:pPr>
    </w:p>
    <w:p w14:paraId="23381341" w14:textId="77777777" w:rsidR="008A10D4" w:rsidRDefault="008A10D4" w:rsidP="0005269B">
      <w:pPr>
        <w:spacing w:after="0"/>
        <w:jc w:val="both"/>
        <w:rPr>
          <w:rFonts w:ascii="Times New Roman" w:hAnsi="Times New Roman" w:cs="Times New Roman"/>
          <w:b/>
          <w:bCs/>
          <w:sz w:val="28"/>
          <w:szCs w:val="28"/>
        </w:rPr>
      </w:pPr>
    </w:p>
    <w:p w14:paraId="03B75D40" w14:textId="4ECD9A1B" w:rsidR="008A10D4" w:rsidRDefault="008A10D4" w:rsidP="0005269B">
      <w:pPr>
        <w:spacing w:after="0"/>
        <w:jc w:val="both"/>
        <w:rPr>
          <w:rFonts w:ascii="Times New Roman" w:hAnsi="Times New Roman" w:cs="Times New Roman"/>
          <w:b/>
          <w:bCs/>
          <w:sz w:val="28"/>
          <w:szCs w:val="28"/>
        </w:rPr>
      </w:pPr>
    </w:p>
    <w:p w14:paraId="409DD733" w14:textId="02558DC2" w:rsidR="008A10D4" w:rsidRDefault="008A10D4" w:rsidP="0005269B">
      <w:pPr>
        <w:spacing w:after="0"/>
        <w:jc w:val="both"/>
        <w:rPr>
          <w:rFonts w:ascii="Times New Roman" w:hAnsi="Times New Roman" w:cs="Times New Roman"/>
          <w:b/>
          <w:bCs/>
          <w:sz w:val="28"/>
          <w:szCs w:val="28"/>
        </w:rPr>
      </w:pPr>
    </w:p>
    <w:p w14:paraId="272BF0DE" w14:textId="5BC440A0" w:rsidR="008A10D4" w:rsidRDefault="008A10D4" w:rsidP="0005269B">
      <w:pPr>
        <w:spacing w:after="0"/>
        <w:jc w:val="both"/>
        <w:rPr>
          <w:rFonts w:ascii="Times New Roman" w:hAnsi="Times New Roman" w:cs="Times New Roman"/>
          <w:b/>
          <w:bCs/>
          <w:sz w:val="28"/>
          <w:szCs w:val="28"/>
        </w:rPr>
      </w:pPr>
    </w:p>
    <w:p w14:paraId="12F03203" w14:textId="23BB688B" w:rsidR="008A10D4" w:rsidRDefault="008A10D4" w:rsidP="0005269B">
      <w:pPr>
        <w:spacing w:after="0"/>
        <w:jc w:val="both"/>
        <w:rPr>
          <w:rFonts w:ascii="Times New Roman" w:hAnsi="Times New Roman" w:cs="Times New Roman"/>
          <w:b/>
          <w:bCs/>
          <w:sz w:val="28"/>
          <w:szCs w:val="28"/>
        </w:rPr>
      </w:pPr>
    </w:p>
    <w:p w14:paraId="67A672F6" w14:textId="779538BB" w:rsidR="008A10D4" w:rsidRDefault="008A10D4" w:rsidP="0005269B">
      <w:pPr>
        <w:spacing w:after="0"/>
        <w:jc w:val="both"/>
        <w:rPr>
          <w:rFonts w:ascii="Times New Roman" w:hAnsi="Times New Roman" w:cs="Times New Roman"/>
          <w:b/>
          <w:bCs/>
          <w:sz w:val="28"/>
          <w:szCs w:val="28"/>
        </w:rPr>
      </w:pPr>
    </w:p>
    <w:p w14:paraId="32AE5752" w14:textId="6558A227" w:rsidR="008A10D4" w:rsidRDefault="008A10D4" w:rsidP="0005269B">
      <w:pPr>
        <w:spacing w:after="0"/>
        <w:jc w:val="both"/>
        <w:rPr>
          <w:rFonts w:ascii="Times New Roman" w:hAnsi="Times New Roman" w:cs="Times New Roman"/>
          <w:b/>
          <w:bCs/>
          <w:sz w:val="28"/>
          <w:szCs w:val="28"/>
        </w:rPr>
      </w:pPr>
    </w:p>
    <w:p w14:paraId="1451A94F" w14:textId="77777777" w:rsidR="008A10D4" w:rsidRDefault="008A10D4" w:rsidP="0005269B">
      <w:pPr>
        <w:spacing w:after="0"/>
        <w:jc w:val="both"/>
        <w:rPr>
          <w:rFonts w:ascii="Times New Roman" w:hAnsi="Times New Roman" w:cs="Times New Roman"/>
          <w:b/>
          <w:bCs/>
          <w:sz w:val="28"/>
          <w:szCs w:val="28"/>
        </w:rPr>
      </w:pPr>
      <w:bookmarkStart w:id="0" w:name="_GoBack"/>
      <w:bookmarkEnd w:id="0"/>
    </w:p>
    <w:p w14:paraId="4187C467" w14:textId="394769EC" w:rsidR="0005269B" w:rsidRPr="0005269B" w:rsidRDefault="007F5A1E" w:rsidP="0005269B">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05269B" w:rsidRPr="0005269B">
        <w:rPr>
          <w:rFonts w:ascii="Times New Roman" w:hAnsi="Times New Roman" w:cs="Times New Roman"/>
          <w:b/>
          <w:bCs/>
          <w:sz w:val="28"/>
          <w:szCs w:val="28"/>
        </w:rPr>
        <w:t>. ML Problem Statement</w:t>
      </w:r>
    </w:p>
    <w:p w14:paraId="10866C07"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The business problem is converted into a </w:t>
      </w:r>
      <w:r w:rsidRPr="0005269B">
        <w:rPr>
          <w:rFonts w:ascii="Times New Roman" w:hAnsi="Times New Roman" w:cs="Times New Roman"/>
          <w:b/>
          <w:bCs/>
        </w:rPr>
        <w:t>Supervised Machine Learning Regression Problem</w:t>
      </w:r>
      <w:r w:rsidRPr="0005269B">
        <w:rPr>
          <w:rFonts w:ascii="Times New Roman" w:hAnsi="Times New Roman" w:cs="Times New Roman"/>
        </w:rPr>
        <w:t>.</w:t>
      </w:r>
    </w:p>
    <w:p w14:paraId="0FEAFC66" w14:textId="77777777" w:rsidR="0005269B" w:rsidRPr="0005269B" w:rsidRDefault="0005269B" w:rsidP="0005269B">
      <w:pPr>
        <w:jc w:val="both"/>
        <w:rPr>
          <w:rFonts w:ascii="Times New Roman" w:hAnsi="Times New Roman" w:cs="Times New Roman"/>
        </w:rPr>
      </w:pPr>
      <w:r w:rsidRPr="0005269B">
        <w:rPr>
          <w:rFonts w:ascii="Times New Roman" w:hAnsi="Times New Roman" w:cs="Times New Roman"/>
        </w:rPr>
        <w:t>The objective is to develop a model that learns relationships between historical agricultural, rainfall, and irrigation-related features and crop yield.</w:t>
      </w:r>
    </w:p>
    <w:p w14:paraId="44E17CD7"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ML Problem Statement</w:t>
      </w:r>
    </w:p>
    <w:p w14:paraId="6D82DC43" w14:textId="77777777" w:rsidR="00B1702A" w:rsidRDefault="00B1702A" w:rsidP="0005269B">
      <w:pPr>
        <w:jc w:val="both"/>
        <w:rPr>
          <w:rFonts w:ascii="Times New Roman" w:hAnsi="Times New Roman" w:cs="Times New Roman"/>
        </w:rPr>
      </w:pPr>
      <w:r w:rsidRPr="00B1702A">
        <w:rPr>
          <w:rFonts w:ascii="Times New Roman" w:hAnsi="Times New Roman" w:cs="Times New Roman"/>
        </w:rPr>
        <w:t xml:space="preserve">To develop a supervised machine learning regression model that predicts the expected crop yield for different crops and districts in Telangana using historical agricultural performance, rainfall, and irrigation-related features. Multiple regression algorithms will be trained and evaluated using </w:t>
      </w:r>
      <w:r w:rsidRPr="00B1702A">
        <w:rPr>
          <w:rStyle w:val="Strong"/>
          <w:rFonts w:ascii="Times New Roman" w:hAnsi="Times New Roman" w:cs="Times New Roman"/>
        </w:rPr>
        <w:t>MAE, RMSE, and R²</w:t>
      </w:r>
      <w:r w:rsidRPr="00B1702A">
        <w:rPr>
          <w:rFonts w:ascii="Times New Roman" w:hAnsi="Times New Roman" w:cs="Times New Roman"/>
        </w:rPr>
        <w:t>, and the best-performing model will be selected.</w:t>
      </w:r>
    </w:p>
    <w:p w14:paraId="46D646A0" w14:textId="1974CC44" w:rsidR="0005269B" w:rsidRPr="00B1702A" w:rsidRDefault="0005269B" w:rsidP="0005269B">
      <w:pPr>
        <w:jc w:val="both"/>
        <w:rPr>
          <w:rFonts w:ascii="Times New Roman" w:hAnsi="Times New Roman" w:cs="Times New Roman"/>
          <w:b/>
          <w:bCs/>
        </w:rPr>
      </w:pPr>
      <w:r w:rsidRPr="00B1702A">
        <w:rPr>
          <w:rFonts w:ascii="Times New Roman" w:hAnsi="Times New Roman" w:cs="Times New Roman"/>
          <w:b/>
          <w:bCs/>
        </w:rPr>
        <w:t>Target Variable</w:t>
      </w:r>
      <w:r w:rsidR="00B1702A">
        <w:rPr>
          <w:rFonts w:ascii="Times New Roman" w:hAnsi="Times New Roman" w:cs="Times New Roman"/>
          <w:b/>
          <w:bCs/>
        </w:rPr>
        <w:t xml:space="preserve">: </w:t>
      </w:r>
      <w:r w:rsidRPr="00B1702A">
        <w:rPr>
          <w:rFonts w:ascii="Times New Roman" w:hAnsi="Times New Roman" w:cs="Times New Roman"/>
          <w:b/>
          <w:bCs/>
        </w:rPr>
        <w:t xml:space="preserve"> </w:t>
      </w:r>
      <w:r w:rsidRPr="00B1702A">
        <w:rPr>
          <w:rFonts w:ascii="Times New Roman" w:hAnsi="Times New Roman" w:cs="Times New Roman"/>
        </w:rPr>
        <w:t>yield</w:t>
      </w:r>
    </w:p>
    <w:p w14:paraId="2560402B"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Possible Features</w:t>
      </w:r>
    </w:p>
    <w:p w14:paraId="0004C7BF" w14:textId="77777777" w:rsidR="0005269B" w:rsidRPr="00790F3B" w:rsidRDefault="0005269B" w:rsidP="0005269B">
      <w:pPr>
        <w:spacing w:before="100" w:beforeAutospacing="1" w:after="100" w:afterAutospacing="1" w:line="240" w:lineRule="auto"/>
        <w:rPr>
          <w:rFonts w:ascii="Times New Roman" w:hAnsi="Times New Roman" w:cs="Times New Roman"/>
        </w:rPr>
      </w:pPr>
      <w:r w:rsidRPr="00790F3B">
        <w:rPr>
          <w:rFonts w:ascii="Times New Roman" w:hAnsi="Times New Roman" w:cs="Times New Roman"/>
          <w:b/>
          <w:bCs/>
        </w:rPr>
        <w:t>Agricultural factors</w:t>
      </w:r>
    </w:p>
    <w:p w14:paraId="526FA7C1"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Crop </w:t>
      </w:r>
    </w:p>
    <w:p w14:paraId="208367E4"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Crop type </w:t>
      </w:r>
    </w:p>
    <w:p w14:paraId="6C354FD2"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District </w:t>
      </w:r>
    </w:p>
    <w:p w14:paraId="54441BC1"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Agricultural year </w:t>
      </w:r>
    </w:p>
    <w:p w14:paraId="53E9ADAE"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Cultivated area </w:t>
      </w:r>
    </w:p>
    <w:p w14:paraId="46B8BBA3"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Previous-year yield </w:t>
      </w:r>
    </w:p>
    <w:p w14:paraId="3803245F"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Historical average yield </w:t>
      </w:r>
    </w:p>
    <w:p w14:paraId="6B972747"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Previous-year production </w:t>
      </w:r>
    </w:p>
    <w:p w14:paraId="20CAB5AC" w14:textId="77777777" w:rsidR="0005269B" w:rsidRPr="00790F3B" w:rsidRDefault="0005269B" w:rsidP="0005269B">
      <w:pPr>
        <w:numPr>
          <w:ilvl w:val="0"/>
          <w:numId w:val="13"/>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Previous-year area </w:t>
      </w:r>
    </w:p>
    <w:p w14:paraId="1BA84A19" w14:textId="77777777" w:rsidR="0005269B" w:rsidRPr="00790F3B" w:rsidRDefault="0005269B" w:rsidP="0005269B">
      <w:pPr>
        <w:spacing w:before="100" w:beforeAutospacing="1" w:after="100" w:afterAutospacing="1" w:line="240" w:lineRule="auto"/>
        <w:rPr>
          <w:rFonts w:ascii="Times New Roman" w:hAnsi="Times New Roman" w:cs="Times New Roman"/>
        </w:rPr>
      </w:pPr>
      <w:r w:rsidRPr="00790F3B">
        <w:rPr>
          <w:rFonts w:ascii="Times New Roman" w:hAnsi="Times New Roman" w:cs="Times New Roman"/>
          <w:b/>
          <w:bCs/>
        </w:rPr>
        <w:t>Rainfall factors</w:t>
      </w:r>
    </w:p>
    <w:p w14:paraId="222F66EB" w14:textId="77777777" w:rsidR="0005269B" w:rsidRPr="00790F3B" w:rsidRDefault="0005269B" w:rsidP="0005269B">
      <w:pPr>
        <w:numPr>
          <w:ilvl w:val="0"/>
          <w:numId w:val="14"/>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Actual rainfall </w:t>
      </w:r>
    </w:p>
    <w:p w14:paraId="0F8C03F1" w14:textId="77777777" w:rsidR="0005269B" w:rsidRPr="00790F3B" w:rsidRDefault="0005269B" w:rsidP="0005269B">
      <w:pPr>
        <w:numPr>
          <w:ilvl w:val="0"/>
          <w:numId w:val="14"/>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Normal rainfall </w:t>
      </w:r>
    </w:p>
    <w:p w14:paraId="097FDB5E" w14:textId="77777777" w:rsidR="0005269B" w:rsidRPr="00790F3B" w:rsidRDefault="0005269B" w:rsidP="0005269B">
      <w:pPr>
        <w:numPr>
          <w:ilvl w:val="0"/>
          <w:numId w:val="14"/>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Rainfall deviation </w:t>
      </w:r>
    </w:p>
    <w:p w14:paraId="090F5C13" w14:textId="77777777" w:rsidR="0005269B" w:rsidRDefault="0005269B" w:rsidP="0005269B">
      <w:pPr>
        <w:numPr>
          <w:ilvl w:val="0"/>
          <w:numId w:val="14"/>
        </w:numPr>
        <w:spacing w:before="100" w:beforeAutospacing="1" w:after="100" w:afterAutospacing="1" w:line="240" w:lineRule="auto"/>
        <w:rPr>
          <w:rFonts w:ascii="Times New Roman" w:hAnsi="Times New Roman" w:cs="Times New Roman"/>
        </w:rPr>
      </w:pPr>
      <w:r w:rsidRPr="00790F3B">
        <w:rPr>
          <w:rFonts w:ascii="Times New Roman" w:hAnsi="Times New Roman" w:cs="Times New Roman"/>
        </w:rPr>
        <w:t xml:space="preserve">Historical/aggregated rainfall features </w:t>
      </w:r>
    </w:p>
    <w:p w14:paraId="2D4BFDD9" w14:textId="77777777" w:rsidR="0005269B" w:rsidRPr="00130051" w:rsidRDefault="0005269B" w:rsidP="0005269B">
      <w:pPr>
        <w:spacing w:before="100" w:beforeAutospacing="1" w:after="100" w:afterAutospacing="1" w:line="240" w:lineRule="auto"/>
        <w:rPr>
          <w:rFonts w:ascii="Times New Roman" w:hAnsi="Times New Roman" w:cs="Times New Roman"/>
        </w:rPr>
      </w:pPr>
      <w:r w:rsidRPr="00130051">
        <w:rPr>
          <w:rFonts w:ascii="Times New Roman" w:hAnsi="Times New Roman" w:cs="Times New Roman"/>
          <w:b/>
          <w:bCs/>
        </w:rPr>
        <w:t>Crop irrigation features</w:t>
      </w:r>
    </w:p>
    <w:p w14:paraId="57564978" w14:textId="77777777" w:rsidR="0005269B" w:rsidRPr="00130051" w:rsidRDefault="0005269B" w:rsidP="0005269B">
      <w:pPr>
        <w:pStyle w:val="ListParagraph"/>
        <w:numPr>
          <w:ilvl w:val="0"/>
          <w:numId w:val="15"/>
        </w:numPr>
        <w:spacing w:before="100" w:beforeAutospacing="1" w:after="100" w:afterAutospacing="1" w:line="240" w:lineRule="auto"/>
        <w:rPr>
          <w:rFonts w:ascii="Times New Roman" w:hAnsi="Times New Roman" w:cs="Times New Roman"/>
        </w:rPr>
      </w:pPr>
      <w:proofErr w:type="spellStart"/>
      <w:r w:rsidRPr="00130051">
        <w:rPr>
          <w:rFonts w:ascii="Times New Roman" w:hAnsi="Times New Roman" w:cs="Times New Roman"/>
        </w:rPr>
        <w:t>irrigated_area</w:t>
      </w:r>
      <w:proofErr w:type="spellEnd"/>
    </w:p>
    <w:p w14:paraId="244D600E" w14:textId="77777777" w:rsidR="0005269B" w:rsidRPr="00130051" w:rsidRDefault="0005269B" w:rsidP="0005269B">
      <w:pPr>
        <w:pStyle w:val="ListParagraph"/>
        <w:numPr>
          <w:ilvl w:val="0"/>
          <w:numId w:val="15"/>
        </w:numPr>
        <w:spacing w:before="100" w:beforeAutospacing="1" w:after="100" w:afterAutospacing="1" w:line="240" w:lineRule="auto"/>
        <w:rPr>
          <w:rFonts w:ascii="Times New Roman" w:hAnsi="Times New Roman" w:cs="Times New Roman"/>
        </w:rPr>
      </w:pPr>
      <w:proofErr w:type="spellStart"/>
      <w:r w:rsidRPr="00130051">
        <w:rPr>
          <w:rFonts w:ascii="Times New Roman" w:hAnsi="Times New Roman" w:cs="Times New Roman"/>
        </w:rPr>
        <w:t>previous_year_area</w:t>
      </w:r>
      <w:proofErr w:type="spellEnd"/>
    </w:p>
    <w:p w14:paraId="476ABC4C" w14:textId="77777777" w:rsidR="0005269B" w:rsidRPr="00130051" w:rsidRDefault="0005269B" w:rsidP="0005269B">
      <w:pPr>
        <w:pStyle w:val="ListParagraph"/>
        <w:numPr>
          <w:ilvl w:val="0"/>
          <w:numId w:val="15"/>
        </w:numPr>
        <w:spacing w:before="100" w:beforeAutospacing="1" w:after="100" w:afterAutospacing="1" w:line="240" w:lineRule="auto"/>
        <w:rPr>
          <w:rFonts w:ascii="Times New Roman" w:hAnsi="Times New Roman" w:cs="Times New Roman"/>
        </w:rPr>
      </w:pPr>
      <w:proofErr w:type="spellStart"/>
      <w:r w:rsidRPr="00130051">
        <w:rPr>
          <w:rFonts w:ascii="Times New Roman" w:hAnsi="Times New Roman" w:cs="Times New Roman"/>
        </w:rPr>
        <w:t>historical_avg_area</w:t>
      </w:r>
      <w:proofErr w:type="spellEnd"/>
    </w:p>
    <w:p w14:paraId="64C686D3" w14:textId="77777777" w:rsidR="0005269B" w:rsidRDefault="0005269B" w:rsidP="0005269B">
      <w:pPr>
        <w:pStyle w:val="ListParagraph"/>
        <w:numPr>
          <w:ilvl w:val="0"/>
          <w:numId w:val="15"/>
        </w:numPr>
        <w:spacing w:before="100" w:beforeAutospacing="1" w:after="100" w:afterAutospacing="1" w:line="240" w:lineRule="auto"/>
        <w:rPr>
          <w:rFonts w:ascii="Times New Roman" w:hAnsi="Times New Roman" w:cs="Times New Roman"/>
        </w:rPr>
      </w:pPr>
      <w:proofErr w:type="spellStart"/>
      <w:r w:rsidRPr="00130051">
        <w:rPr>
          <w:rFonts w:ascii="Times New Roman" w:hAnsi="Times New Roman" w:cs="Times New Roman"/>
        </w:rPr>
        <w:t>area_change</w:t>
      </w:r>
      <w:proofErr w:type="spellEnd"/>
    </w:p>
    <w:p w14:paraId="2F2F36FA" w14:textId="77777777" w:rsidR="0005269B" w:rsidRPr="00130051" w:rsidRDefault="0005269B" w:rsidP="0005269B">
      <w:pPr>
        <w:pStyle w:val="ListParagraph"/>
        <w:numPr>
          <w:ilvl w:val="0"/>
          <w:numId w:val="15"/>
        </w:numPr>
        <w:spacing w:before="100" w:beforeAutospacing="1" w:after="100" w:afterAutospacing="1" w:line="240" w:lineRule="auto"/>
        <w:rPr>
          <w:rFonts w:ascii="Times New Roman" w:hAnsi="Times New Roman" w:cs="Times New Roman"/>
        </w:rPr>
      </w:pPr>
      <w:proofErr w:type="spellStart"/>
      <w:r w:rsidRPr="00130051">
        <w:rPr>
          <w:rFonts w:ascii="Times New Roman" w:hAnsi="Times New Roman" w:cs="Times New Roman"/>
        </w:rPr>
        <w:t>area_change_pct</w:t>
      </w:r>
      <w:proofErr w:type="spellEnd"/>
    </w:p>
    <w:p w14:paraId="23C9CBC0" w14:textId="77777777" w:rsidR="0005269B" w:rsidRPr="00130051" w:rsidRDefault="0005269B" w:rsidP="0005269B">
      <w:pPr>
        <w:spacing w:before="100" w:beforeAutospacing="1" w:after="100" w:afterAutospacing="1" w:line="240" w:lineRule="auto"/>
        <w:rPr>
          <w:rFonts w:ascii="Times New Roman" w:hAnsi="Times New Roman" w:cs="Times New Roman"/>
        </w:rPr>
      </w:pPr>
      <w:r w:rsidRPr="00130051">
        <w:rPr>
          <w:rFonts w:ascii="Times New Roman" w:hAnsi="Times New Roman" w:cs="Times New Roman"/>
          <w:b/>
          <w:bCs/>
        </w:rPr>
        <w:t>Irrigation source features</w:t>
      </w:r>
    </w:p>
    <w:p w14:paraId="0F9A58AC" w14:textId="77777777" w:rsidR="0005269B" w:rsidRPr="00130051" w:rsidRDefault="0005269B" w:rsidP="0005269B">
      <w:pPr>
        <w:pStyle w:val="ListParagraph"/>
        <w:numPr>
          <w:ilvl w:val="0"/>
          <w:numId w:val="16"/>
        </w:numPr>
        <w:spacing w:before="100" w:beforeAutospacing="1" w:after="100" w:afterAutospacing="1" w:line="240" w:lineRule="auto"/>
        <w:rPr>
          <w:rFonts w:ascii="Times New Roman" w:hAnsi="Times New Roman" w:cs="Times New Roman"/>
        </w:rPr>
      </w:pPr>
      <w:proofErr w:type="spellStart"/>
      <w:r w:rsidRPr="00130051">
        <w:rPr>
          <w:rFonts w:ascii="Times New Roman" w:hAnsi="Times New Roman" w:cs="Times New Roman"/>
        </w:rPr>
        <w:t>area_classification</w:t>
      </w:r>
      <w:proofErr w:type="spellEnd"/>
    </w:p>
    <w:p w14:paraId="2F4882BF" w14:textId="77777777" w:rsidR="0005269B" w:rsidRPr="00130051" w:rsidRDefault="0005269B" w:rsidP="0005269B">
      <w:pPr>
        <w:pStyle w:val="ListParagraph"/>
        <w:numPr>
          <w:ilvl w:val="0"/>
          <w:numId w:val="16"/>
        </w:numPr>
        <w:spacing w:before="100" w:beforeAutospacing="1" w:after="100" w:afterAutospacing="1" w:line="240" w:lineRule="auto"/>
        <w:rPr>
          <w:rFonts w:ascii="Times New Roman" w:hAnsi="Times New Roman" w:cs="Times New Roman"/>
        </w:rPr>
      </w:pPr>
      <w:proofErr w:type="spellStart"/>
      <w:r w:rsidRPr="00130051">
        <w:rPr>
          <w:rFonts w:ascii="Times New Roman" w:hAnsi="Times New Roman" w:cs="Times New Roman"/>
        </w:rPr>
        <w:t>area_sub_classification</w:t>
      </w:r>
      <w:proofErr w:type="spellEnd"/>
    </w:p>
    <w:p w14:paraId="0BCC9F13" w14:textId="24253476" w:rsidR="0005269B" w:rsidRDefault="0005269B" w:rsidP="0005269B">
      <w:pPr>
        <w:pStyle w:val="ListParagraph"/>
        <w:numPr>
          <w:ilvl w:val="0"/>
          <w:numId w:val="16"/>
        </w:numPr>
        <w:spacing w:before="100" w:beforeAutospacing="1" w:after="100" w:afterAutospacing="1" w:line="240" w:lineRule="auto"/>
        <w:rPr>
          <w:rFonts w:ascii="Times New Roman" w:hAnsi="Times New Roman" w:cs="Times New Roman"/>
        </w:rPr>
      </w:pPr>
      <w:proofErr w:type="spellStart"/>
      <w:r w:rsidRPr="00130051">
        <w:rPr>
          <w:rFonts w:ascii="Times New Roman" w:hAnsi="Times New Roman" w:cs="Times New Roman"/>
        </w:rPr>
        <w:t>irrigated_area_type</w:t>
      </w:r>
      <w:proofErr w:type="spellEnd"/>
    </w:p>
    <w:p w14:paraId="425A5E3F" w14:textId="1FDE6663" w:rsidR="00006385" w:rsidRDefault="00006385" w:rsidP="00006385">
      <w:pPr>
        <w:pStyle w:val="ListParagraph"/>
        <w:spacing w:before="100" w:beforeAutospacing="1" w:after="100" w:afterAutospacing="1" w:line="240" w:lineRule="auto"/>
        <w:ind w:left="1080"/>
        <w:rPr>
          <w:rFonts w:ascii="Times New Roman" w:hAnsi="Times New Roman" w:cs="Times New Roman"/>
        </w:rPr>
      </w:pPr>
    </w:p>
    <w:p w14:paraId="2C654831" w14:textId="77777777" w:rsidR="00006385" w:rsidRPr="003D522C" w:rsidRDefault="00006385" w:rsidP="00006385">
      <w:pPr>
        <w:pStyle w:val="Heading2"/>
        <w:rPr>
          <w:rFonts w:ascii="Times New Roman" w:hAnsi="Times New Roman" w:cs="Times New Roman"/>
          <w:b/>
          <w:color w:val="auto"/>
        </w:rPr>
      </w:pPr>
      <w:r>
        <w:rPr>
          <w:rFonts w:ascii="Times New Roman" w:hAnsi="Times New Roman" w:cs="Times New Roman"/>
          <w:b/>
          <w:color w:val="auto"/>
        </w:rPr>
        <w:lastRenderedPageBreak/>
        <w:t>6.</w:t>
      </w:r>
      <w:r w:rsidRPr="00E67235">
        <w:rPr>
          <w:rFonts w:ascii="Times New Roman" w:hAnsi="Times New Roman" w:cs="Times New Roman"/>
          <w:b/>
          <w:color w:val="auto"/>
        </w:rPr>
        <w:t xml:space="preserve"> Proposed </w:t>
      </w:r>
      <w:proofErr w:type="gramStart"/>
      <w:r w:rsidRPr="00E67235">
        <w:rPr>
          <w:rFonts w:ascii="Times New Roman" w:hAnsi="Times New Roman" w:cs="Times New Roman"/>
          <w:b/>
          <w:color w:val="auto"/>
        </w:rPr>
        <w:t>Solution</w:t>
      </w:r>
      <w:r>
        <w:rPr>
          <w:rFonts w:ascii="Times New Roman" w:hAnsi="Times New Roman" w:cs="Times New Roman"/>
          <w:b/>
          <w:color w:val="auto"/>
        </w:rPr>
        <w:t xml:space="preserve"> :</w:t>
      </w:r>
      <w:proofErr w:type="gramEnd"/>
      <w:r>
        <w:rPr>
          <w:rFonts w:ascii="Times New Roman" w:hAnsi="Times New Roman" w:cs="Times New Roman"/>
          <w:b/>
          <w:color w:val="auto"/>
        </w:rPr>
        <w:t xml:space="preserve"> </w:t>
      </w:r>
    </w:p>
    <w:p w14:paraId="448F567E" w14:textId="77777777" w:rsidR="00006385" w:rsidRPr="003D522C" w:rsidRDefault="00006385" w:rsidP="00006385">
      <w:p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rPr>
        <w:t xml:space="preserve">We propose to develop </w:t>
      </w:r>
      <w:proofErr w:type="spellStart"/>
      <w:r w:rsidRPr="003D522C">
        <w:rPr>
          <w:rFonts w:ascii="Times New Roman" w:eastAsia="Times New Roman" w:hAnsi="Times New Roman" w:cs="Times New Roman"/>
          <w:b/>
          <w:bCs/>
        </w:rPr>
        <w:t>CropGuard</w:t>
      </w:r>
      <w:proofErr w:type="spellEnd"/>
      <w:r w:rsidRPr="003D522C">
        <w:rPr>
          <w:rFonts w:ascii="Times New Roman" w:eastAsia="Times New Roman" w:hAnsi="Times New Roman" w:cs="Times New Roman"/>
          <w:b/>
          <w:bCs/>
        </w:rPr>
        <w:t xml:space="preserve"> AI</w:t>
      </w:r>
      <w:r w:rsidRPr="003D522C">
        <w:rPr>
          <w:rFonts w:ascii="Times New Roman" w:eastAsia="Times New Roman" w:hAnsi="Times New Roman" w:cs="Times New Roman"/>
        </w:rPr>
        <w:t xml:space="preserve">, a machine-learning-based platform that helps assess the </w:t>
      </w:r>
      <w:r w:rsidRPr="003D522C">
        <w:rPr>
          <w:rFonts w:ascii="Times New Roman" w:eastAsia="Times New Roman" w:hAnsi="Times New Roman" w:cs="Times New Roman"/>
          <w:bCs/>
        </w:rPr>
        <w:t>risk of cultivating a particular crop before cultivation begins</w:t>
      </w:r>
      <w:r w:rsidRPr="003D522C">
        <w:rPr>
          <w:rFonts w:ascii="Times New Roman" w:eastAsia="Times New Roman" w:hAnsi="Times New Roman" w:cs="Times New Roman"/>
        </w:rPr>
        <w:t>.</w:t>
      </w:r>
    </w:p>
    <w:p w14:paraId="49F5FFAE" w14:textId="77777777" w:rsidR="00006385" w:rsidRPr="003D522C" w:rsidRDefault="00006385" w:rsidP="00006385">
      <w:p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rPr>
        <w:t xml:space="preserve">The system will </w:t>
      </w:r>
      <w:proofErr w:type="spellStart"/>
      <w:r w:rsidRPr="003D522C">
        <w:rPr>
          <w:rFonts w:ascii="Times New Roman" w:eastAsia="Times New Roman" w:hAnsi="Times New Roman" w:cs="Times New Roman"/>
        </w:rPr>
        <w:t>analyze</w:t>
      </w:r>
      <w:proofErr w:type="spellEnd"/>
      <w:r w:rsidRPr="003D522C">
        <w:rPr>
          <w:rFonts w:ascii="Times New Roman" w:eastAsia="Times New Roman" w:hAnsi="Times New Roman" w:cs="Times New Roman"/>
        </w:rPr>
        <w:t xml:space="preserve"> factors such as </w:t>
      </w:r>
      <w:r w:rsidRPr="003D522C">
        <w:rPr>
          <w:rFonts w:ascii="Times New Roman" w:eastAsia="Times New Roman" w:hAnsi="Times New Roman" w:cs="Times New Roman"/>
          <w:bCs/>
        </w:rPr>
        <w:t>rainfall, temperature, soil condition, water availability, irrigation, previous crop performance, and vegetation conditions</w:t>
      </w:r>
      <w:r w:rsidRPr="003D522C">
        <w:rPr>
          <w:rFonts w:ascii="Times New Roman" w:eastAsia="Times New Roman" w:hAnsi="Times New Roman" w:cs="Times New Roman"/>
        </w:rPr>
        <w:t xml:space="preserve"> for a specific area and season. These factors will be processed and used to train machine-learning models to identify patterns related to successful or risky cultivation.</w:t>
      </w:r>
    </w:p>
    <w:p w14:paraId="7D5EA33A" w14:textId="77777777" w:rsidR="00006385" w:rsidRPr="003D522C" w:rsidRDefault="00006385" w:rsidP="00006385">
      <w:p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rPr>
        <w:t>Before starting cultivation, the user can select:</w:t>
      </w:r>
    </w:p>
    <w:p w14:paraId="32A8F34A" w14:textId="77777777" w:rsidR="00006385" w:rsidRPr="003D522C" w:rsidRDefault="00006385" w:rsidP="00006385">
      <w:pPr>
        <w:numPr>
          <w:ilvl w:val="0"/>
          <w:numId w:val="18"/>
        </w:numPr>
        <w:spacing w:before="100" w:beforeAutospacing="1" w:after="100" w:afterAutospacing="1" w:line="240" w:lineRule="auto"/>
        <w:rPr>
          <w:rFonts w:ascii="Times New Roman" w:eastAsia="Times New Roman" w:hAnsi="Times New Roman" w:cs="Times New Roman"/>
        </w:rPr>
      </w:pPr>
      <w:proofErr w:type="spellStart"/>
      <w:proofErr w:type="gramStart"/>
      <w:r>
        <w:rPr>
          <w:rFonts w:ascii="Times New Roman" w:eastAsia="Times New Roman" w:hAnsi="Times New Roman" w:cs="Times New Roman"/>
          <w:b/>
          <w:bCs/>
        </w:rPr>
        <w:t>State,</w:t>
      </w:r>
      <w:r w:rsidRPr="003D522C">
        <w:rPr>
          <w:rFonts w:ascii="Times New Roman" w:eastAsia="Times New Roman" w:hAnsi="Times New Roman" w:cs="Times New Roman"/>
          <w:b/>
          <w:bCs/>
        </w:rPr>
        <w:t>District</w:t>
      </w:r>
      <w:proofErr w:type="spellEnd"/>
      <w:proofErr w:type="gramEnd"/>
      <w:r w:rsidRPr="003D522C">
        <w:rPr>
          <w:rFonts w:ascii="Times New Roman" w:eastAsia="Times New Roman" w:hAnsi="Times New Roman" w:cs="Times New Roman"/>
          <w:b/>
          <w:bCs/>
        </w:rPr>
        <w:t>/area</w:t>
      </w:r>
      <w:r w:rsidRPr="003D522C">
        <w:rPr>
          <w:rFonts w:ascii="Times New Roman" w:eastAsia="Times New Roman" w:hAnsi="Times New Roman" w:cs="Times New Roman"/>
        </w:rPr>
        <w:t xml:space="preserve"> </w:t>
      </w:r>
    </w:p>
    <w:p w14:paraId="168A243E" w14:textId="77777777" w:rsidR="00006385" w:rsidRPr="003D522C" w:rsidRDefault="00006385" w:rsidP="00006385">
      <w:pPr>
        <w:numPr>
          <w:ilvl w:val="0"/>
          <w:numId w:val="18"/>
        </w:num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b/>
          <w:bCs/>
        </w:rPr>
        <w:t>Crop</w:t>
      </w:r>
      <w:r w:rsidRPr="003D522C">
        <w:rPr>
          <w:rFonts w:ascii="Times New Roman" w:eastAsia="Times New Roman" w:hAnsi="Times New Roman" w:cs="Times New Roman"/>
        </w:rPr>
        <w:t xml:space="preserve"> </w:t>
      </w:r>
    </w:p>
    <w:p w14:paraId="4C9D2781" w14:textId="77777777" w:rsidR="00006385" w:rsidRPr="003D522C" w:rsidRDefault="00006385" w:rsidP="00006385">
      <w:pPr>
        <w:numPr>
          <w:ilvl w:val="0"/>
          <w:numId w:val="18"/>
        </w:num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b/>
          <w:bCs/>
        </w:rPr>
        <w:t>Season</w:t>
      </w:r>
      <w:r w:rsidRPr="003D522C">
        <w:rPr>
          <w:rFonts w:ascii="Times New Roman" w:eastAsia="Times New Roman" w:hAnsi="Times New Roman" w:cs="Times New Roman"/>
        </w:rPr>
        <w:t xml:space="preserve"> </w:t>
      </w:r>
    </w:p>
    <w:p w14:paraId="4401568E" w14:textId="77777777" w:rsidR="00006385" w:rsidRPr="003D522C" w:rsidRDefault="00006385" w:rsidP="00006385">
      <w:p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rPr>
        <w:t>The system will then predict the crop's risk level:</w:t>
      </w:r>
    </w:p>
    <w:p w14:paraId="02626580" w14:textId="77777777" w:rsidR="00006385" w:rsidRPr="003D522C" w:rsidRDefault="00006385" w:rsidP="00006385">
      <w:pPr>
        <w:numPr>
          <w:ilvl w:val="0"/>
          <w:numId w:val="19"/>
        </w:num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rPr>
        <w:t xml:space="preserve"> </w:t>
      </w:r>
      <w:r w:rsidRPr="003D522C">
        <w:rPr>
          <w:rFonts w:ascii="Times New Roman" w:eastAsia="Times New Roman" w:hAnsi="Times New Roman" w:cs="Times New Roman"/>
          <w:b/>
          <w:bCs/>
        </w:rPr>
        <w:t>Low Risk</w:t>
      </w:r>
      <w:r w:rsidRPr="003D522C">
        <w:rPr>
          <w:rFonts w:ascii="Times New Roman" w:eastAsia="Times New Roman" w:hAnsi="Times New Roman" w:cs="Times New Roman"/>
        </w:rPr>
        <w:t xml:space="preserve"> </w:t>
      </w:r>
    </w:p>
    <w:p w14:paraId="13DC7FCC" w14:textId="77777777" w:rsidR="00006385" w:rsidRPr="003D522C" w:rsidRDefault="00006385" w:rsidP="00006385">
      <w:pPr>
        <w:numPr>
          <w:ilvl w:val="0"/>
          <w:numId w:val="19"/>
        </w:num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b/>
          <w:bCs/>
        </w:rPr>
        <w:t>Moderate Risk</w:t>
      </w:r>
      <w:r w:rsidRPr="003D522C">
        <w:rPr>
          <w:rFonts w:ascii="Times New Roman" w:eastAsia="Times New Roman" w:hAnsi="Times New Roman" w:cs="Times New Roman"/>
        </w:rPr>
        <w:t xml:space="preserve"> </w:t>
      </w:r>
    </w:p>
    <w:p w14:paraId="0D1F739B" w14:textId="77777777" w:rsidR="00006385" w:rsidRPr="003D522C" w:rsidRDefault="00006385" w:rsidP="00006385">
      <w:pPr>
        <w:numPr>
          <w:ilvl w:val="0"/>
          <w:numId w:val="19"/>
        </w:num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b/>
          <w:bCs/>
        </w:rPr>
        <w:t>High Risk</w:t>
      </w:r>
      <w:r w:rsidRPr="003D522C">
        <w:rPr>
          <w:rFonts w:ascii="Times New Roman" w:eastAsia="Times New Roman" w:hAnsi="Times New Roman" w:cs="Times New Roman"/>
        </w:rPr>
        <w:t xml:space="preserve"> </w:t>
      </w:r>
    </w:p>
    <w:p w14:paraId="5487D260" w14:textId="2AACE4A7" w:rsidR="00B1702A" w:rsidRDefault="00006385" w:rsidP="00006385">
      <w:pPr>
        <w:spacing w:before="100" w:beforeAutospacing="1" w:after="100" w:afterAutospacing="1" w:line="240" w:lineRule="auto"/>
        <w:rPr>
          <w:rFonts w:ascii="Times New Roman" w:eastAsia="Times New Roman" w:hAnsi="Times New Roman" w:cs="Times New Roman"/>
        </w:rPr>
      </w:pPr>
      <w:r w:rsidRPr="003D522C">
        <w:rPr>
          <w:rFonts w:ascii="Times New Roman" w:eastAsia="Times New Roman" w:hAnsi="Times New Roman" w:cs="Times New Roman"/>
        </w:rPr>
        <w:t xml:space="preserve">It will also provide a </w:t>
      </w:r>
      <w:r w:rsidRPr="003D522C">
        <w:rPr>
          <w:rFonts w:ascii="Times New Roman" w:eastAsia="Times New Roman" w:hAnsi="Times New Roman" w:cs="Times New Roman"/>
          <w:b/>
          <w:bCs/>
        </w:rPr>
        <w:t>risk score and the main factors affecting the prediction</w:t>
      </w:r>
      <w:r w:rsidRPr="003D522C">
        <w:rPr>
          <w:rFonts w:ascii="Times New Roman" w:eastAsia="Times New Roman" w:hAnsi="Times New Roman" w:cs="Times New Roman"/>
        </w:rPr>
        <w:t>, helping the user understand why the crop has been classified as risky or safe.</w:t>
      </w:r>
    </w:p>
    <w:p w14:paraId="45CCA167" w14:textId="77777777" w:rsidR="00006385" w:rsidRPr="00006385" w:rsidRDefault="00006385" w:rsidP="00006385">
      <w:pPr>
        <w:spacing w:before="100" w:beforeAutospacing="1" w:after="100" w:afterAutospacing="1" w:line="240" w:lineRule="auto"/>
        <w:rPr>
          <w:rFonts w:ascii="Times New Roman" w:eastAsia="Times New Roman" w:hAnsi="Times New Roman" w:cs="Times New Roman"/>
        </w:rPr>
      </w:pPr>
    </w:p>
    <w:p w14:paraId="4CC81682" w14:textId="1912A400" w:rsidR="0005269B" w:rsidRPr="0005269B" w:rsidRDefault="007F5A1E" w:rsidP="0005269B">
      <w:pPr>
        <w:spacing w:after="0"/>
        <w:jc w:val="both"/>
        <w:rPr>
          <w:rFonts w:ascii="Times New Roman" w:hAnsi="Times New Roman" w:cs="Times New Roman"/>
          <w:b/>
          <w:bCs/>
          <w:sz w:val="28"/>
          <w:szCs w:val="28"/>
        </w:rPr>
      </w:pPr>
      <w:r>
        <w:rPr>
          <w:rFonts w:ascii="Times New Roman" w:hAnsi="Times New Roman" w:cs="Times New Roman"/>
          <w:b/>
          <w:bCs/>
          <w:sz w:val="28"/>
          <w:szCs w:val="28"/>
        </w:rPr>
        <w:t>7</w:t>
      </w:r>
      <w:r w:rsidR="0005269B" w:rsidRPr="0005269B">
        <w:rPr>
          <w:rFonts w:ascii="Times New Roman" w:hAnsi="Times New Roman" w:cs="Times New Roman"/>
          <w:b/>
          <w:bCs/>
          <w:sz w:val="28"/>
          <w:szCs w:val="28"/>
        </w:rPr>
        <w:t>. Models to be Trained</w:t>
      </w:r>
    </w:p>
    <w:p w14:paraId="331452B1"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The project will compare multiple regression algorithms.</w:t>
      </w:r>
    </w:p>
    <w:p w14:paraId="2DB5257F"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1. Linear Regression</w:t>
      </w:r>
    </w:p>
    <w:p w14:paraId="196C40C5"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Used as a </w:t>
      </w:r>
      <w:r w:rsidRPr="0005269B">
        <w:rPr>
          <w:rFonts w:ascii="Times New Roman" w:hAnsi="Times New Roman" w:cs="Times New Roman"/>
          <w:b/>
          <w:bCs/>
        </w:rPr>
        <w:t>baseline model</w:t>
      </w:r>
      <w:r w:rsidRPr="0005269B">
        <w:rPr>
          <w:rFonts w:ascii="Times New Roman" w:hAnsi="Times New Roman" w:cs="Times New Roman"/>
        </w:rPr>
        <w:t xml:space="preserve"> to understand the basic relationship between the input features and crop yield.</w:t>
      </w:r>
    </w:p>
    <w:p w14:paraId="68FD91EB"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2. Decision Tree Regressor</w:t>
      </w:r>
    </w:p>
    <w:p w14:paraId="62D3C1BB"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Used to capture </w:t>
      </w:r>
      <w:r w:rsidRPr="0005269B">
        <w:rPr>
          <w:rFonts w:ascii="Times New Roman" w:hAnsi="Times New Roman" w:cs="Times New Roman"/>
          <w:b/>
          <w:bCs/>
        </w:rPr>
        <w:t>nonlinear relationships</w:t>
      </w:r>
      <w:r w:rsidRPr="0005269B">
        <w:rPr>
          <w:rFonts w:ascii="Times New Roman" w:hAnsi="Times New Roman" w:cs="Times New Roman"/>
        </w:rPr>
        <w:t xml:space="preserve"> between agricultural and environmental factors.</w:t>
      </w:r>
    </w:p>
    <w:p w14:paraId="70BC0935"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3. Random Forest Regressor</w:t>
      </w:r>
    </w:p>
    <w:p w14:paraId="78BA3421"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Combines multiple decision trees and can capture complex relationships between crop, rainfall, irrigation, and historical features.</w:t>
      </w:r>
    </w:p>
    <w:p w14:paraId="1A6EDC30" w14:textId="77777777"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t>4. Gradient Boosting Regressor</w:t>
      </w:r>
    </w:p>
    <w:p w14:paraId="2A01DD34"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Builds models sequentially, where each new model attempts to reduce the errors made by previous models.</w:t>
      </w:r>
    </w:p>
    <w:p w14:paraId="25D4ADFF" w14:textId="77777777" w:rsidR="00006385" w:rsidRDefault="00006385" w:rsidP="0005269B">
      <w:pPr>
        <w:spacing w:after="0"/>
        <w:jc w:val="both"/>
        <w:rPr>
          <w:rFonts w:ascii="Times New Roman" w:hAnsi="Times New Roman" w:cs="Times New Roman"/>
          <w:b/>
          <w:bCs/>
        </w:rPr>
      </w:pPr>
    </w:p>
    <w:p w14:paraId="59599AAB" w14:textId="77777777" w:rsidR="00006385" w:rsidRDefault="00006385" w:rsidP="0005269B">
      <w:pPr>
        <w:spacing w:after="0"/>
        <w:jc w:val="both"/>
        <w:rPr>
          <w:rFonts w:ascii="Times New Roman" w:hAnsi="Times New Roman" w:cs="Times New Roman"/>
          <w:b/>
          <w:bCs/>
        </w:rPr>
      </w:pPr>
    </w:p>
    <w:p w14:paraId="620B0F97" w14:textId="77777777" w:rsidR="00006385" w:rsidRDefault="00006385" w:rsidP="0005269B">
      <w:pPr>
        <w:spacing w:after="0"/>
        <w:jc w:val="both"/>
        <w:rPr>
          <w:rFonts w:ascii="Times New Roman" w:hAnsi="Times New Roman" w:cs="Times New Roman"/>
          <w:b/>
          <w:bCs/>
        </w:rPr>
      </w:pPr>
    </w:p>
    <w:p w14:paraId="1280C4FA" w14:textId="77777777" w:rsidR="00006385" w:rsidRDefault="00006385" w:rsidP="0005269B">
      <w:pPr>
        <w:spacing w:after="0"/>
        <w:jc w:val="both"/>
        <w:rPr>
          <w:rFonts w:ascii="Times New Roman" w:hAnsi="Times New Roman" w:cs="Times New Roman"/>
          <w:b/>
          <w:bCs/>
        </w:rPr>
      </w:pPr>
    </w:p>
    <w:p w14:paraId="40D46CDF" w14:textId="77777777" w:rsidR="00006385" w:rsidRDefault="00006385" w:rsidP="0005269B">
      <w:pPr>
        <w:spacing w:after="0"/>
        <w:jc w:val="both"/>
        <w:rPr>
          <w:rFonts w:ascii="Times New Roman" w:hAnsi="Times New Roman" w:cs="Times New Roman"/>
          <w:b/>
          <w:bCs/>
        </w:rPr>
      </w:pPr>
    </w:p>
    <w:p w14:paraId="254E9740" w14:textId="77777777" w:rsidR="00006385" w:rsidRDefault="00006385" w:rsidP="0005269B">
      <w:pPr>
        <w:spacing w:after="0"/>
        <w:jc w:val="both"/>
        <w:rPr>
          <w:rFonts w:ascii="Times New Roman" w:hAnsi="Times New Roman" w:cs="Times New Roman"/>
          <w:b/>
          <w:bCs/>
        </w:rPr>
      </w:pPr>
    </w:p>
    <w:p w14:paraId="248FDD79" w14:textId="30617191" w:rsidR="0005269B" w:rsidRPr="0005269B" w:rsidRDefault="0005269B" w:rsidP="0005269B">
      <w:pPr>
        <w:spacing w:after="0"/>
        <w:jc w:val="both"/>
        <w:rPr>
          <w:rFonts w:ascii="Times New Roman" w:hAnsi="Times New Roman" w:cs="Times New Roman"/>
          <w:b/>
          <w:bCs/>
        </w:rPr>
      </w:pPr>
      <w:r w:rsidRPr="0005269B">
        <w:rPr>
          <w:rFonts w:ascii="Times New Roman" w:hAnsi="Times New Roman" w:cs="Times New Roman"/>
          <w:b/>
          <w:bCs/>
        </w:rPr>
        <w:lastRenderedPageBreak/>
        <w:t>Model Selection</w:t>
      </w:r>
    </w:p>
    <w:p w14:paraId="3E302CAB"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Linear Regression</w:t>
      </w:r>
    </w:p>
    <w:p w14:paraId="592E816C"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        ↓</w:t>
      </w:r>
    </w:p>
    <w:p w14:paraId="6827FC40"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Decision Tree</w:t>
      </w:r>
    </w:p>
    <w:p w14:paraId="6105124B"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        ↓</w:t>
      </w:r>
    </w:p>
    <w:p w14:paraId="1A9BA86E"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Random Forest</w:t>
      </w:r>
    </w:p>
    <w:p w14:paraId="60994DFD"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        ↓</w:t>
      </w:r>
    </w:p>
    <w:p w14:paraId="7451CE6E"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Gradient Boosting</w:t>
      </w:r>
    </w:p>
    <w:p w14:paraId="016944E8"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        ↓</w:t>
      </w:r>
    </w:p>
    <w:p w14:paraId="3E851DF8"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Performance Comparison</w:t>
      </w:r>
    </w:p>
    <w:p w14:paraId="13DB9AF3"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        ↓</w:t>
      </w:r>
    </w:p>
    <w:p w14:paraId="6AD411C6" w14:textId="77777777" w:rsidR="0005269B" w:rsidRDefault="0005269B" w:rsidP="0005269B">
      <w:pPr>
        <w:spacing w:after="0"/>
        <w:jc w:val="both"/>
        <w:rPr>
          <w:rFonts w:ascii="Times New Roman" w:hAnsi="Times New Roman" w:cs="Times New Roman"/>
        </w:rPr>
      </w:pPr>
      <w:r w:rsidRPr="0005269B">
        <w:rPr>
          <w:rFonts w:ascii="Times New Roman" w:hAnsi="Times New Roman" w:cs="Times New Roman"/>
        </w:rPr>
        <w:t>Best Model</w:t>
      </w:r>
    </w:p>
    <w:p w14:paraId="21BCB135" w14:textId="77777777" w:rsidR="007F5A1E" w:rsidRPr="0005269B" w:rsidRDefault="007F5A1E" w:rsidP="0005269B">
      <w:pPr>
        <w:spacing w:after="0"/>
        <w:jc w:val="both"/>
        <w:rPr>
          <w:rFonts w:ascii="Times New Roman" w:hAnsi="Times New Roman" w:cs="Times New Roman"/>
        </w:rPr>
      </w:pPr>
    </w:p>
    <w:p w14:paraId="64BACD4B" w14:textId="77777777" w:rsidR="0005269B" w:rsidRPr="0005269B" w:rsidRDefault="0005269B" w:rsidP="0005269B">
      <w:pPr>
        <w:spacing w:after="0"/>
        <w:jc w:val="both"/>
        <w:rPr>
          <w:rFonts w:ascii="Times New Roman" w:hAnsi="Times New Roman" w:cs="Times New Roman"/>
        </w:rPr>
      </w:pPr>
      <w:r w:rsidRPr="0005269B">
        <w:rPr>
          <w:rFonts w:ascii="Times New Roman" w:hAnsi="Times New Roman" w:cs="Times New Roman"/>
        </w:rPr>
        <w:t xml:space="preserve">The final model should be selected </w:t>
      </w:r>
      <w:r w:rsidRPr="0005269B">
        <w:rPr>
          <w:rFonts w:ascii="Times New Roman" w:hAnsi="Times New Roman" w:cs="Times New Roman"/>
          <w:b/>
          <w:bCs/>
        </w:rPr>
        <w:t>after comparing actual test results</w:t>
      </w:r>
      <w:r w:rsidRPr="0005269B">
        <w:rPr>
          <w:rFonts w:ascii="Times New Roman" w:hAnsi="Times New Roman" w:cs="Times New Roman"/>
        </w:rPr>
        <w:t>, rather than assuming beforehand which model will perform best.</w:t>
      </w:r>
    </w:p>
    <w:p w14:paraId="1BF93F71" w14:textId="6D629388" w:rsidR="0005269B" w:rsidRPr="0005269B" w:rsidRDefault="0005269B" w:rsidP="0005269B">
      <w:pPr>
        <w:spacing w:after="0"/>
        <w:rPr>
          <w:rFonts w:ascii="Times New Roman" w:hAnsi="Times New Roman" w:cs="Times New Roman"/>
        </w:rPr>
      </w:pPr>
    </w:p>
    <w:sectPr w:rsidR="0005269B" w:rsidRPr="0005269B" w:rsidSect="0005269B">
      <w:pgSz w:w="11906" w:h="16838"/>
      <w:pgMar w:top="1440" w:right="1440" w:bottom="1440" w:left="1440" w:header="708"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D975C5" w14:textId="77777777" w:rsidR="003A298F" w:rsidRDefault="003A298F" w:rsidP="0005269B">
      <w:pPr>
        <w:spacing w:after="0" w:line="240" w:lineRule="auto"/>
      </w:pPr>
      <w:r>
        <w:separator/>
      </w:r>
    </w:p>
  </w:endnote>
  <w:endnote w:type="continuationSeparator" w:id="0">
    <w:p w14:paraId="5148AC7F" w14:textId="77777777" w:rsidR="003A298F" w:rsidRDefault="003A298F" w:rsidP="00052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591E99" w14:textId="77777777" w:rsidR="003A298F" w:rsidRDefault="003A298F" w:rsidP="0005269B">
      <w:pPr>
        <w:spacing w:after="0" w:line="240" w:lineRule="auto"/>
      </w:pPr>
      <w:r>
        <w:separator/>
      </w:r>
    </w:p>
  </w:footnote>
  <w:footnote w:type="continuationSeparator" w:id="0">
    <w:p w14:paraId="106349D1" w14:textId="77777777" w:rsidR="003A298F" w:rsidRDefault="003A298F" w:rsidP="00052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95C95"/>
    <w:multiLevelType w:val="multilevel"/>
    <w:tmpl w:val="14FC84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12776A"/>
    <w:multiLevelType w:val="multilevel"/>
    <w:tmpl w:val="CB8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E6280"/>
    <w:multiLevelType w:val="hybridMultilevel"/>
    <w:tmpl w:val="3D369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575D5F"/>
    <w:multiLevelType w:val="multilevel"/>
    <w:tmpl w:val="BEA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730CB"/>
    <w:multiLevelType w:val="multilevel"/>
    <w:tmpl w:val="0AF4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87D50"/>
    <w:multiLevelType w:val="multilevel"/>
    <w:tmpl w:val="8222C9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6353236"/>
    <w:multiLevelType w:val="multilevel"/>
    <w:tmpl w:val="FB3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C6A92"/>
    <w:multiLevelType w:val="multilevel"/>
    <w:tmpl w:val="730A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B41711"/>
    <w:multiLevelType w:val="hybridMultilevel"/>
    <w:tmpl w:val="56508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282A3F"/>
    <w:multiLevelType w:val="hybridMultilevel"/>
    <w:tmpl w:val="D786B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B805CD"/>
    <w:multiLevelType w:val="multilevel"/>
    <w:tmpl w:val="926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D1578"/>
    <w:multiLevelType w:val="hybridMultilevel"/>
    <w:tmpl w:val="9EDA9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D700C2"/>
    <w:multiLevelType w:val="multilevel"/>
    <w:tmpl w:val="96C0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83672"/>
    <w:multiLevelType w:val="multilevel"/>
    <w:tmpl w:val="F5B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A84DAD"/>
    <w:multiLevelType w:val="multilevel"/>
    <w:tmpl w:val="5362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06791"/>
    <w:multiLevelType w:val="hybridMultilevel"/>
    <w:tmpl w:val="C532A0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0EF4E04"/>
    <w:multiLevelType w:val="hybridMultilevel"/>
    <w:tmpl w:val="792C0E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691720D"/>
    <w:multiLevelType w:val="multilevel"/>
    <w:tmpl w:val="578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56487"/>
    <w:multiLevelType w:val="multilevel"/>
    <w:tmpl w:val="D78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0"/>
  </w:num>
  <w:num w:numId="4">
    <w:abstractNumId w:val="17"/>
  </w:num>
  <w:num w:numId="5">
    <w:abstractNumId w:val="13"/>
  </w:num>
  <w:num w:numId="6">
    <w:abstractNumId w:val="6"/>
  </w:num>
  <w:num w:numId="7">
    <w:abstractNumId w:val="14"/>
  </w:num>
  <w:num w:numId="8">
    <w:abstractNumId w:val="4"/>
  </w:num>
  <w:num w:numId="9">
    <w:abstractNumId w:val="2"/>
  </w:num>
  <w:num w:numId="10">
    <w:abstractNumId w:val="8"/>
  </w:num>
  <w:num w:numId="11">
    <w:abstractNumId w:val="11"/>
  </w:num>
  <w:num w:numId="12">
    <w:abstractNumId w:val="9"/>
  </w:num>
  <w:num w:numId="13">
    <w:abstractNumId w:val="0"/>
  </w:num>
  <w:num w:numId="14">
    <w:abstractNumId w:val="5"/>
  </w:num>
  <w:num w:numId="15">
    <w:abstractNumId w:val="15"/>
  </w:num>
  <w:num w:numId="16">
    <w:abstractNumId w:val="16"/>
  </w:num>
  <w:num w:numId="17">
    <w:abstractNumId w:val="7"/>
  </w:num>
  <w:num w:numId="18">
    <w:abstractNumId w:val="12"/>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06385"/>
    <w:rsid w:val="0005269B"/>
    <w:rsid w:val="002D438B"/>
    <w:rsid w:val="00300B75"/>
    <w:rsid w:val="003A298F"/>
    <w:rsid w:val="005B1407"/>
    <w:rsid w:val="00643786"/>
    <w:rsid w:val="007460AF"/>
    <w:rsid w:val="007F5A1E"/>
    <w:rsid w:val="008906B9"/>
    <w:rsid w:val="008A10D4"/>
    <w:rsid w:val="00B1702A"/>
    <w:rsid w:val="00BE4C36"/>
    <w:rsid w:val="00D72F93"/>
    <w:rsid w:val="00DC24C0"/>
    <w:rsid w:val="00EC0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A80C"/>
  <w15:chartTrackingRefBased/>
  <w15:docId w15:val="{D6A50F96-FB18-4F8C-B744-D1AC272B3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5A1E"/>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2F5496" w:themeColor="accent1" w:themeShade="BF"/>
    </w:rPr>
  </w:style>
  <w:style w:type="paragraph" w:styleId="IntenseQuote">
    <w:name w:val="Intense Quote"/>
    <w:basedOn w:val="Normal"/>
    <w:next w:val="Normal"/>
    <w:link w:val="IntenseQuoteChar"/>
    <w:uiPriority w:val="30"/>
    <w:qFormat/>
    <w:rsid w:val="00052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69B"/>
    <w:rPr>
      <w:i/>
      <w:iCs/>
      <w:color w:val="2F5496" w:themeColor="accent1" w:themeShade="BF"/>
    </w:rPr>
  </w:style>
  <w:style w:type="character" w:styleId="IntenseReference">
    <w:name w:val="Intense Reference"/>
    <w:basedOn w:val="DefaultParagraphFont"/>
    <w:uiPriority w:val="32"/>
    <w:qFormat/>
    <w:rsid w:val="0005269B"/>
    <w:rPr>
      <w:b/>
      <w:bCs/>
      <w:smallCaps/>
      <w:color w:val="2F5496" w:themeColor="accent1" w:themeShade="BF"/>
      <w:spacing w:val="5"/>
    </w:rPr>
  </w:style>
  <w:style w:type="paragraph" w:styleId="Header">
    <w:name w:val="header"/>
    <w:basedOn w:val="Normal"/>
    <w:link w:val="HeaderChar"/>
    <w:uiPriority w:val="99"/>
    <w:unhideWhenUsed/>
    <w:rsid w:val="000526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269B"/>
  </w:style>
  <w:style w:type="paragraph" w:styleId="Footer">
    <w:name w:val="footer"/>
    <w:basedOn w:val="Normal"/>
    <w:link w:val="FooterChar"/>
    <w:uiPriority w:val="99"/>
    <w:unhideWhenUsed/>
    <w:rsid w:val="000526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269B"/>
  </w:style>
  <w:style w:type="paragraph" w:customStyle="1" w:styleId="pdq2pgselectionanchorcontainer">
    <w:name w:val="pdq2pg_selectionanchorcontainer"/>
    <w:basedOn w:val="Normal"/>
    <w:rsid w:val="00BE4C3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E4C36"/>
    <w:rPr>
      <w:b/>
      <w:bCs/>
    </w:rPr>
  </w:style>
  <w:style w:type="paragraph" w:styleId="NormalWeb">
    <w:name w:val="Normal (Web)"/>
    <w:basedOn w:val="Normal"/>
    <w:uiPriority w:val="99"/>
    <w:semiHidden/>
    <w:unhideWhenUsed/>
    <w:rsid w:val="00BE4C3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semiHidden/>
    <w:unhideWhenUsed/>
    <w:rsid w:val="00EC0D82"/>
    <w:rPr>
      <w:color w:val="0000FF"/>
      <w:u w:val="single"/>
    </w:rPr>
  </w:style>
  <w:style w:type="character" w:styleId="FollowedHyperlink">
    <w:name w:val="FollowedHyperlink"/>
    <w:basedOn w:val="DefaultParagraphFont"/>
    <w:uiPriority w:val="99"/>
    <w:semiHidden/>
    <w:unhideWhenUsed/>
    <w:rsid w:val="008A10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066893">
      <w:bodyDiv w:val="1"/>
      <w:marLeft w:val="0"/>
      <w:marRight w:val="0"/>
      <w:marTop w:val="0"/>
      <w:marBottom w:val="0"/>
      <w:divBdr>
        <w:top w:val="none" w:sz="0" w:space="0" w:color="auto"/>
        <w:left w:val="none" w:sz="0" w:space="0" w:color="auto"/>
        <w:bottom w:val="none" w:sz="0" w:space="0" w:color="auto"/>
        <w:right w:val="none" w:sz="0" w:space="0" w:color="auto"/>
      </w:divBdr>
    </w:div>
    <w:div w:id="327098443">
      <w:bodyDiv w:val="1"/>
      <w:marLeft w:val="0"/>
      <w:marRight w:val="0"/>
      <w:marTop w:val="0"/>
      <w:marBottom w:val="0"/>
      <w:divBdr>
        <w:top w:val="none" w:sz="0" w:space="0" w:color="auto"/>
        <w:left w:val="none" w:sz="0" w:space="0" w:color="auto"/>
        <w:bottom w:val="none" w:sz="0" w:space="0" w:color="auto"/>
        <w:right w:val="none" w:sz="0" w:space="0" w:color="auto"/>
      </w:divBdr>
    </w:div>
    <w:div w:id="1612394393">
      <w:bodyDiv w:val="1"/>
      <w:marLeft w:val="0"/>
      <w:marRight w:val="0"/>
      <w:marTop w:val="0"/>
      <w:marBottom w:val="0"/>
      <w:divBdr>
        <w:top w:val="none" w:sz="0" w:space="0" w:color="auto"/>
        <w:left w:val="none" w:sz="0" w:space="0" w:color="auto"/>
        <w:bottom w:val="none" w:sz="0" w:space="0" w:color="auto"/>
        <w:right w:val="none" w:sz="0" w:space="0" w:color="auto"/>
      </w:divBdr>
      <w:divsChild>
        <w:div w:id="1837115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diadataport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1444</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Madupu Sai Nikhil</dc:creator>
  <cp:keywords/>
  <dc:description/>
  <cp:lastModifiedBy>SVS</cp:lastModifiedBy>
  <cp:revision>4</cp:revision>
  <dcterms:created xsi:type="dcterms:W3CDTF">2026-08-29T04:30:00Z</dcterms:created>
  <dcterms:modified xsi:type="dcterms:W3CDTF">2026-08-29T04:35:00Z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085a8c27-b140-4c39-9557-b5bf39ac5d4a</vt:lpwstr>
  </property>
</Properties>
</file>