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C637" w14:textId="77777777" w:rsidR="001E409B" w:rsidRDefault="00000000">
      <w:pPr>
        <w:spacing w:after="80"/>
        <w:jc w:val="center"/>
      </w:pPr>
      <w:r>
        <w:rPr>
          <w:i/>
          <w:iCs/>
          <w:color w:val="404040"/>
        </w:rPr>
        <w:t>Experiment - 08</w:t>
      </w:r>
    </w:p>
    <w:p w14:paraId="72F41002" w14:textId="77777777" w:rsidR="001E409B" w:rsidRDefault="00000000" w:rsidP="002B5580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Configuring User Management and Role-Based Access Control (RBAC)</w:t>
      </w:r>
    </w:p>
    <w:p w14:paraId="18170960" w14:textId="11702CC2" w:rsidR="001E409B" w:rsidRDefault="00CD5E7E">
      <w:pPr>
        <w:jc w:val="right"/>
      </w:pPr>
      <w:r>
        <w:rPr>
          <w:i/>
          <w:iCs/>
          <w:color w:val="404040"/>
        </w:rPr>
        <w:t>SAI PRANAV B.V.</w:t>
      </w:r>
    </w:p>
    <w:p w14:paraId="46CF6A09" w14:textId="707552E4" w:rsidR="001E409B" w:rsidRDefault="00000000">
      <w:pPr>
        <w:spacing w:after="120"/>
        <w:jc w:val="right"/>
      </w:pPr>
      <w:proofErr w:type="gramStart"/>
      <w:r>
        <w:rPr>
          <w:i/>
          <w:iCs/>
          <w:color w:val="404040"/>
        </w:rPr>
        <w:t>241401</w:t>
      </w:r>
      <w:r w:rsidR="002B5580">
        <w:rPr>
          <w:i/>
          <w:iCs/>
          <w:color w:val="404040"/>
        </w:rPr>
        <w:t>0</w:t>
      </w:r>
      <w:r w:rsidR="00CD5E7E">
        <w:rPr>
          <w:i/>
          <w:iCs/>
          <w:color w:val="404040"/>
        </w:rPr>
        <w:t xml:space="preserve">88 </w:t>
      </w:r>
      <w:r>
        <w:rPr>
          <w:i/>
          <w:iCs/>
          <w:color w:val="404040"/>
        </w:rPr>
        <w:t xml:space="preserve"> CSBS</w:t>
      </w:r>
      <w:proofErr w:type="gramEnd"/>
    </w:p>
    <w:p w14:paraId="1E23C406" w14:textId="77777777" w:rsidR="001E409B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5D23CB1B" w14:textId="77777777" w:rsidR="001E409B" w:rsidRDefault="00000000">
      <w:pPr>
        <w:spacing w:after="120" w:line="276" w:lineRule="auto"/>
        <w:ind w:firstLine="720"/>
        <w:jc w:val="both"/>
      </w:pPr>
      <w:r>
        <w:t xml:space="preserve">To configure user management and Role-Based Access Control (RBAC) in the </w:t>
      </w:r>
      <w:r>
        <w:rPr>
          <w:b/>
          <w:bCs/>
        </w:rPr>
        <w:t>Patient Appointment &amp; Scheduling Management</w:t>
      </w:r>
      <w:r>
        <w:t xml:space="preserve"> application in Zoho Creator, so that different users such as administrators, receptionists, doctors, and patients have appropriate access to application features and appointment records.</w:t>
      </w:r>
    </w:p>
    <w:p w14:paraId="75F81AD4" w14:textId="77777777" w:rsidR="001E409B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OBJECTIVE</w:t>
      </w:r>
    </w:p>
    <w:p w14:paraId="4A2A3A84" w14:textId="77777777" w:rsidR="001E409B" w:rsidRDefault="00000000">
      <w:pPr>
        <w:keepNext/>
        <w:spacing w:after="120" w:line="276" w:lineRule="auto"/>
        <w:jc w:val="both"/>
      </w:pPr>
      <w:r>
        <w:t>To configure the following in the application:</w:t>
      </w:r>
    </w:p>
    <w:p w14:paraId="5113AB66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User roles and hierarchy.</w:t>
      </w:r>
    </w:p>
    <w:p w14:paraId="7AA352E6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Permission profiles for different staff members.</w:t>
      </w:r>
    </w:p>
    <w:p w14:paraId="66B04281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Data-sharing rules between roles.</w:t>
      </w:r>
    </w:p>
    <w:p w14:paraId="12F43FEF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Restricted portal permissions for patients.</w:t>
      </w:r>
    </w:p>
    <w:p w14:paraId="3F456AF9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Localization settings.</w:t>
      </w:r>
    </w:p>
    <w:p w14:paraId="6525A04E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User and role access verification.</w:t>
      </w:r>
    </w:p>
    <w:p w14:paraId="6F83C5F9" w14:textId="77777777" w:rsidR="001E409B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USE CASE</w:t>
      </w:r>
    </w:p>
    <w:p w14:paraId="2D4EC20B" w14:textId="77777777" w:rsidR="001E409B" w:rsidRDefault="00000000">
      <w:pPr>
        <w:keepNext/>
        <w:spacing w:after="120" w:line="276" w:lineRule="auto"/>
        <w:jc w:val="both"/>
      </w:pPr>
      <w:r>
        <w:t>The application manages patient appointment bookings and scheduling. Different users require different levels of access:</w:t>
      </w:r>
    </w:p>
    <w:p w14:paraId="4176D8B8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Admin/CEO: </w:t>
      </w:r>
      <w:r>
        <w:t>Has administrative control over the application.</w:t>
      </w:r>
    </w:p>
    <w:p w14:paraId="0764D194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Receptionist: </w:t>
      </w:r>
      <w:r>
        <w:t>Manages patient appointment bookings and scheduling.</w:t>
      </w:r>
    </w:p>
    <w:p w14:paraId="41C8E039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Doctor: </w:t>
      </w:r>
      <w:r>
        <w:t>Views appointment information relevant to medical staff.</w:t>
      </w:r>
    </w:p>
    <w:p w14:paraId="524ED328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Patient: </w:t>
      </w:r>
      <w:r>
        <w:t>Uses the portal to submit appointments and view permitted appointment information.</w:t>
      </w:r>
    </w:p>
    <w:p w14:paraId="7CDEE379" w14:textId="77777777" w:rsidR="001E409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2AAB57E" wp14:editId="47A46EB0">
            <wp:extent cx="3600000" cy="1800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89E1" w14:textId="77777777" w:rsidR="001E409B" w:rsidRDefault="00000000">
      <w:pPr>
        <w:spacing w:after="160"/>
        <w:jc w:val="center"/>
      </w:pPr>
      <w:r>
        <w:rPr>
          <w:i/>
          <w:iCs/>
          <w:sz w:val="22"/>
          <w:szCs w:val="22"/>
        </w:rPr>
        <w:t>Fig 1. Role hierarchy, data sharing, and portal access for the appointment application</w:t>
      </w:r>
    </w:p>
    <w:p w14:paraId="07BB2607" w14:textId="77777777" w:rsidR="001E409B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PROCEDURE</w:t>
      </w:r>
    </w:p>
    <w:p w14:paraId="31AE913E" w14:textId="77777777" w:rsidR="001E409B" w:rsidRDefault="00000000">
      <w:pPr>
        <w:keepNext/>
        <w:spacing w:before="200" w:after="100"/>
      </w:pPr>
      <w:r>
        <w:rPr>
          <w:b/>
          <w:bCs/>
          <w:color w:val="1F3864"/>
        </w:rPr>
        <w:t>Step 1: Configure User Roles</w:t>
      </w:r>
    </w:p>
    <w:p w14:paraId="1106C1EE" w14:textId="77777777" w:rsidR="001E409B" w:rsidRDefault="00000000">
      <w:pPr>
        <w:spacing w:after="80" w:line="276" w:lineRule="auto"/>
        <w:ind w:left="360" w:hanging="360"/>
        <w:jc w:val="both"/>
      </w:pPr>
      <w:r>
        <w:t>1. Open the Patient Appointment &amp; Scheduling Management application.</w:t>
      </w:r>
    </w:p>
    <w:p w14:paraId="4B4A8919" w14:textId="77777777" w:rsidR="001E409B" w:rsidRDefault="00000000">
      <w:pPr>
        <w:spacing w:after="80" w:line="276" w:lineRule="auto"/>
        <w:ind w:left="360" w:hanging="360"/>
        <w:jc w:val="both"/>
      </w:pPr>
      <w:r>
        <w:t>2. Navigate to Settings → Permissions → User Permissions → Roles.</w:t>
      </w:r>
    </w:p>
    <w:p w14:paraId="057A626C" w14:textId="77777777" w:rsidR="001E409B" w:rsidRDefault="00000000">
      <w:pPr>
        <w:spacing w:after="80" w:line="276" w:lineRule="auto"/>
        <w:ind w:left="360" w:hanging="360"/>
        <w:jc w:val="both"/>
      </w:pPr>
      <w:r>
        <w:t>3. Create the roles listed in the table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E409B" w14:paraId="36376A83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70A6" w14:textId="77777777" w:rsidR="001E409B" w:rsidRDefault="00000000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589D" w14:textId="77777777" w:rsidR="001E409B" w:rsidRDefault="00000000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Reports To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3D60" w14:textId="77777777" w:rsidR="001E409B" w:rsidRDefault="00000000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Description</w:t>
            </w:r>
          </w:p>
        </w:tc>
      </w:tr>
      <w:tr w:rsidR="001E409B" w14:paraId="0494FFF8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FDE2" w14:textId="77777777" w:rsidR="001E409B" w:rsidRDefault="00000000">
            <w:pPr>
              <w:keepNext/>
            </w:pPr>
            <w:r>
              <w:rPr>
                <w:color w:val="000000"/>
                <w:sz w:val="22"/>
                <w:szCs w:val="22"/>
              </w:rPr>
              <w:t>Receptionist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75DB" w14:textId="77777777" w:rsidR="001E409B" w:rsidRDefault="00000000">
            <w:pPr>
              <w:keepNext/>
            </w:pPr>
            <w:r>
              <w:rPr>
                <w:color w:val="000000"/>
                <w:sz w:val="22"/>
                <w:szCs w:val="22"/>
              </w:rPr>
              <w:t>CEO/Admin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3996" w14:textId="77777777" w:rsidR="001E409B" w:rsidRDefault="00000000">
            <w:pPr>
              <w:keepNext/>
            </w:pPr>
            <w:r>
              <w:rPr>
                <w:color w:val="000000"/>
                <w:sz w:val="22"/>
                <w:szCs w:val="22"/>
              </w:rPr>
              <w:t>Manages patient appointment bookings and scheduling.</w:t>
            </w:r>
          </w:p>
        </w:tc>
      </w:tr>
      <w:tr w:rsidR="001E409B" w14:paraId="6558F6F7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83B7" w14:textId="77777777" w:rsidR="001E409B" w:rsidRDefault="00000000">
            <w:r>
              <w:rPr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ED48" w14:textId="77777777" w:rsidR="001E409B" w:rsidRDefault="00000000">
            <w:r>
              <w:rPr>
                <w:color w:val="000000"/>
                <w:sz w:val="22"/>
                <w:szCs w:val="22"/>
              </w:rPr>
              <w:t>CEO/Admin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A8E9" w14:textId="77777777" w:rsidR="001E409B" w:rsidRDefault="00000000">
            <w:r>
              <w:rPr>
                <w:color w:val="000000"/>
                <w:sz w:val="22"/>
                <w:szCs w:val="22"/>
              </w:rPr>
              <w:t>Reviews and manages appointment information relevant to medical staff.</w:t>
            </w:r>
          </w:p>
        </w:tc>
      </w:tr>
    </w:tbl>
    <w:p w14:paraId="2107598B" w14:textId="77777777" w:rsidR="001E409B" w:rsidRDefault="00000000">
      <w:pPr>
        <w:spacing w:after="80" w:line="276" w:lineRule="auto"/>
        <w:ind w:left="360" w:hanging="360"/>
        <w:jc w:val="both"/>
      </w:pPr>
      <w:r>
        <w:t>4. Keep peer data sharing disabled unless it is specifically required.</w:t>
      </w:r>
    </w:p>
    <w:p w14:paraId="3202EDFB" w14:textId="77777777" w:rsidR="001E409B" w:rsidRDefault="00000000">
      <w:pPr>
        <w:spacing w:after="80" w:line="276" w:lineRule="auto"/>
        <w:ind w:left="360" w:hanging="360"/>
        <w:jc w:val="both"/>
      </w:pPr>
      <w:r>
        <w:t>5. Save the roles.</w:t>
      </w:r>
    </w:p>
    <w:p w14:paraId="092FDA5F" w14:textId="35E957DC" w:rsidR="000511F1" w:rsidRDefault="000511F1" w:rsidP="000511F1">
      <w:pPr>
        <w:spacing w:after="80" w:line="276" w:lineRule="auto"/>
        <w:ind w:left="360" w:hanging="360"/>
        <w:jc w:val="center"/>
      </w:pPr>
      <w:r w:rsidRPr="000511F1">
        <w:rPr>
          <w:noProof/>
        </w:rPr>
        <w:drawing>
          <wp:inline distT="0" distB="0" distL="0" distR="0" wp14:anchorId="53DC6AA9" wp14:editId="6A1190B8">
            <wp:extent cx="4095832" cy="2160000"/>
            <wp:effectExtent l="0" t="0" r="0" b="0"/>
            <wp:docPr id="152359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9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83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C68F" w14:textId="77777777" w:rsidR="001E409B" w:rsidRPr="000511F1" w:rsidRDefault="00000000" w:rsidP="000511F1">
      <w:pPr>
        <w:keepNext/>
        <w:spacing w:before="60" w:after="100"/>
        <w:jc w:val="center"/>
      </w:pPr>
      <w:r w:rsidRPr="000511F1">
        <w:rPr>
          <w:i/>
          <w:iCs/>
          <w:sz w:val="22"/>
          <w:szCs w:val="22"/>
        </w:rPr>
        <w:t xml:space="preserve">Screenshot 1 — </w:t>
      </w:r>
      <w:proofErr w:type="gramStart"/>
      <w:r w:rsidRPr="000511F1">
        <w:rPr>
          <w:i/>
          <w:iCs/>
          <w:sz w:val="22"/>
          <w:szCs w:val="22"/>
        </w:rPr>
        <w:t>Roles</w:t>
      </w:r>
      <w:proofErr w:type="gramEnd"/>
      <w:r w:rsidRPr="000511F1">
        <w:rPr>
          <w:i/>
          <w:iCs/>
          <w:sz w:val="22"/>
          <w:szCs w:val="22"/>
        </w:rPr>
        <w:t xml:space="preserve"> page showing the Receptionist and Doctor roles</w:t>
      </w:r>
    </w:p>
    <w:p w14:paraId="6134B749" w14:textId="77777777" w:rsidR="001E409B" w:rsidRDefault="001E409B">
      <w:pPr>
        <w:spacing w:after="60"/>
      </w:pPr>
    </w:p>
    <w:p w14:paraId="3E684FB3" w14:textId="77777777" w:rsidR="001E409B" w:rsidRDefault="00000000">
      <w:pPr>
        <w:keepNext/>
        <w:spacing w:before="200" w:after="100"/>
      </w:pPr>
      <w:r>
        <w:rPr>
          <w:b/>
          <w:bCs/>
          <w:color w:val="1F3864"/>
        </w:rPr>
        <w:t>Step 2: Configure Permission Profiles</w:t>
      </w:r>
    </w:p>
    <w:p w14:paraId="42C65A3F" w14:textId="77777777" w:rsidR="001E409B" w:rsidRDefault="00000000">
      <w:pPr>
        <w:spacing w:after="80" w:line="276" w:lineRule="auto"/>
        <w:ind w:left="360" w:hanging="360"/>
        <w:jc w:val="both"/>
      </w:pPr>
      <w:r>
        <w:t>1. Navigate to Settings → Permissions → User Permissions → Permissions.</w:t>
      </w:r>
    </w:p>
    <w:p w14:paraId="4E810305" w14:textId="77777777" w:rsidR="001E409B" w:rsidRDefault="00000000">
      <w:pPr>
        <w:spacing w:after="80" w:line="276" w:lineRule="auto"/>
        <w:ind w:left="360" w:hanging="360"/>
        <w:jc w:val="both"/>
      </w:pPr>
      <w:r>
        <w:t xml:space="preserve">2. Create a permission profile named </w:t>
      </w:r>
      <w:proofErr w:type="spellStart"/>
      <w:r>
        <w:t>Receptionist_Access</w:t>
      </w:r>
      <w:proofErr w:type="spellEnd"/>
      <w:r>
        <w:t>.</w:t>
      </w:r>
    </w:p>
    <w:p w14:paraId="465DB261" w14:textId="77777777" w:rsidR="001E409B" w:rsidRDefault="00000000">
      <w:pPr>
        <w:spacing w:after="80" w:line="276" w:lineRule="auto"/>
        <w:ind w:left="360" w:hanging="360"/>
        <w:jc w:val="both"/>
      </w:pPr>
      <w:r>
        <w:t xml:space="preserve">3. Provide the Receptionist with access to </w:t>
      </w:r>
      <w:proofErr w:type="spellStart"/>
      <w:r>
        <w:t>Appointment_Booking_Form</w:t>
      </w:r>
      <w:proofErr w:type="spellEnd"/>
      <w:r>
        <w:t xml:space="preserve"> (View, Add, and Edit) and the appointment booking report (View and Edit where applicable).</w:t>
      </w:r>
    </w:p>
    <w:p w14:paraId="13910BBB" w14:textId="77777777" w:rsidR="001E409B" w:rsidRDefault="00000000">
      <w:pPr>
        <w:spacing w:after="80" w:line="276" w:lineRule="auto"/>
        <w:ind w:left="360" w:hanging="360"/>
        <w:jc w:val="both"/>
      </w:pPr>
      <w:r>
        <w:t xml:space="preserve">4. Create another permission profile named </w:t>
      </w:r>
      <w:proofErr w:type="spellStart"/>
      <w:r>
        <w:t>Doctor_Access</w:t>
      </w:r>
      <w:proofErr w:type="spellEnd"/>
      <w:r>
        <w:t>.</w:t>
      </w:r>
    </w:p>
    <w:p w14:paraId="3E7BCC44" w14:textId="77777777" w:rsidR="001E409B" w:rsidRDefault="00000000">
      <w:pPr>
        <w:spacing w:after="80" w:line="276" w:lineRule="auto"/>
        <w:ind w:left="360" w:hanging="360"/>
        <w:jc w:val="both"/>
      </w:pPr>
      <w:r>
        <w:t xml:space="preserve">5. Provide the Doctor with access to </w:t>
      </w:r>
      <w:proofErr w:type="spellStart"/>
      <w:r>
        <w:t>Appointment_Booking_Form</w:t>
      </w:r>
      <w:proofErr w:type="spellEnd"/>
      <w:r>
        <w:t xml:space="preserve"> (View) and the appointment booking report (View).</w:t>
      </w:r>
    </w:p>
    <w:p w14:paraId="06587958" w14:textId="187FEFD2" w:rsidR="001E409B" w:rsidRDefault="000511F1">
      <w:pPr>
        <w:spacing w:after="80" w:line="276" w:lineRule="auto"/>
        <w:ind w:left="360" w:hanging="360"/>
        <w:jc w:val="both"/>
      </w:pPr>
      <w:r>
        <w:t>6. Save both permission profiles.</w:t>
      </w:r>
    </w:p>
    <w:p w14:paraId="03E2BB57" w14:textId="1390510E" w:rsidR="000511F1" w:rsidRDefault="000511F1" w:rsidP="000511F1">
      <w:pPr>
        <w:spacing w:after="80" w:line="276" w:lineRule="auto"/>
        <w:ind w:left="360" w:hanging="360"/>
        <w:jc w:val="center"/>
      </w:pPr>
      <w:r w:rsidRPr="000511F1">
        <w:rPr>
          <w:noProof/>
        </w:rPr>
        <w:lastRenderedPageBreak/>
        <w:drawing>
          <wp:inline distT="0" distB="0" distL="0" distR="0" wp14:anchorId="228251EA" wp14:editId="744EBA17">
            <wp:extent cx="4075284" cy="2160000"/>
            <wp:effectExtent l="0" t="0" r="1905" b="0"/>
            <wp:docPr id="124898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28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C34" w14:textId="77777777" w:rsidR="001E409B" w:rsidRPr="000511F1" w:rsidRDefault="00000000" w:rsidP="000511F1">
      <w:pPr>
        <w:keepNext/>
        <w:spacing w:before="60" w:after="100"/>
        <w:jc w:val="center"/>
      </w:pPr>
      <w:r w:rsidRPr="000511F1">
        <w:rPr>
          <w:i/>
          <w:iCs/>
          <w:sz w:val="22"/>
          <w:szCs w:val="22"/>
        </w:rPr>
        <w:t xml:space="preserve">Screenshot 2 — Permission profiles page showing </w:t>
      </w:r>
      <w:proofErr w:type="spellStart"/>
      <w:r w:rsidRPr="000511F1">
        <w:rPr>
          <w:i/>
          <w:iCs/>
          <w:sz w:val="22"/>
          <w:szCs w:val="22"/>
        </w:rPr>
        <w:t>Receptionist_Access</w:t>
      </w:r>
      <w:proofErr w:type="spellEnd"/>
      <w:r w:rsidRPr="000511F1">
        <w:rPr>
          <w:i/>
          <w:iCs/>
          <w:sz w:val="22"/>
          <w:szCs w:val="22"/>
        </w:rPr>
        <w:t xml:space="preserve"> and </w:t>
      </w:r>
      <w:proofErr w:type="spellStart"/>
      <w:r w:rsidRPr="000511F1">
        <w:rPr>
          <w:i/>
          <w:iCs/>
          <w:sz w:val="22"/>
          <w:szCs w:val="22"/>
        </w:rPr>
        <w:t>Doctor_Access</w:t>
      </w:r>
      <w:proofErr w:type="spellEnd"/>
    </w:p>
    <w:p w14:paraId="60B8B5A4" w14:textId="77777777" w:rsidR="001E409B" w:rsidRDefault="001E409B">
      <w:pPr>
        <w:spacing w:after="60"/>
      </w:pPr>
    </w:p>
    <w:p w14:paraId="291D36E3" w14:textId="77777777" w:rsidR="001E409B" w:rsidRDefault="00000000">
      <w:pPr>
        <w:keepNext/>
        <w:spacing w:before="200" w:after="100"/>
      </w:pPr>
      <w:r>
        <w:rPr>
          <w:b/>
          <w:bCs/>
          <w:color w:val="1F3864"/>
        </w:rPr>
        <w:t>Step 3: Configure Data Sharing</w:t>
      </w:r>
    </w:p>
    <w:p w14:paraId="60CF61ED" w14:textId="77777777" w:rsidR="001E409B" w:rsidRDefault="00000000">
      <w:pPr>
        <w:spacing w:after="80" w:line="276" w:lineRule="auto"/>
        <w:ind w:left="360" w:hanging="360"/>
        <w:jc w:val="both"/>
      </w:pPr>
      <w:r>
        <w:t>1. Navigate to Settings → Permissions → User Permissions → Data Sharing.</w:t>
      </w:r>
    </w:p>
    <w:p w14:paraId="0EECBB89" w14:textId="77777777" w:rsidR="001E409B" w:rsidRDefault="00000000">
      <w:pPr>
        <w:spacing w:after="80" w:line="276" w:lineRule="auto"/>
        <w:ind w:left="360" w:hanging="360"/>
        <w:jc w:val="both"/>
      </w:pPr>
      <w:r>
        <w:t xml:space="preserve">2. Create sharing rules for </w:t>
      </w:r>
      <w:proofErr w:type="spellStart"/>
      <w:r>
        <w:t>Appointment_Booking_Form</w:t>
      </w:r>
      <w:proofErr w:type="spellEnd"/>
      <w:r>
        <w:t xml:space="preserve"> as listed in the table below.</w:t>
      </w:r>
    </w:p>
    <w:p w14:paraId="2AE3229B" w14:textId="77777777" w:rsidR="001E409B" w:rsidRDefault="00000000">
      <w:pPr>
        <w:spacing w:after="80" w:line="276" w:lineRule="auto"/>
        <w:ind w:left="360" w:hanging="360"/>
        <w:jc w:val="both"/>
      </w:pPr>
      <w:r>
        <w:t>3. Save the sharing rules.</w:t>
      </w:r>
    </w:p>
    <w:p w14:paraId="26714EA8" w14:textId="40BD33CC" w:rsidR="000511F1" w:rsidRDefault="000511F1" w:rsidP="000511F1">
      <w:pPr>
        <w:spacing w:before="120" w:after="120"/>
        <w:jc w:val="center"/>
      </w:pPr>
      <w:r w:rsidRPr="000511F1">
        <w:rPr>
          <w:noProof/>
        </w:rPr>
        <w:drawing>
          <wp:inline distT="0" distB="0" distL="0" distR="0" wp14:anchorId="3578FE0A" wp14:editId="5DAEB43B">
            <wp:extent cx="4099277" cy="2160000"/>
            <wp:effectExtent l="0" t="0" r="0" b="0"/>
            <wp:docPr id="19320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4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27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3B2" w14:textId="77777777" w:rsidR="001E409B" w:rsidRPr="000511F1" w:rsidRDefault="00000000" w:rsidP="000511F1">
      <w:pPr>
        <w:keepNext/>
        <w:spacing w:before="60" w:after="100"/>
        <w:jc w:val="center"/>
      </w:pPr>
      <w:r w:rsidRPr="000511F1">
        <w:rPr>
          <w:i/>
          <w:iCs/>
          <w:sz w:val="22"/>
          <w:szCs w:val="22"/>
        </w:rPr>
        <w:t>Screenshot 3 — Data Sharing page showing the configured sharing rules</w:t>
      </w:r>
    </w:p>
    <w:p w14:paraId="3058C6A3" w14:textId="77777777" w:rsidR="001E409B" w:rsidRDefault="001E409B">
      <w:pPr>
        <w:spacing w:after="60"/>
      </w:pPr>
    </w:p>
    <w:p w14:paraId="58C92BD6" w14:textId="77777777" w:rsidR="001E409B" w:rsidRDefault="00000000">
      <w:pPr>
        <w:keepNext/>
        <w:spacing w:before="200" w:after="100"/>
      </w:pPr>
      <w:r>
        <w:rPr>
          <w:b/>
          <w:bCs/>
          <w:color w:val="1F3864"/>
        </w:rPr>
        <w:t>Step 4: Configure Portal User Permissions</w:t>
      </w:r>
    </w:p>
    <w:p w14:paraId="38A39BAA" w14:textId="77777777" w:rsidR="001E409B" w:rsidRDefault="00000000">
      <w:pPr>
        <w:spacing w:after="80" w:line="276" w:lineRule="auto"/>
        <w:ind w:left="360" w:hanging="360"/>
        <w:jc w:val="both"/>
      </w:pPr>
      <w:r>
        <w:t>1. Navigate to Settings → Permissions → User Permissions → Portal User Permissions.</w:t>
      </w:r>
    </w:p>
    <w:p w14:paraId="7797AA50" w14:textId="77777777" w:rsidR="001E409B" w:rsidRDefault="00000000">
      <w:pPr>
        <w:spacing w:after="80" w:line="276" w:lineRule="auto"/>
        <w:ind w:left="360" w:hanging="360"/>
        <w:jc w:val="both"/>
      </w:pPr>
      <w:r>
        <w:t>2. Use the existing customer/patient portal permission profile if available.</w:t>
      </w:r>
    </w:p>
    <w:p w14:paraId="5A69C6D1" w14:textId="55C767F1" w:rsidR="001E409B" w:rsidRDefault="000511F1">
      <w:pPr>
        <w:spacing w:after="80" w:line="276" w:lineRule="auto"/>
        <w:ind w:left="360" w:hanging="360"/>
        <w:jc w:val="both"/>
      </w:pPr>
      <w:r>
        <w:t>3. Allow patients to add appointment-related information and to view permitted appointment information where available.</w:t>
      </w:r>
    </w:p>
    <w:p w14:paraId="26FD1559" w14:textId="7DCCB906" w:rsidR="001E409B" w:rsidRDefault="000511F1">
      <w:pPr>
        <w:spacing w:after="80" w:line="276" w:lineRule="auto"/>
        <w:ind w:left="360" w:hanging="360"/>
        <w:jc w:val="both"/>
      </w:pPr>
      <w:r>
        <w:t>4. Do not provide patients with unrestricted access to other patients' records.</w:t>
      </w:r>
    </w:p>
    <w:p w14:paraId="5628AD81" w14:textId="71F740D4" w:rsidR="001E409B" w:rsidRDefault="000511F1">
      <w:pPr>
        <w:spacing w:after="80" w:line="276" w:lineRule="auto"/>
        <w:ind w:left="360" w:hanging="360"/>
        <w:jc w:val="both"/>
      </w:pPr>
      <w:r>
        <w:t>5. Do not provide patients with internal reports, application settings, or developer access.</w:t>
      </w:r>
    </w:p>
    <w:p w14:paraId="71951436" w14:textId="60D356E3" w:rsidR="001E409B" w:rsidRDefault="000511F1">
      <w:pPr>
        <w:spacing w:after="80" w:line="276" w:lineRule="auto"/>
        <w:ind w:left="360" w:hanging="360"/>
        <w:jc w:val="both"/>
      </w:pPr>
      <w:r>
        <w:t>6. Save the portal permission configuration.</w:t>
      </w:r>
    </w:p>
    <w:p w14:paraId="3E927927" w14:textId="6131AF10" w:rsidR="002B5580" w:rsidRDefault="002B5580" w:rsidP="002B5580">
      <w:pPr>
        <w:spacing w:after="120" w:line="276" w:lineRule="auto"/>
        <w:jc w:val="center"/>
      </w:pPr>
      <w:r w:rsidRPr="002B5580">
        <w:rPr>
          <w:noProof/>
        </w:rPr>
        <w:lastRenderedPageBreak/>
        <w:drawing>
          <wp:inline distT="0" distB="0" distL="0" distR="0" wp14:anchorId="4A15F1D2" wp14:editId="58126721">
            <wp:extent cx="4066783" cy="2160000"/>
            <wp:effectExtent l="0" t="0" r="0" b="0"/>
            <wp:docPr id="20897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78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9105" w14:textId="77777777" w:rsidR="001E409B" w:rsidRPr="002B5580" w:rsidRDefault="00000000" w:rsidP="002B5580">
      <w:pPr>
        <w:keepNext/>
        <w:spacing w:before="60" w:after="100"/>
        <w:jc w:val="center"/>
      </w:pPr>
      <w:r w:rsidRPr="002B5580">
        <w:rPr>
          <w:i/>
          <w:iCs/>
          <w:sz w:val="22"/>
          <w:szCs w:val="22"/>
        </w:rPr>
        <w:t>Screenshot 4 — Portal User Permissions page showing the restricted patient/customer access</w:t>
      </w:r>
    </w:p>
    <w:p w14:paraId="129CA61E" w14:textId="77777777" w:rsidR="001E409B" w:rsidRDefault="001E409B">
      <w:pPr>
        <w:spacing w:after="60"/>
      </w:pPr>
    </w:p>
    <w:p w14:paraId="1E9D8A31" w14:textId="77777777" w:rsidR="001E409B" w:rsidRDefault="00000000">
      <w:pPr>
        <w:keepNext/>
        <w:spacing w:before="200" w:after="100"/>
      </w:pPr>
      <w:r>
        <w:rPr>
          <w:b/>
          <w:bCs/>
          <w:color w:val="1F3864"/>
        </w:rPr>
        <w:t>Step 5: Configure Localization</w:t>
      </w:r>
    </w:p>
    <w:p w14:paraId="1CCB439C" w14:textId="77777777" w:rsidR="001E409B" w:rsidRDefault="00000000">
      <w:pPr>
        <w:spacing w:after="80" w:line="276" w:lineRule="auto"/>
        <w:ind w:left="360" w:hanging="360"/>
        <w:jc w:val="both"/>
      </w:pPr>
      <w:r>
        <w:t>1. Navigate to Settings → Personalization → Localization.</w:t>
      </w:r>
    </w:p>
    <w:p w14:paraId="7AB8C809" w14:textId="477430CB" w:rsidR="001E409B" w:rsidRDefault="002B5580">
      <w:pPr>
        <w:spacing w:after="80" w:line="276" w:lineRule="auto"/>
        <w:ind w:left="360" w:hanging="360"/>
        <w:jc w:val="both"/>
      </w:pPr>
      <w:r>
        <w:t>2. Enable the user/browser language option if available.</w:t>
      </w:r>
    </w:p>
    <w:p w14:paraId="1DDEF26A" w14:textId="17DA0C22" w:rsidR="001E409B" w:rsidRDefault="002B5580">
      <w:pPr>
        <w:spacing w:after="80" w:line="276" w:lineRule="auto"/>
        <w:ind w:left="360" w:hanging="360"/>
        <w:jc w:val="both"/>
      </w:pPr>
      <w:r>
        <w:t>3. Save the localization settings.</w:t>
      </w:r>
    </w:p>
    <w:p w14:paraId="336536AA" w14:textId="46BB00C7" w:rsidR="002B5580" w:rsidRDefault="002B5580" w:rsidP="002B5580">
      <w:pPr>
        <w:spacing w:after="120" w:line="276" w:lineRule="auto"/>
        <w:jc w:val="center"/>
      </w:pPr>
      <w:r w:rsidRPr="002B5580">
        <w:rPr>
          <w:noProof/>
        </w:rPr>
        <w:drawing>
          <wp:inline distT="0" distB="0" distL="0" distR="0" wp14:anchorId="0F19A012" wp14:editId="39D2305B">
            <wp:extent cx="4091534" cy="2160000"/>
            <wp:effectExtent l="0" t="0" r="4445" b="0"/>
            <wp:docPr id="194393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0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5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A598" w14:textId="77777777" w:rsidR="001E409B" w:rsidRPr="002B5580" w:rsidRDefault="00000000" w:rsidP="002B5580">
      <w:pPr>
        <w:keepNext/>
        <w:spacing w:before="60" w:after="100"/>
        <w:jc w:val="center"/>
      </w:pPr>
      <w:r w:rsidRPr="002B5580">
        <w:rPr>
          <w:i/>
          <w:iCs/>
          <w:sz w:val="22"/>
          <w:szCs w:val="22"/>
        </w:rPr>
        <w:t>Screenshot 5 — Localization settings showing the configured language preferences</w:t>
      </w:r>
    </w:p>
    <w:p w14:paraId="381A5492" w14:textId="77777777" w:rsidR="001E409B" w:rsidRDefault="001E409B">
      <w:pPr>
        <w:spacing w:after="60"/>
      </w:pPr>
    </w:p>
    <w:p w14:paraId="652B23D4" w14:textId="77777777" w:rsidR="001E409B" w:rsidRDefault="00000000">
      <w:pPr>
        <w:keepNext/>
        <w:spacing w:before="200" w:after="100"/>
      </w:pPr>
      <w:r>
        <w:rPr>
          <w:b/>
          <w:bCs/>
          <w:color w:val="1F3864"/>
        </w:rPr>
        <w:t>Step 6: Verify Users and Access</w:t>
      </w:r>
    </w:p>
    <w:p w14:paraId="430A5E19" w14:textId="77777777" w:rsidR="001E409B" w:rsidRDefault="00000000">
      <w:pPr>
        <w:spacing w:after="80" w:line="276" w:lineRule="auto"/>
        <w:ind w:left="360" w:hanging="360"/>
        <w:jc w:val="both"/>
      </w:pPr>
      <w:r>
        <w:t>1. Open the Users / All Users section under user permissions.</w:t>
      </w:r>
    </w:p>
    <w:p w14:paraId="7FC8B600" w14:textId="77777777" w:rsidR="001E409B" w:rsidRDefault="00000000">
      <w:pPr>
        <w:spacing w:after="80" w:line="276" w:lineRule="auto"/>
        <w:ind w:left="360" w:hanging="360"/>
        <w:jc w:val="both"/>
      </w:pPr>
      <w:r>
        <w:t>2. Verify that the available users are listed as active.</w:t>
      </w:r>
    </w:p>
    <w:p w14:paraId="51FB24CC" w14:textId="77777777" w:rsidR="001E409B" w:rsidRDefault="00000000">
      <w:pPr>
        <w:spacing w:after="80" w:line="276" w:lineRule="auto"/>
        <w:ind w:left="360" w:hanging="360"/>
        <w:jc w:val="both"/>
      </w:pPr>
      <w:r>
        <w:t>3. Check the configured roles and permission profiles.</w:t>
      </w:r>
    </w:p>
    <w:p w14:paraId="2ABF7742" w14:textId="77777777" w:rsidR="001E409B" w:rsidRDefault="00000000">
      <w:pPr>
        <w:spacing w:after="80" w:line="276" w:lineRule="auto"/>
        <w:ind w:left="360" w:hanging="360"/>
        <w:jc w:val="both"/>
      </w:pPr>
      <w:r>
        <w:t xml:space="preserve">4. Verify that Receptionists use </w:t>
      </w:r>
      <w:proofErr w:type="spellStart"/>
      <w:r>
        <w:t>Receptionist_Access</w:t>
      </w:r>
      <w:proofErr w:type="spellEnd"/>
      <w:r>
        <w:t xml:space="preserve">, Doctors use </w:t>
      </w:r>
      <w:proofErr w:type="spellStart"/>
      <w:r>
        <w:t>Doctor_Access</w:t>
      </w:r>
      <w:proofErr w:type="spellEnd"/>
      <w:r>
        <w:t>, administrative users retain administrative access, and patient portal users have restricted patient-level access.</w:t>
      </w:r>
    </w:p>
    <w:p w14:paraId="0E4EEDF4" w14:textId="77777777" w:rsidR="001E409B" w:rsidRDefault="00000000">
      <w:pPr>
        <w:spacing w:after="80" w:line="276" w:lineRule="auto"/>
        <w:ind w:left="360" w:hanging="360"/>
        <w:jc w:val="both"/>
      </w:pPr>
      <w:r>
        <w:t>5. Confirm that the configured access follows the intended role hierarchy.</w:t>
      </w:r>
    </w:p>
    <w:p w14:paraId="050B6E5B" w14:textId="77777777" w:rsidR="001E409B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OUTPUT</w:t>
      </w:r>
    </w:p>
    <w:p w14:paraId="22953BD4" w14:textId="77777777" w:rsidR="001E409B" w:rsidRDefault="00000000">
      <w:pPr>
        <w:keepNext/>
        <w:spacing w:after="120" w:line="276" w:lineRule="auto"/>
        <w:jc w:val="both"/>
      </w:pPr>
      <w:r>
        <w:t>The Patient Appointment &amp; Scheduling Management application was successfully configured with role-based access control. The following were configured:</w:t>
      </w:r>
    </w:p>
    <w:p w14:paraId="5224F248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Receptionist and Doctor roles.</w:t>
      </w:r>
    </w:p>
    <w:p w14:paraId="6E6F8BD2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Receptionist_Access</w:t>
      </w:r>
      <w:proofErr w:type="spellEnd"/>
      <w:r>
        <w:t xml:space="preserve"> and </w:t>
      </w:r>
      <w:proofErr w:type="spellStart"/>
      <w:r>
        <w:t>Doctor_Access</w:t>
      </w:r>
      <w:proofErr w:type="spellEnd"/>
      <w:r>
        <w:t xml:space="preserve"> permission profiles.</w:t>
      </w:r>
    </w:p>
    <w:p w14:paraId="4853E50F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Data-sharing rules between Receptionists and Doctors.</w:t>
      </w:r>
    </w:p>
    <w:p w14:paraId="55874E55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Restricted portal permissions for patients.</w:t>
      </w:r>
    </w:p>
    <w:p w14:paraId="42D50392" w14:textId="77777777" w:rsidR="001E409B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English localization.</w:t>
      </w:r>
    </w:p>
    <w:p w14:paraId="75ACA8D8" w14:textId="2D1532CC" w:rsidR="001E409B" w:rsidRPr="00CD5E7E" w:rsidRDefault="00000000" w:rsidP="00CD5E7E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User and role access verification.</w:t>
      </w:r>
    </w:p>
    <w:p w14:paraId="59E37EFA" w14:textId="77777777" w:rsidR="001E409B" w:rsidRDefault="001E409B">
      <w:pPr>
        <w:spacing w:after="60"/>
      </w:pPr>
    </w:p>
    <w:p w14:paraId="078B1A7C" w14:textId="77777777" w:rsidR="001E409B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7E83BC78" w14:textId="59A483FE" w:rsidR="001E409B" w:rsidRDefault="00000000">
      <w:pPr>
        <w:keepLines/>
        <w:spacing w:after="120" w:line="276" w:lineRule="auto"/>
        <w:ind w:firstLine="720"/>
        <w:jc w:val="both"/>
      </w:pPr>
      <w:r>
        <w:t xml:space="preserve">The user management and RBAC configuration was successfully completed in the Patient Appointment &amp; Scheduling Management application. Roles, permission profiles, data-sharing rules, portal permissions, and localization were configured and saved. </w:t>
      </w:r>
    </w:p>
    <w:p w14:paraId="6717AF3D" w14:textId="1B1A43B7" w:rsidR="001E409B" w:rsidRDefault="001E409B">
      <w:pPr>
        <w:keepLines/>
        <w:spacing w:after="120" w:line="276" w:lineRule="auto"/>
        <w:ind w:firstLine="720"/>
        <w:jc w:val="both"/>
      </w:pPr>
    </w:p>
    <w:sectPr w:rsidR="001E409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E610" w14:textId="77777777" w:rsidR="005D509E" w:rsidRDefault="005D509E" w:rsidP="000511F1">
      <w:r>
        <w:separator/>
      </w:r>
    </w:p>
  </w:endnote>
  <w:endnote w:type="continuationSeparator" w:id="0">
    <w:p w14:paraId="6BE941A6" w14:textId="77777777" w:rsidR="005D509E" w:rsidRDefault="005D509E" w:rsidP="0005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E8C53" w14:textId="77777777" w:rsidR="000511F1" w:rsidRDefault="00051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A1B1" w14:textId="77777777" w:rsidR="000511F1" w:rsidRDefault="00051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DDD2" w14:textId="77777777" w:rsidR="000511F1" w:rsidRDefault="00051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F71C8" w14:textId="77777777" w:rsidR="005D509E" w:rsidRDefault="005D509E" w:rsidP="000511F1">
      <w:r>
        <w:separator/>
      </w:r>
    </w:p>
  </w:footnote>
  <w:footnote w:type="continuationSeparator" w:id="0">
    <w:p w14:paraId="7922F586" w14:textId="77777777" w:rsidR="005D509E" w:rsidRDefault="005D509E" w:rsidP="0005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6162" w14:textId="53F2A45E" w:rsidR="000511F1" w:rsidRDefault="00CD5E7E">
    <w:pPr>
      <w:pStyle w:val="Header"/>
    </w:pPr>
    <w:r>
      <w:rPr>
        <w:noProof/>
      </w:rPr>
      <w:pict w14:anchorId="63B5E3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7234891" o:spid="_x0000_s1029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8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7694C" w14:textId="13607ACB" w:rsidR="000511F1" w:rsidRDefault="00CD5E7E">
    <w:pPr>
      <w:pStyle w:val="Header"/>
    </w:pPr>
    <w:r>
      <w:rPr>
        <w:noProof/>
      </w:rPr>
      <w:pict w14:anchorId="3A2E0A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7234892" o:spid="_x0000_s1030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8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B273" w14:textId="6BFE458E" w:rsidR="000511F1" w:rsidRDefault="00CD5E7E">
    <w:pPr>
      <w:pStyle w:val="Header"/>
    </w:pPr>
    <w:r>
      <w:rPr>
        <w:noProof/>
      </w:rPr>
      <w:pict w14:anchorId="49A578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7234890" o:spid="_x0000_s1028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8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94DBC"/>
    <w:multiLevelType w:val="hybridMultilevel"/>
    <w:tmpl w:val="B04A9B7C"/>
    <w:lvl w:ilvl="0" w:tplc="5B3EC9DC">
      <w:start w:val="1"/>
      <w:numFmt w:val="bullet"/>
      <w:lvlText w:val="●"/>
      <w:lvlJc w:val="left"/>
      <w:pPr>
        <w:ind w:left="540" w:hanging="300"/>
      </w:pPr>
    </w:lvl>
    <w:lvl w:ilvl="1" w:tplc="8DEACCC0">
      <w:numFmt w:val="decimal"/>
      <w:lvlText w:val=""/>
      <w:lvlJc w:val="left"/>
    </w:lvl>
    <w:lvl w:ilvl="2" w:tplc="7A5EF522">
      <w:numFmt w:val="decimal"/>
      <w:lvlText w:val=""/>
      <w:lvlJc w:val="left"/>
    </w:lvl>
    <w:lvl w:ilvl="3" w:tplc="ADFE7AD4">
      <w:numFmt w:val="decimal"/>
      <w:lvlText w:val=""/>
      <w:lvlJc w:val="left"/>
    </w:lvl>
    <w:lvl w:ilvl="4" w:tplc="B96ACE22">
      <w:numFmt w:val="decimal"/>
      <w:lvlText w:val=""/>
      <w:lvlJc w:val="left"/>
    </w:lvl>
    <w:lvl w:ilvl="5" w:tplc="9F2857CC">
      <w:numFmt w:val="decimal"/>
      <w:lvlText w:val=""/>
      <w:lvlJc w:val="left"/>
    </w:lvl>
    <w:lvl w:ilvl="6" w:tplc="CA2A5800">
      <w:numFmt w:val="decimal"/>
      <w:lvlText w:val=""/>
      <w:lvlJc w:val="left"/>
    </w:lvl>
    <w:lvl w:ilvl="7" w:tplc="76CCFBEE">
      <w:numFmt w:val="decimal"/>
      <w:lvlText w:val=""/>
      <w:lvlJc w:val="left"/>
    </w:lvl>
    <w:lvl w:ilvl="8" w:tplc="698EECEC">
      <w:numFmt w:val="decimal"/>
      <w:lvlText w:val=""/>
      <w:lvlJc w:val="left"/>
    </w:lvl>
  </w:abstractNum>
  <w:abstractNum w:abstractNumId="1" w15:restartNumberingAfterBreak="0">
    <w:nsid w:val="6B100477"/>
    <w:multiLevelType w:val="hybridMultilevel"/>
    <w:tmpl w:val="4FA27B6C"/>
    <w:lvl w:ilvl="0" w:tplc="6F78B0A6">
      <w:start w:val="1"/>
      <w:numFmt w:val="bullet"/>
      <w:lvlText w:val="●"/>
      <w:lvlJc w:val="left"/>
      <w:pPr>
        <w:ind w:left="720" w:hanging="360"/>
      </w:pPr>
    </w:lvl>
    <w:lvl w:ilvl="1" w:tplc="5DC263E8">
      <w:start w:val="1"/>
      <w:numFmt w:val="bullet"/>
      <w:lvlText w:val="○"/>
      <w:lvlJc w:val="left"/>
      <w:pPr>
        <w:ind w:left="1440" w:hanging="360"/>
      </w:pPr>
    </w:lvl>
    <w:lvl w:ilvl="2" w:tplc="109EFFF2">
      <w:start w:val="1"/>
      <w:numFmt w:val="bullet"/>
      <w:lvlText w:val="■"/>
      <w:lvlJc w:val="left"/>
      <w:pPr>
        <w:ind w:left="2160" w:hanging="360"/>
      </w:pPr>
    </w:lvl>
    <w:lvl w:ilvl="3" w:tplc="7276AB24">
      <w:start w:val="1"/>
      <w:numFmt w:val="bullet"/>
      <w:lvlText w:val="●"/>
      <w:lvlJc w:val="left"/>
      <w:pPr>
        <w:ind w:left="2880" w:hanging="360"/>
      </w:pPr>
    </w:lvl>
    <w:lvl w:ilvl="4" w:tplc="F9C24E8E">
      <w:start w:val="1"/>
      <w:numFmt w:val="bullet"/>
      <w:lvlText w:val="○"/>
      <w:lvlJc w:val="left"/>
      <w:pPr>
        <w:ind w:left="3600" w:hanging="360"/>
      </w:pPr>
    </w:lvl>
    <w:lvl w:ilvl="5" w:tplc="131A33C2">
      <w:start w:val="1"/>
      <w:numFmt w:val="bullet"/>
      <w:lvlText w:val="■"/>
      <w:lvlJc w:val="left"/>
      <w:pPr>
        <w:ind w:left="4320" w:hanging="360"/>
      </w:pPr>
    </w:lvl>
    <w:lvl w:ilvl="6" w:tplc="10ECAE82">
      <w:start w:val="1"/>
      <w:numFmt w:val="bullet"/>
      <w:lvlText w:val="●"/>
      <w:lvlJc w:val="left"/>
      <w:pPr>
        <w:ind w:left="5040" w:hanging="360"/>
      </w:pPr>
    </w:lvl>
    <w:lvl w:ilvl="7" w:tplc="1DA83532">
      <w:start w:val="1"/>
      <w:numFmt w:val="bullet"/>
      <w:lvlText w:val="●"/>
      <w:lvlJc w:val="left"/>
      <w:pPr>
        <w:ind w:left="5760" w:hanging="360"/>
      </w:pPr>
    </w:lvl>
    <w:lvl w:ilvl="8" w:tplc="4D529F26">
      <w:start w:val="1"/>
      <w:numFmt w:val="bullet"/>
      <w:lvlText w:val="●"/>
      <w:lvlJc w:val="left"/>
      <w:pPr>
        <w:ind w:left="6480" w:hanging="360"/>
      </w:pPr>
    </w:lvl>
  </w:abstractNum>
  <w:num w:numId="1" w16cid:durableId="1214539664">
    <w:abstractNumId w:val="1"/>
    <w:lvlOverride w:ilvl="0">
      <w:startOverride w:val="1"/>
    </w:lvlOverride>
  </w:num>
  <w:num w:numId="2" w16cid:durableId="767039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09B"/>
    <w:rsid w:val="000511F1"/>
    <w:rsid w:val="001E409B"/>
    <w:rsid w:val="001F667E"/>
    <w:rsid w:val="002B5580"/>
    <w:rsid w:val="005D509E"/>
    <w:rsid w:val="00CD5E7E"/>
    <w:rsid w:val="00D85F46"/>
    <w:rsid w:val="00EA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F07F5"/>
  <w15:docId w15:val="{2E48CA45-02D5-4E54-819E-BB6BFA5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1F1"/>
  </w:style>
  <w:style w:type="paragraph" w:styleId="Footer">
    <w:name w:val="footer"/>
    <w:basedOn w:val="Normal"/>
    <w:link w:val="Foot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PRANAV</cp:lastModifiedBy>
  <cp:revision>2</cp:revision>
  <dcterms:created xsi:type="dcterms:W3CDTF">2026-10-19T06:54:00Z</dcterms:created>
  <dcterms:modified xsi:type="dcterms:W3CDTF">2026-10-19T06:54:00Z</dcterms:modified>
</cp:coreProperties>
</file>