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C8" w:rsidRDefault="008338F0" w:rsidP="00C73B46">
      <w:pPr>
        <w:pStyle w:val="TableContents"/>
        <w:rPr>
          <w:rFonts w:ascii="TH Sarabun New" w:hAnsi="TH Sarabun New" w:cs="TH Sarabun New"/>
          <w:sz w:val="144"/>
          <w:szCs w:val="144"/>
        </w:rPr>
      </w:pPr>
      <w:bookmarkStart w:id="0" w:name="_GoBack"/>
      <w:bookmarkEnd w:id="0"/>
      <w:r>
        <w:rPr>
          <w:rFonts w:ascii="TH Sarabun New" w:hAnsi="TH Sarabun New" w:cs="TH Sarabun New"/>
          <w:noProof/>
          <w:sz w:val="72"/>
          <w:szCs w:val="72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878625" cy="38671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32197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3C8" w:rsidRDefault="00C73B46" w:rsidP="008338F0">
      <w:pPr>
        <w:pStyle w:val="TableContents"/>
        <w:tabs>
          <w:tab w:val="left" w:pos="7290"/>
        </w:tabs>
        <w:rPr>
          <w:rFonts w:ascii="TH Sarabun New" w:hAnsi="TH Sarabun New" w:cs="TH Sarabun New"/>
          <w:sz w:val="144"/>
          <w:szCs w:val="144"/>
        </w:rPr>
      </w:pPr>
      <w:r w:rsidRPr="004A03C8">
        <w:rPr>
          <w:rFonts w:ascii="TH Sarabun New" w:hAnsi="TH Sarabun New" w:cs="TH Sarabun New"/>
          <w:sz w:val="144"/>
          <w:szCs w:val="144"/>
          <w:cs/>
        </w:rPr>
        <w:t>คู</w:t>
      </w:r>
      <w:r w:rsidR="004A03C8">
        <w:rPr>
          <w:rFonts w:ascii="TH Sarabun New" w:hAnsi="TH Sarabun New" w:cs="TH Sarabun New" w:hint="cs"/>
          <w:sz w:val="144"/>
          <w:szCs w:val="144"/>
          <w:cs/>
        </w:rPr>
        <w:t>่</w:t>
      </w:r>
      <w:r w:rsidRPr="004A03C8">
        <w:rPr>
          <w:rFonts w:ascii="TH Sarabun New" w:hAnsi="TH Sarabun New" w:cs="TH Sarabun New"/>
          <w:sz w:val="144"/>
          <w:szCs w:val="144"/>
          <w:cs/>
        </w:rPr>
        <w:t>มือการใช้งาน</w:t>
      </w:r>
      <w:r w:rsidR="008338F0">
        <w:rPr>
          <w:rFonts w:ascii="TH Sarabun New" w:hAnsi="TH Sarabun New" w:cs="TH Sarabun New"/>
          <w:sz w:val="144"/>
          <w:szCs w:val="144"/>
        </w:rPr>
        <w:tab/>
      </w:r>
    </w:p>
    <w:p w:rsidR="004A03C8" w:rsidRPr="004A03C8" w:rsidRDefault="00C73B46" w:rsidP="00C73B46">
      <w:pPr>
        <w:pStyle w:val="TableContents"/>
        <w:rPr>
          <w:rFonts w:ascii="TH Sarabun New" w:hAnsi="TH Sarabun New" w:cs="TH Sarabun New"/>
          <w:sz w:val="72"/>
          <w:szCs w:val="72"/>
        </w:rPr>
      </w:pPr>
      <w:r w:rsidRPr="004A03C8">
        <w:rPr>
          <w:rFonts w:ascii="TH Sarabun New" w:hAnsi="TH Sarabun New" w:cs="TH Sarabun New"/>
          <w:sz w:val="72"/>
          <w:szCs w:val="72"/>
          <w:cs/>
        </w:rPr>
        <w:t xml:space="preserve">ระบบศูนย์ข้อมูลส่วนกลาง </w:t>
      </w:r>
    </w:p>
    <w:p w:rsidR="00C73B46" w:rsidRDefault="00C73B46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  <w:r w:rsidRPr="004A03C8">
        <w:rPr>
          <w:rFonts w:ascii="TH Sarabun New" w:hAnsi="TH Sarabun New" w:cs="TH Sarabun New"/>
          <w:sz w:val="44"/>
          <w:szCs w:val="44"/>
          <w:cs/>
        </w:rPr>
        <w:t>สำหรับผู้ดูแลระบบ (</w:t>
      </w:r>
      <w:r w:rsidR="004A03C8" w:rsidRPr="004A03C8">
        <w:rPr>
          <w:rFonts w:ascii="TH Sarabun New" w:hAnsi="TH Sarabun New" w:cs="TH Sarabun New"/>
          <w:sz w:val="44"/>
          <w:szCs w:val="44"/>
        </w:rPr>
        <w:t>Admin</w:t>
      </w:r>
      <w:r w:rsidRPr="004A03C8">
        <w:rPr>
          <w:rFonts w:ascii="TH Sarabun New" w:hAnsi="TH Sarabun New" w:cs="TH Sarabun New"/>
          <w:sz w:val="44"/>
          <w:szCs w:val="44"/>
          <w:cs/>
        </w:rPr>
        <w:t>)</w:t>
      </w:r>
      <w:r w:rsidR="004A03C8" w:rsidRPr="004A03C8">
        <w:rPr>
          <w:rFonts w:ascii="TH Sarabun New" w:hAnsi="TH Sarabun New" w:cs="TH Sarabun New"/>
          <w:sz w:val="44"/>
          <w:szCs w:val="44"/>
          <w:cs/>
        </w:rPr>
        <w:t xml:space="preserve"> และผู้ใช้ระบบ (</w:t>
      </w:r>
      <w:r w:rsidR="004A03C8" w:rsidRPr="004A03C8">
        <w:rPr>
          <w:rFonts w:ascii="TH Sarabun New" w:hAnsi="TH Sarabun New" w:cs="TH Sarabun New"/>
          <w:sz w:val="44"/>
          <w:szCs w:val="44"/>
        </w:rPr>
        <w:t>User</w:t>
      </w:r>
      <w:r w:rsidR="004A03C8" w:rsidRPr="004A03C8">
        <w:rPr>
          <w:rFonts w:ascii="TH Sarabun New" w:hAnsi="TH Sarabun New" w:cs="TH Sarabun New"/>
          <w:sz w:val="44"/>
          <w:szCs w:val="44"/>
          <w:cs/>
        </w:rPr>
        <w:t>)</w:t>
      </w:r>
    </w:p>
    <w:p w:rsidR="004A03C8" w:rsidRDefault="004A03C8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</w:p>
    <w:p w:rsidR="004A03C8" w:rsidRDefault="004A03C8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</w:p>
    <w:p w:rsidR="004A03C8" w:rsidRDefault="004A03C8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</w:p>
    <w:p w:rsidR="004A03C8" w:rsidRDefault="004A03C8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</w:p>
    <w:p w:rsidR="004A03C8" w:rsidRDefault="004A03C8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</w:p>
    <w:p w:rsidR="004A03C8" w:rsidRDefault="004A03C8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</w:p>
    <w:p w:rsidR="004A03C8" w:rsidRPr="004A03C8" w:rsidRDefault="004A03C8" w:rsidP="00C73B46">
      <w:pPr>
        <w:pStyle w:val="TableContents"/>
        <w:rPr>
          <w:rFonts w:ascii="TH Sarabun New" w:hAnsi="TH Sarabun New" w:cs="TH Sarabun New"/>
          <w:sz w:val="44"/>
          <w:szCs w:val="44"/>
        </w:rPr>
      </w:pPr>
    </w:p>
    <w:p w:rsidR="00C73B46" w:rsidRPr="004A03C8" w:rsidRDefault="00C73B46" w:rsidP="00C73B46">
      <w:pPr>
        <w:pStyle w:val="TableContents"/>
        <w:rPr>
          <w:rFonts w:ascii="TH Sarabun New" w:hAnsi="TH Sarabun New" w:cs="TH Sarabun New"/>
          <w:sz w:val="22"/>
          <w:szCs w:val="22"/>
        </w:rPr>
      </w:pPr>
    </w:p>
    <w:p w:rsidR="00C73B46" w:rsidRPr="004A03C8" w:rsidRDefault="00C73B46" w:rsidP="00C73B46">
      <w:pPr>
        <w:pStyle w:val="TableContents"/>
        <w:rPr>
          <w:rFonts w:ascii="TH Sarabun New" w:hAnsi="TH Sarabun New" w:cs="TH Sarabun New"/>
          <w:sz w:val="22"/>
          <w:szCs w:val="22"/>
        </w:rPr>
      </w:pPr>
    </w:p>
    <w:p w:rsidR="00C73B46" w:rsidRPr="004A03C8" w:rsidRDefault="00C73B46" w:rsidP="00C73B46">
      <w:pPr>
        <w:pStyle w:val="TableContents"/>
        <w:rPr>
          <w:rFonts w:ascii="TH Sarabun New" w:hAnsi="TH Sarabun New" w:cs="TH Sarabun New"/>
          <w:sz w:val="22"/>
          <w:szCs w:val="22"/>
        </w:rPr>
      </w:pPr>
    </w:p>
    <w:p w:rsidR="00C73B46" w:rsidRPr="004A03C8" w:rsidRDefault="004A03C8" w:rsidP="004A03C8">
      <w:pPr>
        <w:pStyle w:val="TableContents"/>
        <w:jc w:val="right"/>
        <w:rPr>
          <w:rFonts w:ascii="TH Sarabun New" w:hAnsi="TH Sarabun New" w:cs="TH Sarabun New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318FAFB6" wp14:editId="70549D99">
            <wp:extent cx="1371600" cy="1371600"/>
            <wp:effectExtent l="0" t="0" r="0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46" w:rsidRPr="004A03C8" w:rsidRDefault="00C73B46" w:rsidP="004A03C8">
      <w:pPr>
        <w:pStyle w:val="TableContents"/>
        <w:jc w:val="right"/>
        <w:rPr>
          <w:rFonts w:ascii="TH Sarabun New" w:hAnsi="TH Sarabun New" w:cs="TH Sarabun New"/>
          <w:sz w:val="28"/>
          <w:szCs w:val="28"/>
        </w:rPr>
      </w:pPr>
      <w:r w:rsidRPr="004A03C8">
        <w:rPr>
          <w:rFonts w:ascii="TH Sarabun New" w:hAnsi="TH Sarabun New" w:cs="TH Sarabun New"/>
          <w:sz w:val="28"/>
          <w:szCs w:val="28"/>
          <w:cs/>
        </w:rPr>
        <w:t>บริษัท กูรูสแควร์ จำกัด</w:t>
      </w:r>
    </w:p>
    <w:p w:rsidR="00691890" w:rsidRDefault="00C73B46" w:rsidP="004A03C8">
      <w:pPr>
        <w:jc w:val="right"/>
        <w:rPr>
          <w:rFonts w:ascii="TH Sarabun New" w:hAnsi="TH Sarabun New" w:cs="TH Sarabun New"/>
          <w:sz w:val="28"/>
          <w:szCs w:val="36"/>
        </w:rPr>
      </w:pPr>
      <w:r w:rsidRPr="004A03C8">
        <w:rPr>
          <w:rFonts w:ascii="TH Sarabun New" w:hAnsi="TH Sarabun New" w:cs="TH Sarabun New"/>
          <w:sz w:val="28"/>
        </w:rPr>
        <w:t>Guru Square Co</w:t>
      </w:r>
      <w:r w:rsidRPr="004A03C8">
        <w:rPr>
          <w:rFonts w:ascii="TH Sarabun New" w:hAnsi="TH Sarabun New" w:cs="TH Sarabun New"/>
          <w:sz w:val="28"/>
          <w:cs/>
        </w:rPr>
        <w:t>.</w:t>
      </w:r>
      <w:r w:rsidRPr="004A03C8">
        <w:rPr>
          <w:rFonts w:ascii="TH Sarabun New" w:hAnsi="TH Sarabun New" w:cs="TH Sarabun New"/>
          <w:sz w:val="28"/>
        </w:rPr>
        <w:t>, Ltd</w:t>
      </w:r>
      <w:r w:rsidRPr="004A03C8">
        <w:rPr>
          <w:rFonts w:ascii="TH Sarabun New" w:hAnsi="TH Sarabun New" w:cs="TH Sarabun New"/>
          <w:sz w:val="28"/>
          <w:cs/>
        </w:rPr>
        <w:t>.</w:t>
      </w:r>
    </w:p>
    <w:p w:rsidR="008338F0" w:rsidRPr="004A03C8" w:rsidRDefault="008338F0" w:rsidP="004A03C8">
      <w:pPr>
        <w:jc w:val="right"/>
        <w:rPr>
          <w:rFonts w:ascii="TH Sarabun New" w:hAnsi="TH Sarabun New" w:cs="TH Sarabun New"/>
          <w:sz w:val="28"/>
          <w:szCs w:val="36"/>
          <w:cs/>
        </w:rPr>
      </w:pPr>
      <w:r>
        <w:rPr>
          <w:rFonts w:ascii="TH Sarabun New" w:hAnsi="TH Sarabun New" w:cs="TH Sarabun New" w:hint="cs"/>
          <w:sz w:val="28"/>
          <w:szCs w:val="36"/>
          <w:cs/>
        </w:rPr>
        <w:t>13 กันยายน 2560</w:t>
      </w:r>
    </w:p>
    <w:sectPr w:rsidR="008338F0" w:rsidRPr="004A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46"/>
    <w:rsid w:val="00335CF1"/>
    <w:rsid w:val="004A03C8"/>
    <w:rsid w:val="00691890"/>
    <w:rsid w:val="008338F0"/>
    <w:rsid w:val="00C7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34FA8-7B07-4F5B-A186-1A696813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B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73B46"/>
    <w:pPr>
      <w:suppressLineNumbers/>
      <w:suppressAutoHyphens/>
      <w:autoSpaceDN w:val="0"/>
      <w:spacing w:after="0" w:line="240" w:lineRule="auto"/>
    </w:pPr>
    <w:rPr>
      <w:rFonts w:ascii="Liberation Serif" w:eastAsia="SimSun" w:hAnsi="Liberation Serif" w:cs="Angsana New"/>
      <w:kern w:val="3"/>
      <w:sz w:val="24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Saranyoo Promsangrat</dc:creator>
  <cp:keywords/>
  <dc:description/>
  <cp:lastModifiedBy>Saranyoo Promsangrat</cp:lastModifiedBy>
  <cp:revision>2</cp:revision>
  <dcterms:created xsi:type="dcterms:W3CDTF">2017-09-13T14:10:00Z</dcterms:created>
  <dcterms:modified xsi:type="dcterms:W3CDTF">2017-09-13T14:10:00Z</dcterms:modified>
</cp:coreProperties>
</file>