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sz w:val="49.57419967651367"/>
          <w:szCs w:val="49.57419967651367"/>
        </w:rPr>
      </w:pPr>
      <w:r w:rsidDel="00000000" w:rsidR="00000000" w:rsidRPr="00000000">
        <w:rPr>
          <w:sz w:val="49.57419967651367"/>
          <w:szCs w:val="49.57419967651367"/>
          <w:rtl w:val="0"/>
        </w:rPr>
        <w:t xml:space="preserve">Sakshi Sah </w:t>
      </w:r>
    </w:p>
    <w:p w:rsidR="00000000" w:rsidDel="00000000" w:rsidP="00000000" w:rsidRDefault="00000000" w:rsidRPr="00000000" w14:paraId="00000002">
      <w:pPr>
        <w:widowControl w:val="0"/>
        <w:spacing w:before="16.170654296875" w:line="240" w:lineRule="auto"/>
        <w:jc w:val="center"/>
        <w:rPr>
          <w:sz w:val="17.93280029296875"/>
          <w:szCs w:val="17.93280029296875"/>
          <w:u w:val="single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Bhubaneswar, Odisha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+91 6299414167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sakshiisah123@gmail.com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</w:t>
      </w:r>
      <w:r w:rsidDel="00000000" w:rsidR="00000000" w:rsidRPr="00000000">
        <w:rPr>
          <w:sz w:val="17.93280029296875"/>
          <w:szCs w:val="17.93280029296875"/>
          <w:u w:val="single"/>
          <w:rtl w:val="0"/>
        </w:rPr>
        <w:t xml:space="preserve">LinkedIn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</w:t>
      </w:r>
      <w:r w:rsidDel="00000000" w:rsidR="00000000" w:rsidRPr="00000000">
        <w:rPr>
          <w:sz w:val="17.93280029296875"/>
          <w:szCs w:val="17.93280029296875"/>
          <w:u w:val="single"/>
          <w:rtl w:val="0"/>
        </w:rPr>
        <w:t xml:space="preserve">GitHub </w:t>
      </w:r>
    </w:p>
    <w:p w:rsidR="00000000" w:rsidDel="00000000" w:rsidP="00000000" w:rsidRDefault="00000000" w:rsidRPr="00000000" w14:paraId="00000003">
      <w:pPr>
        <w:widowControl w:val="0"/>
        <w:spacing w:before="210.416259765625" w:line="240" w:lineRule="auto"/>
        <w:ind w:left="1.6736602783203125" w:firstLine="0"/>
        <w:rPr>
          <w:b w:val="1"/>
          <w:bCs w:val="1"/>
          <w:sz w:val="37.910400390625"/>
          <w:szCs w:val="37.910400390625"/>
        </w:rPr>
      </w:pPr>
      <w:r w:rsidDel="00000000" w:rsidR="00000000" w:rsidRPr="00000000">
        <w:rPr>
          <w:b w:val="1"/>
          <w:bCs w:val="1"/>
          <w:sz w:val="37.910400390625"/>
          <w:szCs w:val="37.910400390625"/>
          <w:rtl w:val="0"/>
        </w:rPr>
        <w:t xml:space="preserve">Education </w:t>
      </w:r>
    </w:p>
    <w:p w:rsidR="00000000" w:rsidDel="00000000" w:rsidP="00000000" w:rsidRDefault="00000000" w:rsidRPr="00000000" w14:paraId="00000004">
      <w:pPr>
        <w:widowControl w:val="0"/>
        <w:spacing w:before="99.617919921875" w:line="288.52023124694824" w:lineRule="auto"/>
        <w:ind w:left="0.9563446044921875" w:right="105.537109375" w:firstLine="0"/>
        <w:rPr>
          <w:sz w:val="23.910400390625"/>
          <w:szCs w:val="23.910400390625"/>
        </w:rPr>
      </w:pPr>
      <w:r w:rsidDel="00000000" w:rsidR="00000000" w:rsidRPr="00000000">
        <w:rPr>
          <w:sz w:val="19.925199508666992"/>
          <w:szCs w:val="19.925199508666992"/>
          <w:rtl w:val="0"/>
        </w:rPr>
        <w:t xml:space="preserve">Kalinga Institute of Industrial Technology (KIIT) Bhubaneswar, Odisha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Bachelor of Technology in Computer Science and Engineering (CGPA: 9.06 / 10.0) 2023 – 2027 </w:t>
      </w:r>
      <w:r w:rsidDel="00000000" w:rsidR="00000000" w:rsidRPr="00000000">
        <w:rPr>
          <w:sz w:val="23.910400390625"/>
          <w:szCs w:val="23.910400390625"/>
          <w:rtl w:val="0"/>
        </w:rPr>
        <w:t xml:space="preserve">Technical Skills </w:t>
      </w:r>
    </w:p>
    <w:p w:rsidR="00000000" w:rsidDel="00000000" w:rsidP="00000000" w:rsidRDefault="00000000" w:rsidRPr="00000000" w14:paraId="00000005">
      <w:pPr>
        <w:widowControl w:val="0"/>
        <w:spacing w:before="99.617919921875" w:line="288.52023124694824" w:lineRule="auto"/>
        <w:ind w:left="0.9563446044921875" w:right="105.537109375" w:firstLine="0"/>
        <w:rPr>
          <w:sz w:val="19.910400390625"/>
          <w:szCs w:val="19.910400390625"/>
        </w:rPr>
      </w:pPr>
      <w:r w:rsidDel="00000000" w:rsidR="00000000" w:rsidRPr="00000000">
        <w:rPr>
          <w:sz w:val="19.910400390625"/>
          <w:szCs w:val="19.910400390625"/>
          <w:rtl w:val="0"/>
        </w:rPr>
        <w:t xml:space="preserve">12th- VJ. INTL School |CBSE- 2022| 85.4%</w:t>
      </w:r>
    </w:p>
    <w:p w:rsidR="00000000" w:rsidDel="00000000" w:rsidP="00000000" w:rsidRDefault="00000000" w:rsidRPr="00000000" w14:paraId="00000006">
      <w:pPr>
        <w:widowControl w:val="0"/>
        <w:spacing w:before="99.617919921875" w:line="288.52023124694824" w:lineRule="auto"/>
        <w:ind w:left="0.9563446044921875" w:right="105.537109375" w:firstLine="0"/>
        <w:rPr>
          <w:sz w:val="19.910400390625"/>
          <w:szCs w:val="19.910400390625"/>
        </w:rPr>
      </w:pPr>
      <w:r w:rsidDel="00000000" w:rsidR="00000000" w:rsidRPr="00000000">
        <w:rPr>
          <w:sz w:val="19.910400390625"/>
          <w:szCs w:val="19.910400390625"/>
          <w:rtl w:val="0"/>
        </w:rPr>
        <w:t xml:space="preserve">10th- St. Joseph’s School| ICSE-2020| 89% </w:t>
      </w:r>
    </w:p>
    <w:p w:rsidR="00000000" w:rsidDel="00000000" w:rsidP="00000000" w:rsidRDefault="00000000" w:rsidRPr="00000000" w14:paraId="00000007">
      <w:pPr>
        <w:widowControl w:val="0"/>
        <w:spacing w:before="99.617919921875" w:line="288.52023124694824" w:lineRule="auto"/>
        <w:ind w:left="0.9563446044921875" w:right="105.537109375" w:firstLine="0"/>
        <w:rPr>
          <w:sz w:val="29.910400390625"/>
          <w:szCs w:val="29.910400390625"/>
        </w:rPr>
      </w:pPr>
      <w:r w:rsidDel="00000000" w:rsidR="00000000" w:rsidRPr="00000000">
        <w:rPr>
          <w:b w:val="1"/>
          <w:bCs w:val="1"/>
          <w:sz w:val="29.910400390625"/>
          <w:szCs w:val="29.910400390625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before="99.617919921875" w:line="288.52023124694824" w:lineRule="auto"/>
        <w:ind w:left="0.9563446044921875" w:right="105.537109375" w:firstLine="0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Languages: Python, Java, SQL, C++ </w:t>
      </w:r>
    </w:p>
    <w:p w:rsidR="00000000" w:rsidDel="00000000" w:rsidP="00000000" w:rsidRDefault="00000000" w:rsidRPr="00000000" w14:paraId="00000009">
      <w:pPr>
        <w:widowControl w:val="0"/>
        <w:spacing w:before="9.119873046875" w:line="243.43557357788086" w:lineRule="auto"/>
        <w:ind w:right="999.63623046875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AI/ML/GenAI: PyTorch, TensorFlow, Scikit-learn, Sentence Transformers, Cross-Encoders, LangChain, ChromaDB Backend &amp; Web: FastAPI, REST APIs, Streamlit </w:t>
      </w:r>
    </w:p>
    <w:p w:rsidR="00000000" w:rsidDel="00000000" w:rsidP="00000000" w:rsidRDefault="00000000" w:rsidRPr="00000000" w14:paraId="0000000A">
      <w:pPr>
        <w:widowControl w:val="0"/>
        <w:spacing w:before="6.5234375" w:line="240" w:lineRule="auto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Cloud &amp; DevOps: Docker, AWS, GitHub Actions, Render, Vercel, Git </w:t>
      </w:r>
    </w:p>
    <w:p w:rsidR="00000000" w:rsidDel="00000000" w:rsidP="00000000" w:rsidRDefault="00000000" w:rsidRPr="00000000" w14:paraId="0000000B">
      <w:pPr>
        <w:widowControl w:val="0"/>
        <w:spacing w:before="210.435791015625" w:line="240" w:lineRule="auto"/>
        <w:ind w:left="2.1518707275390625" w:firstLine="0"/>
        <w:rPr>
          <w:b w:val="1"/>
          <w:bCs w:val="1"/>
          <w:sz w:val="33.910400390625"/>
          <w:szCs w:val="33.910400390625"/>
        </w:rPr>
      </w:pPr>
      <w:r w:rsidDel="00000000" w:rsidR="00000000" w:rsidRPr="00000000">
        <w:rPr>
          <w:b w:val="1"/>
          <w:bCs w:val="1"/>
          <w:sz w:val="33.910400390625"/>
          <w:szCs w:val="33.910400390625"/>
          <w:rtl w:val="0"/>
        </w:rPr>
        <w:t xml:space="preserve">Projects </w:t>
      </w:r>
    </w:p>
    <w:p w:rsidR="00000000" w:rsidDel="00000000" w:rsidP="00000000" w:rsidRDefault="00000000" w:rsidRPr="00000000" w14:paraId="0000000C">
      <w:pPr>
        <w:widowControl w:val="0"/>
        <w:spacing w:before="139.459228515625" w:line="246.6638946533203" w:lineRule="auto"/>
        <w:ind w:left="216.3585662841797" w:right="168.157958984375" w:firstLine="0"/>
        <w:rPr>
          <w:i w:val="1"/>
          <w:iCs w:val="1"/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1.CircularAI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FastAPI, AsyncIO, Gemini API, Pydantic, Docker</w:t>
      </w:r>
    </w:p>
    <w:p w:rsidR="00000000" w:rsidDel="00000000" w:rsidP="00000000" w:rsidRDefault="00000000" w:rsidRPr="00000000" w14:paraId="0000000D">
      <w:pPr>
        <w:widowControl w:val="0"/>
        <w:spacing w:before="139.459228515625" w:line="246.6638946533203" w:lineRule="auto"/>
        <w:ind w:left="216.3585662841797" w:right="168.157958984375" w:firstLine="0"/>
        <w:rPr>
          <w:i w:val="1"/>
          <w:iCs w:val="1"/>
          <w:sz w:val="19.925199508666992"/>
          <w:szCs w:val="19.925199508666992"/>
        </w:rPr>
      </w:pP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 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Live Demo- </w:t>
      </w:r>
      <w:r w:rsidDel="00000000" w:rsidR="00000000" w:rsidRPr="00000000">
        <w:rPr>
          <w:color w:val="1155cc"/>
          <w:sz w:val="18"/>
          <w:szCs w:val="18"/>
          <w:u w:val="single"/>
          <w:rtl w:val="0"/>
        </w:rPr>
        <w:t xml:space="preserve">https://second-life-commerce-lac.vercel.app/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139.459228515625" w:line="246.6638946533203" w:lineRule="auto"/>
        <w:ind w:left="216.3585662841797" w:right="168.157958984375" w:firstLine="0"/>
        <w:rPr>
          <w:sz w:val="19.925199508666992"/>
          <w:szCs w:val="19.925199508666992"/>
          <w:u w:val="single"/>
        </w:rPr>
      </w:pPr>
      <w:r w:rsidDel="00000000" w:rsidR="00000000" w:rsidRPr="00000000">
        <w:rPr>
          <w:i w:val="1"/>
          <w:iCs w:val="1"/>
          <w:sz w:val="19.925199508666992"/>
          <w:szCs w:val="19.925199508666992"/>
          <w:rtl w:val="0"/>
        </w:rPr>
        <w:t xml:space="preserve"> 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GitHub- </w:t>
      </w:r>
      <w:r w:rsidDel="00000000" w:rsidR="00000000" w:rsidRPr="00000000">
        <w:rPr>
          <w:color w:val="1155cc"/>
          <w:sz w:val="16"/>
          <w:szCs w:val="16"/>
          <w:u w:val="single"/>
          <w:rtl w:val="0"/>
        </w:rPr>
        <w:t xml:space="preserve">github.com/SAKSHI1243/second-life-commerce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before="139.459228515625" w:line="246.6638946533203" w:lineRule="auto"/>
        <w:ind w:left="216.3585662841797" w:right="168.157958984375" w:firstLine="0"/>
        <w:rPr>
          <w:sz w:val="17.93280029296875"/>
          <w:szCs w:val="17.93280029296875"/>
        </w:rPr>
      </w:pPr>
      <w:r w:rsidDel="00000000" w:rsidR="00000000" w:rsidRPr="00000000">
        <w:rPr>
          <w:i w:val="1"/>
          <w:iCs w:val="1"/>
          <w:sz w:val="16.60433292388916"/>
          <w:szCs w:val="16.60433292388916"/>
          <w:vertAlign w:val="superscript"/>
          <w:rtl w:val="0"/>
        </w:rPr>
        <w:t xml:space="preserve">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Developed an AI-powered reverse logistics platform utilizing Gemini Multimodal AI for automated product grading. </w:t>
      </w:r>
      <w:r w:rsidDel="00000000" w:rsidR="00000000" w:rsidRPr="00000000">
        <w:rPr>
          <w:i w:val="1"/>
          <w:iCs w:val="1"/>
          <w:sz w:val="16.60433292388916"/>
          <w:szCs w:val="16.60433292388916"/>
          <w:vertAlign w:val="superscript"/>
          <w:rtl w:val="0"/>
        </w:rPr>
        <w:t xml:space="preserve">•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Architected resilient backend services featuring structured Pydantic response validation and exponential retry mechanisms. </w:t>
      </w:r>
    </w:p>
    <w:p w:rsidR="00000000" w:rsidDel="00000000" w:rsidP="00000000" w:rsidRDefault="00000000" w:rsidRPr="00000000" w14:paraId="00000010">
      <w:pPr>
        <w:widowControl w:val="0"/>
        <w:spacing w:before="139.459228515625" w:line="246.6638946533203" w:lineRule="auto"/>
        <w:ind w:left="216.3585662841797" w:right="168.157958984375" w:firstLine="0"/>
        <w:rPr>
          <w:sz w:val="17.93280029296875"/>
          <w:szCs w:val="17.9328002929687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before="98.095703125" w:line="246.6734504699707" w:lineRule="auto"/>
        <w:ind w:left="212.05474853515625" w:right="159.603271484375" w:firstLine="0"/>
        <w:jc w:val="both"/>
        <w:rPr>
          <w:i w:val="1"/>
          <w:iCs w:val="1"/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2.PatentLens AI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Python, Streamlit, ChromaDB, BM25, Cross-Encoder, SQLite </w:t>
      </w:r>
    </w:p>
    <w:p w:rsidR="00000000" w:rsidDel="00000000" w:rsidP="00000000" w:rsidRDefault="00000000" w:rsidRPr="00000000" w14:paraId="00000012">
      <w:pPr>
        <w:widowControl w:val="0"/>
        <w:spacing w:before="98.095703125" w:line="246.6734504699707" w:lineRule="auto"/>
        <w:ind w:left="212.05474853515625" w:right="159.603271484375" w:firstLine="0"/>
        <w:jc w:val="both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Live Demo :</w:t>
      </w:r>
      <w:r w:rsidDel="00000000" w:rsidR="00000000" w:rsidRPr="00000000">
        <w:rPr>
          <w:color w:val="1155cc"/>
          <w:sz w:val="18"/>
          <w:szCs w:val="18"/>
          <w:u w:val="single"/>
          <w:rtl w:val="0"/>
        </w:rPr>
        <w:t xml:space="preserve">https://patent-lens-copilot-dz2lmhk66htmw8jenely54.streamlit.app/</w:t>
      </w:r>
    </w:p>
    <w:p w:rsidR="00000000" w:rsidDel="00000000" w:rsidP="00000000" w:rsidRDefault="00000000" w:rsidRPr="00000000" w14:paraId="00000013">
      <w:pPr>
        <w:widowControl w:val="0"/>
        <w:spacing w:before="98.095703125" w:line="246.6734504699707" w:lineRule="auto"/>
        <w:ind w:left="0" w:right="159.603271484375" w:firstLine="0"/>
        <w:jc w:val="both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    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GitHub :</w:t>
      </w:r>
      <w:r w:rsidDel="00000000" w:rsidR="00000000" w:rsidRPr="00000000">
        <w:rPr>
          <w:sz w:val="18"/>
          <w:szCs w:val="18"/>
          <w:u w:val="single"/>
          <w:rtl w:val="0"/>
        </w:rPr>
        <w:t xml:space="preserve">: </w:t>
      </w:r>
      <w:hyperlink r:id="rId6">
        <w:r w:rsidDel="00000000" w:rsidR="00000000" w:rsidRPr="00000000">
          <w:rPr>
            <w:color w:val="1155cc"/>
            <w:sz w:val="18"/>
            <w:szCs w:val="18"/>
            <w:u w:val="single"/>
            <w:rtl w:val="0"/>
          </w:rPr>
          <w:t xml:space="preserve">https://patent-lens-copilot-dz2lmhk66htmw8jenely54.streamlit.app/</w:t>
        </w:r>
      </w:hyperlink>
      <w:r w:rsidDel="00000000" w:rsidR="00000000" w:rsidRPr="00000000">
        <w:rPr>
          <w:color w:val="1155cc"/>
          <w:sz w:val="18"/>
          <w:szCs w:val="18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14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 Built a hybrid semantic search engine indexing 1,700+ patent documents via dense vector retrieval and      </w:t>
      </w:r>
    </w:p>
    <w:p w:rsidR="00000000" w:rsidDel="00000000" w:rsidP="00000000" w:rsidRDefault="00000000" w:rsidRPr="00000000" w14:paraId="00000015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  sparse BM25 search.</w:t>
      </w:r>
    </w:p>
    <w:p w:rsidR="00000000" w:rsidDel="00000000" w:rsidP="00000000" w:rsidRDefault="00000000" w:rsidRPr="00000000" w14:paraId="00000016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Enhanced precision using Cross-Encoder reranking and reduced inference memory usage by 95% through   </w:t>
      </w:r>
    </w:p>
    <w:p w:rsidR="00000000" w:rsidDel="00000000" w:rsidP="00000000" w:rsidRDefault="00000000" w:rsidRPr="00000000" w14:paraId="00000017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  CPU optimization.</w:t>
      </w:r>
    </w:p>
    <w:p w:rsidR="00000000" w:rsidDel="00000000" w:rsidP="00000000" w:rsidRDefault="00000000" w:rsidRPr="00000000" w14:paraId="00000018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before="98.095703125" w:line="246.6734504699707" w:lineRule="auto"/>
        <w:ind w:left="0" w:right="159.603271484375" w:firstLine="0"/>
        <w:jc w:val="both"/>
        <w:rPr>
          <w:i w:val="1"/>
          <w:iCs w:val="1"/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3.PhishGuard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FastAPI, Streamlit, Scikit-learn, Python </w:t>
      </w:r>
    </w:p>
    <w:p w:rsidR="00000000" w:rsidDel="00000000" w:rsidP="00000000" w:rsidRDefault="00000000" w:rsidRPr="00000000" w14:paraId="0000001A">
      <w:pPr>
        <w:widowControl w:val="0"/>
        <w:spacing w:before="98.095703125" w:line="246.6734504699707" w:lineRule="auto"/>
        <w:ind w:left="0" w:right="159.603271484375" w:firstLine="0"/>
        <w:jc w:val="both"/>
        <w:rPr>
          <w:i w:val="1"/>
          <w:iCs w:val="1"/>
          <w:sz w:val="19.925199508666992"/>
          <w:szCs w:val="19.925199508666992"/>
        </w:rPr>
      </w:pP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   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Live Demo :</w:t>
      </w:r>
      <w:r w:rsidDel="00000000" w:rsidR="00000000" w:rsidRPr="00000000">
        <w:rPr>
          <w:color w:val="1155cc"/>
          <w:sz w:val="18"/>
          <w:szCs w:val="18"/>
          <w:rtl w:val="0"/>
        </w:rPr>
        <w:t xml:space="preserve">https://phishguard-dashboard-smjr.onrender.com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9.925199508666992"/>
          <w:szCs w:val="19.925199508666992"/>
          <w:u w:val="single"/>
        </w:rPr>
      </w:pP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   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GitHub :</w:t>
      </w:r>
      <w:r w:rsidDel="00000000" w:rsidR="00000000" w:rsidRPr="00000000">
        <w:rPr>
          <w:color w:val="1155cc"/>
          <w:sz w:val="16"/>
          <w:szCs w:val="16"/>
          <w:u w:val="single"/>
          <w:rtl w:val="0"/>
        </w:rPr>
        <w:t xml:space="preserve">github.com/SAKSHI1243/phishguard-system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Engineered an ML classification pipeline detecting phishing threats via URL structural features, SSL     certificates, and WHOIS data. </w:t>
      </w:r>
    </w:p>
    <w:p w:rsidR="00000000" w:rsidDel="00000000" w:rsidP="00000000" w:rsidRDefault="00000000" w:rsidRPr="00000000" w14:paraId="0000001D">
      <w:pPr>
        <w:widowControl w:val="0"/>
        <w:spacing w:before="98.095703125" w:line="246.6734504699707" w:lineRule="auto"/>
        <w:ind w:left="0" w:right="159.60327148437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  Achieved 96.24% model accuracy and deployed real-time inference services using FastAPI. </w:t>
      </w:r>
    </w:p>
    <w:p w:rsidR="00000000" w:rsidDel="00000000" w:rsidP="00000000" w:rsidRDefault="00000000" w:rsidRPr="00000000" w14:paraId="0000001E">
      <w:pPr>
        <w:widowControl w:val="0"/>
        <w:spacing w:before="104.041748046875" w:line="246.67353630065918" w:lineRule="auto"/>
        <w:ind w:left="0" w:right="164.088134765625" w:firstLine="0"/>
        <w:jc w:val="both"/>
        <w:rPr>
          <w:i w:val="1"/>
          <w:iCs w:val="1"/>
          <w:sz w:val="16.60433292388916"/>
          <w:szCs w:val="16.60433292388916"/>
          <w:vertAlign w:val="superscript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4. HabitIQ AI </w:t>
      </w:r>
      <w:r w:rsidDel="00000000" w:rsidR="00000000" w:rsidRPr="00000000">
        <w:rPr>
          <w:i w:val="1"/>
          <w:iCs w:val="1"/>
          <w:sz w:val="17.93280029296875"/>
          <w:szCs w:val="17.93280029296875"/>
          <w:rtl w:val="0"/>
        </w:rPr>
        <w:t xml:space="preserve">| Python, Scikit-learn, NLP, FastAPI</w:t>
      </w:r>
      <w:r w:rsidDel="00000000" w:rsidR="00000000" w:rsidRPr="00000000">
        <w:rPr>
          <w:sz w:val="19.925199508666992"/>
          <w:szCs w:val="19.925199508666992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before="104.041748046875" w:line="246.67353630065918" w:lineRule="auto"/>
        <w:ind w:left="0" w:right="164.08813476562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Built a behavioral analytics platform combining sentiment analysis on journal entries with routine recommendation models. </w:t>
      </w:r>
      <w:r w:rsidDel="00000000" w:rsidR="00000000" w:rsidRPr="00000000">
        <w:rPr>
          <w:i w:val="1"/>
          <w:iCs w:val="1"/>
          <w:sz w:val="16.60433292388916"/>
          <w:szCs w:val="16.60433292388916"/>
          <w:vertAlign w:val="superscript"/>
          <w:rtl w:val="0"/>
        </w:rPr>
        <w:t xml:space="preserve">•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Implemented anomaly detection algorithms to identify productivity drops and habit inconsistencies. </w:t>
      </w:r>
    </w:p>
    <w:p w:rsidR="00000000" w:rsidDel="00000000" w:rsidP="00000000" w:rsidRDefault="00000000" w:rsidRPr="00000000" w14:paraId="00000020">
      <w:pPr>
        <w:widowControl w:val="0"/>
        <w:spacing w:before="104.041748046875" w:line="246.67353630065918" w:lineRule="auto"/>
        <w:ind w:left="0" w:right="164.088134765625" w:firstLine="0"/>
        <w:jc w:val="both"/>
        <w:rPr>
          <w:b w:val="1"/>
          <w:bCs w:val="1"/>
          <w:sz w:val="29.910400390625"/>
          <w:szCs w:val="29.910400390625"/>
        </w:rPr>
      </w:pPr>
      <w:r w:rsidDel="00000000" w:rsidR="00000000" w:rsidRPr="00000000">
        <w:rPr>
          <w:b w:val="1"/>
          <w:bCs w:val="1"/>
          <w:sz w:val="29.910400390625"/>
          <w:szCs w:val="29.910400390625"/>
          <w:rtl w:val="0"/>
        </w:rPr>
        <w:t xml:space="preserve">Achievements &amp; Certifications </w:t>
      </w:r>
    </w:p>
    <w:p w:rsidR="00000000" w:rsidDel="00000000" w:rsidP="00000000" w:rsidRDefault="00000000" w:rsidRPr="00000000" w14:paraId="00000021">
      <w:pPr>
        <w:widowControl w:val="0"/>
        <w:spacing w:before="104.041748046875" w:line="246.67353630065918" w:lineRule="auto"/>
        <w:ind w:left="0" w:right="164.088134765625" w:firstLine="0"/>
        <w:jc w:val="both"/>
        <w:rPr>
          <w:sz w:val="17.93280029296875"/>
          <w:szCs w:val="17.93280029296875"/>
        </w:rPr>
      </w:pPr>
      <w:r w:rsidDel="00000000" w:rsidR="00000000" w:rsidRPr="00000000">
        <w:rPr>
          <w:sz w:val="19.925199508666992"/>
          <w:szCs w:val="19.925199508666992"/>
          <w:rtl w:val="0"/>
        </w:rPr>
        <w:t xml:space="preserve"> </w:t>
      </w:r>
      <w:r w:rsidDel="00000000" w:rsidR="00000000" w:rsidRPr="00000000">
        <w:rPr>
          <w:sz w:val="17.93280029296875"/>
          <w:szCs w:val="17.93280029296875"/>
          <w:rtl w:val="0"/>
        </w:rPr>
        <w:t xml:space="preserve">Smart India Hackathon: Secured Runner-Up position (Ranked 2nd out of 502 teams at college level). • Competitive Programming: Solved 350+ Data Structures &amp; Algorithms problems across LeetCode and GeeksforGeeks. </w:t>
      </w:r>
    </w:p>
    <w:p w:rsidR="00000000" w:rsidDel="00000000" w:rsidP="00000000" w:rsidRDefault="00000000" w:rsidRPr="00000000" w14:paraId="00000022">
      <w:pPr>
        <w:widowControl w:val="0"/>
        <w:spacing w:before="26.5264892578125" w:line="244.18192863464355" w:lineRule="auto"/>
        <w:ind w:left="0" w:right="275.33203125" w:firstLine="0"/>
        <w:rPr>
          <w:color w:val="1155cc"/>
          <w:sz w:val="18"/>
          <w:szCs w:val="18"/>
          <w:u w:val="single"/>
        </w:rPr>
      </w:pPr>
      <w:r w:rsidDel="00000000" w:rsidR="00000000" w:rsidRPr="00000000">
        <w:rPr>
          <w:sz w:val="17.93280029296875"/>
          <w:szCs w:val="17.93280029296875"/>
          <w:rtl w:val="0"/>
        </w:rPr>
        <w:t xml:space="preserve">Professional Certifications: Oracle Cloud Infrastructure (OCI) Foundations, IBM AI Fundamentals, Tata Generative AI Professional Certificate.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patent-lens-copilot-dz2lmhk66htmw8jenely54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