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4B7BD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Coin Detection and Segmentation Analysis</w:t>
      </w:r>
    </w:p>
    <w:p w14:paraId="33E9C084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Introduction The provided code implements a computer vision solution for detecting, segmenting, and counting coins in images. The implementation utilizes OpenCV and NumPy libraries to process images through multiple stages of analysis.</w:t>
      </w:r>
    </w:p>
    <w:p w14:paraId="69FC077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t>Implementation Analysis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:</w:t>
      </w:r>
    </w:p>
    <w:p w14:paraId="184EFE1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Image Preprocessing The code begins with essential preprocessing steps to prepare the image for coin detection:</w:t>
      </w:r>
    </w:p>
    <w:p w14:paraId="271C50F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Conversion of the input image to grayscale for simplified processing</w:t>
      </w:r>
    </w:p>
    <w:p w14:paraId="7FB32DF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Application of Gaussian blur with an 11x11 kernel to reduce noise</w:t>
      </w:r>
    </w:p>
    <w:p w14:paraId="4023B8A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Edge detection using the Canny algorithm with thresholds of 30 and 150</w:t>
      </w:r>
    </w:p>
    <w:p w14:paraId="66750CC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Dilation of edges using a 5x5 kernel to strengthen coin boundaries</w:t>
      </w:r>
    </w:p>
    <w:p w14:paraId="2970C0B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Coin Detection Methodology The detection algorithm employs a sophisticated approach to identify coins:</w:t>
      </w:r>
    </w:p>
    <w:p w14:paraId="663E659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Contour detection on dilated edges using external retrieval mode</w:t>
      </w:r>
    </w:p>
    <w:p w14:paraId="636BB06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Filtering of contours based on area (&gt;250,000 pixels) and circularity (&gt;0.25)</w:t>
      </w:r>
    </w:p>
    <w:p w14:paraId="16B0F80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Validation of aspect ratio (0.7-1.3) to ensure detected objects are approximately circular</w:t>
      </w:r>
    </w:p>
    <w:p w14:paraId="42E0E7F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Green outline visualization of detected coins on the original image</w:t>
      </w:r>
    </w:p>
    <w:p w14:paraId="31ABCF2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Segmentation Process The segmentation functionality effectively isolates individual coins:</w:t>
      </w:r>
    </w:p>
    <w:p w14:paraId="58AE1EB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Creation of individual masks for each valid contour</w:t>
      </w:r>
    </w:p>
    <w:p w14:paraId="0562D5E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Application of bitwise operations to extract coin regions</w:t>
      </w:r>
    </w:p>
    <w:p w14:paraId="1ECEB82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Removal of black borders around segmented coins</w:t>
      </w:r>
    </w:p>
    <w:p w14:paraId="1F56881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Storage of cropped coin images in a collection for display</w:t>
      </w:r>
    </w:p>
    <w:p w14:paraId="1F3219B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Visualization Implementation The code includes a comprehensive visualization system:</w:t>
      </w:r>
    </w:p>
    <w:p w14:paraId="6398AFD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Display of the original image with detected coins outlined</w:t>
      </w:r>
    </w:p>
    <w:p w14:paraId="20EB8C1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Grid-based presentation of individually segmented coins</w:t>
      </w:r>
    </w:p>
    <w:p w14:paraId="1E97928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Dynamic adjustment of grid layout based on coin count</w:t>
      </w:r>
    </w:p>
    <w:p w14:paraId="4E46A49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Clear labeling of each segmented coin and total count</w:t>
      </w:r>
    </w:p>
    <w:p w14:paraId="01C8A71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Technical Observations</w:t>
      </w:r>
    </w:p>
    <w:p w14:paraId="0DDC8B8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implementation demonstrates several strengths:</w:t>
      </w:r>
    </w:p>
    <w:p w14:paraId="316041D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Robust preprocessing pipeline that effectively handles image noise</w:t>
      </w:r>
    </w:p>
    <w:p w14:paraId="3D2FEC5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Multiple validation steps to ensure accurate coin detection</w:t>
      </w:r>
    </w:p>
    <w:p w14:paraId="287E495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Efficient handling of image transformations and memory management</w:t>
      </w:r>
    </w:p>
    <w:p w14:paraId="6C19AC2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Flexible visualization sys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tem that adapts to varying numbers of coins</w:t>
      </w:r>
    </w:p>
    <w:p w14:paraId="27DC1A3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Areas for Potential Enhancement:</w:t>
      </w:r>
    </w:p>
    <w:p w14:paraId="5099CE4B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Addition of coin size classification capabilities</w:t>
      </w:r>
    </w:p>
    <w:p w14:paraId="1EF81F40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Enhancement of edge detection parameters for varying lighting conditions</w:t>
      </w:r>
    </w:p>
    <w:p w14:paraId="330D6547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Conclusion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The provided implementation successfully achieves its core objectives of coin detection, segmentation, and counting. The code is well-structured and includes comprehensive error handling and debugging capabilities. Its modular design allows for future enhancements and integration into larger systems.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2FAABC"/>
    <w:multiLevelType w:val="multilevel"/>
    <w:tmpl w:val="862FAA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4BD9D51"/>
    <w:multiLevelType w:val="multilevel"/>
    <w:tmpl w:val="94BD9D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11DF15E"/>
    <w:multiLevelType w:val="multilevel"/>
    <w:tmpl w:val="A11DF1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EA15B61"/>
    <w:multiLevelType w:val="multilevel"/>
    <w:tmpl w:val="DEA15B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5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6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7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8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9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0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1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2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3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4">
    <w:nsid w:val="3CF23FA4"/>
    <w:multiLevelType w:val="multilevel"/>
    <w:tmpl w:val="3CF23F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78C301BC"/>
    <w:multiLevelType w:val="multilevel"/>
    <w:tmpl w:val="78C301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9"/>
  </w:num>
  <w:num w:numId="5">
    <w:abstractNumId w:val="8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"/>
  </w:num>
  <w:num w:numId="12">
    <w:abstractNumId w:val="15"/>
  </w:num>
  <w:num w:numId="13">
    <w:abstractNumId w:val="1"/>
  </w:num>
  <w:num w:numId="14">
    <w:abstractNumId w:val="14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5C554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8026B6C"/>
    <w:rsid w:val="55DD0B19"/>
    <w:rsid w:val="5B5C554A"/>
    <w:rsid w:val="757D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cs="Arial Black" w:eastAsiaTheme="minorEastAsia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2025-02-23T11:09:00Z</dcterms:created>
  <dc:creator>KIIT</dc:creator>
  <cp:lastModifiedBy>105 SAKSHYA OLHAN</cp:lastModifiedBy>
  <dcterms:modified xsi:type="dcterms:W3CDTF">2025-02-23T11:28:04Z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C8BC73398FE34055B5B03DBFE476F5DC_11</vt:lpwstr>
  </property>
</Properties>
</file>