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C3ED12">
      <w:pPr>
        <w:jc w:val="center"/>
        <w:rPr>
          <w:rFonts w:ascii="Times New Roman" w:hAnsi="Times New Roman" w:cs="Times New Roman"/>
          <w:b/>
          <w:bCs/>
          <w:sz w:val="28"/>
          <w:szCs w:val="28"/>
          <w:lang w:val="en-US"/>
        </w:rPr>
      </w:pPr>
      <w:bookmarkStart w:id="0" w:name="_GoBack"/>
      <w:bookmarkEnd w:id="0"/>
      <w:r>
        <w:rPr>
          <w:rFonts w:ascii="Times New Roman" w:hAnsi="Times New Roman" w:cs="Times New Roman"/>
          <w:b/>
          <w:bCs/>
          <w:sz w:val="28"/>
          <w:szCs w:val="28"/>
          <w:lang w:val="en-US"/>
        </w:rPr>
        <w:t>CHAPTER 5</w:t>
      </w:r>
    </w:p>
    <w:p w14:paraId="34B80F0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SYSTEM STUDY</w:t>
      </w:r>
    </w:p>
    <w:p w14:paraId="51EFBC4B">
      <w:pPr>
        <w:rPr>
          <w:rFonts w:ascii="Times New Roman" w:hAnsi="Times New Roman" w:cs="Times New Roman"/>
          <w:b/>
          <w:bCs/>
          <w:sz w:val="28"/>
          <w:szCs w:val="28"/>
          <w:lang w:val="en-US"/>
        </w:rPr>
      </w:pPr>
      <w:r>
        <w:rPr>
          <w:rFonts w:ascii="Times New Roman" w:hAnsi="Times New Roman" w:cs="Times New Roman"/>
          <w:b/>
          <w:bCs/>
          <w:sz w:val="28"/>
          <w:szCs w:val="28"/>
          <w:lang w:val="en-US"/>
        </w:rPr>
        <w:t>5.1. FEASIBILITY STUDY</w:t>
      </w:r>
    </w:p>
    <w:p w14:paraId="4C73B3BA">
      <w:pPr>
        <w:spacing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The feasibility of the project is analyzed in this phase and business proposal is put forth N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 Three key considerations involved in the feasibility analysis are</w:t>
      </w:r>
    </w:p>
    <w:p w14:paraId="4291F715">
      <w:pPr>
        <w:spacing w:line="360" w:lineRule="auto"/>
        <w:ind w:left="1134"/>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i. Economical Feasibility</w:t>
      </w:r>
    </w:p>
    <w:p w14:paraId="7F3B861E">
      <w:pPr>
        <w:spacing w:line="360" w:lineRule="auto"/>
        <w:ind w:left="1134"/>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ii. Technical Feasibility</w:t>
      </w:r>
    </w:p>
    <w:p w14:paraId="4DA0F53D">
      <w:pPr>
        <w:spacing w:line="360" w:lineRule="auto"/>
        <w:ind w:left="1134"/>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iii. Social Feasibility</w:t>
      </w:r>
    </w:p>
    <w:p w14:paraId="41F6259D">
      <w:pPr>
        <w:spacing w:line="360" w:lineRule="auto"/>
        <w:jc w:val="both"/>
        <w:rPr>
          <w:rFonts w:ascii="Times New Roman" w:hAnsi="Times New Roman" w:cs="Times New Roman"/>
          <w:b/>
          <w:bCs/>
          <w:color w:val="000000" w:themeColor="text1"/>
          <w:sz w:val="28"/>
          <w:szCs w:val="28"/>
          <w:lang w:val="en-US"/>
          <w14:textFill>
            <w14:solidFill>
              <w14:schemeClr w14:val="tx1"/>
            </w14:solidFill>
          </w14:textFill>
        </w:rPr>
      </w:pPr>
      <w:r>
        <w:rPr>
          <w:rFonts w:ascii="Times New Roman" w:hAnsi="Times New Roman" w:cs="Times New Roman"/>
          <w:b/>
          <w:bCs/>
          <w:color w:val="000000" w:themeColor="text1"/>
          <w:sz w:val="28"/>
          <w:szCs w:val="28"/>
          <w:lang w:val="en-US"/>
          <w14:textFill>
            <w14:solidFill>
              <w14:schemeClr w14:val="tx1"/>
            </w14:solidFill>
          </w14:textFill>
        </w:rPr>
        <w:t>5.1.1. Economic  Feasibility</w:t>
      </w:r>
    </w:p>
    <w:p w14:paraId="50400A51">
      <w:pPr>
        <w:spacing w:line="360" w:lineRule="auto"/>
        <w:ind w:firstLine="720"/>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w:t>
      </w:r>
    </w:p>
    <w:p w14:paraId="4F91F166">
      <w:pPr>
        <w:spacing w:line="360" w:lineRule="auto"/>
        <w:jc w:val="both"/>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5.1.2.  Technical Feasibility</w:t>
      </w:r>
    </w:p>
    <w:p w14:paraId="0BD22754">
      <w:pPr>
        <w:spacing w:line="360" w:lineRule="auto"/>
        <w:ind w:firstLine="720"/>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w:t>
      </w:r>
    </w:p>
    <w:p w14:paraId="6AA4C467">
      <w:pPr>
        <w:spacing w:line="360" w:lineRule="auto"/>
        <w:jc w:val="both"/>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5.1.3.  Social Feasibility</w:t>
      </w:r>
    </w:p>
    <w:p w14:paraId="5DE4A678">
      <w:pPr>
        <w:spacing w:line="360" w:lineRule="auto"/>
        <w:ind w:firstLine="720"/>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The aspect of study is to check the level of acceptance of the system by the user. This includes the process of training the user to use the system efficiently. The user must not feel</w:t>
      </w:r>
    </w:p>
    <w:p w14:paraId="45760FB3">
      <w:pPr>
        <w:spacing w:line="360" w:lineRule="auto"/>
        <w:jc w:val="both"/>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6C3261A9"/>
    <w:sectPr>
      <w:pgSz w:w="11906" w:h="16838"/>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4E6"/>
    <w:rsid w:val="008954E6"/>
    <w:rsid w:val="00AA7D49"/>
    <w:rsid w:val="0960566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320</Words>
  <Characters>1827</Characters>
  <Lines>15</Lines>
  <Paragraphs>4</Paragraphs>
  <TotalTime>0</TotalTime>
  <ScaleCrop>false</ScaleCrop>
  <LinksUpToDate>false</LinksUpToDate>
  <CharactersWithSpaces>2143</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2022-04-07T13:27:00Z</dcterms:created>
  <dc:creator>DLK</dc:creator>
  <cp:lastModifiedBy>priya</cp:lastModifiedBy>
  <dcterms:modified xsi:type="dcterms:W3CDTF">2025-05-13T13:48:31Z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BD7A9D02516647D9B8C8BE3C1C2AB49F_13</vt:lpwstr>
  </property>
</Properties>
</file>