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3D51" w:rsidRDefault="00000000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№5.2</w:t>
      </w:r>
    </w:p>
    <w:p w:rsidR="00C83D51" w:rsidRPr="00B1788B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Применение ансамблевых моделей на базе решающих деревьев в задачах классификации</w:t>
      </w:r>
    </w:p>
    <w:p w:rsidR="00C83D51" w:rsidRDefault="00000000">
      <w:pPr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sz w:val="24"/>
          <w:szCs w:val="24"/>
        </w:rPr>
        <w:t xml:space="preserve">Для выполнения данной работы мы будем использовать набор данных (датасет) с информацией о медицинских параметрах больных диабетом, см. Работу 5.1. </w:t>
      </w:r>
    </w:p>
    <w:p w:rsidR="00C83D51" w:rsidRDefault="00000000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Задачи к лабораторной работе:</w:t>
      </w:r>
    </w:p>
    <w:p w:rsidR="00C83D51" w:rsidRDefault="00000000">
      <w:pPr>
        <w:pStyle w:val="afc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Решить задачу классификации  больных методом случайного</w:t>
      </w: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леса.</w:t>
      </w:r>
    </w:p>
    <w:p w:rsidR="00C83D51" w:rsidRDefault="00000000">
      <w:pPr>
        <w:pStyle w:val="afc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Провевести исследование качества модели от глубины используемых деревьев.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Отрисовать зависимость на графике</w:t>
      </w:r>
    </w:p>
    <w:p w:rsidR="00C83D51" w:rsidRDefault="00000000">
      <w:pPr>
        <w:pStyle w:val="afc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Провести исследование качества модели от количества подаваемых на дерево признаков.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Отрисовать зависимость на графике</w:t>
      </w:r>
    </w:p>
    <w:p w:rsidR="00C83D51" w:rsidRPr="00B1788B" w:rsidRDefault="00000000">
      <w:pPr>
        <w:pStyle w:val="afc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Провести</w:t>
      </w: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исследование качества модели от числа деревьев. Отрисовать на графике, дополнить  гр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афик</w:t>
      </w: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данными  о времени обучения.</w:t>
      </w:r>
    </w:p>
    <w:p w:rsidR="00C83D51" w:rsidRDefault="00000000">
      <w:pPr>
        <w:pStyle w:val="afc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Решить</w:t>
      </w: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задачу кла</w:t>
      </w:r>
      <w:r>
        <w:rPr>
          <w:rFonts w:eastAsia="Times New Roman" w:cstheme="minorHAnsi"/>
          <w:color w:val="212529"/>
          <w:sz w:val="24"/>
          <w:szCs w:val="24"/>
        </w:rPr>
        <w:t>с</w:t>
      </w: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сификации с использованием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XGBoost</w:t>
      </w: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Исследовать</w:t>
      </w: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время обучения, качество полученных результатов. Сравнить с данными полученными в п.1 и сделать выводы (в работе).</w:t>
      </w:r>
      <w:r>
        <w:rPr>
          <w:rFonts w:eastAsia="Times New Roman" w:cstheme="minorHAnsi"/>
          <w:color w:val="212529"/>
          <w:sz w:val="24"/>
          <w:szCs w:val="24"/>
        </w:rPr>
        <w:t xml:space="preserve"> Гиперпараметры модели подбираются в этой лабораторной в ручную. Цель – попытаться найти лучшие значения и почувствовать рабочие диапазоны параметров.</w:t>
      </w:r>
    </w:p>
    <w:p w:rsidR="00C83D51" w:rsidRPr="00B1788B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C83D51" w:rsidRPr="00B1788B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C83D51" w:rsidRPr="00B1788B" w:rsidRDefault="00000000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Дополнительные</w:t>
      </w:r>
      <w:r w:rsidRPr="00B1788B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и вспомогательные материалы:</w:t>
      </w:r>
    </w:p>
    <w:p w:rsidR="00C83D51" w:rsidRPr="00B1788B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C83D51" w:rsidRPr="00B1788B" w:rsidRDefault="00000000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/>
          <w:color w:val="212529"/>
          <w:sz w:val="24"/>
          <w:szCs w:val="24"/>
          <w:lang w:eastAsia="ru-RU"/>
        </w:rPr>
      </w:pPr>
      <w:r w:rsidRPr="00B1788B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Полезное чтиво по теме например тут - </w:t>
      </w:r>
      <w:hyperlink r:id="rId7" w:history="1">
        <w:r>
          <w:rPr>
            <w:rStyle w:val="af9"/>
            <w:rFonts w:eastAsia="Times New Roman"/>
            <w:color w:val="212529"/>
            <w:sz w:val="24"/>
            <w:szCs w:val="24"/>
            <w:lang w:val="en-US" w:eastAsia="ru-RU"/>
          </w:rPr>
          <w:t>https</w:t>
        </w:r>
        <w:r w:rsidRPr="00B1788B">
          <w:rPr>
            <w:rStyle w:val="af9"/>
            <w:rFonts w:eastAsia="Times New Roman"/>
            <w:color w:val="212529"/>
            <w:sz w:val="24"/>
            <w:szCs w:val="24"/>
            <w:lang w:eastAsia="ru-RU"/>
          </w:rPr>
          <w:t>://</w:t>
        </w:r>
        <w:r>
          <w:rPr>
            <w:rStyle w:val="af9"/>
            <w:rFonts w:eastAsia="Times New Roman"/>
            <w:color w:val="212529"/>
            <w:sz w:val="24"/>
            <w:szCs w:val="24"/>
            <w:lang w:val="en-US" w:eastAsia="ru-RU"/>
          </w:rPr>
          <w:t>habr</w:t>
        </w:r>
        <w:r w:rsidRPr="00B1788B">
          <w:rPr>
            <w:rStyle w:val="af9"/>
            <w:rFonts w:eastAsia="Times New Roman"/>
            <w:color w:val="212529"/>
            <w:sz w:val="24"/>
            <w:szCs w:val="24"/>
            <w:lang w:eastAsia="ru-RU"/>
          </w:rPr>
          <w:t>.</w:t>
        </w:r>
        <w:r>
          <w:rPr>
            <w:rStyle w:val="af9"/>
            <w:rFonts w:eastAsia="Times New Roman"/>
            <w:color w:val="212529"/>
            <w:sz w:val="24"/>
            <w:szCs w:val="24"/>
            <w:lang w:val="en-US" w:eastAsia="ru-RU"/>
          </w:rPr>
          <w:t>com</w:t>
        </w:r>
        <w:r w:rsidRPr="00B1788B">
          <w:rPr>
            <w:rStyle w:val="af9"/>
            <w:rFonts w:eastAsia="Times New Roman"/>
            <w:color w:val="212529"/>
            <w:sz w:val="24"/>
            <w:szCs w:val="24"/>
            <w:lang w:eastAsia="ru-RU"/>
          </w:rPr>
          <w:t>/</w:t>
        </w:r>
        <w:r>
          <w:rPr>
            <w:rStyle w:val="af9"/>
            <w:rFonts w:eastAsia="Times New Roman"/>
            <w:color w:val="212529"/>
            <w:sz w:val="24"/>
            <w:szCs w:val="24"/>
            <w:lang w:val="en-US" w:eastAsia="ru-RU"/>
          </w:rPr>
          <w:t>ru</w:t>
        </w:r>
        <w:r w:rsidRPr="00B1788B">
          <w:rPr>
            <w:rStyle w:val="af9"/>
            <w:rFonts w:eastAsia="Times New Roman"/>
            <w:color w:val="212529"/>
            <w:sz w:val="24"/>
            <w:szCs w:val="24"/>
            <w:lang w:eastAsia="ru-RU"/>
          </w:rPr>
          <w:t>/</w:t>
        </w:r>
        <w:r>
          <w:rPr>
            <w:rStyle w:val="af9"/>
            <w:rFonts w:eastAsia="Times New Roman"/>
            <w:color w:val="212529"/>
            <w:sz w:val="24"/>
            <w:szCs w:val="24"/>
            <w:lang w:val="en-US" w:eastAsia="ru-RU"/>
          </w:rPr>
          <w:t>companies</w:t>
        </w:r>
        <w:r w:rsidRPr="00B1788B">
          <w:rPr>
            <w:rStyle w:val="af9"/>
            <w:rFonts w:eastAsia="Times New Roman"/>
            <w:color w:val="212529"/>
            <w:sz w:val="24"/>
            <w:szCs w:val="24"/>
            <w:lang w:eastAsia="ru-RU"/>
          </w:rPr>
          <w:t>/</w:t>
        </w:r>
        <w:r>
          <w:rPr>
            <w:rStyle w:val="af9"/>
            <w:rFonts w:eastAsia="Times New Roman"/>
            <w:color w:val="212529"/>
            <w:sz w:val="24"/>
            <w:szCs w:val="24"/>
            <w:lang w:val="en-US" w:eastAsia="ru-RU"/>
          </w:rPr>
          <w:t>ods</w:t>
        </w:r>
        <w:r w:rsidRPr="00B1788B">
          <w:rPr>
            <w:rStyle w:val="af9"/>
            <w:rFonts w:eastAsia="Times New Roman"/>
            <w:color w:val="212529"/>
            <w:sz w:val="24"/>
            <w:szCs w:val="24"/>
            <w:lang w:eastAsia="ru-RU"/>
          </w:rPr>
          <w:t>/</w:t>
        </w:r>
        <w:r>
          <w:rPr>
            <w:rStyle w:val="af9"/>
            <w:rFonts w:eastAsia="Times New Roman"/>
            <w:color w:val="212529"/>
            <w:sz w:val="24"/>
            <w:szCs w:val="24"/>
            <w:lang w:val="en-US" w:eastAsia="ru-RU"/>
          </w:rPr>
          <w:t>articles</w:t>
        </w:r>
        <w:r w:rsidRPr="00B1788B">
          <w:rPr>
            <w:rStyle w:val="af9"/>
            <w:rFonts w:eastAsia="Times New Roman"/>
            <w:color w:val="212529"/>
            <w:sz w:val="24"/>
            <w:szCs w:val="24"/>
            <w:lang w:eastAsia="ru-RU"/>
          </w:rPr>
          <w:t>/645887/</w:t>
        </w:r>
      </w:hyperlink>
    </w:p>
    <w:p w:rsidR="00C83D51" w:rsidRPr="00B1788B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/>
          <w:color w:val="212529"/>
          <w:sz w:val="24"/>
          <w:szCs w:val="24"/>
          <w:lang w:eastAsia="ru-RU"/>
        </w:rPr>
      </w:pPr>
    </w:p>
    <w:p w:rsidR="00C83D51" w:rsidRPr="00B1788B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C83D51" w:rsidRPr="00B1788B" w:rsidRDefault="00000000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B1788B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Установка и подключение</w:t>
      </w:r>
    </w:p>
    <w:p w:rsidR="00C83D51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</w:rPr>
        <w:t>pip</w:t>
      </w:r>
      <w:r>
        <w:rPr>
          <w:rFonts w:ascii="Consolas" w:eastAsia="Consolas" w:hAnsi="Consolas" w:cs="Consolas"/>
          <w:color w:val="BBBBBB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04040"/>
          <w:sz w:val="18"/>
          <w:szCs w:val="18"/>
        </w:rPr>
        <w:t>install</w:t>
      </w:r>
      <w:r>
        <w:rPr>
          <w:rFonts w:ascii="Consolas" w:eastAsia="Consolas" w:hAnsi="Consolas" w:cs="Consolas"/>
          <w:color w:val="BBBBBB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04040"/>
          <w:sz w:val="18"/>
          <w:szCs w:val="18"/>
        </w:rPr>
        <w:t>xgboost</w:t>
      </w:r>
    </w:p>
    <w:p w:rsidR="00C83D51" w:rsidRPr="00B1788B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</w:p>
    <w:p w:rsidR="00C83D51" w:rsidRDefault="00000000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Либо для conda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  <w:t># CPU only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conda</w:t>
      </w:r>
      <w:r w:rsidRPr="00B1788B">
        <w:rPr>
          <w:rFonts w:ascii="Consolas" w:eastAsia="Consolas" w:hAnsi="Consolas" w:cs="Consolas"/>
          <w:color w:val="BBBBBB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install</w:t>
      </w:r>
      <w:r w:rsidRPr="00B1788B">
        <w:rPr>
          <w:rFonts w:ascii="Consolas" w:eastAsia="Consolas" w:hAnsi="Consolas" w:cs="Consolas"/>
          <w:color w:val="BBBBBB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-c</w:t>
      </w:r>
      <w:r w:rsidRPr="00B1788B">
        <w:rPr>
          <w:rFonts w:ascii="Consolas" w:eastAsia="Consolas" w:hAnsi="Consolas" w:cs="Consolas"/>
          <w:color w:val="BBBBBB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conda-forge</w:t>
      </w:r>
      <w:r w:rsidRPr="00B1788B">
        <w:rPr>
          <w:rFonts w:ascii="Consolas" w:eastAsia="Consolas" w:hAnsi="Consolas" w:cs="Consolas"/>
          <w:color w:val="BBBBBB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py-xgboost-cpu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  <w:t># Use NVIDIA GPU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conda</w:t>
      </w:r>
      <w:r w:rsidRPr="00B1788B">
        <w:rPr>
          <w:rFonts w:ascii="Consolas" w:eastAsia="Consolas" w:hAnsi="Consolas" w:cs="Consolas"/>
          <w:color w:val="BBBBBB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install</w:t>
      </w:r>
      <w:r w:rsidRPr="00B1788B">
        <w:rPr>
          <w:rFonts w:ascii="Consolas" w:eastAsia="Consolas" w:hAnsi="Consolas" w:cs="Consolas"/>
          <w:color w:val="BBBBBB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-c</w:t>
      </w:r>
      <w:r w:rsidRPr="00B1788B">
        <w:rPr>
          <w:rFonts w:ascii="Consolas" w:eastAsia="Consolas" w:hAnsi="Consolas" w:cs="Consolas"/>
          <w:color w:val="BBBBBB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conda-forge</w:t>
      </w:r>
      <w:r w:rsidRPr="00B1788B">
        <w:rPr>
          <w:rFonts w:ascii="Consolas" w:eastAsia="Consolas" w:hAnsi="Consolas" w:cs="Consolas"/>
          <w:color w:val="BBBBBB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py-xgboost-gpu</w:t>
      </w:r>
    </w:p>
    <w:p w:rsidR="00C83D51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FF0000"/>
          <w:sz w:val="24"/>
          <w:szCs w:val="24"/>
          <w:lang w:val="en-US" w:eastAsia="ru-RU"/>
        </w:rPr>
      </w:pPr>
    </w:p>
    <w:p w:rsidR="00C83D51" w:rsidRPr="00B1788B" w:rsidRDefault="00000000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  <w:t>Внимание</w:t>
      </w:r>
      <w:r w:rsidRPr="00B1788B"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  <w:t xml:space="preserve"> версия с </w:t>
      </w:r>
      <w:r>
        <w:rPr>
          <w:rFonts w:eastAsia="Times New Roman" w:cstheme="minorHAnsi"/>
          <w:b/>
          <w:bCs/>
          <w:color w:val="FF0000"/>
          <w:sz w:val="24"/>
          <w:szCs w:val="24"/>
          <w:lang w:val="en-US" w:eastAsia="ru-RU"/>
        </w:rPr>
        <w:t>GPU</w:t>
      </w:r>
      <w:r w:rsidRPr="00B1788B"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  <w:t>для</w:t>
      </w:r>
      <w:r w:rsidRPr="00B1788B"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bCs/>
          <w:color w:val="FF0000"/>
          <w:sz w:val="24"/>
          <w:szCs w:val="24"/>
          <w:lang w:val="en-US" w:eastAsia="ru-RU"/>
        </w:rPr>
        <w:t>Windows</w:t>
      </w:r>
      <w:r w:rsidRPr="00B1788B"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  <w:t>может</w:t>
      </w:r>
      <w:r w:rsidRPr="00B1788B"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  <w:t xml:space="preserve"> не работать.!</w:t>
      </w:r>
    </w:p>
    <w:p w:rsidR="00C83D51" w:rsidRPr="00B1788B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FF0000"/>
          <w:sz w:val="24"/>
          <w:szCs w:val="24"/>
          <w:lang w:eastAsia="ru-RU"/>
        </w:rPr>
      </w:pPr>
    </w:p>
    <w:p w:rsidR="00C83D51" w:rsidRPr="00B1788B" w:rsidRDefault="00000000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B1788B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Документация по </w:t>
      </w:r>
      <w:r>
        <w:rPr>
          <w:rFonts w:ascii="Calibri" w:eastAsia="Times New Roman" w:hAnsi="Calibri" w:cs="Calibri"/>
          <w:b/>
          <w:bCs/>
          <w:color w:val="212529"/>
          <w:sz w:val="24"/>
          <w:szCs w:val="24"/>
          <w:lang w:val="en-US" w:eastAsia="ru-RU"/>
        </w:rPr>
        <w:t>XGBoost</w:t>
      </w:r>
    </w:p>
    <w:p w:rsidR="00C83D51" w:rsidRPr="00B1788B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/>
          <w:b/>
          <w:bCs/>
          <w:color w:val="212529"/>
          <w:sz w:val="24"/>
          <w:szCs w:val="24"/>
          <w:lang w:eastAsia="ru-RU"/>
        </w:rPr>
      </w:pPr>
    </w:p>
    <w:p w:rsidR="00C83D51" w:rsidRPr="00B1788B" w:rsidRDefault="00000000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/>
          <w:b/>
          <w:bCs/>
          <w:color w:val="212529"/>
          <w:sz w:val="24"/>
          <w:szCs w:val="24"/>
          <w:lang w:eastAsia="ru-RU"/>
        </w:rPr>
      </w:pPr>
      <w:hyperlink r:id="rId8" w:history="1">
        <w:r>
          <w:rPr>
            <w:rStyle w:val="af9"/>
            <w:rFonts w:eastAsia="Times New Roman"/>
            <w:b/>
            <w:bCs/>
            <w:color w:val="212529"/>
            <w:sz w:val="24"/>
            <w:szCs w:val="24"/>
            <w:lang w:val="en-US" w:eastAsia="ru-RU"/>
          </w:rPr>
          <w:t>https</w:t>
        </w:r>
        <w:r w:rsidRPr="00B1788B">
          <w:rPr>
            <w:rStyle w:val="af9"/>
            <w:rFonts w:eastAsia="Times New Roman"/>
            <w:b/>
            <w:bCs/>
            <w:color w:val="212529"/>
            <w:sz w:val="24"/>
            <w:szCs w:val="24"/>
            <w:lang w:eastAsia="ru-RU"/>
          </w:rPr>
          <w:t>://</w:t>
        </w:r>
        <w:r>
          <w:rPr>
            <w:rStyle w:val="af9"/>
            <w:rFonts w:eastAsia="Times New Roman"/>
            <w:b/>
            <w:bCs/>
            <w:color w:val="212529"/>
            <w:sz w:val="24"/>
            <w:szCs w:val="24"/>
            <w:lang w:val="en-US" w:eastAsia="ru-RU"/>
          </w:rPr>
          <w:t>xgboost</w:t>
        </w:r>
        <w:r w:rsidRPr="00B1788B">
          <w:rPr>
            <w:rStyle w:val="af9"/>
            <w:rFonts w:eastAsia="Times New Roman"/>
            <w:b/>
            <w:bCs/>
            <w:color w:val="212529"/>
            <w:sz w:val="24"/>
            <w:szCs w:val="24"/>
            <w:lang w:eastAsia="ru-RU"/>
          </w:rPr>
          <w:t>.</w:t>
        </w:r>
        <w:r>
          <w:rPr>
            <w:rStyle w:val="af9"/>
            <w:rFonts w:eastAsia="Times New Roman"/>
            <w:b/>
            <w:bCs/>
            <w:color w:val="212529"/>
            <w:sz w:val="24"/>
            <w:szCs w:val="24"/>
            <w:lang w:val="en-US" w:eastAsia="ru-RU"/>
          </w:rPr>
          <w:t>readthedocs</w:t>
        </w:r>
        <w:r w:rsidRPr="00B1788B">
          <w:rPr>
            <w:rStyle w:val="af9"/>
            <w:rFonts w:eastAsia="Times New Roman"/>
            <w:b/>
            <w:bCs/>
            <w:color w:val="212529"/>
            <w:sz w:val="24"/>
            <w:szCs w:val="24"/>
            <w:lang w:eastAsia="ru-RU"/>
          </w:rPr>
          <w:t>.</w:t>
        </w:r>
        <w:r>
          <w:rPr>
            <w:rStyle w:val="af9"/>
            <w:rFonts w:eastAsia="Times New Roman"/>
            <w:b/>
            <w:bCs/>
            <w:color w:val="212529"/>
            <w:sz w:val="24"/>
            <w:szCs w:val="24"/>
            <w:lang w:val="en-US" w:eastAsia="ru-RU"/>
          </w:rPr>
          <w:t>io</w:t>
        </w:r>
        <w:r w:rsidRPr="00B1788B">
          <w:rPr>
            <w:rStyle w:val="af9"/>
            <w:rFonts w:eastAsia="Times New Roman"/>
            <w:b/>
            <w:bCs/>
            <w:color w:val="212529"/>
            <w:sz w:val="24"/>
            <w:szCs w:val="24"/>
            <w:lang w:eastAsia="ru-RU"/>
          </w:rPr>
          <w:t>/</w:t>
        </w:r>
        <w:r>
          <w:rPr>
            <w:rStyle w:val="af9"/>
            <w:rFonts w:eastAsia="Times New Roman"/>
            <w:b/>
            <w:bCs/>
            <w:color w:val="212529"/>
            <w:sz w:val="24"/>
            <w:szCs w:val="24"/>
            <w:lang w:val="en-US" w:eastAsia="ru-RU"/>
          </w:rPr>
          <w:t>en</w:t>
        </w:r>
        <w:r w:rsidRPr="00B1788B">
          <w:rPr>
            <w:rStyle w:val="af9"/>
            <w:rFonts w:eastAsia="Times New Roman"/>
            <w:b/>
            <w:bCs/>
            <w:color w:val="212529"/>
            <w:sz w:val="24"/>
            <w:szCs w:val="24"/>
            <w:lang w:eastAsia="ru-RU"/>
          </w:rPr>
          <w:t>/</w:t>
        </w:r>
        <w:r>
          <w:rPr>
            <w:rStyle w:val="af9"/>
            <w:rFonts w:eastAsia="Times New Roman"/>
            <w:b/>
            <w:bCs/>
            <w:color w:val="212529"/>
            <w:sz w:val="24"/>
            <w:szCs w:val="24"/>
            <w:lang w:val="en-US" w:eastAsia="ru-RU"/>
          </w:rPr>
          <w:t>latest</w:t>
        </w:r>
        <w:r w:rsidRPr="00B1788B">
          <w:rPr>
            <w:rStyle w:val="af9"/>
            <w:rFonts w:eastAsia="Times New Roman"/>
            <w:b/>
            <w:bCs/>
            <w:color w:val="212529"/>
            <w:sz w:val="24"/>
            <w:szCs w:val="24"/>
            <w:lang w:eastAsia="ru-RU"/>
          </w:rPr>
          <w:t>/</w:t>
        </w:r>
        <w:r>
          <w:rPr>
            <w:rStyle w:val="af9"/>
            <w:rFonts w:eastAsia="Times New Roman"/>
            <w:b/>
            <w:bCs/>
            <w:color w:val="212529"/>
            <w:sz w:val="24"/>
            <w:szCs w:val="24"/>
            <w:lang w:val="en-US" w:eastAsia="ru-RU"/>
          </w:rPr>
          <w:t>index</w:t>
        </w:r>
        <w:r w:rsidRPr="00B1788B">
          <w:rPr>
            <w:rStyle w:val="af9"/>
            <w:rFonts w:eastAsia="Times New Roman"/>
            <w:b/>
            <w:bCs/>
            <w:color w:val="212529"/>
            <w:sz w:val="24"/>
            <w:szCs w:val="24"/>
            <w:lang w:eastAsia="ru-RU"/>
          </w:rPr>
          <w:t>.</w:t>
        </w:r>
        <w:r>
          <w:rPr>
            <w:rStyle w:val="af9"/>
            <w:rFonts w:eastAsia="Times New Roman"/>
            <w:b/>
            <w:bCs/>
            <w:color w:val="212529"/>
            <w:sz w:val="24"/>
            <w:szCs w:val="24"/>
            <w:lang w:val="en-US" w:eastAsia="ru-RU"/>
          </w:rPr>
          <w:t>html</w:t>
        </w:r>
      </w:hyperlink>
    </w:p>
    <w:p w:rsidR="00C83D51" w:rsidRPr="00B1788B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/>
          <w:b/>
          <w:bCs/>
          <w:color w:val="212529"/>
          <w:sz w:val="24"/>
          <w:szCs w:val="24"/>
          <w:lang w:eastAsia="ru-RU"/>
        </w:rPr>
      </w:pPr>
    </w:p>
    <w:p w:rsidR="00C83D51" w:rsidRDefault="00000000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/>
          <w:b/>
          <w:bCs/>
          <w:color w:val="212529"/>
          <w:sz w:val="24"/>
          <w:szCs w:val="24"/>
          <w:lang w:val="en-US" w:eastAsia="ru-RU"/>
        </w:rPr>
      </w:pPr>
      <w:r>
        <w:rPr>
          <w:rFonts w:eastAsia="Times New Roman"/>
          <w:b/>
          <w:bCs/>
          <w:color w:val="212529"/>
          <w:sz w:val="24"/>
          <w:szCs w:val="24"/>
          <w:lang w:val="en-US" w:eastAsia="ru-RU"/>
        </w:rPr>
        <w:t>Пример использования: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b/>
          <w:bCs/>
          <w:color w:val="007020"/>
          <w:sz w:val="18"/>
          <w:szCs w:val="18"/>
          <w:lang w:val="en-US"/>
        </w:rPr>
        <w:t>from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b/>
          <w:bCs/>
          <w:color w:val="0E84B5"/>
          <w:sz w:val="18"/>
          <w:szCs w:val="18"/>
          <w:lang w:val="en-US"/>
        </w:rPr>
        <w:t>xgboost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b/>
          <w:bCs/>
          <w:color w:val="007020"/>
          <w:sz w:val="18"/>
          <w:szCs w:val="18"/>
          <w:lang w:val="en-US"/>
        </w:rPr>
        <w:t>import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XGBClassifier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  <w:t># read data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b/>
          <w:bCs/>
          <w:color w:val="007020"/>
          <w:sz w:val="18"/>
          <w:szCs w:val="18"/>
          <w:lang w:val="en-US"/>
        </w:rPr>
        <w:t>from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b/>
          <w:bCs/>
          <w:color w:val="0E84B5"/>
          <w:sz w:val="18"/>
          <w:szCs w:val="18"/>
          <w:lang w:val="en-US"/>
        </w:rPr>
        <w:t>sklearn.datasets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b/>
          <w:bCs/>
          <w:color w:val="007020"/>
          <w:sz w:val="18"/>
          <w:szCs w:val="18"/>
          <w:lang w:val="en-US"/>
        </w:rPr>
        <w:t>import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load_iris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b/>
          <w:bCs/>
          <w:color w:val="007020"/>
          <w:sz w:val="18"/>
          <w:szCs w:val="18"/>
          <w:lang w:val="en-US"/>
        </w:rPr>
        <w:lastRenderedPageBreak/>
        <w:t>from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b/>
          <w:bCs/>
          <w:color w:val="0E84B5"/>
          <w:sz w:val="18"/>
          <w:szCs w:val="18"/>
          <w:lang w:val="en-US"/>
        </w:rPr>
        <w:t>sklearn.model_selection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</w:t>
      </w:r>
      <w:r w:rsidRPr="00B1788B">
        <w:rPr>
          <w:rFonts w:ascii="Consolas" w:eastAsia="Consolas" w:hAnsi="Consolas" w:cs="Consolas"/>
          <w:b/>
          <w:bCs/>
          <w:color w:val="007020"/>
          <w:sz w:val="18"/>
          <w:szCs w:val="18"/>
          <w:lang w:val="en-US"/>
        </w:rPr>
        <w:t>import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train_test_split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data 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=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load_iris()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X_train, X_test, y_train, y_test 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=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train_test_split(data[</w:t>
      </w:r>
      <w:r w:rsidRPr="00B1788B">
        <w:rPr>
          <w:rFonts w:ascii="Consolas" w:eastAsia="Consolas" w:hAnsi="Consolas" w:cs="Consolas"/>
          <w:color w:val="4070A0"/>
          <w:sz w:val="18"/>
          <w:szCs w:val="18"/>
          <w:lang w:val="en-US"/>
        </w:rPr>
        <w:t>'data'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], data[</w:t>
      </w:r>
      <w:r w:rsidRPr="00B1788B">
        <w:rPr>
          <w:rFonts w:ascii="Consolas" w:eastAsia="Consolas" w:hAnsi="Consolas" w:cs="Consolas"/>
          <w:color w:val="4070A0"/>
          <w:sz w:val="18"/>
          <w:szCs w:val="18"/>
          <w:lang w:val="en-US"/>
        </w:rPr>
        <w:t>'target'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], test_size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=</w:t>
      </w:r>
      <w:r w:rsidRPr="00B1788B">
        <w:rPr>
          <w:rFonts w:ascii="Consolas" w:eastAsia="Consolas" w:hAnsi="Consolas" w:cs="Consolas"/>
          <w:color w:val="208050"/>
          <w:sz w:val="18"/>
          <w:szCs w:val="18"/>
          <w:lang w:val="en-US"/>
        </w:rPr>
        <w:t>.2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)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  <w:t># create model instance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bst 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=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XGBClassifier(n_estimators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=</w:t>
      </w:r>
      <w:r w:rsidRPr="00B1788B">
        <w:rPr>
          <w:rFonts w:ascii="Consolas" w:eastAsia="Consolas" w:hAnsi="Consolas" w:cs="Consolas"/>
          <w:color w:val="208050"/>
          <w:sz w:val="18"/>
          <w:szCs w:val="18"/>
          <w:lang w:val="en-US"/>
        </w:rPr>
        <w:t>2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, max_depth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=</w:t>
      </w:r>
      <w:r w:rsidRPr="00B1788B">
        <w:rPr>
          <w:rFonts w:ascii="Consolas" w:eastAsia="Consolas" w:hAnsi="Consolas" w:cs="Consolas"/>
          <w:color w:val="208050"/>
          <w:sz w:val="18"/>
          <w:szCs w:val="18"/>
          <w:lang w:val="en-US"/>
        </w:rPr>
        <w:t>2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, learning_rate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=</w:t>
      </w:r>
      <w:r w:rsidRPr="00B1788B">
        <w:rPr>
          <w:rFonts w:ascii="Consolas" w:eastAsia="Consolas" w:hAnsi="Consolas" w:cs="Consolas"/>
          <w:color w:val="208050"/>
          <w:sz w:val="18"/>
          <w:szCs w:val="18"/>
          <w:lang w:val="en-US"/>
        </w:rPr>
        <w:t>1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, objective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=</w:t>
      </w:r>
      <w:r w:rsidRPr="00B1788B">
        <w:rPr>
          <w:rFonts w:ascii="Consolas" w:eastAsia="Consolas" w:hAnsi="Consolas" w:cs="Consolas"/>
          <w:color w:val="4070A0"/>
          <w:sz w:val="18"/>
          <w:szCs w:val="18"/>
          <w:lang w:val="en-US"/>
        </w:rPr>
        <w:t>'binary:logistic'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)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  <w:t># fit model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bst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.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fit(X_train, y_train)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i/>
          <w:iCs/>
          <w:color w:val="408090"/>
          <w:sz w:val="18"/>
          <w:szCs w:val="18"/>
          <w:lang w:val="en-US"/>
        </w:rPr>
        <w:t># make predictions</w:t>
      </w:r>
    </w:p>
    <w:p w:rsidR="00C83D51" w:rsidRPr="00B1788B" w:rsidRDefault="00000000">
      <w:pPr>
        <w:pStyle w:val="HTM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15" w:lineRule="atLeast"/>
        <w:rPr>
          <w:rFonts w:ascii="Consolas" w:eastAsia="Consolas" w:hAnsi="Consolas" w:cs="Consolas"/>
          <w:color w:val="404040"/>
          <w:sz w:val="18"/>
          <w:szCs w:val="18"/>
          <w:lang w:val="en-US"/>
        </w:rPr>
      </w:pP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preds 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=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 xml:space="preserve"> bst</w:t>
      </w:r>
      <w:r w:rsidRPr="00B1788B">
        <w:rPr>
          <w:rFonts w:ascii="Consolas" w:eastAsia="Consolas" w:hAnsi="Consolas" w:cs="Consolas"/>
          <w:color w:val="666666"/>
          <w:sz w:val="18"/>
          <w:szCs w:val="18"/>
          <w:lang w:val="en-US"/>
        </w:rPr>
        <w:t>.</w:t>
      </w:r>
      <w:r w:rsidRPr="00B1788B">
        <w:rPr>
          <w:rFonts w:ascii="Consolas" w:eastAsia="Consolas" w:hAnsi="Consolas" w:cs="Consolas"/>
          <w:color w:val="404040"/>
          <w:sz w:val="18"/>
          <w:szCs w:val="18"/>
          <w:lang w:val="en-US"/>
        </w:rPr>
        <w:t>predict(X_test)</w:t>
      </w:r>
    </w:p>
    <w:p w:rsidR="00C83D51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/>
          <w:b/>
          <w:bCs/>
          <w:color w:val="212529"/>
          <w:sz w:val="24"/>
          <w:szCs w:val="24"/>
          <w:lang w:val="en-US" w:eastAsia="ru-RU"/>
        </w:rPr>
      </w:pPr>
    </w:p>
    <w:p w:rsidR="00C83D51" w:rsidRDefault="00C83D51">
      <w:pPr>
        <w:pStyle w:val="afc"/>
        <w:shd w:val="clear" w:color="auto" w:fill="FFFFFF"/>
        <w:spacing w:after="100" w:afterAutospacing="1" w:line="240" w:lineRule="auto"/>
        <w:ind w:left="0"/>
        <w:rPr>
          <w:rFonts w:eastAsia="Times New Roman"/>
          <w:b/>
          <w:bCs/>
          <w:color w:val="212529"/>
          <w:sz w:val="24"/>
          <w:szCs w:val="24"/>
          <w:lang w:val="en-US" w:eastAsia="ru-RU"/>
        </w:rPr>
      </w:pPr>
    </w:p>
    <w:p w:rsidR="00C83D51" w:rsidRDefault="00000000">
      <w:pPr>
        <w:pStyle w:val="3"/>
        <w:shd w:val="clear" w:color="auto" w:fill="FFFFFF"/>
        <w:spacing w:beforeAutospacing="0" w:line="15" w:lineRule="atLeast"/>
        <w:rPr>
          <w:rFonts w:ascii="Calibri" w:eastAsia="Segoe UI" w:hAnsi="Calibri" w:cs="Calibri" w:hint="default"/>
          <w:color w:val="212529"/>
          <w:lang w:val="ru-RU"/>
        </w:rPr>
      </w:pPr>
      <w:r w:rsidRPr="00B1788B">
        <w:rPr>
          <w:rFonts w:ascii="Calibri" w:eastAsia="Segoe UI" w:hAnsi="Calibri" w:cs="Calibri" w:hint="default"/>
          <w:color w:val="212529"/>
          <w:shd w:val="clear" w:color="auto" w:fill="FFFFFF"/>
          <w:lang w:val="ru-RU"/>
        </w:rPr>
        <w:t>Гиперпараметры</w:t>
      </w:r>
      <w:r>
        <w:rPr>
          <w:rFonts w:ascii="Calibri" w:eastAsia="Segoe UI" w:hAnsi="Calibri" w:cs="Calibri" w:hint="default"/>
          <w:color w:val="212529"/>
          <w:shd w:val="clear" w:color="auto" w:fill="FFFFFF"/>
          <w:lang w:val="ru-RU"/>
        </w:rPr>
        <w:t xml:space="preserve"> </w:t>
      </w:r>
      <w:r>
        <w:rPr>
          <w:rFonts w:ascii="Calibri" w:eastAsia="Times New Roman" w:hAnsi="Calibri" w:cs="Calibri" w:hint="default"/>
          <w:color w:val="212529"/>
          <w:sz w:val="24"/>
          <w:szCs w:val="24"/>
          <w:lang w:eastAsia="ru-RU"/>
        </w:rPr>
        <w:t>XGBoost</w:t>
      </w:r>
    </w:p>
    <w:p w:rsidR="00C83D51" w:rsidRDefault="00000000">
      <w:pPr>
        <w:pStyle w:val="afb"/>
        <w:shd w:val="clear" w:color="auto" w:fill="FFFFFF"/>
        <w:spacing w:before="0" w:beforeAutospacing="0"/>
        <w:rPr>
          <w:rFonts w:ascii="Calibri" w:eastAsia="Segoe UI" w:hAnsi="Calibri" w:cs="Calibri"/>
          <w:color w:val="212529"/>
        </w:rPr>
      </w:pPr>
      <w:r>
        <w:rPr>
          <w:rFonts w:ascii="Calibri" w:eastAsia="Segoe UI" w:hAnsi="Calibri" w:cs="Calibri"/>
          <w:color w:val="212529"/>
          <w:shd w:val="clear" w:color="auto" w:fill="FFFFFF"/>
        </w:rPr>
        <w:t>Какие самые важные гиперпараметры следует выбрать при реализации XGBoost и как их настроить?</w:t>
      </w:r>
    </w:p>
    <w:p w:rsidR="00C83D51" w:rsidRPr="00B1788B" w:rsidRDefault="00000000">
      <w:pPr>
        <w:pStyle w:val="4"/>
        <w:shd w:val="clear" w:color="auto" w:fill="FFFFFF"/>
        <w:spacing w:beforeAutospacing="0" w:line="15" w:lineRule="atLeast"/>
        <w:rPr>
          <w:rFonts w:ascii="Calibri" w:eastAsia="Segoe UI" w:hAnsi="Calibri" w:cs="Calibri" w:hint="default"/>
          <w:color w:val="212529"/>
          <w:lang w:val="ru-RU"/>
        </w:rPr>
      </w:pPr>
      <w:r w:rsidRPr="00B1788B">
        <w:rPr>
          <w:rFonts w:ascii="Calibri" w:eastAsia="Segoe UI" w:hAnsi="Calibri" w:cs="Calibri" w:hint="default"/>
          <w:color w:val="212529"/>
          <w:shd w:val="clear" w:color="auto" w:fill="FFFFFF"/>
          <w:lang w:val="ru-RU"/>
        </w:rPr>
        <w:t>усилитель</w:t>
      </w:r>
    </w:p>
    <w:p w:rsidR="00C83D51" w:rsidRDefault="00000000">
      <w:pPr>
        <w:pStyle w:val="afb"/>
        <w:shd w:val="clear" w:color="auto" w:fill="FFFFFF"/>
        <w:spacing w:before="0" w:beforeAutospacing="0"/>
        <w:rPr>
          <w:rFonts w:ascii="Calibri" w:eastAsia="Segoe UI" w:hAnsi="Calibri" w:cs="Calibri"/>
          <w:color w:val="212529"/>
        </w:rPr>
      </w:pP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booster</w:t>
      </w:r>
      <w:r>
        <w:rPr>
          <w:rFonts w:ascii="Calibri" w:eastAsia="Segoe UI" w:hAnsi="Calibri" w:cs="Calibri"/>
          <w:color w:val="212529"/>
          <w:shd w:val="clear" w:color="auto" w:fill="FFFFFF"/>
        </w:rPr>
        <w:t> - это алгоритм повышения, для которого у вас есть 3 варианта: </w:t>
      </w: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gbtree</w:t>
      </w:r>
      <w:r>
        <w:rPr>
          <w:rFonts w:ascii="Calibri" w:eastAsia="Segoe UI" w:hAnsi="Calibri" w:cs="Calibri"/>
          <w:color w:val="212529"/>
          <w:shd w:val="clear" w:color="auto" w:fill="FFFFFF"/>
        </w:rPr>
        <w:t>, </w:t>
      </w: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gblinear</w:t>
      </w:r>
      <w:r>
        <w:rPr>
          <w:rFonts w:ascii="Calibri" w:eastAsia="Segoe UI" w:hAnsi="Calibri" w:cs="Calibri"/>
          <w:color w:val="212529"/>
          <w:shd w:val="clear" w:color="auto" w:fill="FFFFFF"/>
        </w:rPr>
        <w:t> или </w:t>
      </w: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dart</w:t>
      </w:r>
      <w:r>
        <w:rPr>
          <w:rFonts w:ascii="Calibri" w:eastAsia="Segoe UI" w:hAnsi="Calibri" w:cs="Calibri"/>
          <w:color w:val="212529"/>
          <w:shd w:val="clear" w:color="auto" w:fill="FFFFFF"/>
        </w:rPr>
        <w:t>. Параметр по умолчанию - </w:t>
      </w: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gbtree</w:t>
      </w:r>
      <w:r>
        <w:rPr>
          <w:rFonts w:ascii="Calibri" w:eastAsia="Segoe UI" w:hAnsi="Calibri" w:cs="Calibri"/>
          <w:color w:val="212529"/>
          <w:shd w:val="clear" w:color="auto" w:fill="FFFFFF"/>
        </w:rPr>
        <w:t>. </w:t>
      </w: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dart</w:t>
      </w:r>
      <w:r>
        <w:rPr>
          <w:rFonts w:ascii="Calibri" w:eastAsia="Segoe UI" w:hAnsi="Calibri" w:cs="Calibri"/>
          <w:color w:val="212529"/>
          <w:shd w:val="clear" w:color="auto" w:fill="FFFFFF"/>
        </w:rPr>
        <w:t> - аналогичная версия, в которой используются методы исключения, чтобы избежать переобучения, а </w:t>
      </w: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gblinear</w:t>
      </w:r>
      <w:r>
        <w:rPr>
          <w:rFonts w:ascii="Calibri" w:eastAsia="Segoe UI" w:hAnsi="Calibri" w:cs="Calibri"/>
          <w:color w:val="212529"/>
          <w:shd w:val="clear" w:color="auto" w:fill="FFFFFF"/>
        </w:rPr>
        <w:t> использует обобщенную линейную регрессию вместо деревьев решений.</w:t>
      </w:r>
    </w:p>
    <w:p w:rsidR="00C83D51" w:rsidRPr="00B1788B" w:rsidRDefault="00000000">
      <w:pPr>
        <w:pStyle w:val="4"/>
        <w:shd w:val="clear" w:color="auto" w:fill="FFFFFF"/>
        <w:spacing w:beforeAutospacing="0" w:line="15" w:lineRule="atLeast"/>
        <w:rPr>
          <w:rFonts w:ascii="Calibri" w:eastAsia="Segoe UI" w:hAnsi="Calibri" w:cs="Calibri" w:hint="default"/>
          <w:color w:val="212529"/>
          <w:lang w:val="ru-RU"/>
        </w:rPr>
      </w:pPr>
      <w:r>
        <w:rPr>
          <w:rFonts w:ascii="Calibri" w:eastAsia="Segoe UI" w:hAnsi="Calibri" w:cs="Calibri" w:hint="default"/>
          <w:color w:val="212529"/>
          <w:shd w:val="clear" w:color="auto" w:fill="FFFFFF"/>
        </w:rPr>
        <w:t>reg</w:t>
      </w:r>
      <w:r w:rsidRPr="00B1788B">
        <w:rPr>
          <w:rFonts w:ascii="Calibri" w:eastAsia="Segoe UI" w:hAnsi="Calibri" w:cs="Calibri" w:hint="default"/>
          <w:color w:val="212529"/>
          <w:shd w:val="clear" w:color="auto" w:fill="FFFFFF"/>
          <w:lang w:val="ru-RU"/>
        </w:rPr>
        <w:t>_</w:t>
      </w:r>
      <w:r>
        <w:rPr>
          <w:rFonts w:ascii="Calibri" w:eastAsia="Segoe UI" w:hAnsi="Calibri" w:cs="Calibri" w:hint="default"/>
          <w:color w:val="212529"/>
          <w:shd w:val="clear" w:color="auto" w:fill="FFFFFF"/>
        </w:rPr>
        <w:t>alpha</w:t>
      </w:r>
      <w:r w:rsidRPr="00B1788B">
        <w:rPr>
          <w:rFonts w:ascii="Calibri" w:eastAsia="Segoe UI" w:hAnsi="Calibri" w:cs="Calibri" w:hint="default"/>
          <w:color w:val="212529"/>
          <w:shd w:val="clear" w:color="auto" w:fill="FFFFFF"/>
          <w:lang w:val="ru-RU"/>
        </w:rPr>
        <w:t xml:space="preserve"> и </w:t>
      </w:r>
      <w:r>
        <w:rPr>
          <w:rFonts w:ascii="Calibri" w:eastAsia="Segoe UI" w:hAnsi="Calibri" w:cs="Calibri" w:hint="default"/>
          <w:color w:val="212529"/>
          <w:shd w:val="clear" w:color="auto" w:fill="FFFFFF"/>
        </w:rPr>
        <w:t>reg</w:t>
      </w:r>
      <w:r w:rsidRPr="00B1788B">
        <w:rPr>
          <w:rFonts w:ascii="Calibri" w:eastAsia="Segoe UI" w:hAnsi="Calibri" w:cs="Calibri" w:hint="default"/>
          <w:color w:val="212529"/>
          <w:shd w:val="clear" w:color="auto" w:fill="FFFFFF"/>
          <w:lang w:val="ru-RU"/>
        </w:rPr>
        <w:t>_</w:t>
      </w:r>
      <w:r>
        <w:rPr>
          <w:rFonts w:ascii="Calibri" w:eastAsia="Segoe UI" w:hAnsi="Calibri" w:cs="Calibri" w:hint="default"/>
          <w:color w:val="212529"/>
          <w:shd w:val="clear" w:color="auto" w:fill="FFFFFF"/>
        </w:rPr>
        <w:t>lambda</w:t>
      </w:r>
    </w:p>
    <w:p w:rsidR="00C83D51" w:rsidRDefault="00000000">
      <w:pPr>
        <w:pStyle w:val="afb"/>
        <w:shd w:val="clear" w:color="auto" w:fill="FFFFFF"/>
        <w:spacing w:before="0" w:beforeAutospacing="0"/>
        <w:rPr>
          <w:rFonts w:ascii="Calibri" w:eastAsia="Segoe UI" w:hAnsi="Calibri" w:cs="Calibri"/>
          <w:color w:val="212529"/>
        </w:rPr>
      </w:pP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reg_alpha</w:t>
      </w:r>
      <w:r>
        <w:rPr>
          <w:rFonts w:ascii="Calibri" w:eastAsia="Segoe UI" w:hAnsi="Calibri" w:cs="Calibri"/>
          <w:color w:val="212529"/>
          <w:shd w:val="clear" w:color="auto" w:fill="FFFFFF"/>
        </w:rPr>
        <w:t> и </w:t>
      </w: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reg_lambda</w:t>
      </w:r>
      <w:r>
        <w:rPr>
          <w:rFonts w:ascii="Calibri" w:eastAsia="Segoe UI" w:hAnsi="Calibri" w:cs="Calibri"/>
          <w:color w:val="212529"/>
          <w:shd w:val="clear" w:color="auto" w:fill="FFFFFF"/>
        </w:rPr>
        <w:t> являются членами регуляризации L1 и L2 соответственно. Чем больше эти числа, тем более консервативной (менее склонной к переобучению, но может упускать актуальную информацию) становится модель. Рекомендуемые значения находятся в диапазоне 0–1000 для обоих.</w:t>
      </w:r>
    </w:p>
    <w:p w:rsidR="00C83D51" w:rsidRPr="00B1788B" w:rsidRDefault="00000000">
      <w:pPr>
        <w:pStyle w:val="4"/>
        <w:shd w:val="clear" w:color="auto" w:fill="FFFFFF"/>
        <w:spacing w:beforeAutospacing="0" w:line="15" w:lineRule="atLeast"/>
        <w:rPr>
          <w:rFonts w:ascii="Calibri" w:eastAsia="Segoe UI" w:hAnsi="Calibri" w:cs="Calibri" w:hint="default"/>
          <w:color w:val="212529"/>
          <w:lang w:val="ru-RU"/>
        </w:rPr>
      </w:pPr>
      <w:r w:rsidRPr="00B1788B">
        <w:rPr>
          <w:rFonts w:ascii="Calibri" w:eastAsia="Segoe UI" w:hAnsi="Calibri" w:cs="Calibri" w:hint="default"/>
          <w:color w:val="212529"/>
          <w:shd w:val="clear" w:color="auto" w:fill="FFFFFF"/>
          <w:lang w:val="ru-RU"/>
        </w:rPr>
        <w:t>Максимальная глубина</w:t>
      </w:r>
    </w:p>
    <w:p w:rsidR="00C83D51" w:rsidRDefault="00000000">
      <w:pPr>
        <w:pStyle w:val="afb"/>
        <w:shd w:val="clear" w:color="auto" w:fill="FFFFFF"/>
        <w:spacing w:before="0" w:beforeAutospacing="0"/>
        <w:rPr>
          <w:rFonts w:ascii="Calibri" w:eastAsia="Segoe UI" w:hAnsi="Calibri" w:cs="Calibri"/>
          <w:color w:val="212529"/>
        </w:rPr>
      </w:pP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max_depth</w:t>
      </w:r>
      <w:r>
        <w:rPr>
          <w:rFonts w:ascii="Calibri" w:eastAsia="Segoe UI" w:hAnsi="Calibri" w:cs="Calibri"/>
          <w:color w:val="212529"/>
          <w:shd w:val="clear" w:color="auto" w:fill="FFFFFF"/>
        </w:rPr>
        <w:t> устанавливает максимальную глубину деревьев решений. Чем больше это число, тем менее консервативной становится модель. Если установлено значение 0, то нет ограничения на глубину деревьев.</w:t>
      </w:r>
    </w:p>
    <w:p w:rsidR="00C83D51" w:rsidRPr="00B1788B" w:rsidRDefault="00000000">
      <w:pPr>
        <w:pStyle w:val="4"/>
        <w:shd w:val="clear" w:color="auto" w:fill="FFFFFF"/>
        <w:spacing w:beforeAutospacing="0" w:line="15" w:lineRule="atLeast"/>
        <w:rPr>
          <w:rFonts w:ascii="Calibri" w:eastAsia="Segoe UI" w:hAnsi="Calibri" w:cs="Calibri" w:hint="default"/>
          <w:color w:val="212529"/>
          <w:lang w:val="ru-RU"/>
        </w:rPr>
      </w:pPr>
      <w:r w:rsidRPr="00B1788B">
        <w:rPr>
          <w:rFonts w:ascii="Calibri" w:eastAsia="Segoe UI" w:hAnsi="Calibri" w:cs="Calibri" w:hint="default"/>
          <w:color w:val="212529"/>
          <w:shd w:val="clear" w:color="auto" w:fill="FFFFFF"/>
          <w:lang w:val="ru-RU"/>
        </w:rPr>
        <w:t>подвыборка</w:t>
      </w:r>
    </w:p>
    <w:p w:rsidR="00C83D51" w:rsidRDefault="00000000">
      <w:pPr>
        <w:pStyle w:val="afb"/>
        <w:shd w:val="clear" w:color="auto" w:fill="FFFFFF"/>
        <w:spacing w:before="0" w:beforeAutospacing="0"/>
        <w:rPr>
          <w:rFonts w:ascii="Calibri" w:eastAsia="Segoe UI" w:hAnsi="Calibri" w:cs="Calibri"/>
          <w:color w:val="212529"/>
        </w:rPr>
      </w:pP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subsample</w:t>
      </w:r>
      <w:r>
        <w:rPr>
          <w:rFonts w:ascii="Calibri" w:eastAsia="Segoe UI" w:hAnsi="Calibri" w:cs="Calibri"/>
          <w:color w:val="212529"/>
          <w:shd w:val="clear" w:color="auto" w:fill="FFFFFF"/>
        </w:rPr>
        <w:t> - это размер отношения выборки, который будет использоваться при обучении предикторов. По умолчанию 1, что означает, что выборка отсутствует, и мы используем все данные. Если, например, установлено значение 0,7, то 70% наблюдений будут выбираться случайным образом для использования в каждой итерации повышения (для каждой итерации берется новая выборка). Это может помочь предотвратить переобучение.</w:t>
      </w:r>
    </w:p>
    <w:p w:rsidR="00C83D51" w:rsidRPr="00B1788B" w:rsidRDefault="00000000">
      <w:pPr>
        <w:pStyle w:val="4"/>
        <w:shd w:val="clear" w:color="auto" w:fill="FFFFFF"/>
        <w:spacing w:beforeAutospacing="0" w:line="15" w:lineRule="atLeast"/>
        <w:rPr>
          <w:rFonts w:ascii="Calibri" w:eastAsia="Segoe UI" w:hAnsi="Calibri" w:cs="Calibri" w:hint="default"/>
          <w:color w:val="212529"/>
          <w:lang w:val="ru-RU"/>
        </w:rPr>
      </w:pPr>
      <w:r>
        <w:rPr>
          <w:rFonts w:ascii="Calibri" w:eastAsia="Segoe UI" w:hAnsi="Calibri" w:cs="Calibri" w:hint="default"/>
          <w:color w:val="212529"/>
          <w:shd w:val="clear" w:color="auto" w:fill="FFFFFF"/>
        </w:rPr>
        <w:t>num</w:t>
      </w:r>
      <w:r w:rsidRPr="00B1788B">
        <w:rPr>
          <w:rFonts w:ascii="Calibri" w:eastAsia="Segoe UI" w:hAnsi="Calibri" w:cs="Calibri" w:hint="default"/>
          <w:color w:val="212529"/>
          <w:shd w:val="clear" w:color="auto" w:fill="FFFFFF"/>
          <w:lang w:val="ru-RU"/>
        </w:rPr>
        <w:t>_</w:t>
      </w:r>
      <w:r>
        <w:rPr>
          <w:rFonts w:ascii="Calibri" w:eastAsia="Segoe UI" w:hAnsi="Calibri" w:cs="Calibri" w:hint="default"/>
          <w:color w:val="212529"/>
          <w:shd w:val="clear" w:color="auto" w:fill="FFFFFF"/>
        </w:rPr>
        <w:t>estimators</w:t>
      </w:r>
    </w:p>
    <w:p w:rsidR="00C83D51" w:rsidRPr="00B1788B" w:rsidRDefault="00000000" w:rsidP="00B1788B">
      <w:pPr>
        <w:pStyle w:val="afb"/>
        <w:shd w:val="clear" w:color="auto" w:fill="FFFFFF"/>
        <w:spacing w:before="0" w:beforeAutospacing="0"/>
        <w:rPr>
          <w:rFonts w:ascii="Calibri" w:eastAsia="Segoe UI" w:hAnsi="Calibri" w:cs="Calibri"/>
          <w:color w:val="212529"/>
          <w:lang w:val="en-US"/>
        </w:rPr>
      </w:pPr>
      <w:r>
        <w:rPr>
          <w:rStyle w:val="HTML"/>
          <w:rFonts w:ascii="Calibri" w:eastAsia="Segoe UI" w:hAnsi="Calibri" w:cs="Calibri"/>
          <w:color w:val="000000"/>
          <w:sz w:val="24"/>
          <w:szCs w:val="24"/>
          <w:shd w:val="clear" w:color="auto" w:fill="E7E4E4"/>
        </w:rPr>
        <w:t>num_estimators</w:t>
      </w:r>
      <w:r>
        <w:rPr>
          <w:rFonts w:ascii="Calibri" w:eastAsia="Segoe UI" w:hAnsi="Calibri" w:cs="Calibri"/>
          <w:color w:val="212529"/>
          <w:shd w:val="clear" w:color="auto" w:fill="FFFFFF"/>
        </w:rPr>
        <w:t> устанавливает количество раундов повышения, что равняется установке количества используемых деревьев с усилением. Чем больше это число, тем выше риск переобучения (но низкие числа также могут привести к снижению производительности).</w:t>
      </w:r>
    </w:p>
    <w:sectPr w:rsidR="00C83D51" w:rsidRPr="00B1788B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47F4" w:rsidRDefault="004047F4">
      <w:pPr>
        <w:spacing w:line="240" w:lineRule="auto"/>
      </w:pPr>
      <w:r>
        <w:separator/>
      </w:r>
    </w:p>
  </w:endnote>
  <w:endnote w:type="continuationSeparator" w:id="0">
    <w:p w:rsidR="004047F4" w:rsidRDefault="00404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47F4" w:rsidRDefault="004047F4">
      <w:pPr>
        <w:spacing w:after="0"/>
      </w:pPr>
      <w:r>
        <w:separator/>
      </w:r>
    </w:p>
  </w:footnote>
  <w:footnote w:type="continuationSeparator" w:id="0">
    <w:p w:rsidR="004047F4" w:rsidRDefault="004047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1A4C"/>
    <w:multiLevelType w:val="multilevel"/>
    <w:tmpl w:val="0B984AC8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" w15:restartNumberingAfterBreak="0">
    <w:nsid w:val="78DE1D58"/>
    <w:multiLevelType w:val="multilevel"/>
    <w:tmpl w:val="DC94C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60873">
    <w:abstractNumId w:val="1"/>
  </w:num>
  <w:num w:numId="2" w16cid:durableId="103222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51"/>
    <w:rsid w:val="004047F4"/>
    <w:rsid w:val="00B1788B"/>
    <w:rsid w:val="00C83D51"/>
    <w:rsid w:val="00E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86DB"/>
  <w15:docId w15:val="{B68D95C3-6827-6E49-8592-E75A5A07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next w:val="a"/>
    <w:link w:val="30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link w:val="40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a">
    <w:name w:val="Strong"/>
    <w:basedOn w:val="a0"/>
    <w:uiPriority w:val="22"/>
    <w:qFormat/>
    <w:rPr>
      <w:b/>
      <w:bCs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</w:style>
  <w:style w:type="character" w:customStyle="1" w:styleId="HTML1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customStyle="1" w:styleId="hljs-string">
    <w:name w:val="hljs-string"/>
    <w:basedOn w:val="a0"/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p">
    <w:name w:val="kp"/>
    <w:basedOn w:val="a0"/>
    <w:qFormat/>
  </w:style>
  <w:style w:type="paragraph" w:customStyle="1" w:styleId="ld">
    <w:name w:val="ld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boost.readthedocs.io/en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ods/articles/64588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Мищук</dc:creator>
  <cp:lastModifiedBy>Соня Куликова</cp:lastModifiedBy>
  <cp:revision>6</cp:revision>
  <dcterms:created xsi:type="dcterms:W3CDTF">2023-04-13T20:40:00Z</dcterms:created>
  <dcterms:modified xsi:type="dcterms:W3CDTF">2025-04-26T06:08:00Z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22009D16158D4281AAC55B33E1796C86</vt:lpwstr>
  </property>
</Properties>
</file>