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72" w:rsidRPr="008C4F6A" w:rsidRDefault="00175364" w:rsidP="008C4F6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Pruebas caja blanca CRUD Persona</w:t>
      </w:r>
    </w:p>
    <w:p w:rsidR="001D3572" w:rsidRDefault="001D3572">
      <w:pPr>
        <w:rPr>
          <w:rFonts w:ascii="Arial" w:hAnsi="Arial" w:cs="Arial"/>
          <w:sz w:val="24"/>
          <w:szCs w:val="24"/>
        </w:rPr>
      </w:pPr>
    </w:p>
    <w:p w:rsidR="008C4F6A" w:rsidRDefault="008C4F6A">
      <w:pPr>
        <w:rPr>
          <w:rFonts w:ascii="Arial" w:hAnsi="Arial" w:cs="Arial"/>
          <w:sz w:val="24"/>
          <w:szCs w:val="24"/>
        </w:rPr>
      </w:pPr>
    </w:p>
    <w:p w:rsidR="008C4F6A" w:rsidRPr="008C4F6A" w:rsidRDefault="008C4F6A" w:rsidP="008C4F6A">
      <w:pPr>
        <w:rPr>
          <w:rFonts w:ascii="Arial" w:hAnsi="Arial" w:cs="Arial"/>
          <w:b/>
          <w:sz w:val="24"/>
          <w:szCs w:val="24"/>
        </w:rPr>
      </w:pPr>
      <w:r w:rsidRPr="008C4F6A">
        <w:rPr>
          <w:rFonts w:ascii="Arial" w:hAnsi="Arial" w:cs="Arial"/>
          <w:b/>
          <w:sz w:val="24"/>
          <w:szCs w:val="24"/>
        </w:rPr>
        <w:t>Pruebas de camino básico:</w:t>
      </w:r>
    </w:p>
    <w:p w:rsidR="008C4F6A" w:rsidRPr="008C4F6A" w:rsidRDefault="008C4F6A">
      <w:pPr>
        <w:rPr>
          <w:rFonts w:ascii="Arial" w:hAnsi="Arial" w:cs="Arial"/>
          <w:sz w:val="24"/>
          <w:szCs w:val="24"/>
        </w:rPr>
      </w:pPr>
    </w:p>
    <w:p w:rsidR="001D3572" w:rsidRPr="008C4F6A" w:rsidRDefault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Grafo:</w:t>
      </w:r>
    </w:p>
    <w:p w:rsidR="008C4F6A" w:rsidRPr="008C4F6A" w:rsidRDefault="005A4210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153025" cy="6581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4F6A" w:rsidRPr="008C4F6A" w:rsidRDefault="008C4F6A">
      <w:pPr>
        <w:rPr>
          <w:rFonts w:ascii="Arial" w:hAnsi="Arial" w:cs="Arial"/>
          <w:sz w:val="24"/>
          <w:szCs w:val="24"/>
        </w:rPr>
      </w:pPr>
    </w:p>
    <w:p w:rsidR="008C4F6A" w:rsidRPr="008C4F6A" w:rsidRDefault="008C4F6A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lastRenderedPageBreak/>
        <w:t xml:space="preserve">Complejidad </w:t>
      </w:r>
      <w:proofErr w:type="spellStart"/>
      <w:r w:rsidRPr="008C4F6A">
        <w:rPr>
          <w:rFonts w:ascii="Arial" w:hAnsi="Arial" w:cs="Arial"/>
          <w:sz w:val="24"/>
          <w:szCs w:val="24"/>
        </w:rPr>
        <w:t>ciclomática</w:t>
      </w:r>
      <w:proofErr w:type="spellEnd"/>
      <w:r w:rsidRPr="008C4F6A">
        <w:rPr>
          <w:rFonts w:ascii="Arial" w:hAnsi="Arial" w:cs="Arial"/>
          <w:sz w:val="24"/>
          <w:szCs w:val="24"/>
        </w:rPr>
        <w:t>:</w:t>
      </w:r>
    </w:p>
    <w:p w:rsidR="001D3572" w:rsidRPr="008C4F6A" w:rsidRDefault="001D3572">
      <w:pPr>
        <w:rPr>
          <w:rFonts w:ascii="Arial" w:hAnsi="Arial" w:cs="Arial"/>
          <w:color w:val="FF0000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V (CRUD Persona)</w:t>
      </w:r>
      <w:r w:rsidR="00307B15" w:rsidRPr="008C4F6A">
        <w:rPr>
          <w:rFonts w:ascii="Arial" w:hAnsi="Arial" w:cs="Arial"/>
          <w:sz w:val="24"/>
          <w:szCs w:val="24"/>
        </w:rPr>
        <w:t xml:space="preserve"> </w:t>
      </w:r>
      <w:r w:rsidRPr="008C4F6A">
        <w:rPr>
          <w:rFonts w:ascii="Arial" w:hAnsi="Arial" w:cs="Arial"/>
          <w:sz w:val="24"/>
          <w:szCs w:val="24"/>
        </w:rPr>
        <w:t xml:space="preserve">= 10-8+2 = </w:t>
      </w:r>
      <w:r w:rsidRPr="008C4F6A">
        <w:rPr>
          <w:rFonts w:ascii="Arial" w:hAnsi="Arial" w:cs="Arial"/>
          <w:color w:val="FF0000"/>
          <w:sz w:val="24"/>
          <w:szCs w:val="24"/>
        </w:rPr>
        <w:t>4</w:t>
      </w:r>
    </w:p>
    <w:p w:rsidR="001D3572" w:rsidRPr="008C4F6A" w:rsidRDefault="001D3572">
      <w:pPr>
        <w:rPr>
          <w:rFonts w:ascii="Arial" w:hAnsi="Arial" w:cs="Arial"/>
          <w:color w:val="FF0000"/>
          <w:sz w:val="24"/>
          <w:szCs w:val="24"/>
        </w:rPr>
      </w:pPr>
    </w:p>
    <w:p w:rsidR="001D3572" w:rsidRPr="008C4F6A" w:rsidRDefault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Caminos:</w:t>
      </w:r>
    </w:p>
    <w:p w:rsidR="001D3572" w:rsidRPr="008C4F6A" w:rsidRDefault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P1= (1,8)</w:t>
      </w:r>
    </w:p>
    <w:p w:rsidR="001D3572" w:rsidRPr="008C4F6A" w:rsidRDefault="001D3572" w:rsidP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P2= (1,2,3,7,2)</w:t>
      </w:r>
    </w:p>
    <w:p w:rsidR="001D3572" w:rsidRPr="008C4F6A" w:rsidRDefault="001D3572" w:rsidP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P3= (1,2,4,5,7,2)</w:t>
      </w:r>
    </w:p>
    <w:p w:rsidR="001D3572" w:rsidRPr="008C4F6A" w:rsidRDefault="001D3572" w:rsidP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P4= (1,2,6,7,2)</w:t>
      </w:r>
    </w:p>
    <w:p w:rsidR="001D3572" w:rsidRPr="008C4F6A" w:rsidRDefault="001D3572" w:rsidP="001D3572">
      <w:pPr>
        <w:rPr>
          <w:rFonts w:ascii="Arial" w:hAnsi="Arial" w:cs="Arial"/>
          <w:sz w:val="24"/>
          <w:szCs w:val="24"/>
        </w:rPr>
      </w:pPr>
    </w:p>
    <w:p w:rsidR="001D3572" w:rsidRPr="008C4F6A" w:rsidRDefault="001D3572" w:rsidP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 xml:space="preserve">Casos de prueba: </w:t>
      </w:r>
      <w:r w:rsidR="008C4F6A">
        <w:rPr>
          <w:noProof/>
          <w:lang w:val="es-ES" w:eastAsia="es-ES"/>
        </w:rPr>
        <w:drawing>
          <wp:inline distT="0" distB="0" distL="0" distR="0" wp14:anchorId="022AD722" wp14:editId="2E772712">
            <wp:extent cx="5400040" cy="20351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72" w:rsidRPr="008C4F6A" w:rsidRDefault="001D3572">
      <w:pPr>
        <w:rPr>
          <w:rFonts w:ascii="Arial" w:hAnsi="Arial" w:cs="Arial"/>
          <w:sz w:val="24"/>
          <w:szCs w:val="24"/>
        </w:rPr>
      </w:pPr>
    </w:p>
    <w:p w:rsidR="001D3572" w:rsidRPr="008C4F6A" w:rsidRDefault="001D3572">
      <w:pPr>
        <w:rPr>
          <w:rFonts w:ascii="Arial" w:hAnsi="Arial" w:cs="Arial"/>
          <w:sz w:val="24"/>
          <w:szCs w:val="24"/>
        </w:rPr>
      </w:pPr>
    </w:p>
    <w:p w:rsidR="008C4F6A" w:rsidRPr="008C4F6A" w:rsidRDefault="008C4F6A">
      <w:pPr>
        <w:rPr>
          <w:rFonts w:ascii="Arial" w:hAnsi="Arial" w:cs="Arial"/>
          <w:b/>
          <w:sz w:val="24"/>
          <w:szCs w:val="24"/>
        </w:rPr>
      </w:pPr>
      <w:r w:rsidRPr="008C4F6A">
        <w:rPr>
          <w:rFonts w:ascii="Arial" w:hAnsi="Arial" w:cs="Arial"/>
          <w:b/>
          <w:sz w:val="24"/>
          <w:szCs w:val="24"/>
        </w:rPr>
        <w:t>Pruebas de condición:</w:t>
      </w:r>
    </w:p>
    <w:p w:rsidR="008C4F6A" w:rsidRDefault="008C4F6A">
      <w:pPr>
        <w:rPr>
          <w:rFonts w:ascii="Arial" w:hAnsi="Arial" w:cs="Arial"/>
          <w:b/>
          <w:sz w:val="24"/>
          <w:szCs w:val="24"/>
        </w:rPr>
      </w:pPr>
    </w:p>
    <w:p w:rsidR="00224A8D" w:rsidRDefault="00224A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Decisiones y casos de prueba:</w:t>
      </w:r>
    </w:p>
    <w:p w:rsidR="00224A8D" w:rsidRDefault="00DD2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 (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>=registrar)</w:t>
      </w:r>
    </w:p>
    <w:p w:rsidR="00DD236C" w:rsidRDefault="00DD2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D2 (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>=editar)</w:t>
      </w:r>
    </w:p>
    <w:p w:rsidR="00DD236C" w:rsidRDefault="00DD2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D3 (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>=actualizar)</w:t>
      </w:r>
    </w:p>
    <w:p w:rsidR="00DD236C" w:rsidRDefault="00DD2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D4 (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>=eliminar)</w:t>
      </w:r>
    </w:p>
    <w:p w:rsidR="00DD236C" w:rsidRDefault="00DD236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D236C" w:rsidTr="00DD236C"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</w:t>
            </w:r>
          </w:p>
        </w:tc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</w:t>
            </w:r>
          </w:p>
        </w:tc>
        <w:tc>
          <w:tcPr>
            <w:tcW w:w="2832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Falso</w:t>
            </w:r>
          </w:p>
        </w:tc>
      </w:tr>
      <w:tr w:rsidR="00DD236C" w:rsidTr="00DD236C"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D1</w:t>
            </w:r>
          </w:p>
        </w:tc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=registrar</w:t>
            </w:r>
          </w:p>
        </w:tc>
        <w:tc>
          <w:tcPr>
            <w:tcW w:w="2832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=editar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=actualizar</w:t>
            </w:r>
          </w:p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=eliminar</w:t>
            </w:r>
          </w:p>
        </w:tc>
      </w:tr>
      <w:tr w:rsidR="00DD236C" w:rsidTr="00DD236C"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D2</w:t>
            </w:r>
          </w:p>
        </w:tc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=editar</w:t>
            </w:r>
          </w:p>
        </w:tc>
        <w:tc>
          <w:tcPr>
            <w:tcW w:w="2832" w:type="dxa"/>
          </w:tcPr>
          <w:p w:rsidR="00DD236C" w:rsidRDefault="00DD236C" w:rsidP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=registrar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=actualizar</w:t>
            </w:r>
          </w:p>
          <w:p w:rsidR="00DD236C" w:rsidRDefault="00DD236C" w:rsidP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=eliminar</w:t>
            </w:r>
          </w:p>
        </w:tc>
      </w:tr>
      <w:tr w:rsidR="00DD236C" w:rsidTr="00DD236C"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D3</w:t>
            </w:r>
          </w:p>
        </w:tc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=actualizar</w:t>
            </w:r>
          </w:p>
        </w:tc>
        <w:tc>
          <w:tcPr>
            <w:tcW w:w="2832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=registrar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=editar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=eliminar</w:t>
            </w:r>
          </w:p>
        </w:tc>
      </w:tr>
      <w:tr w:rsidR="00DD236C" w:rsidTr="00DD236C"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D4</w:t>
            </w:r>
          </w:p>
        </w:tc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=eliminar</w:t>
            </w:r>
          </w:p>
        </w:tc>
        <w:tc>
          <w:tcPr>
            <w:tcW w:w="2832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=registrar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=editar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=actualizar</w:t>
            </w:r>
          </w:p>
        </w:tc>
      </w:tr>
    </w:tbl>
    <w:p w:rsidR="00DD236C" w:rsidRPr="00224A8D" w:rsidRDefault="00DD236C">
      <w:pPr>
        <w:rPr>
          <w:rFonts w:ascii="Arial" w:hAnsi="Arial" w:cs="Arial"/>
          <w:sz w:val="24"/>
          <w:szCs w:val="24"/>
        </w:rPr>
      </w:pPr>
    </w:p>
    <w:sectPr w:rsidR="00DD236C" w:rsidRPr="00224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72"/>
    <w:rsid w:val="00175364"/>
    <w:rsid w:val="001D3572"/>
    <w:rsid w:val="00224A8D"/>
    <w:rsid w:val="00307B15"/>
    <w:rsid w:val="005A4210"/>
    <w:rsid w:val="00744EB0"/>
    <w:rsid w:val="00751F70"/>
    <w:rsid w:val="008C4F6A"/>
    <w:rsid w:val="00934CFA"/>
    <w:rsid w:val="00A50D5A"/>
    <w:rsid w:val="00D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DE404-3BBB-484D-BBAA-98B863E3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7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SOPORTE</cp:lastModifiedBy>
  <cp:revision>4</cp:revision>
  <dcterms:created xsi:type="dcterms:W3CDTF">2018-03-07T21:27:00Z</dcterms:created>
  <dcterms:modified xsi:type="dcterms:W3CDTF">2018-03-08T12:28:00Z</dcterms:modified>
</cp:coreProperties>
</file>