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94FB1" w14:textId="77777777" w:rsidR="00F1079D" w:rsidRDefault="00296A60">
      <w:pPr>
        <w:bidi/>
        <w:jc w:val="center"/>
        <w:rPr>
          <w:rFonts w:ascii="Arial" w:hAnsi="Arial"/>
          <w:b/>
          <w:bCs/>
          <w:color w:val="0070C0"/>
          <w:sz w:val="24"/>
          <w:szCs w:val="24"/>
          <w:u w:val="single"/>
          <w:rtl/>
        </w:rPr>
      </w:pPr>
      <w:r>
        <w:rPr>
          <w:rFonts w:ascii="Arial" w:hAnsi="Arial"/>
          <w:b/>
          <w:bCs/>
          <w:color w:val="0070C0"/>
          <w:sz w:val="24"/>
          <w:szCs w:val="24"/>
          <w:u w:val="single"/>
          <w:rtl/>
        </w:rPr>
        <w:t xml:space="preserve">מיון בטווח קצוב </w:t>
      </w:r>
      <w:r>
        <w:rPr>
          <w:rFonts w:ascii="Arial" w:hAnsi="Arial"/>
          <w:b/>
          <w:bCs/>
          <w:color w:val="0070C0"/>
          <w:sz w:val="24"/>
          <w:szCs w:val="24"/>
          <w:u w:val="single"/>
        </w:rPr>
        <w:t>Bounded Sort</w:t>
      </w:r>
      <w:r>
        <w:rPr>
          <w:rFonts w:ascii="Arial" w:hAnsi="Arial"/>
          <w:b/>
          <w:bCs/>
          <w:color w:val="0070C0"/>
          <w:sz w:val="24"/>
          <w:szCs w:val="24"/>
          <w:u w:val="single"/>
          <w:rtl/>
        </w:rPr>
        <w:t xml:space="preserve"> </w:t>
      </w:r>
    </w:p>
    <w:p w14:paraId="30F94FB2" w14:textId="77777777" w:rsidR="00F1079D" w:rsidRDefault="00F1079D">
      <w:pPr>
        <w:tabs>
          <w:tab w:val="left" w:pos="6413"/>
        </w:tabs>
        <w:bidi/>
        <w:rPr>
          <w:rFonts w:ascii="Arial" w:hAnsi="Arial"/>
          <w:rtl/>
        </w:rPr>
      </w:pPr>
    </w:p>
    <w:p w14:paraId="30F94FB3" w14:textId="77777777" w:rsidR="00F1079D" w:rsidRDefault="00296A60">
      <w:pPr>
        <w:tabs>
          <w:tab w:val="left" w:pos="6413"/>
        </w:tabs>
        <w:bidi/>
        <w:rPr>
          <w:rFonts w:ascii="Arial" w:hAnsi="Arial"/>
          <w:rtl/>
        </w:rPr>
      </w:pPr>
      <w:r>
        <w:rPr>
          <w:rFonts w:ascii="Arial" w:hAnsi="Arial"/>
          <w:rtl/>
        </w:rPr>
        <w:t xml:space="preserve">עד עכשיו ראינו מיונים בעלי סיבוכיות </w:t>
      </w:r>
      <w:r>
        <w:rPr>
          <w:rFonts w:ascii="Arial" w:hAnsi="Arial"/>
        </w:rPr>
        <w:t>O(n</w:t>
      </w:r>
      <w:r>
        <w:rPr>
          <w:rFonts w:ascii="Arial" w:hAnsi="Arial"/>
          <w:vertAlign w:val="superscript"/>
        </w:rPr>
        <w:t>2</w:t>
      </w:r>
      <w:r>
        <w:rPr>
          <w:rFonts w:ascii="Arial" w:hAnsi="Arial"/>
        </w:rPr>
        <w:t>)</w:t>
      </w:r>
      <w:r>
        <w:rPr>
          <w:rFonts w:ascii="Arial" w:hAnsi="Arial"/>
          <w:rtl/>
        </w:rPr>
        <w:t xml:space="preserve"> כאשר </w:t>
      </w:r>
      <w:r>
        <w:rPr>
          <w:rFonts w:ascii="Arial" w:hAnsi="Arial"/>
        </w:rPr>
        <w:t>n</w:t>
      </w:r>
      <w:r>
        <w:rPr>
          <w:rFonts w:ascii="Arial" w:hAnsi="Arial"/>
          <w:rtl/>
        </w:rPr>
        <w:t xml:space="preserve"> הוא גודל הקלט, כלומר המערך. בשעורים הבאים נעסוק במיונים יותר יעילים. בדרך כלל, ניתן למיין בזמן </w:t>
      </w:r>
      <w:r>
        <w:rPr>
          <w:rFonts w:ascii="Arial" w:hAnsi="Arial"/>
        </w:rPr>
        <w:t xml:space="preserve">O(n </w:t>
      </w:r>
      <w:proofErr w:type="spellStart"/>
      <w:r>
        <w:rPr>
          <w:rFonts w:ascii="Arial" w:hAnsi="Arial"/>
        </w:rPr>
        <w:t>logn</w:t>
      </w:r>
      <w:proofErr w:type="spellEnd"/>
      <w:r>
        <w:rPr>
          <w:rFonts w:ascii="Arial" w:hAnsi="Arial"/>
        </w:rPr>
        <w:t>)</w:t>
      </w:r>
      <w:r>
        <w:rPr>
          <w:rFonts w:ascii="Arial" w:hAnsi="Arial"/>
          <w:rtl/>
        </w:rPr>
        <w:t xml:space="preserve"> – כמו שנראה בשעורים הבאים – וזו היא התוצאה הכי יעילה שאפשר להשיג. </w:t>
      </w:r>
    </w:p>
    <w:p w14:paraId="30F94FB4" w14:textId="77777777" w:rsidR="00F1079D" w:rsidRDefault="00296A60">
      <w:pPr>
        <w:tabs>
          <w:tab w:val="left" w:pos="6413"/>
        </w:tabs>
        <w:bidi/>
        <w:rPr>
          <w:rFonts w:ascii="Arial" w:hAnsi="Arial"/>
          <w:rtl/>
        </w:rPr>
      </w:pPr>
      <w:r>
        <w:rPr>
          <w:rFonts w:ascii="Arial" w:hAnsi="Arial"/>
          <w:rtl/>
        </w:rPr>
        <w:t xml:space="preserve">אך יש מקרים שבהם ניתן למיין ביעילות אפילו יותר גבוה – לדוגמה בסיבוכיות </w:t>
      </w:r>
      <w:r>
        <w:rPr>
          <w:rFonts w:ascii="Arial" w:hAnsi="Arial"/>
        </w:rPr>
        <w:t>O(n)</w:t>
      </w:r>
      <w:r>
        <w:rPr>
          <w:rFonts w:ascii="Arial" w:hAnsi="Arial"/>
          <w:rtl/>
        </w:rPr>
        <w:t xml:space="preserve">. ניקח את המקרה שכל האיברים במערך נמצאים בטווח מצומצם מאד: לדוגמה, אם כל המספרים במערך הם בין </w:t>
      </w:r>
      <w:r>
        <w:rPr>
          <w:rFonts w:ascii="Arial" w:hAnsi="Arial"/>
        </w:rPr>
        <w:t>0-5</w:t>
      </w:r>
      <w:r>
        <w:rPr>
          <w:rFonts w:ascii="Arial" w:hAnsi="Arial"/>
          <w:rtl/>
        </w:rPr>
        <w:t xml:space="preserve">. במקרה הזה, מספיק פשוט לספור כמה פעמים כל מספר בין </w:t>
      </w:r>
      <w:r>
        <w:rPr>
          <w:rFonts w:ascii="Arial" w:hAnsi="Arial"/>
        </w:rPr>
        <w:t>0-5</w:t>
      </w:r>
      <w:r>
        <w:rPr>
          <w:rFonts w:ascii="Arial" w:hAnsi="Arial"/>
          <w:rtl/>
        </w:rPr>
        <w:t xml:space="preserve"> מופיע במערך. לעשות את החישוב, נצטרך מונה נפרד לכל מספר בטווח </w:t>
      </w:r>
      <w:r>
        <w:rPr>
          <w:rFonts w:ascii="Arial" w:hAnsi="Arial"/>
        </w:rPr>
        <w:t>0-5</w:t>
      </w:r>
      <w:r>
        <w:rPr>
          <w:rFonts w:ascii="Arial" w:hAnsi="Arial"/>
          <w:rtl/>
        </w:rPr>
        <w:t xml:space="preserve">, ולכן טוב שנצהיר על מערך אחד שבו נמצאים כל מונים. נצהיר על מערך של </w:t>
      </w:r>
      <w:r>
        <w:rPr>
          <w:rFonts w:ascii="Arial" w:hAnsi="Arial"/>
        </w:rPr>
        <w:t>int</w:t>
      </w:r>
      <w:r>
        <w:rPr>
          <w:rFonts w:ascii="Arial" w:hAnsi="Arial"/>
          <w:rtl/>
        </w:rPr>
        <w:t xml:space="preserve"> בגודל </w:t>
      </w:r>
      <w:r>
        <w:rPr>
          <w:rFonts w:ascii="Arial" w:hAnsi="Arial"/>
        </w:rPr>
        <w:t>5</w:t>
      </w:r>
      <w:r>
        <w:rPr>
          <w:rFonts w:ascii="Arial" w:hAnsi="Arial"/>
          <w:rtl/>
        </w:rPr>
        <w:t xml:space="preserve">, והוא יהיה מערך של חמישה מונים, כל מונה מיועד למספר אחר בין </w:t>
      </w:r>
      <w:r>
        <w:rPr>
          <w:rFonts w:ascii="Arial" w:hAnsi="Arial"/>
        </w:rPr>
        <w:t>0-5</w:t>
      </w:r>
      <w:r>
        <w:rPr>
          <w:rFonts w:ascii="Arial" w:hAnsi="Arial"/>
          <w:rtl/>
        </w:rPr>
        <w:t>. נגיד שהמונה במקום ה-</w:t>
      </w:r>
      <w:r>
        <w:rPr>
          <w:rFonts w:ascii="Arial" w:hAnsi="Arial"/>
        </w:rPr>
        <w:t>0</w:t>
      </w:r>
      <w:r>
        <w:rPr>
          <w:rFonts w:ascii="Arial" w:hAnsi="Arial"/>
          <w:rtl/>
        </w:rPr>
        <w:t xml:space="preserve"> במערך המונים הוא המונה לספור כמה אפסים נמצאים במערך הגדול, ומקום </w:t>
      </w:r>
      <w:r>
        <w:rPr>
          <w:rFonts w:ascii="Arial" w:hAnsi="Arial"/>
        </w:rPr>
        <w:t>1</w:t>
      </w:r>
      <w:r>
        <w:rPr>
          <w:rFonts w:ascii="Arial" w:hAnsi="Arial"/>
          <w:rtl/>
        </w:rPr>
        <w:t xml:space="preserve"> במערך המונים הוא המונה לספור כמה אחדים נמצאים במערך הגדול, וכולי. </w:t>
      </w:r>
    </w:p>
    <w:p w14:paraId="30F94FB5" w14:textId="77777777" w:rsidR="00F1079D" w:rsidRDefault="00296A60">
      <w:pPr>
        <w:tabs>
          <w:tab w:val="left" w:pos="6413"/>
        </w:tabs>
        <w:bidi/>
        <w:rPr>
          <w:rFonts w:ascii="Arial" w:hAnsi="Arial"/>
          <w:rtl/>
        </w:rPr>
      </w:pPr>
      <w:r>
        <w:rPr>
          <w:rFonts w:ascii="Arial" w:hAnsi="Arial"/>
          <w:rtl/>
        </w:rPr>
        <w:t xml:space="preserve">נבנה פונקציה שמקבלת מערך, טווח המספרים </w:t>
      </w:r>
      <w:r>
        <w:rPr>
          <w:rFonts w:ascii="Arial" w:hAnsi="Arial"/>
        </w:rPr>
        <w:t>k</w:t>
      </w:r>
      <w:r>
        <w:rPr>
          <w:rFonts w:ascii="Arial" w:hAnsi="Arial"/>
          <w:rtl/>
        </w:rPr>
        <w:t xml:space="preserve"> (בדוגמה למעלה </w:t>
      </w:r>
      <w:r>
        <w:rPr>
          <w:rFonts w:ascii="Arial" w:hAnsi="Arial"/>
        </w:rPr>
        <w:t>k=5</w:t>
      </w:r>
      <w:r>
        <w:rPr>
          <w:rFonts w:ascii="Arial" w:hAnsi="Arial"/>
          <w:rtl/>
        </w:rPr>
        <w:t>), ומחזירה מערך שמתאר כמה פעמים כל מספר מופיע במערך הגדול:</w:t>
      </w:r>
    </w:p>
    <w:p w14:paraId="30F94FB6" w14:textId="77777777" w:rsidR="00F1079D" w:rsidRDefault="00F1079D">
      <w:pPr>
        <w:tabs>
          <w:tab w:val="left" w:pos="6413"/>
        </w:tabs>
        <w:bidi/>
        <w:rPr>
          <w:rFonts w:ascii="Arial" w:hAnsi="Arial"/>
          <w:rtl/>
        </w:rPr>
      </w:pPr>
    </w:p>
    <w:p w14:paraId="30F94FB7" w14:textId="77777777" w:rsidR="00F1079D" w:rsidRDefault="00296A60">
      <w:pPr>
        <w:tabs>
          <w:tab w:val="left" w:pos="1991"/>
          <w:tab w:val="center" w:pos="4153"/>
        </w:tabs>
        <w:rPr>
          <w:rFonts w:ascii="Arial" w:hAnsi="Arial"/>
          <w:b/>
          <w:bCs/>
          <w:color w:val="0070C0"/>
        </w:rPr>
      </w:pPr>
      <w:r>
        <w:rPr>
          <w:rFonts w:ascii="Arial" w:hAnsi="Arial"/>
          <w:b/>
          <w:bCs/>
          <w:color w:val="0070C0"/>
        </w:rPr>
        <w:t>Count – pseudo-code</w:t>
      </w:r>
    </w:p>
    <w:p w14:paraId="30F94FB8" w14:textId="77777777" w:rsidR="00F1079D" w:rsidRDefault="00296A60">
      <w:pPr>
        <w:tabs>
          <w:tab w:val="left" w:pos="1991"/>
          <w:tab w:val="center" w:pos="4153"/>
        </w:tabs>
        <w:rPr>
          <w:rFonts w:ascii="Courier New" w:hAnsi="Courier New" w:cs="Courier New"/>
          <w:b/>
          <w:bCs/>
        </w:rPr>
      </w:pPr>
      <w:proofErr w:type="gramStart"/>
      <w:r>
        <w:rPr>
          <w:rFonts w:ascii="Courier New" w:hAnsi="Courier New" w:cs="Courier New"/>
          <w:b/>
          <w:bCs/>
        </w:rPr>
        <w:t>count(</w:t>
      </w:r>
      <w:proofErr w:type="gramEnd"/>
      <w:r>
        <w:rPr>
          <w:rFonts w:ascii="Courier New" w:hAnsi="Courier New" w:cs="Courier New"/>
          <w:b/>
          <w:bCs/>
        </w:rPr>
        <w:t>A, k)</w:t>
      </w:r>
      <w:r>
        <w:rPr>
          <w:rFonts w:ascii="Courier New" w:hAnsi="Courier New" w:cs="Courier New"/>
        </w:rPr>
        <w:br/>
      </w:r>
      <w:r>
        <w:rPr>
          <w:rFonts w:ascii="Courier New" w:hAnsi="Courier New" w:cs="Courier New"/>
          <w:b/>
          <w:bCs/>
          <w:color w:val="C00000"/>
        </w:rPr>
        <w:t xml:space="preserve">    </w:t>
      </w:r>
      <w:r>
        <w:rPr>
          <w:rFonts w:ascii="Courier New" w:hAnsi="Courier New" w:cs="Courier New"/>
        </w:rPr>
        <w:t>int[] answer = new int[k]</w:t>
      </w:r>
      <w:r>
        <w:rPr>
          <w:rFonts w:ascii="Courier New" w:hAnsi="Courier New" w:cs="Courier New"/>
        </w:rPr>
        <w:br/>
      </w:r>
      <w:r>
        <w:rPr>
          <w:rFonts w:ascii="Courier New" w:hAnsi="Courier New" w:cs="Courier New"/>
          <w:b/>
          <w:bCs/>
          <w:color w:val="C00000"/>
        </w:rPr>
        <w:t xml:space="preserve">    for</w:t>
      </w:r>
      <w:r>
        <w:rPr>
          <w:rFonts w:ascii="Courier New" w:hAnsi="Courier New" w:cs="Courier New"/>
        </w:rPr>
        <w:t xml:space="preserve"> (0 &lt;= </w:t>
      </w:r>
      <w:proofErr w:type="spellStart"/>
      <w:r>
        <w:rPr>
          <w:rFonts w:ascii="Courier New" w:hAnsi="Courier New" w:cs="Courier New"/>
        </w:rPr>
        <w:t>i</w:t>
      </w:r>
      <w:proofErr w:type="spellEnd"/>
      <w:r>
        <w:rPr>
          <w:rFonts w:ascii="Courier New" w:hAnsi="Courier New" w:cs="Courier New"/>
        </w:rPr>
        <w:t xml:space="preserve"> &lt; </w:t>
      </w:r>
      <w:proofErr w:type="spellStart"/>
      <w:r>
        <w:rPr>
          <w:rFonts w:ascii="Courier New" w:hAnsi="Courier New" w:cs="Courier New"/>
        </w:rPr>
        <w:t>A.length</w:t>
      </w:r>
      <w:proofErr w:type="spellEnd"/>
      <w:r>
        <w:rPr>
          <w:rFonts w:ascii="Courier New" w:hAnsi="Courier New" w:cs="Courier New"/>
        </w:rPr>
        <w:t>)</w:t>
      </w:r>
      <w:r>
        <w:rPr>
          <w:rFonts w:ascii="Courier New" w:hAnsi="Courier New" w:cs="Courier New"/>
        </w:rPr>
        <w:br/>
        <w:t xml:space="preserve">        answer[A[</w:t>
      </w:r>
      <w:proofErr w:type="spellStart"/>
      <w:r>
        <w:rPr>
          <w:rFonts w:ascii="Courier New" w:hAnsi="Courier New" w:cs="Courier New"/>
        </w:rPr>
        <w:t>i</w:t>
      </w:r>
      <w:proofErr w:type="spellEnd"/>
      <w:r>
        <w:rPr>
          <w:rFonts w:ascii="Courier New" w:hAnsi="Courier New" w:cs="Courier New"/>
        </w:rPr>
        <w:t>]]++</w:t>
      </w:r>
      <w:r>
        <w:rPr>
          <w:rFonts w:ascii="Courier New" w:hAnsi="Courier New" w:cs="Courier New"/>
        </w:rPr>
        <w:br/>
        <w:t xml:space="preserve">    </w:t>
      </w:r>
      <w:r>
        <w:rPr>
          <w:rFonts w:ascii="Courier New" w:hAnsi="Courier New" w:cs="Courier New"/>
          <w:b/>
          <w:bCs/>
          <w:color w:val="C00000"/>
        </w:rPr>
        <w:t>end-for</w:t>
      </w:r>
      <w:r>
        <w:rPr>
          <w:rFonts w:ascii="Courier New" w:hAnsi="Courier New" w:cs="Courier New"/>
        </w:rPr>
        <w:br/>
        <w:t xml:space="preserve">    </w:t>
      </w:r>
      <w:r>
        <w:rPr>
          <w:rFonts w:ascii="Courier New" w:hAnsi="Courier New" w:cs="Courier New"/>
          <w:b/>
          <w:bCs/>
          <w:color w:val="C00000"/>
        </w:rPr>
        <w:t>return</w:t>
      </w:r>
      <w:r>
        <w:rPr>
          <w:rFonts w:ascii="Courier New" w:hAnsi="Courier New" w:cs="Courier New"/>
        </w:rPr>
        <w:t xml:space="preserve"> answer</w:t>
      </w:r>
      <w:r>
        <w:rPr>
          <w:rFonts w:ascii="Courier New" w:hAnsi="Courier New" w:cs="Courier New"/>
        </w:rPr>
        <w:br/>
      </w:r>
      <w:r>
        <w:rPr>
          <w:rFonts w:ascii="Courier New" w:hAnsi="Courier New" w:cs="Courier New"/>
          <w:b/>
          <w:bCs/>
        </w:rPr>
        <w:t>end-count</w:t>
      </w:r>
      <w:r>
        <w:rPr>
          <w:rFonts w:ascii="Courier New" w:hAnsi="Courier New" w:cs="Courier New"/>
          <w:b/>
          <w:bCs/>
        </w:rPr>
        <w:br/>
      </w:r>
    </w:p>
    <w:p w14:paraId="30F94FB9" w14:textId="77777777" w:rsidR="00F1079D" w:rsidRDefault="00296A60" w:rsidP="002B1550">
      <w:pPr>
        <w:tabs>
          <w:tab w:val="left" w:pos="6413"/>
        </w:tabs>
        <w:bidi/>
        <w:rPr>
          <w:rFonts w:ascii="Arial" w:hAnsi="Arial"/>
          <w:rtl/>
        </w:rPr>
      </w:pPr>
      <w:r>
        <w:rPr>
          <w:rFonts w:ascii="Arial" w:hAnsi="Arial"/>
          <w:rtl/>
        </w:rPr>
        <w:t>לדוגמה, קלט</w:t>
      </w:r>
      <w:r w:rsidR="002B1550">
        <w:rPr>
          <w:rFonts w:ascii="Arial" w:hAnsi="Arial" w:hint="cs"/>
          <w:rtl/>
        </w:rPr>
        <w:t xml:space="preserve"> (</w:t>
      </w:r>
      <w:r>
        <w:rPr>
          <w:rFonts w:ascii="Arial" w:hAnsi="Arial"/>
          <w:rtl/>
        </w:rPr>
        <w:t>[</w:t>
      </w:r>
      <w:r>
        <w:rPr>
          <w:rFonts w:ascii="Arial" w:hAnsi="Arial"/>
        </w:rPr>
        <w:t>0,3,2,1,3,1,0,0</w:t>
      </w:r>
      <w:r>
        <w:rPr>
          <w:rFonts w:ascii="Arial" w:hAnsi="Arial"/>
          <w:rtl/>
        </w:rPr>
        <w:t xml:space="preserve">], </w:t>
      </w:r>
      <w:r>
        <w:rPr>
          <w:rFonts w:ascii="Arial" w:hAnsi="Arial"/>
        </w:rPr>
        <w:t>4</w:t>
      </w:r>
      <w:r>
        <w:rPr>
          <w:rFonts w:ascii="Arial" w:hAnsi="Arial"/>
          <w:rtl/>
        </w:rPr>
        <w:t>) יחזיר את מערך המונים [</w:t>
      </w:r>
      <w:r>
        <w:rPr>
          <w:rFonts w:ascii="Arial" w:hAnsi="Arial"/>
        </w:rPr>
        <w:t>3,2,1,2</w:t>
      </w:r>
      <w:r>
        <w:rPr>
          <w:rFonts w:ascii="Arial" w:hAnsi="Arial"/>
          <w:rtl/>
        </w:rPr>
        <w:t xml:space="preserve">], כלומר מספר </w:t>
      </w:r>
      <w:r>
        <w:rPr>
          <w:rFonts w:ascii="Arial" w:hAnsi="Arial"/>
        </w:rPr>
        <w:t>0</w:t>
      </w:r>
      <w:r>
        <w:rPr>
          <w:rFonts w:ascii="Arial" w:hAnsi="Arial"/>
          <w:rtl/>
        </w:rPr>
        <w:t xml:space="preserve"> מופיע </w:t>
      </w:r>
      <w:r>
        <w:rPr>
          <w:rFonts w:ascii="Arial" w:hAnsi="Arial"/>
        </w:rPr>
        <w:t>3</w:t>
      </w:r>
      <w:r>
        <w:rPr>
          <w:rFonts w:ascii="Arial" w:hAnsi="Arial"/>
          <w:rtl/>
        </w:rPr>
        <w:t xml:space="preserve"> פעמים במערך הגודל, מספר </w:t>
      </w:r>
      <w:r>
        <w:rPr>
          <w:rFonts w:ascii="Arial" w:hAnsi="Arial"/>
        </w:rPr>
        <w:t>1</w:t>
      </w:r>
      <w:r>
        <w:rPr>
          <w:rFonts w:ascii="Arial" w:hAnsi="Arial"/>
          <w:rtl/>
        </w:rPr>
        <w:t xml:space="preserve"> מופיע פעמיים, מספר </w:t>
      </w:r>
      <w:r>
        <w:rPr>
          <w:rFonts w:ascii="Arial" w:hAnsi="Arial"/>
        </w:rPr>
        <w:t>2</w:t>
      </w:r>
      <w:r>
        <w:rPr>
          <w:rFonts w:ascii="Arial" w:hAnsi="Arial"/>
          <w:rtl/>
        </w:rPr>
        <w:t xml:space="preserve"> מופיע פעם אחת, ומספר </w:t>
      </w:r>
      <w:r>
        <w:rPr>
          <w:rFonts w:ascii="Arial" w:hAnsi="Arial"/>
        </w:rPr>
        <w:t>2</w:t>
      </w:r>
      <w:r>
        <w:rPr>
          <w:rFonts w:ascii="Arial" w:hAnsi="Arial"/>
          <w:rtl/>
        </w:rPr>
        <w:t xml:space="preserve"> מופיע פעמיים. קל לראות שהסיבוכיות של </w:t>
      </w:r>
      <w:proofErr w:type="spellStart"/>
      <w:r>
        <w:rPr>
          <w:rFonts w:ascii="Arial" w:hAnsi="Arial"/>
          <w:rtl/>
        </w:rPr>
        <w:t>פונקצית</w:t>
      </w:r>
      <w:proofErr w:type="spellEnd"/>
      <w:r>
        <w:rPr>
          <w:rFonts w:ascii="Arial" w:hAnsi="Arial"/>
          <w:rtl/>
        </w:rPr>
        <w:t xml:space="preserve"> </w:t>
      </w:r>
      <w:r>
        <w:rPr>
          <w:rFonts w:ascii="Arial" w:hAnsi="Arial"/>
        </w:rPr>
        <w:t>count</w:t>
      </w:r>
      <w:r>
        <w:rPr>
          <w:rFonts w:ascii="Arial" w:hAnsi="Arial"/>
          <w:rtl/>
        </w:rPr>
        <w:t xml:space="preserve"> הוא </w:t>
      </w:r>
      <w:r>
        <w:rPr>
          <w:rFonts w:ascii="Arial" w:hAnsi="Arial"/>
        </w:rPr>
        <w:t>O(</w:t>
      </w:r>
      <w:proofErr w:type="spellStart"/>
      <w:r>
        <w:rPr>
          <w:rFonts w:ascii="Arial" w:hAnsi="Arial"/>
        </w:rPr>
        <w:t>n+k</w:t>
      </w:r>
      <w:proofErr w:type="spellEnd"/>
      <w:r>
        <w:rPr>
          <w:rFonts w:ascii="Arial" w:hAnsi="Arial"/>
        </w:rPr>
        <w:t>)</w:t>
      </w:r>
      <w:r>
        <w:rPr>
          <w:rFonts w:ascii="Arial" w:hAnsi="Arial"/>
          <w:rtl/>
        </w:rPr>
        <w:t xml:space="preserve">, ולכן אם הטווח </w:t>
      </w:r>
      <w:r>
        <w:rPr>
          <w:rFonts w:ascii="Arial" w:hAnsi="Arial"/>
        </w:rPr>
        <w:t>k</w:t>
      </w:r>
      <w:r>
        <w:rPr>
          <w:rFonts w:ascii="Arial" w:hAnsi="Arial"/>
          <w:rtl/>
        </w:rPr>
        <w:t xml:space="preserve"> קטן מ-</w:t>
      </w:r>
      <w:r>
        <w:rPr>
          <w:rFonts w:ascii="Arial" w:hAnsi="Arial"/>
        </w:rPr>
        <w:t>n</w:t>
      </w:r>
      <w:r>
        <w:rPr>
          <w:rFonts w:ascii="Arial" w:hAnsi="Arial"/>
          <w:rtl/>
        </w:rPr>
        <w:t xml:space="preserve">, הסיבוכיות הוא </w:t>
      </w:r>
      <w:r>
        <w:rPr>
          <w:rFonts w:ascii="Arial" w:hAnsi="Arial"/>
        </w:rPr>
        <w:t>O(n)</w:t>
      </w:r>
      <w:r>
        <w:rPr>
          <w:rFonts w:ascii="Arial" w:hAnsi="Arial"/>
          <w:rtl/>
        </w:rPr>
        <w:t xml:space="preserve">. עכשיו אפשר להשתמש במידע הזה לבנות מערך גדול חדש ממוין. נעבור על מערך המונה, ואם במקום האפס במערך המונה נמצא מספר </w:t>
      </w:r>
      <w:r>
        <w:rPr>
          <w:rFonts w:ascii="Arial" w:hAnsi="Arial"/>
        </w:rPr>
        <w:t>x</w:t>
      </w:r>
      <w:r>
        <w:rPr>
          <w:rFonts w:ascii="Arial" w:hAnsi="Arial"/>
          <w:rtl/>
        </w:rPr>
        <w:t xml:space="preserve"> אז נשים </w:t>
      </w:r>
      <w:r>
        <w:rPr>
          <w:rFonts w:ascii="Arial" w:hAnsi="Arial"/>
        </w:rPr>
        <w:t>x</w:t>
      </w:r>
      <w:r>
        <w:rPr>
          <w:rFonts w:ascii="Arial" w:hAnsi="Arial"/>
          <w:rtl/>
        </w:rPr>
        <w:t xml:space="preserve"> אפסים בתחילת המערך החדש, וכולי.</w:t>
      </w:r>
    </w:p>
    <w:p w14:paraId="30F94FBA" w14:textId="77777777" w:rsidR="00F1079D" w:rsidRDefault="00F1079D">
      <w:pPr>
        <w:tabs>
          <w:tab w:val="left" w:pos="6413"/>
        </w:tabs>
        <w:bidi/>
        <w:rPr>
          <w:rFonts w:ascii="Arial" w:hAnsi="Arial"/>
          <w:rtl/>
        </w:rPr>
      </w:pPr>
    </w:p>
    <w:p w14:paraId="30F94FBB" w14:textId="77777777" w:rsidR="00F1079D" w:rsidRDefault="00F1079D">
      <w:pPr>
        <w:tabs>
          <w:tab w:val="left" w:pos="6413"/>
        </w:tabs>
        <w:bidi/>
        <w:rPr>
          <w:rFonts w:ascii="Arial" w:hAnsi="Arial"/>
          <w:rtl/>
        </w:rPr>
      </w:pPr>
    </w:p>
    <w:p w14:paraId="30F94FBC" w14:textId="77777777" w:rsidR="00F1079D" w:rsidRDefault="00F1079D">
      <w:pPr>
        <w:tabs>
          <w:tab w:val="left" w:pos="6413"/>
        </w:tabs>
        <w:bidi/>
        <w:rPr>
          <w:rFonts w:ascii="Arial" w:hAnsi="Arial"/>
          <w:rtl/>
        </w:rPr>
      </w:pPr>
    </w:p>
    <w:p w14:paraId="30F94FBD" w14:textId="77777777" w:rsidR="00F1079D" w:rsidRDefault="00F1079D">
      <w:pPr>
        <w:tabs>
          <w:tab w:val="left" w:pos="6413"/>
        </w:tabs>
        <w:bidi/>
        <w:rPr>
          <w:rFonts w:ascii="Arial" w:hAnsi="Arial"/>
          <w:rtl/>
        </w:rPr>
      </w:pPr>
    </w:p>
    <w:p w14:paraId="30F94FBE" w14:textId="77777777" w:rsidR="00F1079D" w:rsidRDefault="00F1079D">
      <w:pPr>
        <w:tabs>
          <w:tab w:val="left" w:pos="6413"/>
        </w:tabs>
        <w:bidi/>
        <w:rPr>
          <w:rFonts w:ascii="Arial" w:hAnsi="Arial"/>
          <w:rtl/>
        </w:rPr>
      </w:pPr>
    </w:p>
    <w:p w14:paraId="30F94FBF" w14:textId="77777777" w:rsidR="00F1079D" w:rsidRDefault="00F1079D">
      <w:pPr>
        <w:tabs>
          <w:tab w:val="left" w:pos="6413"/>
        </w:tabs>
        <w:bidi/>
        <w:rPr>
          <w:rFonts w:ascii="Arial" w:hAnsi="Arial"/>
          <w:rtl/>
        </w:rPr>
      </w:pPr>
    </w:p>
    <w:p w14:paraId="30F94FC0" w14:textId="77777777" w:rsidR="00F1079D" w:rsidRDefault="00296A60">
      <w:pPr>
        <w:tabs>
          <w:tab w:val="left" w:pos="1991"/>
          <w:tab w:val="center" w:pos="4153"/>
        </w:tabs>
        <w:rPr>
          <w:rFonts w:ascii="Arial" w:hAnsi="Arial"/>
          <w:b/>
          <w:bCs/>
          <w:color w:val="0070C0"/>
        </w:rPr>
      </w:pPr>
      <w:r>
        <w:rPr>
          <w:rFonts w:ascii="Arial" w:hAnsi="Arial"/>
          <w:b/>
          <w:bCs/>
          <w:color w:val="0070C0"/>
        </w:rPr>
        <w:t>Bounded-Sort – pseudo-code</w:t>
      </w:r>
    </w:p>
    <w:p w14:paraId="30F94FC1" w14:textId="77777777" w:rsidR="00F1079D" w:rsidRDefault="00F1079D">
      <w:pPr>
        <w:tabs>
          <w:tab w:val="left" w:pos="1991"/>
          <w:tab w:val="center" w:pos="4153"/>
        </w:tabs>
        <w:rPr>
          <w:rFonts w:ascii="Courier New" w:hAnsi="Courier New" w:cs="Courier New"/>
          <w:b/>
          <w:bCs/>
        </w:rPr>
      </w:pPr>
    </w:p>
    <w:p w14:paraId="30F94FC2" w14:textId="77777777" w:rsidR="00F1079D" w:rsidRDefault="00296A60">
      <w:pPr>
        <w:tabs>
          <w:tab w:val="left" w:pos="1991"/>
          <w:tab w:val="center" w:pos="4153"/>
        </w:tabs>
        <w:rPr>
          <w:rFonts w:ascii="Courier New" w:hAnsi="Courier New" w:cs="Courier New"/>
          <w:b/>
          <w:bCs/>
        </w:rPr>
      </w:pPr>
      <w:r>
        <w:rPr>
          <w:rFonts w:ascii="Courier New" w:hAnsi="Courier New" w:cs="Courier New"/>
          <w:b/>
          <w:bCs/>
        </w:rPr>
        <w:t>int[] Bounded-Sort(A, k)</w:t>
      </w:r>
      <w:r>
        <w:rPr>
          <w:rFonts w:ascii="Courier New" w:hAnsi="Courier New" w:cs="Courier New"/>
          <w:b/>
          <w:bCs/>
        </w:rPr>
        <w:br/>
      </w:r>
      <w:r>
        <w:rPr>
          <w:rFonts w:ascii="Courier New" w:hAnsi="Courier New" w:cs="Courier New"/>
        </w:rPr>
        <w:t xml:space="preserve">    int[] B = new int[</w:t>
      </w:r>
      <w:proofErr w:type="spellStart"/>
      <w:r>
        <w:rPr>
          <w:rFonts w:ascii="Courier New" w:hAnsi="Courier New" w:cs="Courier New"/>
        </w:rPr>
        <w:t>A.length</w:t>
      </w:r>
      <w:proofErr w:type="spellEnd"/>
      <w:r>
        <w:rPr>
          <w:rFonts w:ascii="Courier New" w:hAnsi="Courier New" w:cs="Courier New"/>
        </w:rPr>
        <w:t>]</w:t>
      </w:r>
      <w:r>
        <w:rPr>
          <w:rFonts w:ascii="Courier New" w:hAnsi="Courier New" w:cs="Courier New"/>
        </w:rPr>
        <w:br/>
        <w:t xml:space="preserve">    int[] counter = count(</w:t>
      </w:r>
      <w:proofErr w:type="spellStart"/>
      <w:r>
        <w:rPr>
          <w:rFonts w:ascii="Courier New" w:hAnsi="Courier New" w:cs="Courier New"/>
        </w:rPr>
        <w:t>A,k</w:t>
      </w:r>
      <w:proofErr w:type="spellEnd"/>
      <w:r>
        <w:rPr>
          <w:rFonts w:ascii="Courier New" w:hAnsi="Courier New" w:cs="Courier New"/>
        </w:rPr>
        <w:t>)</w:t>
      </w:r>
      <w:r>
        <w:rPr>
          <w:rFonts w:ascii="Courier New" w:hAnsi="Courier New" w:cs="Courier New"/>
        </w:rPr>
        <w:br/>
        <w:t xml:space="preserve">    int[] position = 0</w:t>
      </w:r>
      <w:r>
        <w:rPr>
          <w:rFonts w:ascii="Courier New" w:hAnsi="Courier New" w:cs="Courier New"/>
        </w:rPr>
        <w:br/>
        <w:t xml:space="preserve">    </w:t>
      </w:r>
      <w:r>
        <w:rPr>
          <w:rFonts w:ascii="Courier New" w:hAnsi="Courier New" w:cs="Courier New"/>
          <w:b/>
          <w:bCs/>
          <w:color w:val="C00000"/>
        </w:rPr>
        <w:t>for</w:t>
      </w:r>
      <w:r>
        <w:rPr>
          <w:rFonts w:ascii="Courier New" w:hAnsi="Courier New" w:cs="Courier New"/>
        </w:rPr>
        <w:t xml:space="preserve"> (0 &lt;= </w:t>
      </w:r>
      <w:proofErr w:type="spellStart"/>
      <w:r>
        <w:rPr>
          <w:rFonts w:ascii="Courier New" w:hAnsi="Courier New" w:cs="Courier New"/>
        </w:rPr>
        <w:t>i</w:t>
      </w:r>
      <w:proofErr w:type="spellEnd"/>
      <w:r>
        <w:rPr>
          <w:rFonts w:ascii="Courier New" w:hAnsi="Courier New" w:cs="Courier New"/>
        </w:rPr>
        <w:t xml:space="preserve"> &lt; </w:t>
      </w:r>
      <w:proofErr w:type="spellStart"/>
      <w:r>
        <w:rPr>
          <w:rFonts w:ascii="Courier New" w:hAnsi="Courier New" w:cs="Courier New"/>
        </w:rPr>
        <w:t>counter.length</w:t>
      </w:r>
      <w:proofErr w:type="spellEnd"/>
      <w:r>
        <w:rPr>
          <w:rFonts w:ascii="Courier New" w:hAnsi="Courier New" w:cs="Courier New"/>
        </w:rPr>
        <w:t>)</w:t>
      </w:r>
      <w:r>
        <w:rPr>
          <w:rFonts w:ascii="Courier New" w:hAnsi="Courier New" w:cs="Courier New"/>
        </w:rPr>
        <w:br/>
        <w:t xml:space="preserve">       </w:t>
      </w:r>
      <w:r>
        <w:rPr>
          <w:rFonts w:ascii="Courier New" w:hAnsi="Courier New" w:cs="Courier New"/>
          <w:b/>
          <w:bCs/>
          <w:color w:val="C00000"/>
        </w:rPr>
        <w:t>for</w:t>
      </w:r>
      <w:r>
        <w:rPr>
          <w:rFonts w:ascii="Courier New" w:hAnsi="Courier New" w:cs="Courier New"/>
        </w:rPr>
        <w:t xml:space="preserve"> (0 &lt;= j &lt; counter[</w:t>
      </w:r>
      <w:proofErr w:type="spellStart"/>
      <w:r>
        <w:rPr>
          <w:rFonts w:ascii="Courier New" w:hAnsi="Courier New" w:cs="Courier New"/>
        </w:rPr>
        <w:t>i</w:t>
      </w:r>
      <w:proofErr w:type="spellEnd"/>
      <w:r>
        <w:rPr>
          <w:rFonts w:ascii="Courier New" w:hAnsi="Courier New" w:cs="Courier New"/>
        </w:rPr>
        <w:t xml:space="preserve">]) </w:t>
      </w:r>
      <w:r>
        <w:rPr>
          <w:rFonts w:ascii="Courier New" w:hAnsi="Courier New" w:cs="Courier New"/>
        </w:rPr>
        <w:br/>
        <w:t xml:space="preserve">          B[position++] = </w:t>
      </w:r>
      <w:proofErr w:type="spellStart"/>
      <w:r>
        <w:rPr>
          <w:rFonts w:ascii="Courier New" w:hAnsi="Courier New" w:cs="Courier New"/>
        </w:rPr>
        <w:t>i</w:t>
      </w:r>
      <w:proofErr w:type="spellEnd"/>
      <w:r>
        <w:rPr>
          <w:rFonts w:ascii="Courier New" w:hAnsi="Courier New" w:cs="Courier New"/>
          <w:b/>
          <w:bCs/>
          <w:color w:val="C00000"/>
        </w:rPr>
        <w:br/>
      </w:r>
      <w:r>
        <w:rPr>
          <w:rFonts w:ascii="Courier New" w:hAnsi="Courier New" w:cs="Courier New"/>
        </w:rPr>
        <w:t xml:space="preserve">       </w:t>
      </w:r>
      <w:r>
        <w:rPr>
          <w:rFonts w:ascii="Courier New" w:hAnsi="Courier New" w:cs="Courier New"/>
          <w:b/>
          <w:bCs/>
          <w:color w:val="C00000"/>
        </w:rPr>
        <w:t>end-for</w:t>
      </w:r>
      <w:r>
        <w:rPr>
          <w:rFonts w:ascii="Courier New" w:hAnsi="Courier New" w:cs="Courier New"/>
        </w:rPr>
        <w:br/>
        <w:t xml:space="preserve">    </w:t>
      </w:r>
      <w:proofErr w:type="spellStart"/>
      <w:r>
        <w:rPr>
          <w:rFonts w:ascii="Courier New" w:hAnsi="Courier New" w:cs="Courier New"/>
          <w:b/>
          <w:bCs/>
          <w:color w:val="C00000"/>
        </w:rPr>
        <w:t>end-for</w:t>
      </w:r>
      <w:proofErr w:type="spellEnd"/>
      <w:r>
        <w:rPr>
          <w:rFonts w:ascii="Courier New" w:hAnsi="Courier New" w:cs="Courier New"/>
        </w:rPr>
        <w:br/>
      </w:r>
      <w:r>
        <w:rPr>
          <w:rFonts w:ascii="Courier New" w:hAnsi="Courier New" w:cs="Courier New"/>
          <w:b/>
          <w:bCs/>
          <w:color w:val="C00000"/>
        </w:rPr>
        <w:t xml:space="preserve">    return B</w:t>
      </w:r>
      <w:r>
        <w:rPr>
          <w:rFonts w:ascii="Courier New" w:hAnsi="Courier New" w:cs="Courier New"/>
          <w:b/>
          <w:bCs/>
          <w:color w:val="C00000"/>
        </w:rPr>
        <w:br/>
      </w:r>
      <w:r>
        <w:rPr>
          <w:rFonts w:ascii="Courier New" w:hAnsi="Courier New" w:cs="Courier New"/>
          <w:b/>
          <w:bCs/>
        </w:rPr>
        <w:t>end-Bounded-Sort</w:t>
      </w:r>
    </w:p>
    <w:p w14:paraId="30F94FC3" w14:textId="77777777" w:rsidR="00F1079D" w:rsidRDefault="00F1079D">
      <w:pPr>
        <w:tabs>
          <w:tab w:val="left" w:pos="6413"/>
        </w:tabs>
        <w:bidi/>
        <w:rPr>
          <w:rFonts w:ascii="Arial" w:hAnsi="Arial"/>
          <w:rtl/>
        </w:rPr>
      </w:pPr>
    </w:p>
    <w:p w14:paraId="30F94FC4" w14:textId="77777777" w:rsidR="00F1079D" w:rsidRDefault="00296A60">
      <w:pPr>
        <w:tabs>
          <w:tab w:val="left" w:pos="6413"/>
        </w:tabs>
        <w:bidi/>
        <w:rPr>
          <w:rFonts w:ascii="Arial" w:hAnsi="Arial"/>
          <w:rtl/>
        </w:rPr>
      </w:pPr>
      <w:r>
        <w:rPr>
          <w:rFonts w:ascii="Arial" w:hAnsi="Arial"/>
          <w:rtl/>
        </w:rPr>
        <w:t xml:space="preserve">בדוגמה שלמעלה, הפונקציה תכניס </w:t>
      </w:r>
      <w:r>
        <w:rPr>
          <w:rFonts w:ascii="Arial" w:hAnsi="Arial"/>
        </w:rPr>
        <w:t>3</w:t>
      </w:r>
      <w:r>
        <w:rPr>
          <w:rFonts w:ascii="Arial" w:hAnsi="Arial"/>
          <w:rtl/>
        </w:rPr>
        <w:t xml:space="preserve"> אפסים במערך החדש, אז תכניס </w:t>
      </w:r>
      <w:r>
        <w:rPr>
          <w:rFonts w:ascii="Arial" w:hAnsi="Arial"/>
        </w:rPr>
        <w:t>1</w:t>
      </w:r>
      <w:r>
        <w:rPr>
          <w:rFonts w:ascii="Arial" w:hAnsi="Arial"/>
          <w:rtl/>
        </w:rPr>
        <w:t xml:space="preserve"> פעמיים, </w:t>
      </w:r>
      <w:r>
        <w:rPr>
          <w:rFonts w:ascii="Arial" w:hAnsi="Arial"/>
        </w:rPr>
        <w:t>2</w:t>
      </w:r>
      <w:r>
        <w:rPr>
          <w:rFonts w:ascii="Arial" w:hAnsi="Arial"/>
          <w:rtl/>
        </w:rPr>
        <w:t xml:space="preserve"> פעם אחת, ושלש פעמיים. המערך </w:t>
      </w:r>
      <w:r>
        <w:rPr>
          <w:rFonts w:ascii="Arial" w:hAnsi="Arial"/>
        </w:rPr>
        <w:t>B</w:t>
      </w:r>
      <w:r>
        <w:rPr>
          <w:rFonts w:ascii="Arial" w:hAnsi="Arial"/>
          <w:rtl/>
        </w:rPr>
        <w:t xml:space="preserve"> יהיה שווה [</w:t>
      </w:r>
      <w:r>
        <w:rPr>
          <w:rFonts w:ascii="Arial" w:hAnsi="Arial"/>
        </w:rPr>
        <w:t>0,0,0,1,1,2,3,3</w:t>
      </w:r>
      <w:r>
        <w:rPr>
          <w:rFonts w:ascii="Arial" w:hAnsi="Arial"/>
          <w:rtl/>
        </w:rPr>
        <w:t xml:space="preserve">] שהוא </w:t>
      </w:r>
      <w:r w:rsidR="002B1550">
        <w:rPr>
          <w:rFonts w:ascii="Arial" w:hAnsi="Arial"/>
          <w:rtl/>
        </w:rPr>
        <w:t>הפ</w:t>
      </w:r>
      <w:r>
        <w:rPr>
          <w:rFonts w:ascii="Arial" w:hAnsi="Arial"/>
          <w:rtl/>
        </w:rPr>
        <w:t>תרון הנכון לשאלה.</w:t>
      </w:r>
    </w:p>
    <w:p w14:paraId="30F94FC5" w14:textId="77777777" w:rsidR="00F1079D" w:rsidRDefault="00296A60">
      <w:pPr>
        <w:tabs>
          <w:tab w:val="left" w:pos="6413"/>
        </w:tabs>
        <w:bidi/>
        <w:rPr>
          <w:rFonts w:ascii="Arial" w:hAnsi="Arial"/>
        </w:rPr>
      </w:pPr>
      <w:r>
        <w:rPr>
          <w:rFonts w:ascii="Arial" w:hAnsi="Arial"/>
          <w:rtl/>
        </w:rPr>
        <w:t xml:space="preserve">מה סיבוכיות הפונקציה הזאת? יש פה לולאה בתוך לולאה, אבל זמן הריצה אינו </w:t>
      </w:r>
      <w:r>
        <w:rPr>
          <w:rFonts w:ascii="Arial" w:hAnsi="Arial"/>
        </w:rPr>
        <w:t>O(n</w:t>
      </w:r>
      <w:r>
        <w:rPr>
          <w:rFonts w:ascii="Arial" w:hAnsi="Arial"/>
          <w:vertAlign w:val="superscript"/>
        </w:rPr>
        <w:t>2</w:t>
      </w:r>
      <w:r>
        <w:rPr>
          <w:rFonts w:ascii="Arial" w:hAnsi="Arial"/>
        </w:rPr>
        <w:t>)</w:t>
      </w:r>
      <w:r>
        <w:rPr>
          <w:rFonts w:ascii="Arial" w:hAnsi="Arial"/>
          <w:rtl/>
        </w:rPr>
        <w:t xml:space="preserve">!! הלולאה </w:t>
      </w:r>
      <w:r w:rsidR="002B1550">
        <w:rPr>
          <w:rFonts w:ascii="Arial" w:hAnsi="Arial" w:hint="cs"/>
          <w:rtl/>
        </w:rPr>
        <w:t xml:space="preserve">הפנימית </w:t>
      </w:r>
      <w:r>
        <w:rPr>
          <w:rFonts w:ascii="Arial" w:hAnsi="Arial"/>
          <w:rtl/>
        </w:rPr>
        <w:t xml:space="preserve">ממלאה את מערך </w:t>
      </w:r>
      <w:r>
        <w:rPr>
          <w:rFonts w:ascii="Arial" w:hAnsi="Arial"/>
        </w:rPr>
        <w:t>B</w:t>
      </w:r>
      <w:r>
        <w:rPr>
          <w:rFonts w:ascii="Arial" w:hAnsi="Arial"/>
          <w:rtl/>
        </w:rPr>
        <w:t xml:space="preserve">, שהגודל שלו הוא </w:t>
      </w:r>
      <w:r>
        <w:rPr>
          <w:rFonts w:ascii="Arial" w:hAnsi="Arial"/>
        </w:rPr>
        <w:t>n</w:t>
      </w:r>
      <w:r>
        <w:rPr>
          <w:rFonts w:ascii="Arial" w:hAnsi="Arial"/>
          <w:rtl/>
        </w:rPr>
        <w:t xml:space="preserve">. כלומר, יש פה רק </w:t>
      </w:r>
      <w:r>
        <w:rPr>
          <w:rFonts w:ascii="Arial" w:hAnsi="Arial"/>
        </w:rPr>
        <w:t>O(n)</w:t>
      </w:r>
      <w:r>
        <w:rPr>
          <w:rFonts w:ascii="Arial" w:hAnsi="Arial"/>
          <w:rtl/>
        </w:rPr>
        <w:t xml:space="preserve"> פעולות. </w:t>
      </w:r>
      <w:r w:rsidR="002B1550">
        <w:rPr>
          <w:rFonts w:ascii="Arial" w:hAnsi="Arial" w:hint="cs"/>
          <w:rtl/>
        </w:rPr>
        <w:t xml:space="preserve">אם </w:t>
      </w:r>
      <w:r w:rsidR="002B1550">
        <w:rPr>
          <w:rFonts w:ascii="Arial" w:hAnsi="Arial"/>
        </w:rPr>
        <w:t>counter[</w:t>
      </w:r>
      <w:proofErr w:type="spellStart"/>
      <w:r w:rsidR="002B1550">
        <w:rPr>
          <w:rFonts w:ascii="Arial" w:hAnsi="Arial"/>
        </w:rPr>
        <w:t>i</w:t>
      </w:r>
      <w:proofErr w:type="spellEnd"/>
      <w:r w:rsidR="002B1550">
        <w:rPr>
          <w:rFonts w:ascii="Arial" w:hAnsi="Arial"/>
        </w:rPr>
        <w:t>]</w:t>
      </w:r>
      <w:r w:rsidR="002B1550">
        <w:rPr>
          <w:rFonts w:ascii="Arial" w:hAnsi="Arial" w:hint="cs"/>
          <w:rtl/>
        </w:rPr>
        <w:t xml:space="preserve"> שווה ל-0 הלולאה לא תשים ערך במערך </w:t>
      </w:r>
      <w:r w:rsidR="002B1550">
        <w:rPr>
          <w:rFonts w:ascii="Arial" w:hAnsi="Arial"/>
        </w:rPr>
        <w:t>B</w:t>
      </w:r>
      <w:r w:rsidR="002B1550">
        <w:rPr>
          <w:rFonts w:ascii="Arial" w:hAnsi="Arial" w:hint="cs"/>
          <w:rtl/>
        </w:rPr>
        <w:t xml:space="preserve">, אבל גם המקרה הזה יכול להתרחש רק </w:t>
      </w:r>
      <w:r w:rsidR="002B1550">
        <w:rPr>
          <w:rFonts w:ascii="Arial" w:hAnsi="Arial"/>
        </w:rPr>
        <w:t>O(k)</w:t>
      </w:r>
      <w:r w:rsidR="002B1550">
        <w:rPr>
          <w:rFonts w:ascii="Arial" w:hAnsi="Arial" w:hint="cs"/>
          <w:rtl/>
        </w:rPr>
        <w:t xml:space="preserve"> פעמים, שוב זמן ריצה </w:t>
      </w:r>
      <w:r w:rsidR="002B1550">
        <w:rPr>
          <w:rFonts w:ascii="Arial" w:hAnsi="Arial"/>
        </w:rPr>
        <w:t>O(</w:t>
      </w:r>
      <w:proofErr w:type="spellStart"/>
      <w:r w:rsidR="002B1550">
        <w:rPr>
          <w:rFonts w:ascii="Arial" w:hAnsi="Arial"/>
        </w:rPr>
        <w:t>n+k</w:t>
      </w:r>
      <w:proofErr w:type="spellEnd"/>
      <w:r w:rsidR="002B1550">
        <w:rPr>
          <w:rFonts w:ascii="Arial" w:hAnsi="Arial"/>
        </w:rPr>
        <w:t>)</w:t>
      </w:r>
      <w:r w:rsidR="002B1550">
        <w:rPr>
          <w:rFonts w:ascii="Arial" w:hAnsi="Arial" w:hint="cs"/>
          <w:rtl/>
        </w:rPr>
        <w:t>.</w:t>
      </w:r>
    </w:p>
    <w:p w14:paraId="30F94FC6" w14:textId="77777777" w:rsidR="00F1079D" w:rsidRDefault="00F1079D">
      <w:pPr>
        <w:tabs>
          <w:tab w:val="left" w:pos="6413"/>
        </w:tabs>
        <w:bidi/>
        <w:rPr>
          <w:rFonts w:ascii="Arial" w:hAnsi="Arial"/>
          <w:rtl/>
        </w:rPr>
      </w:pPr>
    </w:p>
    <w:p w14:paraId="30F94FC7" w14:textId="77777777" w:rsidR="002B1550" w:rsidRDefault="002B1550" w:rsidP="002B1550">
      <w:pPr>
        <w:tabs>
          <w:tab w:val="left" w:pos="6413"/>
        </w:tabs>
        <w:bidi/>
        <w:rPr>
          <w:rFonts w:ascii="Arial" w:hAnsi="Arial"/>
          <w:rtl/>
        </w:rPr>
      </w:pPr>
    </w:p>
    <w:p w14:paraId="30F94FC8" w14:textId="77777777" w:rsidR="00F1079D" w:rsidRDefault="00296A60">
      <w:pPr>
        <w:bidi/>
        <w:jc w:val="center"/>
        <w:rPr>
          <w:rFonts w:ascii="Arial" w:hAnsi="Arial"/>
          <w:b/>
          <w:bCs/>
          <w:color w:val="0070C0"/>
          <w:sz w:val="24"/>
          <w:szCs w:val="24"/>
          <w:u w:val="single"/>
          <w:rtl/>
        </w:rPr>
      </w:pPr>
      <w:r>
        <w:rPr>
          <w:rFonts w:ascii="Arial" w:hAnsi="Arial"/>
          <w:b/>
          <w:bCs/>
          <w:color w:val="0070C0"/>
          <w:sz w:val="24"/>
          <w:szCs w:val="24"/>
          <w:u w:val="single"/>
          <w:rtl/>
        </w:rPr>
        <w:t xml:space="preserve">מיון </w:t>
      </w:r>
      <w:proofErr w:type="spellStart"/>
      <w:r>
        <w:rPr>
          <w:rFonts w:ascii="Arial" w:hAnsi="Arial"/>
          <w:b/>
          <w:bCs/>
          <w:color w:val="0070C0"/>
          <w:sz w:val="24"/>
          <w:szCs w:val="24"/>
          <w:u w:val="single"/>
          <w:rtl/>
        </w:rPr>
        <w:t>רדיקס</w:t>
      </w:r>
      <w:proofErr w:type="spellEnd"/>
      <w:r>
        <w:rPr>
          <w:rFonts w:ascii="Arial" w:hAnsi="Arial"/>
          <w:b/>
          <w:bCs/>
          <w:color w:val="0070C0"/>
          <w:sz w:val="24"/>
          <w:szCs w:val="24"/>
          <w:u w:val="single"/>
          <w:rtl/>
        </w:rPr>
        <w:t xml:space="preserve"> </w:t>
      </w:r>
      <w:r>
        <w:rPr>
          <w:rFonts w:ascii="Arial" w:hAnsi="Arial"/>
          <w:b/>
          <w:bCs/>
          <w:color w:val="0070C0"/>
          <w:sz w:val="24"/>
          <w:szCs w:val="24"/>
          <w:u w:val="single"/>
        </w:rPr>
        <w:t>Radix Sort</w:t>
      </w:r>
      <w:r>
        <w:rPr>
          <w:rFonts w:ascii="Arial" w:hAnsi="Arial"/>
          <w:b/>
          <w:bCs/>
          <w:color w:val="0070C0"/>
          <w:sz w:val="24"/>
          <w:szCs w:val="24"/>
          <w:u w:val="single"/>
          <w:rtl/>
        </w:rPr>
        <w:t xml:space="preserve"> </w:t>
      </w:r>
    </w:p>
    <w:p w14:paraId="30F94FC9" w14:textId="77777777" w:rsidR="00F1079D" w:rsidRDefault="00296A60">
      <w:pPr>
        <w:tabs>
          <w:tab w:val="left" w:pos="6413"/>
        </w:tabs>
        <w:bidi/>
        <w:rPr>
          <w:rFonts w:ascii="Arial" w:hAnsi="Arial"/>
          <w:rtl/>
        </w:rPr>
      </w:pPr>
      <w:r>
        <w:rPr>
          <w:rFonts w:ascii="Arial" w:hAnsi="Arial"/>
          <w:rtl/>
        </w:rPr>
        <w:t xml:space="preserve">אפשר להשתמש בטכניקה דומה גם במקרים שהטווח אינו חסום. אם המערך מלא מספרים, אז מספיק לדעת שכל ספרה נמצאת בטווח מוגבל, ואז הסיבוכיות יהיה תלוי רק במספר האיברים ומספר הספרות בכל איבר. ניקח לדוגמה את הסדרה </w:t>
      </w:r>
    </w:p>
    <w:p w14:paraId="30F94FCA" w14:textId="77777777" w:rsidR="00F1079D" w:rsidRDefault="00296A60">
      <w:pPr>
        <w:tabs>
          <w:tab w:val="left" w:pos="6413"/>
        </w:tabs>
        <w:bidi/>
        <w:jc w:val="center"/>
        <w:rPr>
          <w:rFonts w:ascii="Arial" w:hAnsi="Arial"/>
        </w:rPr>
      </w:pPr>
      <w:r>
        <w:rPr>
          <w:rFonts w:ascii="Arial" w:hAnsi="Arial"/>
        </w:rPr>
        <w:t>5</w:t>
      </w:r>
      <w:r>
        <w:rPr>
          <w:rFonts w:ascii="Arial" w:hAnsi="Arial"/>
          <w:rtl/>
        </w:rPr>
        <w:t xml:space="preserve">, </w:t>
      </w:r>
      <w:r>
        <w:rPr>
          <w:rFonts w:ascii="Arial" w:hAnsi="Arial"/>
        </w:rPr>
        <w:t>213</w:t>
      </w:r>
      <w:r>
        <w:rPr>
          <w:rFonts w:ascii="Arial" w:hAnsi="Arial"/>
          <w:rtl/>
        </w:rPr>
        <w:t xml:space="preserve">, </w:t>
      </w:r>
      <w:r>
        <w:rPr>
          <w:rFonts w:ascii="Arial" w:hAnsi="Arial"/>
        </w:rPr>
        <w:t>55</w:t>
      </w:r>
      <w:r>
        <w:rPr>
          <w:rFonts w:ascii="Arial" w:hAnsi="Arial"/>
          <w:rtl/>
        </w:rPr>
        <w:t xml:space="preserve">, </w:t>
      </w:r>
      <w:r>
        <w:rPr>
          <w:rFonts w:ascii="Arial" w:hAnsi="Arial"/>
        </w:rPr>
        <w:t>21</w:t>
      </w:r>
      <w:r>
        <w:rPr>
          <w:rFonts w:ascii="Arial" w:hAnsi="Arial"/>
          <w:rtl/>
        </w:rPr>
        <w:t xml:space="preserve">, </w:t>
      </w:r>
      <w:r>
        <w:rPr>
          <w:rFonts w:ascii="Arial" w:hAnsi="Arial"/>
        </w:rPr>
        <w:t>2334</w:t>
      </w:r>
      <w:r>
        <w:rPr>
          <w:rFonts w:ascii="Arial" w:hAnsi="Arial"/>
          <w:rtl/>
        </w:rPr>
        <w:t xml:space="preserve">, </w:t>
      </w:r>
      <w:r>
        <w:rPr>
          <w:rFonts w:ascii="Arial" w:hAnsi="Arial"/>
        </w:rPr>
        <w:t>31</w:t>
      </w:r>
      <w:r>
        <w:rPr>
          <w:rFonts w:ascii="Arial" w:hAnsi="Arial"/>
          <w:rtl/>
        </w:rPr>
        <w:t xml:space="preserve">, </w:t>
      </w:r>
      <w:r>
        <w:rPr>
          <w:rFonts w:ascii="Arial" w:hAnsi="Arial"/>
        </w:rPr>
        <w:t>20</w:t>
      </w:r>
      <w:r>
        <w:rPr>
          <w:rFonts w:ascii="Arial" w:hAnsi="Arial"/>
          <w:rtl/>
        </w:rPr>
        <w:t xml:space="preserve">, </w:t>
      </w:r>
      <w:r>
        <w:rPr>
          <w:rFonts w:ascii="Arial" w:hAnsi="Arial"/>
        </w:rPr>
        <w:t>430</w:t>
      </w:r>
    </w:p>
    <w:p w14:paraId="30F94FCB" w14:textId="77777777" w:rsidR="00F1079D" w:rsidRDefault="00296A60">
      <w:pPr>
        <w:tabs>
          <w:tab w:val="left" w:pos="6413"/>
        </w:tabs>
        <w:bidi/>
        <w:rPr>
          <w:rFonts w:ascii="Arial" w:hAnsi="Arial"/>
          <w:rtl/>
        </w:rPr>
      </w:pPr>
      <w:r>
        <w:rPr>
          <w:rFonts w:ascii="Arial" w:hAnsi="Arial"/>
          <w:rtl/>
        </w:rPr>
        <w:t xml:space="preserve">שים לב שטווח הספרות הוא </w:t>
      </w:r>
      <w:r>
        <w:rPr>
          <w:rFonts w:ascii="Arial" w:hAnsi="Arial"/>
        </w:rPr>
        <w:t>0-5</w:t>
      </w:r>
      <w:r>
        <w:rPr>
          <w:rFonts w:ascii="Arial" w:hAnsi="Arial"/>
          <w:rtl/>
        </w:rPr>
        <w:t xml:space="preserve">. נתייחס לכל מספר כאילו הוא בעל ארבע ספרות, ונמיין קודם כל </w:t>
      </w:r>
      <w:r>
        <w:rPr>
          <w:rFonts w:ascii="Arial" w:hAnsi="Arial"/>
          <w:b/>
          <w:bCs/>
          <w:rtl/>
        </w:rPr>
        <w:t>רק לפי הספרה האחרונה,</w:t>
      </w:r>
      <w:r>
        <w:rPr>
          <w:rFonts w:ascii="Arial" w:hAnsi="Arial"/>
          <w:rtl/>
        </w:rPr>
        <w:t xml:space="preserve"> ונקבל את הסדרה</w:t>
      </w:r>
      <w:r w:rsidR="002B1550">
        <w:rPr>
          <w:rFonts w:ascii="Arial" w:hAnsi="Arial" w:hint="cs"/>
          <w:rtl/>
        </w:rPr>
        <w:t xml:space="preserve"> (ממוינת מימין לשמאל)</w:t>
      </w:r>
    </w:p>
    <w:p w14:paraId="30F94FCC" w14:textId="77777777" w:rsidR="00F1079D" w:rsidRDefault="00296A60" w:rsidP="002B1550">
      <w:pPr>
        <w:tabs>
          <w:tab w:val="left" w:pos="6413"/>
        </w:tabs>
        <w:bidi/>
        <w:jc w:val="center"/>
        <w:rPr>
          <w:rFonts w:ascii="Arial" w:hAnsi="Arial"/>
        </w:rPr>
      </w:pPr>
      <w:r>
        <w:rPr>
          <w:rFonts w:ascii="Arial" w:hAnsi="Arial"/>
        </w:rPr>
        <w:t>2</w:t>
      </w:r>
      <w:r>
        <w:rPr>
          <w:rFonts w:ascii="Arial" w:hAnsi="Arial"/>
          <w:color w:val="FF0000"/>
        </w:rPr>
        <w:t>0</w:t>
      </w:r>
      <w:r>
        <w:rPr>
          <w:rFonts w:ascii="Arial" w:hAnsi="Arial"/>
          <w:rtl/>
        </w:rPr>
        <w:t xml:space="preserve">, </w:t>
      </w:r>
      <w:r>
        <w:rPr>
          <w:rFonts w:ascii="Arial" w:hAnsi="Arial"/>
        </w:rPr>
        <w:t>043</w:t>
      </w:r>
      <w:r>
        <w:rPr>
          <w:rFonts w:ascii="Arial" w:hAnsi="Arial"/>
          <w:color w:val="FF0000"/>
        </w:rPr>
        <w:t>0</w:t>
      </w:r>
      <w:r>
        <w:rPr>
          <w:rFonts w:ascii="Arial" w:hAnsi="Arial"/>
          <w:rtl/>
        </w:rPr>
        <w:t xml:space="preserve">, </w:t>
      </w:r>
      <w:r>
        <w:rPr>
          <w:rFonts w:ascii="Arial" w:hAnsi="Arial"/>
        </w:rPr>
        <w:t>002</w:t>
      </w:r>
      <w:r>
        <w:rPr>
          <w:rFonts w:ascii="Arial" w:hAnsi="Arial"/>
          <w:color w:val="FF0000"/>
        </w:rPr>
        <w:t>1</w:t>
      </w:r>
      <w:r>
        <w:rPr>
          <w:rFonts w:ascii="Arial" w:hAnsi="Arial"/>
          <w:rtl/>
        </w:rPr>
        <w:t xml:space="preserve">, </w:t>
      </w:r>
      <w:r>
        <w:rPr>
          <w:rFonts w:ascii="Arial" w:hAnsi="Arial"/>
        </w:rPr>
        <w:t>003</w:t>
      </w:r>
      <w:r>
        <w:rPr>
          <w:rFonts w:ascii="Arial" w:hAnsi="Arial"/>
          <w:color w:val="FF0000"/>
        </w:rPr>
        <w:t>1</w:t>
      </w:r>
      <w:r>
        <w:rPr>
          <w:rFonts w:ascii="Arial" w:hAnsi="Arial"/>
          <w:rtl/>
        </w:rPr>
        <w:t xml:space="preserve">, </w:t>
      </w:r>
      <w:r>
        <w:rPr>
          <w:rFonts w:ascii="Arial" w:hAnsi="Arial"/>
        </w:rPr>
        <w:t>021</w:t>
      </w:r>
      <w:r>
        <w:rPr>
          <w:rFonts w:ascii="Arial" w:hAnsi="Arial"/>
          <w:color w:val="FF0000"/>
        </w:rPr>
        <w:t>3</w:t>
      </w:r>
      <w:r>
        <w:rPr>
          <w:rFonts w:ascii="Arial" w:hAnsi="Arial"/>
          <w:rtl/>
        </w:rPr>
        <w:t xml:space="preserve">, </w:t>
      </w:r>
      <w:r>
        <w:rPr>
          <w:rFonts w:ascii="Arial" w:hAnsi="Arial"/>
        </w:rPr>
        <w:t>233</w:t>
      </w:r>
      <w:r>
        <w:rPr>
          <w:rFonts w:ascii="Arial" w:hAnsi="Arial"/>
          <w:color w:val="FF0000"/>
        </w:rPr>
        <w:t>4</w:t>
      </w:r>
      <w:r>
        <w:rPr>
          <w:rFonts w:ascii="Arial" w:hAnsi="Arial"/>
          <w:rtl/>
        </w:rPr>
        <w:t xml:space="preserve">, </w:t>
      </w:r>
      <w:r>
        <w:rPr>
          <w:rFonts w:ascii="Arial" w:hAnsi="Arial"/>
        </w:rPr>
        <w:t>000</w:t>
      </w:r>
      <w:r>
        <w:rPr>
          <w:rFonts w:ascii="Arial" w:hAnsi="Arial"/>
          <w:color w:val="FF0000"/>
        </w:rPr>
        <w:t>5</w:t>
      </w:r>
      <w:r>
        <w:rPr>
          <w:rFonts w:ascii="Arial" w:hAnsi="Arial"/>
          <w:rtl/>
        </w:rPr>
        <w:t xml:space="preserve">, </w:t>
      </w:r>
      <w:r>
        <w:rPr>
          <w:rFonts w:ascii="Arial" w:hAnsi="Arial"/>
        </w:rPr>
        <w:t>005</w:t>
      </w:r>
      <w:r>
        <w:rPr>
          <w:rFonts w:ascii="Arial" w:hAnsi="Arial"/>
          <w:color w:val="FF0000"/>
        </w:rPr>
        <w:t>5</w:t>
      </w:r>
    </w:p>
    <w:p w14:paraId="30F94FCD" w14:textId="77777777" w:rsidR="00F1079D" w:rsidRDefault="00296A60">
      <w:pPr>
        <w:tabs>
          <w:tab w:val="left" w:pos="6413"/>
        </w:tabs>
        <w:bidi/>
        <w:rPr>
          <w:rFonts w:ascii="Arial" w:hAnsi="Arial"/>
          <w:rtl/>
        </w:rPr>
      </w:pPr>
      <w:r>
        <w:rPr>
          <w:rFonts w:ascii="Arial" w:hAnsi="Arial"/>
          <w:rtl/>
        </w:rPr>
        <w:t xml:space="preserve">עכשיו נמיין לפי הספרה הבאה. אבל אם יש שני מספרים עם ספרה שווה, לא נחליף את הסדר ביניהם (לדוגמה, </w:t>
      </w:r>
      <w:r>
        <w:rPr>
          <w:rFonts w:ascii="Arial" w:hAnsi="Arial"/>
        </w:rPr>
        <w:t>430</w:t>
      </w:r>
      <w:r>
        <w:rPr>
          <w:rFonts w:ascii="Arial" w:hAnsi="Arial"/>
          <w:rtl/>
        </w:rPr>
        <w:t xml:space="preserve"> נשאר לפני </w:t>
      </w:r>
      <w:r>
        <w:rPr>
          <w:rFonts w:ascii="Arial" w:hAnsi="Arial"/>
        </w:rPr>
        <w:t>31</w:t>
      </w:r>
      <w:r>
        <w:rPr>
          <w:rFonts w:ascii="Arial" w:hAnsi="Arial"/>
          <w:rtl/>
        </w:rPr>
        <w:t>) ונקבל את הסדרה</w:t>
      </w:r>
    </w:p>
    <w:p w14:paraId="30F94FCE" w14:textId="77777777" w:rsidR="00F1079D" w:rsidRDefault="00296A60">
      <w:pPr>
        <w:tabs>
          <w:tab w:val="left" w:pos="6413"/>
        </w:tabs>
        <w:bidi/>
        <w:jc w:val="center"/>
        <w:rPr>
          <w:rFonts w:ascii="Arial" w:hAnsi="Arial"/>
          <w:color w:val="000000"/>
        </w:rPr>
      </w:pPr>
      <w:r>
        <w:rPr>
          <w:rFonts w:ascii="Arial" w:hAnsi="Arial"/>
          <w:color w:val="000000"/>
        </w:rPr>
        <w:t>00</w:t>
      </w:r>
      <w:r>
        <w:rPr>
          <w:rFonts w:ascii="Arial" w:hAnsi="Arial"/>
          <w:color w:val="FF0000"/>
        </w:rPr>
        <w:t>0</w:t>
      </w:r>
      <w:r>
        <w:rPr>
          <w:rFonts w:ascii="Arial" w:hAnsi="Arial"/>
        </w:rPr>
        <w:t>5</w:t>
      </w:r>
      <w:r>
        <w:rPr>
          <w:rFonts w:ascii="Arial" w:hAnsi="Arial"/>
          <w:rtl/>
        </w:rPr>
        <w:t xml:space="preserve">, </w:t>
      </w:r>
      <w:r>
        <w:rPr>
          <w:rFonts w:ascii="Arial" w:hAnsi="Arial"/>
          <w:color w:val="000000"/>
        </w:rPr>
        <w:t>02</w:t>
      </w:r>
      <w:r>
        <w:rPr>
          <w:rFonts w:ascii="Arial" w:hAnsi="Arial"/>
          <w:color w:val="FF0000"/>
        </w:rPr>
        <w:t>1</w:t>
      </w:r>
      <w:r>
        <w:rPr>
          <w:rFonts w:ascii="Arial" w:hAnsi="Arial"/>
          <w:color w:val="000000"/>
        </w:rPr>
        <w:t>3</w:t>
      </w:r>
      <w:r>
        <w:rPr>
          <w:rFonts w:ascii="Arial" w:hAnsi="Arial"/>
          <w:color w:val="000000"/>
          <w:rtl/>
        </w:rPr>
        <w:t>,</w:t>
      </w:r>
      <w:r>
        <w:rPr>
          <w:rFonts w:ascii="Arial" w:hAnsi="Arial"/>
          <w:rtl/>
        </w:rPr>
        <w:t xml:space="preserve"> </w:t>
      </w:r>
      <w:r>
        <w:rPr>
          <w:rFonts w:ascii="Arial" w:hAnsi="Arial"/>
          <w:color w:val="000000"/>
        </w:rPr>
        <w:t>00</w:t>
      </w:r>
      <w:r>
        <w:rPr>
          <w:rFonts w:ascii="Arial" w:hAnsi="Arial"/>
          <w:color w:val="FF0000"/>
        </w:rPr>
        <w:t>2</w:t>
      </w:r>
      <w:r>
        <w:rPr>
          <w:rFonts w:ascii="Arial" w:hAnsi="Arial"/>
          <w:color w:val="000000"/>
        </w:rPr>
        <w:t>0</w:t>
      </w:r>
      <w:r>
        <w:rPr>
          <w:rFonts w:ascii="Arial" w:hAnsi="Arial"/>
          <w:color w:val="000000"/>
          <w:rtl/>
        </w:rPr>
        <w:t xml:space="preserve">, </w:t>
      </w:r>
      <w:r>
        <w:rPr>
          <w:rFonts w:ascii="Arial" w:hAnsi="Arial"/>
          <w:color w:val="000000"/>
        </w:rPr>
        <w:t>00</w:t>
      </w:r>
      <w:r>
        <w:rPr>
          <w:rFonts w:ascii="Arial" w:hAnsi="Arial"/>
          <w:color w:val="FF0000"/>
        </w:rPr>
        <w:t>2</w:t>
      </w:r>
      <w:r>
        <w:rPr>
          <w:rFonts w:ascii="Arial" w:hAnsi="Arial"/>
          <w:color w:val="000000"/>
        </w:rPr>
        <w:t>1</w:t>
      </w:r>
      <w:r>
        <w:rPr>
          <w:rFonts w:ascii="Arial" w:hAnsi="Arial"/>
          <w:color w:val="000000"/>
          <w:rtl/>
        </w:rPr>
        <w:t xml:space="preserve">, </w:t>
      </w:r>
      <w:r>
        <w:rPr>
          <w:rFonts w:ascii="Arial" w:hAnsi="Arial"/>
          <w:color w:val="000000"/>
        </w:rPr>
        <w:t>04</w:t>
      </w:r>
      <w:r>
        <w:rPr>
          <w:rFonts w:ascii="Arial" w:hAnsi="Arial"/>
          <w:color w:val="FF0000"/>
        </w:rPr>
        <w:t>3</w:t>
      </w:r>
      <w:r>
        <w:rPr>
          <w:rFonts w:ascii="Arial" w:hAnsi="Arial"/>
          <w:color w:val="000000"/>
        </w:rPr>
        <w:t>0</w:t>
      </w:r>
      <w:r>
        <w:rPr>
          <w:rFonts w:ascii="Arial" w:hAnsi="Arial"/>
          <w:color w:val="000000"/>
          <w:rtl/>
        </w:rPr>
        <w:t xml:space="preserve">, </w:t>
      </w:r>
      <w:r>
        <w:rPr>
          <w:rFonts w:ascii="Arial" w:hAnsi="Arial"/>
          <w:color w:val="000000"/>
        </w:rPr>
        <w:t>00</w:t>
      </w:r>
      <w:r>
        <w:rPr>
          <w:rFonts w:ascii="Arial" w:hAnsi="Arial"/>
          <w:color w:val="FF0000"/>
        </w:rPr>
        <w:t>3</w:t>
      </w:r>
      <w:r>
        <w:rPr>
          <w:rFonts w:ascii="Arial" w:hAnsi="Arial"/>
          <w:color w:val="000000"/>
        </w:rPr>
        <w:t>1</w:t>
      </w:r>
      <w:r>
        <w:rPr>
          <w:rFonts w:ascii="Arial" w:hAnsi="Arial"/>
          <w:color w:val="000000"/>
          <w:rtl/>
        </w:rPr>
        <w:t xml:space="preserve">, </w:t>
      </w:r>
      <w:r>
        <w:rPr>
          <w:rFonts w:ascii="Arial" w:hAnsi="Arial"/>
          <w:color w:val="000000"/>
        </w:rPr>
        <w:t>23</w:t>
      </w:r>
      <w:r>
        <w:rPr>
          <w:rFonts w:ascii="Arial" w:hAnsi="Arial"/>
          <w:color w:val="FF0000"/>
        </w:rPr>
        <w:t>3</w:t>
      </w:r>
      <w:r>
        <w:rPr>
          <w:rFonts w:ascii="Arial" w:hAnsi="Arial"/>
          <w:color w:val="000000"/>
        </w:rPr>
        <w:t>4</w:t>
      </w:r>
      <w:r>
        <w:rPr>
          <w:rFonts w:ascii="Arial" w:hAnsi="Arial"/>
          <w:color w:val="000000"/>
          <w:rtl/>
        </w:rPr>
        <w:t xml:space="preserve">, </w:t>
      </w:r>
      <w:r>
        <w:rPr>
          <w:rFonts w:ascii="Arial" w:hAnsi="Arial"/>
          <w:color w:val="000000"/>
        </w:rPr>
        <w:t>00</w:t>
      </w:r>
      <w:r>
        <w:rPr>
          <w:rFonts w:ascii="Arial" w:hAnsi="Arial"/>
          <w:color w:val="FF0000"/>
        </w:rPr>
        <w:t>5</w:t>
      </w:r>
      <w:r>
        <w:rPr>
          <w:rFonts w:ascii="Arial" w:hAnsi="Arial"/>
          <w:color w:val="000000"/>
        </w:rPr>
        <w:t>5</w:t>
      </w:r>
    </w:p>
    <w:p w14:paraId="30F94FCF" w14:textId="77777777" w:rsidR="00F1079D" w:rsidRDefault="00296A60">
      <w:pPr>
        <w:tabs>
          <w:tab w:val="left" w:pos="6413"/>
        </w:tabs>
        <w:bidi/>
        <w:rPr>
          <w:rFonts w:ascii="Arial" w:hAnsi="Arial"/>
          <w:rtl/>
        </w:rPr>
      </w:pPr>
      <w:r>
        <w:rPr>
          <w:rFonts w:ascii="Arial" w:hAnsi="Arial"/>
          <w:rtl/>
        </w:rPr>
        <w:t>נמשיך בדרך הזאת עוד שתי פעמים:</w:t>
      </w:r>
    </w:p>
    <w:p w14:paraId="30F94FD0" w14:textId="77777777" w:rsidR="00F1079D" w:rsidRDefault="00296A60">
      <w:pPr>
        <w:tabs>
          <w:tab w:val="left" w:pos="6413"/>
        </w:tabs>
        <w:bidi/>
        <w:jc w:val="center"/>
        <w:rPr>
          <w:rFonts w:ascii="Arial" w:hAnsi="Arial"/>
          <w:rtl/>
        </w:rPr>
      </w:pPr>
      <w:r>
        <w:rPr>
          <w:rFonts w:ascii="Arial" w:hAnsi="Arial"/>
        </w:rPr>
        <w:t>0</w:t>
      </w:r>
      <w:r>
        <w:rPr>
          <w:rFonts w:ascii="Arial" w:hAnsi="Arial"/>
          <w:color w:val="FF0000"/>
        </w:rPr>
        <w:t>0</w:t>
      </w:r>
      <w:r>
        <w:rPr>
          <w:rFonts w:ascii="Arial" w:hAnsi="Arial"/>
        </w:rPr>
        <w:t>05</w:t>
      </w:r>
      <w:r>
        <w:rPr>
          <w:rFonts w:ascii="Arial" w:hAnsi="Arial"/>
          <w:rtl/>
        </w:rPr>
        <w:t xml:space="preserve">, </w:t>
      </w:r>
      <w:r>
        <w:rPr>
          <w:rFonts w:ascii="Arial" w:hAnsi="Arial"/>
        </w:rPr>
        <w:t>0</w:t>
      </w:r>
      <w:r>
        <w:rPr>
          <w:rFonts w:ascii="Arial" w:hAnsi="Arial"/>
          <w:color w:val="FF0000"/>
        </w:rPr>
        <w:t>0</w:t>
      </w:r>
      <w:r>
        <w:rPr>
          <w:rFonts w:ascii="Arial" w:hAnsi="Arial"/>
        </w:rPr>
        <w:t>20</w:t>
      </w:r>
      <w:r>
        <w:rPr>
          <w:rFonts w:ascii="Arial" w:hAnsi="Arial"/>
          <w:rtl/>
        </w:rPr>
        <w:t xml:space="preserve">, </w:t>
      </w:r>
      <w:r>
        <w:rPr>
          <w:rFonts w:ascii="Arial" w:hAnsi="Arial"/>
        </w:rPr>
        <w:t>0</w:t>
      </w:r>
      <w:r>
        <w:rPr>
          <w:rFonts w:ascii="Arial" w:hAnsi="Arial"/>
          <w:color w:val="FF0000"/>
        </w:rPr>
        <w:t>0</w:t>
      </w:r>
      <w:r>
        <w:rPr>
          <w:rFonts w:ascii="Arial" w:hAnsi="Arial"/>
        </w:rPr>
        <w:t>21</w:t>
      </w:r>
      <w:r>
        <w:rPr>
          <w:rFonts w:ascii="Arial" w:hAnsi="Arial"/>
          <w:rtl/>
        </w:rPr>
        <w:t xml:space="preserve">, </w:t>
      </w:r>
      <w:r>
        <w:rPr>
          <w:rFonts w:ascii="Arial" w:hAnsi="Arial"/>
        </w:rPr>
        <w:t>0</w:t>
      </w:r>
      <w:r>
        <w:rPr>
          <w:rFonts w:ascii="Arial" w:hAnsi="Arial"/>
          <w:color w:val="FF0000"/>
        </w:rPr>
        <w:t>0</w:t>
      </w:r>
      <w:r>
        <w:rPr>
          <w:rFonts w:ascii="Arial" w:hAnsi="Arial"/>
        </w:rPr>
        <w:t>31</w:t>
      </w:r>
      <w:r>
        <w:rPr>
          <w:rFonts w:ascii="Arial" w:hAnsi="Arial"/>
          <w:rtl/>
        </w:rPr>
        <w:t xml:space="preserve">, </w:t>
      </w:r>
      <w:r>
        <w:rPr>
          <w:rFonts w:ascii="Arial" w:hAnsi="Arial"/>
        </w:rPr>
        <w:t>0</w:t>
      </w:r>
      <w:r>
        <w:rPr>
          <w:rFonts w:ascii="Arial" w:hAnsi="Arial"/>
          <w:color w:val="FF0000"/>
        </w:rPr>
        <w:t>0</w:t>
      </w:r>
      <w:r>
        <w:rPr>
          <w:rFonts w:ascii="Arial" w:hAnsi="Arial"/>
        </w:rPr>
        <w:t>55</w:t>
      </w:r>
      <w:r>
        <w:rPr>
          <w:rFonts w:ascii="Arial" w:hAnsi="Arial"/>
          <w:rtl/>
        </w:rPr>
        <w:t xml:space="preserve">, </w:t>
      </w:r>
      <w:r>
        <w:rPr>
          <w:rFonts w:ascii="Arial" w:hAnsi="Arial"/>
        </w:rPr>
        <w:t>0</w:t>
      </w:r>
      <w:r>
        <w:rPr>
          <w:rFonts w:ascii="Arial" w:hAnsi="Arial"/>
          <w:color w:val="FF0000"/>
        </w:rPr>
        <w:t>2</w:t>
      </w:r>
      <w:r>
        <w:rPr>
          <w:rFonts w:ascii="Arial" w:hAnsi="Arial"/>
        </w:rPr>
        <w:t>13</w:t>
      </w:r>
      <w:r>
        <w:rPr>
          <w:rFonts w:ascii="Arial" w:hAnsi="Arial"/>
          <w:rtl/>
        </w:rPr>
        <w:t xml:space="preserve">, </w:t>
      </w:r>
      <w:r>
        <w:rPr>
          <w:rFonts w:ascii="Arial" w:hAnsi="Arial"/>
        </w:rPr>
        <w:t>2</w:t>
      </w:r>
      <w:r>
        <w:rPr>
          <w:rFonts w:ascii="Arial" w:hAnsi="Arial"/>
          <w:color w:val="FF0000"/>
        </w:rPr>
        <w:t>3</w:t>
      </w:r>
      <w:r>
        <w:rPr>
          <w:rFonts w:ascii="Arial" w:hAnsi="Arial"/>
        </w:rPr>
        <w:t>34</w:t>
      </w:r>
      <w:r>
        <w:rPr>
          <w:rFonts w:ascii="Arial" w:hAnsi="Arial"/>
          <w:rtl/>
        </w:rPr>
        <w:t xml:space="preserve">, </w:t>
      </w:r>
      <w:r>
        <w:rPr>
          <w:rFonts w:ascii="Arial" w:hAnsi="Arial"/>
        </w:rPr>
        <w:t>0</w:t>
      </w:r>
      <w:r>
        <w:rPr>
          <w:rFonts w:ascii="Arial" w:hAnsi="Arial"/>
          <w:color w:val="FF0000"/>
        </w:rPr>
        <w:t>4</w:t>
      </w:r>
      <w:r>
        <w:rPr>
          <w:rFonts w:ascii="Arial" w:hAnsi="Arial"/>
        </w:rPr>
        <w:t>30</w:t>
      </w:r>
      <w:r>
        <w:rPr>
          <w:rFonts w:ascii="Arial" w:hAnsi="Arial"/>
          <w:rtl/>
        </w:rPr>
        <w:t xml:space="preserve">, </w:t>
      </w:r>
    </w:p>
    <w:p w14:paraId="30F94FD1" w14:textId="77777777" w:rsidR="00F1079D" w:rsidRDefault="00296A60">
      <w:pPr>
        <w:tabs>
          <w:tab w:val="left" w:pos="6413"/>
        </w:tabs>
        <w:bidi/>
        <w:jc w:val="center"/>
        <w:rPr>
          <w:rFonts w:ascii="Arial" w:hAnsi="Arial"/>
          <w:color w:val="000000"/>
          <w:rtl/>
        </w:rPr>
      </w:pPr>
      <w:r>
        <w:rPr>
          <w:rFonts w:ascii="Arial" w:hAnsi="Arial"/>
          <w:color w:val="FF0000"/>
        </w:rPr>
        <w:t>0</w:t>
      </w:r>
      <w:r>
        <w:rPr>
          <w:rFonts w:ascii="Arial" w:hAnsi="Arial"/>
          <w:color w:val="000000"/>
        </w:rPr>
        <w:t>005</w:t>
      </w:r>
      <w:r>
        <w:rPr>
          <w:rFonts w:ascii="Arial" w:hAnsi="Arial"/>
          <w:color w:val="000000"/>
          <w:rtl/>
        </w:rPr>
        <w:t xml:space="preserve">, </w:t>
      </w:r>
      <w:r>
        <w:rPr>
          <w:rFonts w:ascii="Arial" w:hAnsi="Arial"/>
          <w:color w:val="FF0000"/>
        </w:rPr>
        <w:t>0</w:t>
      </w:r>
      <w:r>
        <w:rPr>
          <w:rFonts w:ascii="Arial" w:hAnsi="Arial"/>
          <w:color w:val="000000"/>
        </w:rPr>
        <w:t>020</w:t>
      </w:r>
      <w:r>
        <w:rPr>
          <w:rFonts w:ascii="Arial" w:hAnsi="Arial"/>
          <w:color w:val="000000"/>
          <w:rtl/>
        </w:rPr>
        <w:t xml:space="preserve">, </w:t>
      </w:r>
      <w:r>
        <w:rPr>
          <w:rFonts w:ascii="Arial" w:hAnsi="Arial"/>
          <w:color w:val="FF0000"/>
        </w:rPr>
        <w:t>0</w:t>
      </w:r>
      <w:r>
        <w:rPr>
          <w:rFonts w:ascii="Arial" w:hAnsi="Arial"/>
          <w:color w:val="000000"/>
        </w:rPr>
        <w:t>021</w:t>
      </w:r>
      <w:r>
        <w:rPr>
          <w:rFonts w:ascii="Arial" w:hAnsi="Arial"/>
          <w:color w:val="000000"/>
          <w:rtl/>
        </w:rPr>
        <w:t xml:space="preserve">, </w:t>
      </w:r>
      <w:r>
        <w:rPr>
          <w:rFonts w:ascii="Arial" w:hAnsi="Arial"/>
          <w:color w:val="FF0000"/>
        </w:rPr>
        <w:t>0</w:t>
      </w:r>
      <w:r>
        <w:rPr>
          <w:rFonts w:ascii="Arial" w:hAnsi="Arial"/>
          <w:color w:val="000000"/>
        </w:rPr>
        <w:t>031</w:t>
      </w:r>
      <w:r>
        <w:rPr>
          <w:rFonts w:ascii="Arial" w:hAnsi="Arial"/>
          <w:color w:val="000000"/>
          <w:rtl/>
        </w:rPr>
        <w:t xml:space="preserve">, </w:t>
      </w:r>
      <w:r>
        <w:rPr>
          <w:rFonts w:ascii="Arial" w:hAnsi="Arial"/>
          <w:color w:val="FF0000"/>
        </w:rPr>
        <w:t>0</w:t>
      </w:r>
      <w:r>
        <w:rPr>
          <w:rFonts w:ascii="Arial" w:hAnsi="Arial"/>
          <w:color w:val="000000"/>
        </w:rPr>
        <w:t>055</w:t>
      </w:r>
      <w:r>
        <w:rPr>
          <w:rFonts w:ascii="Arial" w:hAnsi="Arial"/>
          <w:color w:val="000000"/>
          <w:rtl/>
        </w:rPr>
        <w:t xml:space="preserve">, </w:t>
      </w:r>
      <w:r>
        <w:rPr>
          <w:rFonts w:ascii="Arial" w:hAnsi="Arial"/>
          <w:color w:val="FF0000"/>
        </w:rPr>
        <w:t>0</w:t>
      </w:r>
      <w:r>
        <w:rPr>
          <w:rFonts w:ascii="Arial" w:hAnsi="Arial"/>
          <w:color w:val="000000"/>
        </w:rPr>
        <w:t>213</w:t>
      </w:r>
      <w:r>
        <w:rPr>
          <w:rFonts w:ascii="Arial" w:hAnsi="Arial"/>
          <w:color w:val="000000"/>
          <w:rtl/>
        </w:rPr>
        <w:t xml:space="preserve">, </w:t>
      </w:r>
      <w:r>
        <w:rPr>
          <w:rFonts w:ascii="Arial" w:hAnsi="Arial"/>
          <w:color w:val="FF0000"/>
        </w:rPr>
        <w:t>0</w:t>
      </w:r>
      <w:r>
        <w:rPr>
          <w:rFonts w:ascii="Arial" w:hAnsi="Arial"/>
          <w:color w:val="000000"/>
        </w:rPr>
        <w:t>430</w:t>
      </w:r>
      <w:r>
        <w:rPr>
          <w:rFonts w:ascii="Arial" w:hAnsi="Arial"/>
          <w:color w:val="000000"/>
          <w:rtl/>
        </w:rPr>
        <w:t>,</w:t>
      </w:r>
      <w:r>
        <w:rPr>
          <w:rFonts w:ascii="Arial" w:hAnsi="Arial"/>
          <w:color w:val="FF0000"/>
          <w:rtl/>
        </w:rPr>
        <w:t xml:space="preserve"> </w:t>
      </w:r>
      <w:r>
        <w:rPr>
          <w:rFonts w:ascii="Arial" w:hAnsi="Arial"/>
          <w:color w:val="FF0000"/>
        </w:rPr>
        <w:t>2</w:t>
      </w:r>
      <w:r>
        <w:rPr>
          <w:rFonts w:ascii="Arial" w:hAnsi="Arial"/>
          <w:color w:val="000000"/>
        </w:rPr>
        <w:t>334</w:t>
      </w:r>
      <w:r>
        <w:rPr>
          <w:rFonts w:ascii="Arial" w:hAnsi="Arial"/>
          <w:color w:val="000000"/>
          <w:rtl/>
        </w:rPr>
        <w:t xml:space="preserve">, </w:t>
      </w:r>
    </w:p>
    <w:p w14:paraId="30F94FD2" w14:textId="77777777" w:rsidR="00F1079D" w:rsidRDefault="00F1079D">
      <w:pPr>
        <w:tabs>
          <w:tab w:val="left" w:pos="6413"/>
        </w:tabs>
        <w:bidi/>
        <w:rPr>
          <w:rFonts w:ascii="Arial" w:hAnsi="Arial"/>
          <w:rtl/>
        </w:rPr>
      </w:pPr>
    </w:p>
    <w:p w14:paraId="30F94FD3" w14:textId="77777777" w:rsidR="00F1079D" w:rsidRDefault="00296A60">
      <w:pPr>
        <w:tabs>
          <w:tab w:val="left" w:pos="6413"/>
        </w:tabs>
        <w:bidi/>
        <w:rPr>
          <w:rFonts w:ascii="Arial" w:hAnsi="Arial"/>
          <w:rtl/>
        </w:rPr>
      </w:pPr>
      <w:r>
        <w:rPr>
          <w:rFonts w:ascii="Arial" w:hAnsi="Arial"/>
          <w:rtl/>
        </w:rPr>
        <w:t xml:space="preserve">וסיימנו למיין את כל המספרים כולם! לכתוב את הקוד,  קודם כל נבנה </w:t>
      </w:r>
      <w:proofErr w:type="spellStart"/>
      <w:r>
        <w:rPr>
          <w:rFonts w:ascii="Arial" w:hAnsi="Arial"/>
          <w:rtl/>
        </w:rPr>
        <w:t>פונקצית</w:t>
      </w:r>
      <w:proofErr w:type="spellEnd"/>
      <w:r>
        <w:rPr>
          <w:rFonts w:ascii="Arial" w:hAnsi="Arial"/>
          <w:rtl/>
        </w:rPr>
        <w:t xml:space="preserve"> עזר שלוקחת מספר, ומחזירה את הספרה במקום ה-</w:t>
      </w:r>
      <w:r>
        <w:rPr>
          <w:rFonts w:ascii="Arial" w:hAnsi="Arial"/>
        </w:rPr>
        <w:t>d</w:t>
      </w:r>
      <w:r>
        <w:rPr>
          <w:rFonts w:ascii="Arial" w:hAnsi="Arial"/>
          <w:rtl/>
        </w:rPr>
        <w:t>:</w:t>
      </w:r>
    </w:p>
    <w:p w14:paraId="30F94FD4" w14:textId="77777777" w:rsidR="00F1079D" w:rsidRDefault="00F1079D">
      <w:pPr>
        <w:tabs>
          <w:tab w:val="left" w:pos="1991"/>
          <w:tab w:val="center" w:pos="4153"/>
        </w:tabs>
        <w:rPr>
          <w:rFonts w:ascii="Arial" w:hAnsi="Arial"/>
          <w:b/>
          <w:bCs/>
          <w:color w:val="0070C0"/>
        </w:rPr>
      </w:pPr>
    </w:p>
    <w:p w14:paraId="30F94FD5" w14:textId="77777777" w:rsidR="00F1079D" w:rsidRDefault="00296A60">
      <w:pPr>
        <w:tabs>
          <w:tab w:val="left" w:pos="1991"/>
          <w:tab w:val="center" w:pos="4153"/>
        </w:tabs>
        <w:rPr>
          <w:rFonts w:ascii="Arial" w:hAnsi="Arial"/>
          <w:b/>
          <w:bCs/>
          <w:color w:val="0070C0"/>
        </w:rPr>
      </w:pPr>
      <w:r>
        <w:rPr>
          <w:rFonts w:ascii="Arial" w:hAnsi="Arial"/>
          <w:b/>
          <w:bCs/>
          <w:color w:val="0070C0"/>
        </w:rPr>
        <w:t>digit – pseudo-code</w:t>
      </w:r>
    </w:p>
    <w:p w14:paraId="30F94FD6" w14:textId="77777777" w:rsidR="00F1079D" w:rsidRDefault="00296A60">
      <w:pPr>
        <w:tabs>
          <w:tab w:val="left" w:pos="1991"/>
          <w:tab w:val="center" w:pos="4153"/>
        </w:tabs>
        <w:rPr>
          <w:rFonts w:ascii="Courier New" w:hAnsi="Courier New" w:cs="Courier New"/>
          <w:b/>
          <w:bCs/>
        </w:rPr>
      </w:pPr>
      <w:proofErr w:type="gramStart"/>
      <w:r>
        <w:rPr>
          <w:rFonts w:ascii="Courier New" w:hAnsi="Courier New" w:cs="Courier New"/>
          <w:b/>
          <w:bCs/>
        </w:rPr>
        <w:t>digit(</w:t>
      </w:r>
      <w:proofErr w:type="gramEnd"/>
      <w:r>
        <w:rPr>
          <w:rFonts w:ascii="Courier New" w:hAnsi="Courier New" w:cs="Courier New"/>
          <w:b/>
          <w:bCs/>
        </w:rPr>
        <w:t>m, d)</w:t>
      </w:r>
      <w:r>
        <w:rPr>
          <w:rFonts w:ascii="Courier New" w:hAnsi="Courier New" w:cs="Courier New"/>
        </w:rPr>
        <w:t xml:space="preserve">   </w:t>
      </w:r>
      <w:r>
        <w:rPr>
          <w:rFonts w:ascii="Courier New" w:hAnsi="Courier New" w:cs="Courier New"/>
        </w:rPr>
        <w:br/>
      </w:r>
      <w:r>
        <w:rPr>
          <w:rFonts w:ascii="Courier New" w:hAnsi="Courier New" w:cs="Courier New"/>
          <w:b/>
          <w:bCs/>
          <w:color w:val="C00000"/>
        </w:rPr>
        <w:t xml:space="preserve">   for</w:t>
      </w:r>
      <w:r>
        <w:rPr>
          <w:rFonts w:ascii="Courier New" w:hAnsi="Courier New" w:cs="Courier New"/>
        </w:rPr>
        <w:t xml:space="preserve"> (0 &lt;= </w:t>
      </w:r>
      <w:proofErr w:type="spellStart"/>
      <w:r>
        <w:rPr>
          <w:rFonts w:ascii="Courier New" w:hAnsi="Courier New" w:cs="Courier New"/>
        </w:rPr>
        <w:t>i</w:t>
      </w:r>
      <w:proofErr w:type="spellEnd"/>
      <w:r>
        <w:rPr>
          <w:rFonts w:ascii="Courier New" w:hAnsi="Courier New" w:cs="Courier New"/>
        </w:rPr>
        <w:t xml:space="preserve"> &lt; d)</w:t>
      </w:r>
      <w:r>
        <w:rPr>
          <w:rFonts w:ascii="Courier New" w:hAnsi="Courier New" w:cs="Courier New"/>
        </w:rPr>
        <w:br/>
        <w:t xml:space="preserve">      num = num/10</w:t>
      </w:r>
      <w:r>
        <w:rPr>
          <w:rFonts w:ascii="Courier New" w:hAnsi="Courier New" w:cs="Courier New"/>
        </w:rPr>
        <w:br/>
        <w:t xml:space="preserve">   </w:t>
      </w:r>
      <w:r>
        <w:rPr>
          <w:rFonts w:ascii="Courier New" w:hAnsi="Courier New" w:cs="Courier New"/>
          <w:b/>
          <w:bCs/>
          <w:color w:val="C00000"/>
        </w:rPr>
        <w:t>end-for</w:t>
      </w:r>
      <w:r>
        <w:rPr>
          <w:rFonts w:ascii="Courier New" w:hAnsi="Courier New" w:cs="Courier New"/>
        </w:rPr>
        <w:br/>
        <w:t xml:space="preserve">   </w:t>
      </w:r>
      <w:r>
        <w:rPr>
          <w:rFonts w:ascii="Courier New" w:hAnsi="Courier New" w:cs="Courier New"/>
          <w:b/>
          <w:bCs/>
          <w:color w:val="C00000"/>
        </w:rPr>
        <w:t>return</w:t>
      </w:r>
      <w:r>
        <w:rPr>
          <w:rFonts w:ascii="Courier New" w:hAnsi="Courier New" w:cs="Courier New"/>
        </w:rPr>
        <w:t xml:space="preserve"> num % 10</w:t>
      </w:r>
      <w:r>
        <w:rPr>
          <w:rFonts w:ascii="Courier New" w:hAnsi="Courier New" w:cs="Courier New"/>
        </w:rPr>
        <w:br/>
      </w:r>
      <w:r>
        <w:rPr>
          <w:rFonts w:ascii="Courier New" w:hAnsi="Courier New" w:cs="Courier New"/>
          <w:b/>
          <w:bCs/>
        </w:rPr>
        <w:t>end-digit</w:t>
      </w:r>
      <w:r>
        <w:rPr>
          <w:rFonts w:ascii="Courier New" w:hAnsi="Courier New" w:cs="Courier New"/>
          <w:b/>
          <w:bCs/>
        </w:rPr>
        <w:br/>
      </w:r>
    </w:p>
    <w:p w14:paraId="30F94FD7" w14:textId="77777777" w:rsidR="00F1079D" w:rsidRDefault="00F1079D">
      <w:pPr>
        <w:tabs>
          <w:tab w:val="left" w:pos="1991"/>
          <w:tab w:val="center" w:pos="4153"/>
        </w:tabs>
        <w:rPr>
          <w:rFonts w:ascii="Courier New" w:hAnsi="Courier New" w:cs="Courier New"/>
        </w:rPr>
      </w:pPr>
    </w:p>
    <w:p w14:paraId="30F94FD8" w14:textId="77777777" w:rsidR="00F1079D" w:rsidRDefault="00296A60">
      <w:pPr>
        <w:tabs>
          <w:tab w:val="left" w:pos="6413"/>
        </w:tabs>
        <w:bidi/>
        <w:rPr>
          <w:rFonts w:ascii="Arial" w:hAnsi="Arial"/>
          <w:rtl/>
        </w:rPr>
      </w:pPr>
      <w:r>
        <w:rPr>
          <w:rFonts w:ascii="Arial" w:hAnsi="Arial"/>
          <w:rtl/>
        </w:rPr>
        <w:t xml:space="preserve">עכשיו אפשר לכבות </w:t>
      </w:r>
      <w:proofErr w:type="spellStart"/>
      <w:r>
        <w:rPr>
          <w:rFonts w:ascii="Arial" w:hAnsi="Arial"/>
          <w:rtl/>
        </w:rPr>
        <w:t>פונקצית</w:t>
      </w:r>
      <w:proofErr w:type="spellEnd"/>
      <w:r>
        <w:rPr>
          <w:rFonts w:ascii="Arial" w:hAnsi="Arial"/>
          <w:rtl/>
        </w:rPr>
        <w:t xml:space="preserve"> מיון </w:t>
      </w:r>
      <w:proofErr w:type="spellStart"/>
      <w:r>
        <w:rPr>
          <w:rFonts w:ascii="Arial" w:hAnsi="Arial"/>
          <w:rtl/>
        </w:rPr>
        <w:t>רדיקס</w:t>
      </w:r>
      <w:proofErr w:type="spellEnd"/>
      <w:r>
        <w:rPr>
          <w:rFonts w:ascii="Arial" w:hAnsi="Arial"/>
          <w:rtl/>
        </w:rPr>
        <w:t xml:space="preserve"> </w:t>
      </w:r>
      <w:r>
        <w:rPr>
          <w:rFonts w:ascii="Arial" w:hAnsi="Arial"/>
        </w:rPr>
        <w:t>Radix Sort</w:t>
      </w:r>
      <w:r>
        <w:rPr>
          <w:rFonts w:ascii="Arial" w:hAnsi="Arial"/>
          <w:rtl/>
        </w:rPr>
        <w:t xml:space="preserve">. נניח שהטווח של הספרות הוא </w:t>
      </w:r>
      <w:r>
        <w:rPr>
          <w:rFonts w:ascii="Arial" w:hAnsi="Arial"/>
        </w:rPr>
        <w:t>10</w:t>
      </w:r>
      <w:r>
        <w:rPr>
          <w:rFonts w:ascii="Arial" w:hAnsi="Arial"/>
          <w:rtl/>
        </w:rPr>
        <w:t xml:space="preserve">. כאן, </w:t>
      </w:r>
      <w:r>
        <w:rPr>
          <w:rFonts w:ascii="Arial" w:hAnsi="Arial"/>
        </w:rPr>
        <w:t>d</w:t>
      </w:r>
      <w:r>
        <w:rPr>
          <w:rFonts w:ascii="Arial" w:hAnsi="Arial"/>
          <w:rtl/>
        </w:rPr>
        <w:t xml:space="preserve"> הוא מספר הספרות במספר הכי ארוך במערך הנתון.</w:t>
      </w:r>
    </w:p>
    <w:p w14:paraId="30F94FD9" w14:textId="77777777" w:rsidR="00F1079D" w:rsidRDefault="00F1079D">
      <w:pPr>
        <w:tabs>
          <w:tab w:val="left" w:pos="6413"/>
        </w:tabs>
        <w:bidi/>
        <w:rPr>
          <w:rFonts w:ascii="Arial" w:hAnsi="Arial"/>
          <w:rtl/>
        </w:rPr>
      </w:pPr>
    </w:p>
    <w:p w14:paraId="30F94FDA" w14:textId="77777777" w:rsidR="00F1079D" w:rsidRDefault="00296A60">
      <w:pPr>
        <w:tabs>
          <w:tab w:val="left" w:pos="1991"/>
          <w:tab w:val="center" w:pos="4153"/>
        </w:tabs>
        <w:rPr>
          <w:rFonts w:ascii="Arial" w:hAnsi="Arial"/>
          <w:b/>
          <w:bCs/>
          <w:color w:val="0070C0"/>
        </w:rPr>
      </w:pPr>
      <w:proofErr w:type="spellStart"/>
      <w:r>
        <w:rPr>
          <w:rFonts w:ascii="Arial" w:hAnsi="Arial"/>
          <w:b/>
          <w:bCs/>
          <w:color w:val="0070C0"/>
        </w:rPr>
        <w:t>RadixSort</w:t>
      </w:r>
      <w:proofErr w:type="spellEnd"/>
      <w:r>
        <w:rPr>
          <w:rFonts w:ascii="Arial" w:hAnsi="Arial"/>
          <w:b/>
          <w:bCs/>
          <w:color w:val="0070C0"/>
        </w:rPr>
        <w:t xml:space="preserve"> – pseudo-code</w:t>
      </w:r>
    </w:p>
    <w:p w14:paraId="30F94FDB" w14:textId="77777777" w:rsidR="00F1079D" w:rsidRDefault="00296A60">
      <w:pPr>
        <w:tabs>
          <w:tab w:val="left" w:pos="1991"/>
          <w:tab w:val="center" w:pos="4153"/>
        </w:tabs>
        <w:rPr>
          <w:rFonts w:ascii="Courier New" w:hAnsi="Courier New" w:cs="Courier New"/>
          <w:b/>
          <w:bCs/>
        </w:rPr>
      </w:pPr>
      <w:proofErr w:type="spellStart"/>
      <w:r>
        <w:rPr>
          <w:rFonts w:ascii="Courier New" w:hAnsi="Courier New" w:cs="Courier New"/>
          <w:b/>
          <w:bCs/>
        </w:rPr>
        <w:t>RadixSort</w:t>
      </w:r>
      <w:proofErr w:type="spellEnd"/>
      <w:r>
        <w:rPr>
          <w:rFonts w:ascii="Courier New" w:hAnsi="Courier New" w:cs="Courier New"/>
          <w:b/>
          <w:bCs/>
        </w:rPr>
        <w:t>(A, d)</w:t>
      </w:r>
      <w:r>
        <w:rPr>
          <w:rFonts w:ascii="Courier New" w:hAnsi="Courier New" w:cs="Courier New"/>
        </w:rPr>
        <w:t xml:space="preserve">   </w:t>
      </w:r>
      <w:r>
        <w:rPr>
          <w:rFonts w:ascii="Courier New" w:hAnsi="Courier New" w:cs="Courier New"/>
        </w:rPr>
        <w:br/>
      </w:r>
      <w:r>
        <w:rPr>
          <w:rFonts w:ascii="Courier New" w:hAnsi="Courier New" w:cs="Courier New"/>
          <w:b/>
          <w:bCs/>
          <w:color w:val="C00000"/>
        </w:rPr>
        <w:t xml:space="preserve">    for</w:t>
      </w:r>
      <w:r>
        <w:rPr>
          <w:rFonts w:ascii="Courier New" w:hAnsi="Courier New" w:cs="Courier New"/>
        </w:rPr>
        <w:t xml:space="preserve"> (0 &lt;= </w:t>
      </w:r>
      <w:proofErr w:type="spellStart"/>
      <w:r>
        <w:rPr>
          <w:rFonts w:ascii="Courier New" w:hAnsi="Courier New" w:cs="Courier New"/>
        </w:rPr>
        <w:t>i</w:t>
      </w:r>
      <w:proofErr w:type="spellEnd"/>
      <w:r>
        <w:rPr>
          <w:rFonts w:ascii="Courier New" w:hAnsi="Courier New" w:cs="Courier New"/>
        </w:rPr>
        <w:t xml:space="preserve"> &lt; d)</w:t>
      </w:r>
      <w:r>
        <w:rPr>
          <w:rFonts w:ascii="Courier New" w:hAnsi="Courier New" w:cs="Courier New"/>
        </w:rPr>
        <w:br/>
        <w:t xml:space="preserve">   </w:t>
      </w:r>
      <w:r>
        <w:rPr>
          <w:rFonts w:ascii="Courier New" w:hAnsi="Courier New" w:cs="Courier New"/>
          <w:b/>
          <w:bCs/>
          <w:color w:val="C00000"/>
        </w:rPr>
        <w:t xml:space="preserve">    </w:t>
      </w:r>
      <w:r>
        <w:rPr>
          <w:rFonts w:ascii="Courier New" w:hAnsi="Courier New" w:cs="Courier New"/>
        </w:rPr>
        <w:t>int[] B = new int[</w:t>
      </w:r>
      <w:proofErr w:type="spellStart"/>
      <w:r>
        <w:rPr>
          <w:rFonts w:ascii="Courier New" w:hAnsi="Courier New" w:cs="Courier New"/>
        </w:rPr>
        <w:t>A.length</w:t>
      </w:r>
      <w:proofErr w:type="spellEnd"/>
      <w:r>
        <w:rPr>
          <w:rFonts w:ascii="Courier New" w:hAnsi="Courier New" w:cs="Courier New"/>
        </w:rPr>
        <w:t xml:space="preserve">] </w:t>
      </w:r>
      <w:r>
        <w:rPr>
          <w:rFonts w:ascii="Courier New" w:hAnsi="Courier New" w:cs="Courier New"/>
        </w:rPr>
        <w:br/>
        <w:t xml:space="preserve">       int position = 0</w:t>
      </w:r>
      <w:r>
        <w:rPr>
          <w:rFonts w:ascii="Courier New" w:hAnsi="Courier New" w:cs="Courier New"/>
        </w:rPr>
        <w:br/>
      </w:r>
      <w:r>
        <w:rPr>
          <w:rFonts w:ascii="Courier New" w:hAnsi="Courier New" w:cs="Courier New"/>
          <w:b/>
          <w:bCs/>
          <w:color w:val="C00000"/>
        </w:rPr>
        <w:t xml:space="preserve">       for</w:t>
      </w:r>
      <w:r>
        <w:rPr>
          <w:rFonts w:ascii="Courier New" w:hAnsi="Courier New" w:cs="Courier New"/>
        </w:rPr>
        <w:t xml:space="preserve"> (0 &lt;= k &lt; 10) </w:t>
      </w:r>
      <w:r>
        <w:rPr>
          <w:rFonts w:ascii="Courier New" w:hAnsi="Courier New" w:cs="Courier New"/>
        </w:rPr>
        <w:br/>
        <w:t xml:space="preserve">   </w:t>
      </w:r>
      <w:r>
        <w:rPr>
          <w:rFonts w:ascii="Courier New" w:hAnsi="Courier New" w:cs="Courier New"/>
          <w:b/>
          <w:bCs/>
          <w:color w:val="C00000"/>
        </w:rPr>
        <w:t xml:space="preserve">       for</w:t>
      </w:r>
      <w:r>
        <w:rPr>
          <w:rFonts w:ascii="Courier New" w:hAnsi="Courier New" w:cs="Courier New"/>
        </w:rPr>
        <w:t xml:space="preserve"> (0 &lt;= j &lt; </w:t>
      </w:r>
      <w:proofErr w:type="spellStart"/>
      <w:r>
        <w:rPr>
          <w:rFonts w:ascii="Courier New" w:hAnsi="Courier New" w:cs="Courier New"/>
        </w:rPr>
        <w:t>A.length</w:t>
      </w:r>
      <w:proofErr w:type="spellEnd"/>
      <w:r>
        <w:rPr>
          <w:rFonts w:ascii="Courier New" w:hAnsi="Courier New" w:cs="Courier New"/>
        </w:rPr>
        <w:t>)</w:t>
      </w:r>
      <w:r>
        <w:rPr>
          <w:rFonts w:ascii="Courier New" w:hAnsi="Courier New" w:cs="Courier New"/>
          <w:b/>
          <w:bCs/>
          <w:color w:val="C00000"/>
        </w:rPr>
        <w:t xml:space="preserve"> </w:t>
      </w:r>
      <w:r>
        <w:rPr>
          <w:rFonts w:ascii="Courier New" w:hAnsi="Courier New" w:cs="Courier New"/>
        </w:rPr>
        <w:br/>
        <w:t xml:space="preserve">             int x = digit(A[j], </w:t>
      </w:r>
      <w:proofErr w:type="spellStart"/>
      <w:r>
        <w:rPr>
          <w:rFonts w:ascii="Courier New" w:hAnsi="Courier New" w:cs="Courier New"/>
        </w:rPr>
        <w:t>i</w:t>
      </w:r>
      <w:proofErr w:type="spellEnd"/>
      <w:r>
        <w:rPr>
          <w:rFonts w:ascii="Courier New" w:hAnsi="Courier New" w:cs="Courier New"/>
        </w:rPr>
        <w:t>)</w:t>
      </w:r>
      <w:r>
        <w:rPr>
          <w:rFonts w:ascii="Courier New" w:hAnsi="Courier New" w:cs="Courier New"/>
        </w:rPr>
        <w:br/>
      </w:r>
      <w:r>
        <w:rPr>
          <w:rFonts w:ascii="Courier New" w:hAnsi="Courier New" w:cs="Courier New"/>
          <w:b/>
          <w:bCs/>
          <w:color w:val="C00000"/>
        </w:rPr>
        <w:t xml:space="preserve">             if</w:t>
      </w:r>
      <w:r>
        <w:rPr>
          <w:rFonts w:ascii="Courier New" w:hAnsi="Courier New" w:cs="Courier New"/>
        </w:rPr>
        <w:t xml:space="preserve"> (x == k) </w:t>
      </w:r>
      <w:r>
        <w:rPr>
          <w:rFonts w:ascii="Courier New" w:hAnsi="Courier New" w:cs="Courier New"/>
          <w:b/>
          <w:bCs/>
          <w:color w:val="C00000"/>
        </w:rPr>
        <w:t>then</w:t>
      </w:r>
      <w:r>
        <w:rPr>
          <w:rFonts w:ascii="Courier New" w:hAnsi="Courier New" w:cs="Courier New"/>
          <w:b/>
          <w:bCs/>
          <w:color w:val="FF0000"/>
        </w:rPr>
        <w:t xml:space="preserve"> </w:t>
      </w:r>
      <w:r>
        <w:rPr>
          <w:rFonts w:ascii="Courier New" w:hAnsi="Courier New" w:cs="Courier New"/>
        </w:rPr>
        <w:br/>
      </w:r>
      <w:r>
        <w:rPr>
          <w:rFonts w:ascii="Courier New" w:hAnsi="Courier New" w:cs="Courier New"/>
          <w:b/>
          <w:bCs/>
          <w:color w:val="C00000"/>
        </w:rPr>
        <w:t xml:space="preserve">                </w:t>
      </w:r>
      <w:r>
        <w:rPr>
          <w:rFonts w:ascii="Courier New" w:hAnsi="Courier New" w:cs="Courier New"/>
        </w:rPr>
        <w:t>B[position++] = A[j]</w:t>
      </w:r>
      <w:r>
        <w:rPr>
          <w:rFonts w:ascii="Courier New" w:hAnsi="Courier New" w:cs="Courier New"/>
        </w:rPr>
        <w:br/>
      </w:r>
      <w:r>
        <w:rPr>
          <w:rFonts w:ascii="Courier New" w:hAnsi="Courier New" w:cs="Courier New"/>
          <w:b/>
          <w:bCs/>
          <w:color w:val="C00000"/>
        </w:rPr>
        <w:t xml:space="preserve">             end-if</w:t>
      </w:r>
      <w:r>
        <w:rPr>
          <w:rFonts w:ascii="Courier New" w:hAnsi="Courier New" w:cs="Courier New"/>
        </w:rPr>
        <w:br/>
        <w:t xml:space="preserve">       </w:t>
      </w:r>
      <w:r>
        <w:rPr>
          <w:rFonts w:ascii="Courier New" w:hAnsi="Courier New" w:cs="Courier New"/>
          <w:b/>
          <w:bCs/>
          <w:color w:val="C00000"/>
        </w:rPr>
        <w:t xml:space="preserve">   end-for</w:t>
      </w:r>
      <w:r>
        <w:rPr>
          <w:rFonts w:ascii="Courier New" w:hAnsi="Courier New" w:cs="Courier New"/>
        </w:rPr>
        <w:br/>
        <w:t xml:space="preserve">       </w:t>
      </w:r>
      <w:proofErr w:type="spellStart"/>
      <w:r>
        <w:rPr>
          <w:rFonts w:ascii="Courier New" w:hAnsi="Courier New" w:cs="Courier New"/>
          <w:b/>
          <w:bCs/>
          <w:color w:val="C00000"/>
        </w:rPr>
        <w:t>end-for</w:t>
      </w:r>
      <w:proofErr w:type="spellEnd"/>
      <w:r>
        <w:rPr>
          <w:rFonts w:ascii="Courier New" w:hAnsi="Courier New" w:cs="Courier New"/>
          <w:b/>
          <w:bCs/>
          <w:color w:val="C00000"/>
        </w:rPr>
        <w:br/>
        <w:t xml:space="preserve">       </w:t>
      </w:r>
      <w:r>
        <w:rPr>
          <w:rFonts w:ascii="Courier New" w:hAnsi="Courier New" w:cs="Courier New"/>
          <w:b/>
          <w:bCs/>
          <w:color w:val="000000"/>
        </w:rPr>
        <w:t>A = B</w:t>
      </w:r>
      <w:r>
        <w:rPr>
          <w:rFonts w:ascii="Courier New" w:hAnsi="Courier New" w:cs="Courier New"/>
        </w:rPr>
        <w:br/>
        <w:t xml:space="preserve">    </w:t>
      </w:r>
      <w:r>
        <w:rPr>
          <w:rFonts w:ascii="Courier New" w:hAnsi="Courier New" w:cs="Courier New"/>
          <w:b/>
          <w:bCs/>
          <w:color w:val="C00000"/>
        </w:rPr>
        <w:t>end-for</w:t>
      </w:r>
      <w:r>
        <w:rPr>
          <w:rFonts w:ascii="Courier New" w:hAnsi="Courier New" w:cs="Courier New"/>
        </w:rPr>
        <w:br/>
        <w:t xml:space="preserve">    </w:t>
      </w:r>
      <w:r>
        <w:rPr>
          <w:rFonts w:ascii="Courier New" w:hAnsi="Courier New" w:cs="Courier New"/>
          <w:b/>
          <w:bCs/>
          <w:color w:val="C00000"/>
        </w:rPr>
        <w:t>return</w:t>
      </w:r>
      <w:r>
        <w:rPr>
          <w:rFonts w:ascii="Courier New" w:hAnsi="Courier New" w:cs="Courier New"/>
        </w:rPr>
        <w:t xml:space="preserve"> </w:t>
      </w:r>
      <w:proofErr w:type="spellStart"/>
      <w:r>
        <w:rPr>
          <w:rFonts w:ascii="Courier New" w:hAnsi="Courier New" w:cs="Courier New"/>
        </w:rPr>
        <w:t>A</w:t>
      </w:r>
      <w:proofErr w:type="spellEnd"/>
      <w:r>
        <w:rPr>
          <w:rFonts w:ascii="Courier New" w:hAnsi="Courier New" w:cs="Courier New"/>
        </w:rPr>
        <w:br/>
      </w:r>
      <w:r>
        <w:rPr>
          <w:rFonts w:ascii="Courier New" w:hAnsi="Courier New" w:cs="Courier New"/>
          <w:b/>
          <w:bCs/>
        </w:rPr>
        <w:t>end-</w:t>
      </w:r>
      <w:proofErr w:type="spellStart"/>
      <w:r>
        <w:rPr>
          <w:rFonts w:ascii="Courier New" w:hAnsi="Courier New" w:cs="Courier New"/>
          <w:b/>
          <w:bCs/>
        </w:rPr>
        <w:t>RadixSort</w:t>
      </w:r>
      <w:proofErr w:type="spellEnd"/>
    </w:p>
    <w:p w14:paraId="30F94FDC" w14:textId="77777777" w:rsidR="00F1079D" w:rsidRDefault="00F1079D">
      <w:pPr>
        <w:tabs>
          <w:tab w:val="left" w:pos="6413"/>
        </w:tabs>
        <w:bidi/>
        <w:rPr>
          <w:rFonts w:ascii="Arial" w:hAnsi="Arial"/>
          <w:rtl/>
        </w:rPr>
      </w:pPr>
    </w:p>
    <w:p w14:paraId="30F94FDD" w14:textId="77777777" w:rsidR="00F1079D" w:rsidRDefault="00296A60" w:rsidP="008656FE">
      <w:pPr>
        <w:tabs>
          <w:tab w:val="left" w:pos="6413"/>
        </w:tabs>
        <w:bidi/>
        <w:rPr>
          <w:rFonts w:ascii="Arial" w:hAnsi="Arial"/>
          <w:rtl/>
        </w:rPr>
      </w:pPr>
      <w:r>
        <w:rPr>
          <w:rFonts w:ascii="Arial" w:hAnsi="Arial"/>
          <w:rtl/>
        </w:rPr>
        <w:t xml:space="preserve">הסיבוכיות של </w:t>
      </w:r>
      <w:proofErr w:type="spellStart"/>
      <w:r w:rsidR="00436ED0">
        <w:rPr>
          <w:rFonts w:ascii="Arial" w:hAnsi="Arial"/>
        </w:rPr>
        <w:t>RadixSor</w:t>
      </w:r>
      <w:r>
        <w:rPr>
          <w:rFonts w:ascii="Arial" w:hAnsi="Arial"/>
        </w:rPr>
        <w:t>t</w:t>
      </w:r>
      <w:proofErr w:type="spellEnd"/>
      <w:r>
        <w:rPr>
          <w:rFonts w:ascii="Arial" w:hAnsi="Arial"/>
          <w:rtl/>
        </w:rPr>
        <w:t xml:space="preserve"> </w:t>
      </w:r>
      <w:r w:rsidR="00436ED0">
        <w:rPr>
          <w:rFonts w:ascii="Arial" w:hAnsi="Arial" w:hint="cs"/>
          <w:rtl/>
        </w:rPr>
        <w:t xml:space="preserve">שכתבנו </w:t>
      </w:r>
      <w:r>
        <w:rPr>
          <w:rFonts w:ascii="Arial" w:hAnsi="Arial"/>
          <w:rtl/>
        </w:rPr>
        <w:t xml:space="preserve">הוא </w:t>
      </w:r>
      <w:r>
        <w:rPr>
          <w:rFonts w:ascii="Arial" w:hAnsi="Arial"/>
        </w:rPr>
        <w:t>O(d</w:t>
      </w:r>
      <w:r w:rsidR="008656FE" w:rsidRPr="008656FE">
        <w:rPr>
          <w:rFonts w:ascii="Arial" w:hAnsi="Arial"/>
          <w:vertAlign w:val="superscript"/>
        </w:rPr>
        <w:t>2</w:t>
      </w:r>
      <w:r>
        <w:rPr>
          <w:rFonts w:ascii="Arial" w:hAnsi="Arial"/>
        </w:rPr>
        <w:t>n)</w:t>
      </w:r>
      <w:r w:rsidR="00436ED0">
        <w:rPr>
          <w:rFonts w:ascii="Arial" w:hAnsi="Arial" w:hint="cs"/>
          <w:rtl/>
        </w:rPr>
        <w:t xml:space="preserve"> (אבל אפשר לכתוב קוד יותר יעיל שרץ בזמן </w:t>
      </w:r>
      <w:r w:rsidR="00436ED0">
        <w:rPr>
          <w:rFonts w:ascii="Arial" w:hAnsi="Arial"/>
        </w:rPr>
        <w:t>O(</w:t>
      </w:r>
      <w:proofErr w:type="spellStart"/>
      <w:r w:rsidR="00436ED0">
        <w:rPr>
          <w:rFonts w:ascii="Arial" w:hAnsi="Arial"/>
        </w:rPr>
        <w:t>dn</w:t>
      </w:r>
      <w:proofErr w:type="spellEnd"/>
      <w:r w:rsidR="00436ED0">
        <w:rPr>
          <w:rFonts w:ascii="Arial" w:hAnsi="Arial"/>
        </w:rPr>
        <w:t>)</w:t>
      </w:r>
      <w:r w:rsidR="00436ED0">
        <w:rPr>
          <w:rFonts w:ascii="Arial" w:hAnsi="Arial" w:hint="cs"/>
          <w:rtl/>
        </w:rPr>
        <w:t>). לכן</w:t>
      </w:r>
      <w:r>
        <w:rPr>
          <w:rFonts w:ascii="Arial" w:hAnsi="Arial"/>
          <w:rtl/>
        </w:rPr>
        <w:t xml:space="preserve"> היעילות תלוי ב-</w:t>
      </w:r>
      <w:r>
        <w:rPr>
          <w:rFonts w:ascii="Arial" w:hAnsi="Arial"/>
        </w:rPr>
        <w:t>d</w:t>
      </w:r>
      <w:r>
        <w:rPr>
          <w:rFonts w:ascii="Arial" w:hAnsi="Arial"/>
          <w:rtl/>
        </w:rPr>
        <w:t xml:space="preserve">, מספר הספרות במספר הגדול. אך </w:t>
      </w:r>
      <w:r>
        <w:rPr>
          <w:rFonts w:ascii="Arial" w:hAnsi="Arial"/>
        </w:rPr>
        <w:t>d</w:t>
      </w:r>
      <w:r>
        <w:rPr>
          <w:rFonts w:ascii="Arial" w:hAnsi="Arial"/>
          <w:rtl/>
        </w:rPr>
        <w:t xml:space="preserve"> יכול להיות מאד גדול... שים לב שאם כל המספרים במערך שונים, יש לפחות </w:t>
      </w:r>
      <w:proofErr w:type="spellStart"/>
      <w:r>
        <w:rPr>
          <w:rFonts w:ascii="Arial" w:hAnsi="Arial"/>
        </w:rPr>
        <w:t>logn</w:t>
      </w:r>
      <w:proofErr w:type="spellEnd"/>
      <w:r>
        <w:rPr>
          <w:rFonts w:ascii="Arial" w:hAnsi="Arial"/>
          <w:rtl/>
        </w:rPr>
        <w:t xml:space="preserve"> ספרות.</w:t>
      </w:r>
    </w:p>
    <w:sectPr w:rsidR="00F1079D" w:rsidSect="00F1079D">
      <w:footerReference w:type="default" r:id="rId7"/>
      <w:pgSz w:w="12240" w:h="15840"/>
      <w:pgMar w:top="1134" w:right="850" w:bottom="1134" w:left="1701" w:header="0" w:footer="72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94FE0" w14:textId="77777777" w:rsidR="009D2CDA" w:rsidRDefault="009D2CDA" w:rsidP="00F1079D">
      <w:pPr>
        <w:spacing w:after="0" w:line="240" w:lineRule="auto"/>
      </w:pPr>
      <w:r>
        <w:separator/>
      </w:r>
    </w:p>
  </w:endnote>
  <w:endnote w:type="continuationSeparator" w:id="0">
    <w:p w14:paraId="30F94FE1" w14:textId="77777777" w:rsidR="009D2CDA" w:rsidRDefault="009D2CDA" w:rsidP="00F10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94FE2" w14:textId="77777777" w:rsidR="00296A60" w:rsidRDefault="00345280">
    <w:pPr>
      <w:pStyle w:val="Footer"/>
      <w:jc w:val="center"/>
    </w:pPr>
    <w:r>
      <w:fldChar w:fldCharType="begin"/>
    </w:r>
    <w:r>
      <w:instrText>PAGE</w:instrText>
    </w:r>
    <w:r>
      <w:fldChar w:fldCharType="separate"/>
    </w:r>
    <w:r w:rsidR="002B1550">
      <w:rPr>
        <w:noProof/>
      </w:rPr>
      <w:t>3</w:t>
    </w:r>
    <w:r>
      <w:rPr>
        <w:noProof/>
      </w:rPr>
      <w:fldChar w:fldCharType="end"/>
    </w:r>
  </w:p>
  <w:p w14:paraId="30F94FE3" w14:textId="77777777" w:rsidR="00296A60" w:rsidRDefault="00296A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94FDE" w14:textId="77777777" w:rsidR="009D2CDA" w:rsidRDefault="009D2CDA" w:rsidP="00F1079D">
      <w:pPr>
        <w:spacing w:after="0" w:line="240" w:lineRule="auto"/>
      </w:pPr>
      <w:r>
        <w:separator/>
      </w:r>
    </w:p>
  </w:footnote>
  <w:footnote w:type="continuationSeparator" w:id="0">
    <w:p w14:paraId="30F94FDF" w14:textId="77777777" w:rsidR="009D2CDA" w:rsidRDefault="009D2CDA" w:rsidP="00F107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079D"/>
    <w:rsid w:val="00021238"/>
    <w:rsid w:val="00296A60"/>
    <w:rsid w:val="002B1550"/>
    <w:rsid w:val="00345280"/>
    <w:rsid w:val="00436ED0"/>
    <w:rsid w:val="00462260"/>
    <w:rsid w:val="00671C19"/>
    <w:rsid w:val="008656FE"/>
    <w:rsid w:val="009D2CDA"/>
    <w:rsid w:val="00C2362D"/>
    <w:rsid w:val="00F107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94FB0"/>
  <w15:docId w15:val="{887C5DC6-34F2-409E-B831-B6EB0BF37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428"/>
    <w:pPr>
      <w:suppressAutoHyphens/>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semiHidden/>
    <w:rsid w:val="009E558E"/>
  </w:style>
  <w:style w:type="character" w:customStyle="1" w:styleId="FooterChar">
    <w:name w:val="Footer Char"/>
    <w:basedOn w:val="DefaultParagraphFont"/>
    <w:link w:val="Footer"/>
    <w:uiPriority w:val="99"/>
    <w:rsid w:val="009E558E"/>
  </w:style>
  <w:style w:type="character" w:customStyle="1" w:styleId="BalloonTextChar">
    <w:name w:val="Balloon Text Char"/>
    <w:link w:val="BalloonText"/>
    <w:uiPriority w:val="99"/>
    <w:semiHidden/>
    <w:rsid w:val="00B069AF"/>
    <w:rPr>
      <w:rFonts w:ascii="Tahoma" w:hAnsi="Tahoma" w:cs="Tahoma"/>
      <w:sz w:val="16"/>
      <w:szCs w:val="16"/>
    </w:rPr>
  </w:style>
  <w:style w:type="character" w:customStyle="1" w:styleId="ListLabel1">
    <w:name w:val="ListLabel 1"/>
    <w:rsid w:val="00F1079D"/>
    <w:rPr>
      <w:rFonts w:cs="Courier New"/>
    </w:rPr>
  </w:style>
  <w:style w:type="character" w:customStyle="1" w:styleId="ListLabel2">
    <w:name w:val="ListLabel 2"/>
    <w:rsid w:val="00F1079D"/>
    <w:rPr>
      <w:sz w:val="28"/>
      <w:szCs w:val="28"/>
    </w:rPr>
  </w:style>
  <w:style w:type="paragraph" w:customStyle="1" w:styleId="Heading">
    <w:name w:val="Heading"/>
    <w:basedOn w:val="Normal"/>
    <w:next w:val="TextBody"/>
    <w:rsid w:val="00F1079D"/>
    <w:pPr>
      <w:keepNext/>
      <w:spacing w:before="240" w:after="120"/>
    </w:pPr>
    <w:rPr>
      <w:rFonts w:ascii="Liberation Sans" w:eastAsia="Droid Sans Fallback" w:hAnsi="Liberation Sans" w:cs="FreeSans"/>
      <w:sz w:val="28"/>
      <w:szCs w:val="28"/>
    </w:rPr>
  </w:style>
  <w:style w:type="paragraph" w:customStyle="1" w:styleId="TextBody">
    <w:name w:val="Text Body"/>
    <w:basedOn w:val="Normal"/>
    <w:rsid w:val="00F1079D"/>
    <w:pPr>
      <w:spacing w:after="140" w:line="288" w:lineRule="auto"/>
    </w:pPr>
  </w:style>
  <w:style w:type="paragraph" w:styleId="List">
    <w:name w:val="List"/>
    <w:basedOn w:val="TextBody"/>
    <w:rsid w:val="00F1079D"/>
    <w:rPr>
      <w:rFonts w:cs="FreeSans"/>
    </w:rPr>
  </w:style>
  <w:style w:type="paragraph" w:styleId="Caption">
    <w:name w:val="caption"/>
    <w:basedOn w:val="Normal"/>
    <w:rsid w:val="00F1079D"/>
    <w:pPr>
      <w:suppressLineNumbers/>
      <w:spacing w:before="120" w:after="120"/>
    </w:pPr>
    <w:rPr>
      <w:rFonts w:cs="FreeSans"/>
      <w:i/>
      <w:iCs/>
      <w:sz w:val="24"/>
      <w:szCs w:val="24"/>
    </w:rPr>
  </w:style>
  <w:style w:type="paragraph" w:customStyle="1" w:styleId="Index">
    <w:name w:val="Index"/>
    <w:basedOn w:val="Normal"/>
    <w:rsid w:val="00F1079D"/>
    <w:pPr>
      <w:suppressLineNumbers/>
    </w:pPr>
    <w:rPr>
      <w:rFonts w:cs="FreeSans"/>
    </w:rPr>
  </w:style>
  <w:style w:type="paragraph" w:styleId="ListParagraph">
    <w:name w:val="List Paragraph"/>
    <w:basedOn w:val="Normal"/>
    <w:uiPriority w:val="34"/>
    <w:qFormat/>
    <w:rsid w:val="0005485C"/>
    <w:pPr>
      <w:ind w:left="720"/>
      <w:contextualSpacing/>
    </w:pPr>
  </w:style>
  <w:style w:type="paragraph" w:styleId="Header">
    <w:name w:val="header"/>
    <w:basedOn w:val="Normal"/>
    <w:link w:val="HeaderChar"/>
    <w:uiPriority w:val="99"/>
    <w:semiHidden/>
    <w:unhideWhenUsed/>
    <w:rsid w:val="009E558E"/>
    <w:pPr>
      <w:tabs>
        <w:tab w:val="center" w:pos="4844"/>
        <w:tab w:val="right" w:pos="9689"/>
      </w:tabs>
      <w:spacing w:after="0" w:line="240" w:lineRule="auto"/>
    </w:pPr>
  </w:style>
  <w:style w:type="paragraph" w:styleId="Footer">
    <w:name w:val="footer"/>
    <w:basedOn w:val="Normal"/>
    <w:link w:val="FooterChar"/>
    <w:uiPriority w:val="99"/>
    <w:unhideWhenUsed/>
    <w:rsid w:val="009E558E"/>
    <w:pPr>
      <w:tabs>
        <w:tab w:val="center" w:pos="4844"/>
        <w:tab w:val="right" w:pos="9689"/>
      </w:tabs>
      <w:spacing w:after="0" w:line="240" w:lineRule="auto"/>
    </w:pPr>
  </w:style>
  <w:style w:type="paragraph" w:styleId="BalloonText">
    <w:name w:val="Balloon Text"/>
    <w:basedOn w:val="Normal"/>
    <w:link w:val="BalloonTextChar"/>
    <w:uiPriority w:val="99"/>
    <w:semiHidden/>
    <w:unhideWhenUsed/>
    <w:rsid w:val="00B069AF"/>
    <w:pPr>
      <w:spacing w:after="0" w:line="240" w:lineRule="auto"/>
    </w:pPr>
    <w:rPr>
      <w:rFonts w:ascii="Tahoma" w:hAnsi="Tahoma" w:cs="Times New Roman"/>
      <w:sz w:val="16"/>
      <w:szCs w:val="16"/>
    </w:rPr>
  </w:style>
  <w:style w:type="table" w:styleId="TableGrid">
    <w:name w:val="Table Grid"/>
    <w:basedOn w:val="TableNormal"/>
    <w:uiPriority w:val="59"/>
    <w:rsid w:val="004A53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86DEB-56B4-45C3-8F2A-DF427B5B1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3</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שעור  3 מיון מהיר וחיפוש בינארי</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שעור  3 מיון מהיר וחיפוש בינארי</dc:title>
  <dc:creator>Administrator</dc:creator>
  <cp:lastModifiedBy>Adi Gottlieb</cp:lastModifiedBy>
  <cp:revision>20</cp:revision>
  <cp:lastPrinted>2011-08-10T17:42:00Z</cp:lastPrinted>
  <dcterms:created xsi:type="dcterms:W3CDTF">2015-02-27T06:23:00Z</dcterms:created>
  <dcterms:modified xsi:type="dcterms:W3CDTF">2023-03-25T20:19:00Z</dcterms:modified>
  <dc:language>en-US</dc:language>
</cp:coreProperties>
</file>