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95D2" w14:textId="77C23B33" w:rsidR="000C2B46" w:rsidRDefault="00534A01">
      <w:r>
        <w:t>Test doc</w:t>
      </w:r>
    </w:p>
    <w:sectPr w:rsidR="000C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01"/>
    <w:rsid w:val="000C2B46"/>
    <w:rsid w:val="0053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9E51"/>
  <w15:chartTrackingRefBased/>
  <w15:docId w15:val="{4028EEF6-2BFF-418C-A0C1-9766B0CA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Ejiobi</dc:creator>
  <cp:keywords/>
  <dc:description/>
  <cp:lastModifiedBy>Stan Ejiobi</cp:lastModifiedBy>
  <cp:revision>1</cp:revision>
  <dcterms:created xsi:type="dcterms:W3CDTF">2023-07-04T16:47:00Z</dcterms:created>
  <dcterms:modified xsi:type="dcterms:W3CDTF">2023-07-04T16:49:00Z</dcterms:modified>
</cp:coreProperties>
</file>