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00C897" w14:textId="77777777" w:rsidR="008B5B15" w:rsidRPr="00C05B1C" w:rsidRDefault="008B5B15" w:rsidP="008B5B15">
      <w:pPr>
        <w:jc w:val="center"/>
        <w:rPr>
          <w:sz w:val="28"/>
          <w:szCs w:val="28"/>
        </w:rPr>
      </w:pPr>
      <w:r>
        <w:rPr>
          <w:rFonts w:hint="eastAsia"/>
          <w:sz w:val="28"/>
          <w:szCs w:val="28"/>
        </w:rPr>
        <w:t>一种</w:t>
      </w:r>
      <w:r w:rsidRPr="00C05B1C">
        <w:rPr>
          <w:rFonts w:hint="eastAsia"/>
          <w:sz w:val="28"/>
          <w:szCs w:val="28"/>
        </w:rPr>
        <w:t>(T</w:t>
      </w:r>
      <w:r>
        <w:rPr>
          <w:rFonts w:hint="eastAsia"/>
          <w:sz w:val="28"/>
          <w:szCs w:val="28"/>
        </w:rPr>
        <w:t>1</w:t>
      </w:r>
      <w:r w:rsidRPr="00C05B1C">
        <w:rPr>
          <w:rFonts w:hint="eastAsia"/>
          <w:sz w:val="28"/>
          <w:szCs w:val="28"/>
        </w:rPr>
        <w:t>)</w:t>
      </w:r>
      <w:commentRangeStart w:id="0"/>
      <w:r>
        <w:rPr>
          <w:rFonts w:hint="eastAsia"/>
          <w:sz w:val="28"/>
          <w:szCs w:val="28"/>
        </w:rPr>
        <w:t>【】</w:t>
      </w:r>
      <w:commentRangeEnd w:id="0"/>
      <w:r>
        <w:rPr>
          <w:rStyle w:val="ab"/>
        </w:rPr>
        <w:commentReference w:id="0"/>
      </w:r>
    </w:p>
    <w:p w14:paraId="171C356E" w14:textId="77777777" w:rsidR="008B5B15" w:rsidRPr="008B5B15" w:rsidRDefault="008B5B15" w:rsidP="008B5B15">
      <w:pPr>
        <w:rPr>
          <w:b/>
          <w:sz w:val="28"/>
          <w:szCs w:val="28"/>
        </w:rPr>
      </w:pPr>
      <w:r w:rsidRPr="008B5B15">
        <w:rPr>
          <w:rFonts w:hint="eastAsia"/>
          <w:b/>
          <w:sz w:val="28"/>
          <w:szCs w:val="28"/>
        </w:rPr>
        <w:t>技术领域</w:t>
      </w:r>
      <w:r w:rsidRPr="008B5B15">
        <w:rPr>
          <w:rFonts w:hint="eastAsia"/>
          <w:b/>
          <w:sz w:val="28"/>
          <w:szCs w:val="28"/>
        </w:rPr>
        <w:t xml:space="preserve"> </w:t>
      </w:r>
    </w:p>
    <w:p w14:paraId="303A7815" w14:textId="77777777" w:rsidR="008B5B15" w:rsidRPr="00C05B1C" w:rsidRDefault="008B5B15" w:rsidP="008B5B15">
      <w:pPr>
        <w:ind w:firstLineChars="200" w:firstLine="560"/>
        <w:rPr>
          <w:sz w:val="28"/>
          <w:szCs w:val="28"/>
        </w:rPr>
      </w:pPr>
      <w:r>
        <w:rPr>
          <w:rFonts w:hint="eastAsia"/>
          <w:sz w:val="28"/>
          <w:szCs w:val="28"/>
        </w:rPr>
        <w:t>[0001]</w:t>
      </w:r>
      <w:r w:rsidRPr="00C05B1C">
        <w:rPr>
          <w:rFonts w:hint="eastAsia"/>
          <w:sz w:val="28"/>
          <w:szCs w:val="28"/>
        </w:rPr>
        <w:t>本</w:t>
      </w:r>
      <w:r>
        <w:rPr>
          <w:rFonts w:hint="eastAsia"/>
          <w:sz w:val="28"/>
          <w:szCs w:val="28"/>
        </w:rPr>
        <w:t>发明</w:t>
      </w:r>
      <w:r>
        <w:rPr>
          <w:rFonts w:hint="eastAsia"/>
          <w:sz w:val="28"/>
          <w:szCs w:val="28"/>
        </w:rPr>
        <w:t>/</w:t>
      </w:r>
      <w:r>
        <w:rPr>
          <w:rFonts w:hint="eastAsia"/>
          <w:sz w:val="28"/>
          <w:szCs w:val="28"/>
        </w:rPr>
        <w:t>实用新型</w:t>
      </w:r>
      <w:r w:rsidRPr="00C05B1C">
        <w:rPr>
          <w:rFonts w:hint="eastAsia"/>
          <w:sz w:val="28"/>
          <w:szCs w:val="28"/>
        </w:rPr>
        <w:t>涉及一种</w:t>
      </w:r>
      <w:r w:rsidRPr="00C05B1C">
        <w:rPr>
          <w:rFonts w:hint="eastAsia"/>
          <w:sz w:val="28"/>
          <w:szCs w:val="28"/>
        </w:rPr>
        <w:t>(T</w:t>
      </w:r>
      <w:r>
        <w:rPr>
          <w:rFonts w:hint="eastAsia"/>
          <w:sz w:val="28"/>
          <w:szCs w:val="28"/>
        </w:rPr>
        <w:t>2</w:t>
      </w:r>
      <w:r w:rsidRPr="00C05B1C">
        <w:rPr>
          <w:rFonts w:hint="eastAsia"/>
          <w:sz w:val="28"/>
          <w:szCs w:val="28"/>
        </w:rPr>
        <w:t>)</w:t>
      </w:r>
      <w:commentRangeStart w:id="1"/>
      <w:r>
        <w:rPr>
          <w:rFonts w:hint="eastAsia"/>
          <w:sz w:val="28"/>
          <w:szCs w:val="28"/>
        </w:rPr>
        <w:t>【】，</w:t>
      </w:r>
      <w:r w:rsidRPr="00C05B1C">
        <w:rPr>
          <w:rFonts w:hint="eastAsia"/>
          <w:sz w:val="28"/>
          <w:szCs w:val="28"/>
        </w:rPr>
        <w:t>尤其涉及一种</w:t>
      </w:r>
      <w:r w:rsidRPr="00C05B1C">
        <w:rPr>
          <w:rFonts w:hint="eastAsia"/>
          <w:sz w:val="28"/>
          <w:szCs w:val="28"/>
        </w:rPr>
        <w:t>(T</w:t>
      </w:r>
      <w:r>
        <w:rPr>
          <w:rFonts w:hint="eastAsia"/>
          <w:sz w:val="28"/>
          <w:szCs w:val="28"/>
        </w:rPr>
        <w:t>3</w:t>
      </w:r>
      <w:r w:rsidRPr="00C05B1C">
        <w:rPr>
          <w:rFonts w:hint="eastAsia"/>
          <w:sz w:val="28"/>
          <w:szCs w:val="28"/>
        </w:rPr>
        <w:t>)</w:t>
      </w:r>
      <w:r>
        <w:rPr>
          <w:rFonts w:hint="eastAsia"/>
          <w:sz w:val="28"/>
          <w:szCs w:val="28"/>
        </w:rPr>
        <w:t>【】</w:t>
      </w:r>
      <w:commentRangeEnd w:id="1"/>
      <w:r>
        <w:rPr>
          <w:rStyle w:val="ab"/>
        </w:rPr>
        <w:commentReference w:id="1"/>
      </w:r>
      <w:r w:rsidRPr="00C05B1C">
        <w:rPr>
          <w:rFonts w:hint="eastAsia"/>
          <w:sz w:val="28"/>
          <w:szCs w:val="28"/>
        </w:rPr>
        <w:t>。</w:t>
      </w:r>
    </w:p>
    <w:p w14:paraId="4E1D7D2B" w14:textId="77777777" w:rsidR="008B5B15" w:rsidRPr="008B5B15" w:rsidRDefault="008B5B15" w:rsidP="008B5B15">
      <w:pPr>
        <w:rPr>
          <w:b/>
          <w:sz w:val="28"/>
          <w:szCs w:val="28"/>
        </w:rPr>
      </w:pPr>
      <w:r w:rsidRPr="008B5B15">
        <w:rPr>
          <w:rFonts w:hint="eastAsia"/>
          <w:b/>
          <w:sz w:val="28"/>
          <w:szCs w:val="28"/>
        </w:rPr>
        <w:t>背景技术</w:t>
      </w:r>
      <w:r w:rsidRPr="008B5B15">
        <w:rPr>
          <w:rFonts w:hint="eastAsia"/>
          <w:b/>
          <w:sz w:val="28"/>
          <w:szCs w:val="28"/>
        </w:rPr>
        <w:t xml:space="preserve"> </w:t>
      </w:r>
    </w:p>
    <w:p w14:paraId="5C57B5A8" w14:textId="77777777" w:rsidR="008B5B15" w:rsidRPr="00C05B1C" w:rsidRDefault="008B5B15" w:rsidP="008B5B15">
      <w:pPr>
        <w:ind w:firstLineChars="200" w:firstLine="560"/>
        <w:rPr>
          <w:sz w:val="28"/>
          <w:szCs w:val="28"/>
        </w:rPr>
      </w:pPr>
      <w:r>
        <w:rPr>
          <w:rFonts w:hint="eastAsia"/>
          <w:sz w:val="28"/>
          <w:szCs w:val="28"/>
        </w:rPr>
        <w:t>[0002]</w:t>
      </w:r>
      <w:r w:rsidRPr="00C05B1C">
        <w:rPr>
          <w:rFonts w:hint="eastAsia"/>
          <w:sz w:val="28"/>
          <w:szCs w:val="28"/>
        </w:rPr>
        <w:t>（</w:t>
      </w:r>
      <w:r w:rsidRPr="00C05B1C">
        <w:rPr>
          <w:rFonts w:hint="eastAsia"/>
          <w:sz w:val="28"/>
          <w:szCs w:val="28"/>
        </w:rPr>
        <w:t>T</w:t>
      </w:r>
      <w:r>
        <w:rPr>
          <w:rFonts w:hint="eastAsia"/>
          <w:sz w:val="28"/>
          <w:szCs w:val="28"/>
        </w:rPr>
        <w:t>4</w:t>
      </w:r>
      <w:r w:rsidRPr="00C05B1C">
        <w:rPr>
          <w:rFonts w:hint="eastAsia"/>
          <w:sz w:val="28"/>
          <w:szCs w:val="28"/>
        </w:rPr>
        <w:t>）</w:t>
      </w:r>
      <w:commentRangeStart w:id="2"/>
      <w:r>
        <w:rPr>
          <w:rFonts w:hint="eastAsia"/>
          <w:sz w:val="28"/>
          <w:szCs w:val="28"/>
        </w:rPr>
        <w:t>【】批露了一种【】</w:t>
      </w:r>
      <w:commentRangeEnd w:id="2"/>
      <w:r>
        <w:rPr>
          <w:rStyle w:val="ab"/>
        </w:rPr>
        <w:commentReference w:id="2"/>
      </w:r>
      <w:r>
        <w:rPr>
          <w:rFonts w:hint="eastAsia"/>
          <w:sz w:val="28"/>
          <w:szCs w:val="28"/>
        </w:rPr>
        <w:t>，然而，这种</w:t>
      </w:r>
      <w:r>
        <w:rPr>
          <w:rFonts w:hint="eastAsia"/>
          <w:sz w:val="28"/>
          <w:szCs w:val="28"/>
        </w:rPr>
        <w:t>/</w:t>
      </w:r>
      <w:r>
        <w:rPr>
          <w:rFonts w:hint="eastAsia"/>
          <w:sz w:val="28"/>
          <w:szCs w:val="28"/>
        </w:rPr>
        <w:t>这些设计存在以下问题和缺点：</w:t>
      </w:r>
      <w:commentRangeStart w:id="3"/>
      <w:r>
        <w:rPr>
          <w:rFonts w:hint="eastAsia"/>
          <w:sz w:val="28"/>
          <w:szCs w:val="28"/>
        </w:rPr>
        <w:t>（</w:t>
      </w:r>
      <w:r>
        <w:rPr>
          <w:rFonts w:hint="eastAsia"/>
          <w:sz w:val="28"/>
          <w:szCs w:val="28"/>
        </w:rPr>
        <w:t>T5</w:t>
      </w:r>
      <w:r>
        <w:rPr>
          <w:rFonts w:hint="eastAsia"/>
          <w:sz w:val="28"/>
          <w:szCs w:val="28"/>
        </w:rPr>
        <w:t>）【】</w:t>
      </w:r>
      <w:commentRangeEnd w:id="3"/>
      <w:r>
        <w:rPr>
          <w:rStyle w:val="ab"/>
        </w:rPr>
        <w:commentReference w:id="3"/>
      </w:r>
      <w:r>
        <w:rPr>
          <w:rFonts w:hint="eastAsia"/>
          <w:sz w:val="28"/>
          <w:szCs w:val="28"/>
        </w:rPr>
        <w:t>。</w:t>
      </w:r>
    </w:p>
    <w:p w14:paraId="2BE0E279" w14:textId="77777777" w:rsidR="008B5B15" w:rsidRPr="008B5B15" w:rsidRDefault="008B5B15" w:rsidP="008B5B15">
      <w:pPr>
        <w:rPr>
          <w:b/>
          <w:sz w:val="28"/>
          <w:szCs w:val="28"/>
        </w:rPr>
      </w:pPr>
      <w:commentRangeStart w:id="4"/>
      <w:r w:rsidRPr="008B5B15">
        <w:rPr>
          <w:rFonts w:hint="eastAsia"/>
          <w:b/>
          <w:sz w:val="28"/>
          <w:szCs w:val="28"/>
        </w:rPr>
        <w:t>发明内容</w:t>
      </w:r>
      <w:commentRangeEnd w:id="4"/>
      <w:r w:rsidRPr="008B5B15">
        <w:rPr>
          <w:rStyle w:val="ab"/>
          <w:b/>
        </w:rPr>
        <w:commentReference w:id="4"/>
      </w:r>
    </w:p>
    <w:p w14:paraId="6D5CF9C5" w14:textId="77777777" w:rsidR="008B5B15" w:rsidRDefault="008B5B15" w:rsidP="008B5B15">
      <w:pPr>
        <w:ind w:firstLineChars="200" w:firstLine="560"/>
        <w:rPr>
          <w:sz w:val="28"/>
          <w:szCs w:val="28"/>
        </w:rPr>
      </w:pPr>
      <w:r>
        <w:rPr>
          <w:rFonts w:hint="eastAsia"/>
          <w:sz w:val="28"/>
          <w:szCs w:val="28"/>
        </w:rPr>
        <w:t>[0003]</w:t>
      </w:r>
      <w:r>
        <w:rPr>
          <w:rFonts w:hint="eastAsia"/>
          <w:sz w:val="28"/>
          <w:szCs w:val="28"/>
        </w:rPr>
        <w:t>为了解决上述问题，</w:t>
      </w:r>
      <w:r w:rsidRPr="00C05B1C">
        <w:rPr>
          <w:rFonts w:hint="eastAsia"/>
          <w:sz w:val="28"/>
          <w:szCs w:val="28"/>
        </w:rPr>
        <w:t>本</w:t>
      </w:r>
      <w:r>
        <w:rPr>
          <w:rFonts w:hint="eastAsia"/>
          <w:sz w:val="28"/>
          <w:szCs w:val="28"/>
        </w:rPr>
        <w:t>发明</w:t>
      </w:r>
      <w:r>
        <w:rPr>
          <w:rFonts w:hint="eastAsia"/>
          <w:sz w:val="28"/>
          <w:szCs w:val="28"/>
        </w:rPr>
        <w:t>/</w:t>
      </w:r>
      <w:r>
        <w:rPr>
          <w:rFonts w:hint="eastAsia"/>
          <w:sz w:val="28"/>
          <w:szCs w:val="28"/>
        </w:rPr>
        <w:t>实用新型</w:t>
      </w:r>
      <w:r w:rsidRPr="00C05B1C">
        <w:rPr>
          <w:rFonts w:hint="eastAsia"/>
          <w:sz w:val="28"/>
          <w:szCs w:val="28"/>
        </w:rPr>
        <w:t>提</w:t>
      </w:r>
      <w:bookmarkStart w:id="5" w:name="_GoBack"/>
      <w:bookmarkEnd w:id="5"/>
      <w:r w:rsidRPr="00C05B1C">
        <w:rPr>
          <w:rFonts w:hint="eastAsia"/>
          <w:sz w:val="28"/>
          <w:szCs w:val="28"/>
        </w:rPr>
        <w:t>供</w:t>
      </w:r>
      <w:r>
        <w:rPr>
          <w:rFonts w:hint="eastAsia"/>
          <w:sz w:val="28"/>
          <w:szCs w:val="28"/>
        </w:rPr>
        <w:t>了</w:t>
      </w:r>
      <w:r w:rsidRPr="00C05B1C">
        <w:rPr>
          <w:rFonts w:hint="eastAsia"/>
          <w:sz w:val="28"/>
          <w:szCs w:val="28"/>
        </w:rPr>
        <w:t>一种</w:t>
      </w:r>
      <w:r w:rsidRPr="00C05B1C">
        <w:rPr>
          <w:rFonts w:hint="eastAsia"/>
          <w:sz w:val="28"/>
          <w:szCs w:val="28"/>
        </w:rPr>
        <w:t>(T1)</w:t>
      </w:r>
      <w:r>
        <w:rPr>
          <w:rFonts w:hint="eastAsia"/>
          <w:sz w:val="28"/>
          <w:szCs w:val="28"/>
        </w:rPr>
        <w:t>【】</w:t>
      </w:r>
      <w:r w:rsidRPr="00C05B1C">
        <w:rPr>
          <w:rFonts w:hint="eastAsia"/>
          <w:sz w:val="28"/>
          <w:szCs w:val="28"/>
        </w:rPr>
        <w:t>，其目的在于，提供一种</w:t>
      </w:r>
      <w:r>
        <w:rPr>
          <w:rFonts w:hint="eastAsia"/>
          <w:sz w:val="28"/>
          <w:szCs w:val="28"/>
        </w:rPr>
        <w:t>（</w:t>
      </w:r>
      <w:commentRangeStart w:id="6"/>
      <w:r>
        <w:rPr>
          <w:rFonts w:hint="eastAsia"/>
          <w:sz w:val="28"/>
          <w:szCs w:val="28"/>
        </w:rPr>
        <w:t>T6</w:t>
      </w:r>
      <w:r>
        <w:rPr>
          <w:rFonts w:hint="eastAsia"/>
          <w:sz w:val="28"/>
          <w:szCs w:val="28"/>
        </w:rPr>
        <w:t>）【】</w:t>
      </w:r>
      <w:commentRangeEnd w:id="6"/>
      <w:r>
        <w:rPr>
          <w:rStyle w:val="ab"/>
        </w:rPr>
        <w:commentReference w:id="6"/>
      </w:r>
      <w:r w:rsidRPr="00C05B1C">
        <w:rPr>
          <w:rFonts w:hint="eastAsia"/>
          <w:sz w:val="28"/>
          <w:szCs w:val="28"/>
        </w:rPr>
        <w:t>。</w:t>
      </w:r>
    </w:p>
    <w:p w14:paraId="22E6F527" w14:textId="77777777" w:rsidR="008B5B15" w:rsidRDefault="008B5B15" w:rsidP="008B5B15">
      <w:pPr>
        <w:ind w:firstLineChars="200" w:firstLine="560"/>
        <w:rPr>
          <w:sz w:val="28"/>
          <w:szCs w:val="28"/>
        </w:rPr>
      </w:pPr>
      <w:r>
        <w:rPr>
          <w:rFonts w:hint="eastAsia"/>
          <w:sz w:val="28"/>
          <w:szCs w:val="28"/>
        </w:rPr>
        <w:t>[0004]</w:t>
      </w:r>
      <w:r w:rsidRPr="00C05B1C">
        <w:rPr>
          <w:rFonts w:hint="eastAsia"/>
          <w:sz w:val="28"/>
          <w:szCs w:val="28"/>
        </w:rPr>
        <w:t>为实现上述目的，本</w:t>
      </w:r>
      <w:r>
        <w:rPr>
          <w:rFonts w:hint="eastAsia"/>
          <w:sz w:val="28"/>
          <w:szCs w:val="28"/>
        </w:rPr>
        <w:t>发明</w:t>
      </w:r>
      <w:r>
        <w:rPr>
          <w:rFonts w:hint="eastAsia"/>
          <w:sz w:val="28"/>
          <w:szCs w:val="28"/>
        </w:rPr>
        <w:t>/</w:t>
      </w:r>
      <w:r>
        <w:rPr>
          <w:rFonts w:hint="eastAsia"/>
          <w:sz w:val="28"/>
          <w:szCs w:val="28"/>
        </w:rPr>
        <w:t>实用新型</w:t>
      </w:r>
      <w:r w:rsidRPr="00C05B1C">
        <w:rPr>
          <w:rFonts w:hint="eastAsia"/>
          <w:sz w:val="28"/>
          <w:szCs w:val="28"/>
        </w:rPr>
        <w:t>提供的</w:t>
      </w:r>
      <w:r w:rsidRPr="00C05B1C">
        <w:rPr>
          <w:rFonts w:hint="eastAsia"/>
          <w:sz w:val="28"/>
          <w:szCs w:val="28"/>
        </w:rPr>
        <w:t>(T</w:t>
      </w:r>
      <w:r>
        <w:rPr>
          <w:rFonts w:hint="eastAsia"/>
          <w:sz w:val="28"/>
          <w:szCs w:val="28"/>
        </w:rPr>
        <w:t>1</w:t>
      </w:r>
      <w:r w:rsidRPr="00C05B1C">
        <w:rPr>
          <w:rFonts w:hint="eastAsia"/>
          <w:sz w:val="28"/>
          <w:szCs w:val="28"/>
        </w:rPr>
        <w:t>)</w:t>
      </w:r>
      <w:r>
        <w:rPr>
          <w:rFonts w:hint="eastAsia"/>
          <w:sz w:val="28"/>
          <w:szCs w:val="28"/>
        </w:rPr>
        <w:t>【】</w:t>
      </w:r>
      <w:r w:rsidRPr="00C05B1C">
        <w:rPr>
          <w:rFonts w:hint="eastAsia"/>
          <w:sz w:val="28"/>
          <w:szCs w:val="28"/>
        </w:rPr>
        <w:t>是这样实现的：</w:t>
      </w:r>
      <w:r>
        <w:rPr>
          <w:rFonts w:hint="eastAsia"/>
          <w:sz w:val="28"/>
          <w:szCs w:val="28"/>
        </w:rPr>
        <w:t>（</w:t>
      </w:r>
      <w:commentRangeStart w:id="7"/>
      <w:r>
        <w:rPr>
          <w:rFonts w:hint="eastAsia"/>
          <w:sz w:val="28"/>
          <w:szCs w:val="28"/>
        </w:rPr>
        <w:t>T7</w:t>
      </w:r>
      <w:r>
        <w:rPr>
          <w:rFonts w:hint="eastAsia"/>
          <w:sz w:val="28"/>
          <w:szCs w:val="28"/>
        </w:rPr>
        <w:t>）【】</w:t>
      </w:r>
      <w:commentRangeEnd w:id="7"/>
      <w:r>
        <w:rPr>
          <w:rStyle w:val="ab"/>
        </w:rPr>
        <w:commentReference w:id="7"/>
      </w:r>
      <w:r>
        <w:rPr>
          <w:rFonts w:hint="eastAsia"/>
          <w:sz w:val="28"/>
          <w:szCs w:val="28"/>
        </w:rPr>
        <w:t>。</w:t>
      </w:r>
    </w:p>
    <w:p w14:paraId="115792F1" w14:textId="77777777" w:rsidR="008B5B15" w:rsidRDefault="008B5B15" w:rsidP="008B5B15">
      <w:pPr>
        <w:ind w:firstLineChars="200" w:firstLine="560"/>
        <w:rPr>
          <w:sz w:val="28"/>
          <w:szCs w:val="28"/>
        </w:rPr>
      </w:pPr>
      <w:r>
        <w:rPr>
          <w:rFonts w:hint="eastAsia"/>
          <w:sz w:val="28"/>
          <w:szCs w:val="28"/>
        </w:rPr>
        <w:t>[0005]</w:t>
      </w:r>
      <w:r>
        <w:rPr>
          <w:rFonts w:hint="eastAsia"/>
          <w:sz w:val="28"/>
          <w:szCs w:val="28"/>
        </w:rPr>
        <w:t>在本发明的另一个方面中，【】。</w:t>
      </w:r>
    </w:p>
    <w:p w14:paraId="67ACDCBF" w14:textId="77777777" w:rsidR="008B5B15" w:rsidRPr="00C05B1C" w:rsidRDefault="008B5B15" w:rsidP="008B5B15">
      <w:pPr>
        <w:ind w:firstLineChars="200" w:firstLine="560"/>
        <w:rPr>
          <w:sz w:val="28"/>
          <w:szCs w:val="28"/>
        </w:rPr>
      </w:pPr>
      <w:r>
        <w:rPr>
          <w:rFonts w:hint="eastAsia"/>
          <w:sz w:val="28"/>
          <w:szCs w:val="28"/>
        </w:rPr>
        <w:t>[0006]</w:t>
      </w:r>
      <w:r w:rsidRPr="00C05B1C">
        <w:rPr>
          <w:rFonts w:hint="eastAsia"/>
          <w:sz w:val="28"/>
          <w:szCs w:val="28"/>
        </w:rPr>
        <w:t>由于本</w:t>
      </w:r>
      <w:r>
        <w:rPr>
          <w:rFonts w:hint="eastAsia"/>
          <w:sz w:val="28"/>
          <w:szCs w:val="28"/>
        </w:rPr>
        <w:t>发明</w:t>
      </w:r>
      <w:r>
        <w:rPr>
          <w:rFonts w:hint="eastAsia"/>
          <w:sz w:val="28"/>
          <w:szCs w:val="28"/>
        </w:rPr>
        <w:t>/</w:t>
      </w:r>
      <w:r>
        <w:rPr>
          <w:rFonts w:hint="eastAsia"/>
          <w:sz w:val="28"/>
          <w:szCs w:val="28"/>
        </w:rPr>
        <w:t>实用新型</w:t>
      </w:r>
      <w:r w:rsidRPr="00C05B1C">
        <w:rPr>
          <w:rFonts w:hint="eastAsia"/>
          <w:sz w:val="28"/>
          <w:szCs w:val="28"/>
        </w:rPr>
        <w:t>采用</w:t>
      </w:r>
      <w:commentRangeStart w:id="8"/>
      <w:r>
        <w:rPr>
          <w:rFonts w:hint="eastAsia"/>
          <w:sz w:val="28"/>
          <w:szCs w:val="28"/>
        </w:rPr>
        <w:t>（</w:t>
      </w:r>
      <w:r>
        <w:rPr>
          <w:rFonts w:hint="eastAsia"/>
          <w:sz w:val="28"/>
          <w:szCs w:val="28"/>
        </w:rPr>
        <w:t>T8</w:t>
      </w:r>
      <w:r>
        <w:rPr>
          <w:rFonts w:hint="eastAsia"/>
          <w:sz w:val="28"/>
          <w:szCs w:val="28"/>
        </w:rPr>
        <w:t>）【】</w:t>
      </w:r>
      <w:commentRangeEnd w:id="8"/>
      <w:r>
        <w:rPr>
          <w:rStyle w:val="ab"/>
        </w:rPr>
        <w:commentReference w:id="8"/>
      </w:r>
      <w:r>
        <w:rPr>
          <w:rFonts w:hint="eastAsia"/>
          <w:sz w:val="28"/>
          <w:szCs w:val="28"/>
        </w:rPr>
        <w:t>的结构</w:t>
      </w:r>
      <w:r w:rsidRPr="00C05B1C">
        <w:rPr>
          <w:rFonts w:hint="eastAsia"/>
          <w:sz w:val="28"/>
          <w:szCs w:val="28"/>
        </w:rPr>
        <w:t>，</w:t>
      </w:r>
      <w:r>
        <w:rPr>
          <w:rFonts w:hint="eastAsia"/>
          <w:sz w:val="28"/>
          <w:szCs w:val="28"/>
        </w:rPr>
        <w:t>从而可以得到以下有益效果：</w:t>
      </w:r>
      <w:commentRangeStart w:id="9"/>
      <w:r>
        <w:rPr>
          <w:rFonts w:hint="eastAsia"/>
          <w:sz w:val="28"/>
          <w:szCs w:val="28"/>
        </w:rPr>
        <w:t>（</w:t>
      </w:r>
      <w:r>
        <w:rPr>
          <w:rFonts w:hint="eastAsia"/>
          <w:sz w:val="28"/>
          <w:szCs w:val="28"/>
        </w:rPr>
        <w:t>T9</w:t>
      </w:r>
      <w:r>
        <w:rPr>
          <w:rFonts w:hint="eastAsia"/>
          <w:sz w:val="28"/>
          <w:szCs w:val="28"/>
        </w:rPr>
        <w:t>）【】</w:t>
      </w:r>
      <w:commentRangeEnd w:id="9"/>
      <w:r>
        <w:rPr>
          <w:rStyle w:val="ab"/>
        </w:rPr>
        <w:commentReference w:id="9"/>
      </w:r>
      <w:r w:rsidRPr="00C05B1C">
        <w:rPr>
          <w:rFonts w:hint="eastAsia"/>
          <w:sz w:val="28"/>
          <w:szCs w:val="28"/>
        </w:rPr>
        <w:t>。</w:t>
      </w:r>
    </w:p>
    <w:p w14:paraId="6D9D8A3D" w14:textId="77777777" w:rsidR="008B5B15" w:rsidRPr="008B5B15" w:rsidRDefault="008B5B15" w:rsidP="008B5B15">
      <w:pPr>
        <w:rPr>
          <w:b/>
          <w:sz w:val="28"/>
          <w:szCs w:val="28"/>
        </w:rPr>
      </w:pPr>
      <w:commentRangeStart w:id="10"/>
      <w:r w:rsidRPr="008B5B15">
        <w:rPr>
          <w:rFonts w:hint="eastAsia"/>
          <w:b/>
          <w:sz w:val="28"/>
          <w:szCs w:val="28"/>
        </w:rPr>
        <w:t>附图说明</w:t>
      </w:r>
      <w:commentRangeEnd w:id="10"/>
      <w:r>
        <w:rPr>
          <w:rStyle w:val="ab"/>
        </w:rPr>
        <w:commentReference w:id="10"/>
      </w:r>
    </w:p>
    <w:p w14:paraId="4FCD33DB" w14:textId="77777777" w:rsidR="008B5B15" w:rsidRDefault="008B5B15" w:rsidP="008B5B15">
      <w:pPr>
        <w:ind w:firstLineChars="200" w:firstLine="560"/>
        <w:rPr>
          <w:sz w:val="28"/>
          <w:szCs w:val="28"/>
        </w:rPr>
      </w:pPr>
      <w:r w:rsidRPr="00C05B1C">
        <w:rPr>
          <w:rFonts w:hint="eastAsia"/>
          <w:sz w:val="28"/>
          <w:szCs w:val="28"/>
        </w:rPr>
        <w:t>以下结合附图对本</w:t>
      </w:r>
      <w:r>
        <w:rPr>
          <w:rFonts w:hint="eastAsia"/>
          <w:sz w:val="28"/>
          <w:szCs w:val="28"/>
        </w:rPr>
        <w:t>发明</w:t>
      </w:r>
      <w:r>
        <w:rPr>
          <w:rFonts w:hint="eastAsia"/>
          <w:sz w:val="28"/>
          <w:szCs w:val="28"/>
        </w:rPr>
        <w:t>/</w:t>
      </w:r>
      <w:r>
        <w:rPr>
          <w:rFonts w:hint="eastAsia"/>
          <w:sz w:val="28"/>
          <w:szCs w:val="28"/>
        </w:rPr>
        <w:t>实用新型</w:t>
      </w:r>
      <w:r w:rsidRPr="00C05B1C">
        <w:rPr>
          <w:rFonts w:hint="eastAsia"/>
          <w:sz w:val="28"/>
          <w:szCs w:val="28"/>
        </w:rPr>
        <w:t>做进一步详细描述。</w:t>
      </w:r>
    </w:p>
    <w:p w14:paraId="0E4B2F67" w14:textId="77777777" w:rsidR="008B5B15" w:rsidRDefault="008B5B15" w:rsidP="008B5B15">
      <w:pPr>
        <w:ind w:firstLineChars="200" w:firstLine="560"/>
        <w:rPr>
          <w:sz w:val="28"/>
          <w:szCs w:val="28"/>
        </w:rPr>
      </w:pPr>
      <w:r w:rsidRPr="00C05B1C">
        <w:rPr>
          <w:rFonts w:hint="eastAsia"/>
          <w:sz w:val="28"/>
          <w:szCs w:val="28"/>
        </w:rPr>
        <w:t>附图</w:t>
      </w:r>
      <w:r w:rsidRPr="00C05B1C">
        <w:rPr>
          <w:rFonts w:hint="eastAsia"/>
          <w:sz w:val="28"/>
          <w:szCs w:val="28"/>
        </w:rPr>
        <w:t>1</w:t>
      </w:r>
      <w:r w:rsidRPr="00C05B1C">
        <w:rPr>
          <w:rFonts w:hint="eastAsia"/>
          <w:sz w:val="28"/>
          <w:szCs w:val="28"/>
        </w:rPr>
        <w:t>是本</w:t>
      </w:r>
      <w:r>
        <w:rPr>
          <w:rFonts w:hint="eastAsia"/>
          <w:sz w:val="28"/>
          <w:szCs w:val="28"/>
        </w:rPr>
        <w:t>发明</w:t>
      </w:r>
      <w:r>
        <w:rPr>
          <w:rFonts w:hint="eastAsia"/>
          <w:sz w:val="28"/>
          <w:szCs w:val="28"/>
        </w:rPr>
        <w:t>/</w:t>
      </w:r>
      <w:r>
        <w:rPr>
          <w:rFonts w:hint="eastAsia"/>
          <w:sz w:val="28"/>
          <w:szCs w:val="28"/>
        </w:rPr>
        <w:t>实用新型</w:t>
      </w:r>
      <w:commentRangeStart w:id="11"/>
      <w:r w:rsidRPr="00C05B1C">
        <w:rPr>
          <w:rFonts w:hint="eastAsia"/>
          <w:sz w:val="28"/>
          <w:szCs w:val="28"/>
        </w:rPr>
        <w:t>(T</w:t>
      </w:r>
      <w:r>
        <w:rPr>
          <w:rFonts w:hint="eastAsia"/>
          <w:sz w:val="28"/>
          <w:szCs w:val="28"/>
        </w:rPr>
        <w:t>10</w:t>
      </w:r>
      <w:r w:rsidRPr="00C05B1C">
        <w:rPr>
          <w:rFonts w:hint="eastAsia"/>
          <w:sz w:val="28"/>
          <w:szCs w:val="28"/>
        </w:rPr>
        <w:t>)</w:t>
      </w:r>
      <w:r>
        <w:rPr>
          <w:rFonts w:hint="eastAsia"/>
          <w:sz w:val="28"/>
          <w:szCs w:val="28"/>
        </w:rPr>
        <w:t>【】</w:t>
      </w:r>
      <w:commentRangeEnd w:id="11"/>
      <w:r>
        <w:rPr>
          <w:rStyle w:val="ab"/>
        </w:rPr>
        <w:commentReference w:id="11"/>
      </w:r>
      <w:r>
        <w:rPr>
          <w:rFonts w:hint="eastAsia"/>
          <w:sz w:val="28"/>
          <w:szCs w:val="28"/>
        </w:rPr>
        <w:t>；</w:t>
      </w:r>
    </w:p>
    <w:p w14:paraId="756649E6" w14:textId="77777777" w:rsidR="008B5B15" w:rsidRDefault="008B5B15" w:rsidP="008B5B15">
      <w:pPr>
        <w:ind w:firstLineChars="200" w:firstLine="560"/>
        <w:rPr>
          <w:sz w:val="28"/>
          <w:szCs w:val="28"/>
        </w:rPr>
      </w:pPr>
      <w:r>
        <w:rPr>
          <w:rFonts w:hint="eastAsia"/>
          <w:sz w:val="28"/>
          <w:szCs w:val="28"/>
        </w:rPr>
        <w:t>附图</w:t>
      </w:r>
      <w:r>
        <w:rPr>
          <w:rFonts w:hint="eastAsia"/>
          <w:sz w:val="28"/>
          <w:szCs w:val="28"/>
        </w:rPr>
        <w:t>2</w:t>
      </w:r>
      <w:r>
        <w:rPr>
          <w:rFonts w:hint="eastAsia"/>
          <w:sz w:val="28"/>
          <w:szCs w:val="28"/>
        </w:rPr>
        <w:t>是本发明</w:t>
      </w:r>
      <w:r>
        <w:rPr>
          <w:rFonts w:hint="eastAsia"/>
          <w:sz w:val="28"/>
          <w:szCs w:val="28"/>
        </w:rPr>
        <w:t>/</w:t>
      </w:r>
      <w:r>
        <w:rPr>
          <w:rFonts w:hint="eastAsia"/>
          <w:sz w:val="28"/>
          <w:szCs w:val="28"/>
        </w:rPr>
        <w:t>实用新型【】；</w:t>
      </w:r>
    </w:p>
    <w:p w14:paraId="702DE155" w14:textId="77777777" w:rsidR="008B5B15" w:rsidRPr="00C05B1C" w:rsidRDefault="008B5B15" w:rsidP="008B5B15">
      <w:pPr>
        <w:ind w:firstLineChars="200" w:firstLine="560"/>
        <w:rPr>
          <w:sz w:val="28"/>
          <w:szCs w:val="28"/>
        </w:rPr>
      </w:pPr>
      <w:r>
        <w:rPr>
          <w:rFonts w:hint="eastAsia"/>
          <w:sz w:val="28"/>
          <w:szCs w:val="28"/>
        </w:rPr>
        <w:t>……。</w:t>
      </w:r>
      <w:r w:rsidRPr="00C05B1C">
        <w:rPr>
          <w:rFonts w:hint="eastAsia"/>
          <w:sz w:val="28"/>
          <w:szCs w:val="28"/>
        </w:rPr>
        <w:t>。</w:t>
      </w:r>
    </w:p>
    <w:p w14:paraId="2B2A5F8F" w14:textId="77777777" w:rsidR="008B5B15" w:rsidRPr="008B5B15" w:rsidRDefault="008B5B15" w:rsidP="008B5B15">
      <w:pPr>
        <w:rPr>
          <w:b/>
          <w:sz w:val="28"/>
          <w:szCs w:val="28"/>
        </w:rPr>
      </w:pPr>
      <w:commentRangeStart w:id="12"/>
      <w:r w:rsidRPr="008B5B15">
        <w:rPr>
          <w:rFonts w:hint="eastAsia"/>
          <w:b/>
          <w:sz w:val="28"/>
          <w:szCs w:val="28"/>
        </w:rPr>
        <w:t>具体实施方式</w:t>
      </w:r>
      <w:commentRangeEnd w:id="12"/>
      <w:r>
        <w:rPr>
          <w:rStyle w:val="ab"/>
        </w:rPr>
        <w:commentReference w:id="12"/>
      </w:r>
    </w:p>
    <w:p w14:paraId="13A0B729" w14:textId="77777777" w:rsidR="008B5B15" w:rsidRDefault="008B5B15" w:rsidP="008B5B15">
      <w:pPr>
        <w:ind w:firstLineChars="200" w:firstLine="560"/>
        <w:rPr>
          <w:sz w:val="28"/>
          <w:szCs w:val="28"/>
        </w:rPr>
      </w:pPr>
      <w:r w:rsidRPr="00C05B1C">
        <w:rPr>
          <w:rFonts w:hint="eastAsia"/>
          <w:sz w:val="28"/>
          <w:szCs w:val="28"/>
        </w:rPr>
        <w:t>如图</w:t>
      </w:r>
      <w:r>
        <w:rPr>
          <w:rFonts w:hint="eastAsia"/>
          <w:sz w:val="28"/>
          <w:szCs w:val="28"/>
        </w:rPr>
        <w:t>（</w:t>
      </w:r>
      <w:r>
        <w:rPr>
          <w:rFonts w:hint="eastAsia"/>
          <w:sz w:val="28"/>
          <w:szCs w:val="28"/>
        </w:rPr>
        <w:t>n</w:t>
      </w:r>
      <w:r>
        <w:rPr>
          <w:rFonts w:hint="eastAsia"/>
          <w:sz w:val="28"/>
          <w:szCs w:val="28"/>
        </w:rPr>
        <w:t>）</w:t>
      </w:r>
      <w:r w:rsidRPr="00C05B1C">
        <w:rPr>
          <w:rFonts w:hint="eastAsia"/>
          <w:sz w:val="28"/>
          <w:szCs w:val="28"/>
        </w:rPr>
        <w:t>所示，本</w:t>
      </w:r>
      <w:r>
        <w:rPr>
          <w:rFonts w:hint="eastAsia"/>
          <w:sz w:val="28"/>
          <w:szCs w:val="28"/>
        </w:rPr>
        <w:t>发明</w:t>
      </w:r>
      <w:r>
        <w:rPr>
          <w:rFonts w:hint="eastAsia"/>
          <w:sz w:val="28"/>
          <w:szCs w:val="28"/>
        </w:rPr>
        <w:t>/</w:t>
      </w:r>
      <w:r>
        <w:rPr>
          <w:rFonts w:hint="eastAsia"/>
          <w:sz w:val="28"/>
          <w:szCs w:val="28"/>
        </w:rPr>
        <w:t>实用新型的优选实施方式是</w:t>
      </w:r>
      <w:commentRangeStart w:id="13"/>
      <w:r>
        <w:rPr>
          <w:rFonts w:hint="eastAsia"/>
          <w:sz w:val="28"/>
          <w:szCs w:val="28"/>
        </w:rPr>
        <w:t>（</w:t>
      </w:r>
      <w:r>
        <w:rPr>
          <w:rFonts w:hint="eastAsia"/>
          <w:sz w:val="28"/>
          <w:szCs w:val="28"/>
        </w:rPr>
        <w:t>T11</w:t>
      </w:r>
      <w:r>
        <w:rPr>
          <w:rFonts w:hint="eastAsia"/>
          <w:sz w:val="28"/>
          <w:szCs w:val="28"/>
        </w:rPr>
        <w:t>）【】</w:t>
      </w:r>
      <w:commentRangeEnd w:id="13"/>
      <w:r>
        <w:rPr>
          <w:rStyle w:val="ab"/>
        </w:rPr>
        <w:commentReference w:id="13"/>
      </w:r>
      <w:r>
        <w:rPr>
          <w:rFonts w:hint="eastAsia"/>
          <w:sz w:val="28"/>
          <w:szCs w:val="28"/>
        </w:rPr>
        <w:t>。</w:t>
      </w:r>
      <w:r w:rsidRPr="00C05B1C">
        <w:rPr>
          <w:rFonts w:hint="eastAsia"/>
          <w:sz w:val="28"/>
          <w:szCs w:val="28"/>
        </w:rPr>
        <w:t xml:space="preserve"> </w:t>
      </w:r>
    </w:p>
    <w:p w14:paraId="179F5AF1" w14:textId="77777777" w:rsidR="008B5B15" w:rsidRDefault="008B5B15" w:rsidP="008B5B15">
      <w:pPr>
        <w:ind w:firstLineChars="200" w:firstLine="560"/>
        <w:rPr>
          <w:sz w:val="28"/>
          <w:szCs w:val="28"/>
        </w:rPr>
      </w:pPr>
      <w:r>
        <w:rPr>
          <w:rFonts w:hint="eastAsia"/>
          <w:sz w:val="28"/>
          <w:szCs w:val="28"/>
        </w:rPr>
        <w:t>如图（</w:t>
      </w:r>
      <w:r>
        <w:rPr>
          <w:rFonts w:hint="eastAsia"/>
          <w:sz w:val="28"/>
          <w:szCs w:val="28"/>
        </w:rPr>
        <w:t>m</w:t>
      </w:r>
      <w:r>
        <w:rPr>
          <w:rFonts w:hint="eastAsia"/>
          <w:sz w:val="28"/>
          <w:szCs w:val="28"/>
        </w:rPr>
        <w:t>）所示，本发明</w:t>
      </w:r>
      <w:r>
        <w:rPr>
          <w:rFonts w:hint="eastAsia"/>
          <w:sz w:val="28"/>
          <w:szCs w:val="28"/>
        </w:rPr>
        <w:t>/</w:t>
      </w:r>
      <w:r>
        <w:rPr>
          <w:rFonts w:hint="eastAsia"/>
          <w:sz w:val="28"/>
          <w:szCs w:val="28"/>
        </w:rPr>
        <w:t>实用新型的另一优选实施方式是</w:t>
      </w:r>
      <w:commentRangeStart w:id="14"/>
      <w:r>
        <w:rPr>
          <w:rFonts w:hint="eastAsia"/>
          <w:sz w:val="28"/>
          <w:szCs w:val="28"/>
        </w:rPr>
        <w:t>（</w:t>
      </w:r>
      <w:r>
        <w:rPr>
          <w:rFonts w:hint="eastAsia"/>
          <w:sz w:val="28"/>
          <w:szCs w:val="28"/>
        </w:rPr>
        <w:t>T12</w:t>
      </w:r>
      <w:r>
        <w:rPr>
          <w:rFonts w:hint="eastAsia"/>
          <w:sz w:val="28"/>
          <w:szCs w:val="28"/>
        </w:rPr>
        <w:t>）</w:t>
      </w:r>
      <w:r>
        <w:rPr>
          <w:rFonts w:hint="eastAsia"/>
          <w:sz w:val="28"/>
          <w:szCs w:val="28"/>
        </w:rPr>
        <w:lastRenderedPageBreak/>
        <w:t>【】</w:t>
      </w:r>
      <w:commentRangeEnd w:id="14"/>
      <w:r>
        <w:rPr>
          <w:rStyle w:val="ab"/>
        </w:rPr>
        <w:commentReference w:id="14"/>
      </w:r>
      <w:r>
        <w:rPr>
          <w:rFonts w:hint="eastAsia"/>
          <w:sz w:val="28"/>
          <w:szCs w:val="28"/>
        </w:rPr>
        <w:t>。</w:t>
      </w:r>
    </w:p>
    <w:p w14:paraId="5770881F" w14:textId="77777777" w:rsidR="008B5B15" w:rsidRDefault="008B5B15" w:rsidP="008B5B15">
      <w:pPr>
        <w:ind w:firstLineChars="200" w:firstLine="560"/>
        <w:rPr>
          <w:sz w:val="28"/>
          <w:szCs w:val="28"/>
        </w:rPr>
      </w:pPr>
      <w:r>
        <w:rPr>
          <w:rFonts w:hint="eastAsia"/>
          <w:sz w:val="28"/>
          <w:szCs w:val="28"/>
        </w:rPr>
        <w:t>本发明</w:t>
      </w:r>
      <w:r>
        <w:rPr>
          <w:rFonts w:hint="eastAsia"/>
          <w:sz w:val="28"/>
          <w:szCs w:val="28"/>
        </w:rPr>
        <w:t>/</w:t>
      </w:r>
      <w:r>
        <w:rPr>
          <w:rFonts w:hint="eastAsia"/>
          <w:sz w:val="28"/>
          <w:szCs w:val="28"/>
        </w:rPr>
        <w:t>实用新型的工作原理与工作过程如下：（</w:t>
      </w:r>
      <w:commentRangeStart w:id="15"/>
      <w:r>
        <w:rPr>
          <w:rFonts w:hint="eastAsia"/>
          <w:sz w:val="28"/>
          <w:szCs w:val="28"/>
        </w:rPr>
        <w:t>T13</w:t>
      </w:r>
      <w:r>
        <w:rPr>
          <w:rFonts w:hint="eastAsia"/>
          <w:sz w:val="28"/>
          <w:szCs w:val="28"/>
        </w:rPr>
        <w:t>）【】</w:t>
      </w:r>
      <w:commentRangeEnd w:id="15"/>
      <w:r>
        <w:rPr>
          <w:rStyle w:val="ab"/>
        </w:rPr>
        <w:commentReference w:id="15"/>
      </w:r>
    </w:p>
    <w:p w14:paraId="1322EC6C" w14:textId="77777777" w:rsidR="005B1D96" w:rsidRPr="008B5B15" w:rsidRDefault="005B1D96">
      <w:pPr>
        <w:ind w:firstLine="420"/>
      </w:pPr>
    </w:p>
    <w:sectPr w:rsidR="005B1D96" w:rsidRPr="008B5B15" w:rsidSect="00A525C5">
      <w:headerReference w:type="first" r:id="rId11"/>
      <w:pgSz w:w="11906" w:h="16838" w:code="9"/>
      <w:pgMar w:top="1440" w:right="1797" w:bottom="1440" w:left="1797" w:header="851" w:footer="669" w:gutter="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作者" w:initials="A">
    <w:p w14:paraId="3DD4B8EF" w14:textId="77777777" w:rsidR="008B5B15" w:rsidRPr="00DD3498" w:rsidRDefault="008B5B15" w:rsidP="008B5B15">
      <w:pPr>
        <w:pStyle w:val="ac"/>
        <w:rPr>
          <w:rStyle w:val="ab"/>
        </w:rPr>
      </w:pPr>
      <w:r>
        <w:rPr>
          <w:rStyle w:val="ab"/>
        </w:rPr>
        <w:annotationRef/>
      </w:r>
      <w:r>
        <w:rPr>
          <w:rStyle w:val="ab"/>
          <w:rFonts w:hint="eastAsia"/>
        </w:rPr>
        <w:t>发明名称：</w:t>
      </w:r>
      <w:r w:rsidRPr="00DD3498">
        <w:rPr>
          <w:rStyle w:val="ab"/>
          <w:rFonts w:hint="eastAsia"/>
        </w:rPr>
        <w:t>发明或者实用新型的名称应当清楚、简要，写在说明书首页正文部分的上方居中位置。发明或者实用新型的名称应当按照以下各项要求撰写：</w:t>
      </w:r>
    </w:p>
    <w:p w14:paraId="24C79087" w14:textId="77777777" w:rsidR="008B5B15" w:rsidRPr="00DD3498" w:rsidRDefault="008B5B15" w:rsidP="008B5B15">
      <w:pPr>
        <w:pStyle w:val="ac"/>
        <w:rPr>
          <w:rStyle w:val="ab"/>
        </w:rPr>
      </w:pPr>
      <w:r w:rsidRPr="00DD3498">
        <w:rPr>
          <w:rStyle w:val="ab"/>
          <w:rFonts w:hint="eastAsia"/>
        </w:rPr>
        <w:t>（１）说明书中的发明或者实用新型的名称与请求书中的名称应当一致，一般不得超过２５个字，特殊情况下，例如，化学领域的某些申请，可以允许最多到４０个字；</w:t>
      </w:r>
    </w:p>
    <w:p w14:paraId="17004D82" w14:textId="77777777" w:rsidR="008B5B15" w:rsidRPr="00DD3498" w:rsidRDefault="008B5B15" w:rsidP="008B5B15">
      <w:pPr>
        <w:pStyle w:val="ac"/>
        <w:rPr>
          <w:rStyle w:val="ab"/>
        </w:rPr>
      </w:pPr>
      <w:r w:rsidRPr="00DD3498">
        <w:rPr>
          <w:rStyle w:val="ab"/>
          <w:rFonts w:hint="eastAsia"/>
        </w:rPr>
        <w:t>（２）采用所属技术领域通用的技术术语，最好采用国际专利分类表中的技术术语，不得采用非技术术语；</w:t>
      </w:r>
    </w:p>
    <w:p w14:paraId="01AA2C21" w14:textId="77777777" w:rsidR="008B5B15" w:rsidRPr="00DD3498" w:rsidRDefault="008B5B15" w:rsidP="008B5B15">
      <w:pPr>
        <w:pStyle w:val="ac"/>
        <w:rPr>
          <w:rStyle w:val="ab"/>
        </w:rPr>
      </w:pPr>
      <w:r w:rsidRPr="00DD3498">
        <w:rPr>
          <w:rStyle w:val="ab"/>
          <w:rFonts w:hint="eastAsia"/>
        </w:rPr>
        <w:t>（３）清楚、简要、全面地反映要求保护的发明或者实用新型的主题和类型（产品或者方法），以利于专利申请的分类，例如一件包含拉链产品和该拉链制造方法两项发明的申请，其名称应当写成“拉链及其制造方法”；</w:t>
      </w:r>
    </w:p>
    <w:p w14:paraId="786B8E6E" w14:textId="77777777" w:rsidR="008B5B15" w:rsidRDefault="008B5B15" w:rsidP="008B5B15">
      <w:pPr>
        <w:pStyle w:val="ac"/>
        <w:rPr>
          <w:rStyle w:val="ab"/>
        </w:rPr>
      </w:pPr>
      <w:r w:rsidRPr="00DD3498">
        <w:rPr>
          <w:rStyle w:val="ab"/>
          <w:rFonts w:hint="eastAsia"/>
        </w:rPr>
        <w:t>（４）不得使用人名、地名、商标、型号或者商品名称等，也不得使用商业性宣传用语。</w:t>
      </w:r>
    </w:p>
    <w:p w14:paraId="514404C0" w14:textId="77777777" w:rsidR="008B5B15" w:rsidRDefault="008B5B15" w:rsidP="008B5B15">
      <w:pPr>
        <w:pStyle w:val="ac"/>
      </w:pPr>
      <w:r>
        <w:rPr>
          <w:rStyle w:val="ab"/>
          <w:rFonts w:hint="eastAsia"/>
        </w:rPr>
        <w:t>《专利法实施细则》</w:t>
      </w:r>
      <w:r>
        <w:rPr>
          <w:rStyle w:val="ab"/>
          <w:rFonts w:hint="eastAsia"/>
        </w:rPr>
        <w:t>17.1</w:t>
      </w:r>
    </w:p>
  </w:comment>
  <w:comment w:id="1" w:author="作者" w:initials="A">
    <w:p w14:paraId="3977299E" w14:textId="77777777" w:rsidR="008B5B15" w:rsidRDefault="008B5B15" w:rsidP="008B5B15">
      <w:pPr>
        <w:pStyle w:val="ac"/>
        <w:rPr>
          <w:rStyle w:val="ab"/>
        </w:rPr>
      </w:pPr>
      <w:r>
        <w:rPr>
          <w:rStyle w:val="ab"/>
        </w:rPr>
        <w:annotationRef/>
      </w:r>
      <w:r w:rsidRPr="00796A43">
        <w:rPr>
          <w:rStyle w:val="ab"/>
          <w:rFonts w:hint="eastAsia"/>
        </w:rPr>
        <w:t>发明或者实用新型的技术领域应当是要求保护的发明或者实用新型技术方案所属或者直接应用的具体技术领域，而不是上位的或者相邻的技术领域，也不是发明或者实用新型本身。该具体的技术领域往往与发明或者实用新型在国际专利分类表中可能分入的最低位置有关。例如，一项关于挖掘机悬臂的发明，其改进之处是将背景技术中的长方形悬臂截面改为椭圆形截面。其所属技术领域可以写成“本发明涉及一种挖掘机，特别是涉及一种挖掘机悬臂”</w:t>
      </w:r>
      <w:r w:rsidRPr="00796A43">
        <w:rPr>
          <w:rStyle w:val="ab"/>
        </w:rPr>
        <w:t xml:space="preserve"> </w:t>
      </w:r>
      <w:r w:rsidRPr="00796A43">
        <w:rPr>
          <w:rStyle w:val="ab"/>
          <w:rFonts w:hint="eastAsia"/>
        </w:rPr>
        <w:t>（具体的技术领域），而不宜写成“本发明涉及一种建筑机械”</w:t>
      </w:r>
      <w:r w:rsidRPr="00796A43">
        <w:rPr>
          <w:rStyle w:val="ab"/>
        </w:rPr>
        <w:t xml:space="preserve"> </w:t>
      </w:r>
      <w:r w:rsidRPr="00796A43">
        <w:rPr>
          <w:rStyle w:val="ab"/>
          <w:rFonts w:hint="eastAsia"/>
        </w:rPr>
        <w:t>（上位的技术领域），也不宜写成“本发明涉及挖掘机悬臂的椭圆形截面”</w:t>
      </w:r>
      <w:r w:rsidRPr="00796A43">
        <w:rPr>
          <w:rStyle w:val="ab"/>
        </w:rPr>
        <w:t xml:space="preserve"> </w:t>
      </w:r>
      <w:r w:rsidRPr="00796A43">
        <w:rPr>
          <w:rStyle w:val="ab"/>
          <w:rFonts w:hint="eastAsia"/>
        </w:rPr>
        <w:t>或者“本发明涉及一种截面为椭圆形的挖掘机悬臂”</w:t>
      </w:r>
      <w:r w:rsidRPr="00796A43">
        <w:rPr>
          <w:rStyle w:val="ab"/>
        </w:rPr>
        <w:t xml:space="preserve"> </w:t>
      </w:r>
      <w:r w:rsidRPr="00796A43">
        <w:rPr>
          <w:rStyle w:val="ab"/>
          <w:rFonts w:hint="eastAsia"/>
        </w:rPr>
        <w:t>（发明本身）。</w:t>
      </w:r>
    </w:p>
    <w:p w14:paraId="2B847382" w14:textId="77777777" w:rsidR="008B5B15" w:rsidRPr="00796A43" w:rsidRDefault="008B5B15" w:rsidP="008B5B15">
      <w:pPr>
        <w:pStyle w:val="ac"/>
        <w:rPr>
          <w:rStyle w:val="ab"/>
        </w:rPr>
      </w:pPr>
      <w:r>
        <w:rPr>
          <w:rStyle w:val="ab"/>
          <w:rFonts w:hint="eastAsia"/>
        </w:rPr>
        <w:t>《专利法实施细则》</w:t>
      </w:r>
      <w:r>
        <w:rPr>
          <w:rStyle w:val="ab"/>
          <w:rFonts w:hint="eastAsia"/>
        </w:rPr>
        <w:t>17.1</w:t>
      </w:r>
      <w:r>
        <w:rPr>
          <w:rStyle w:val="ab"/>
          <w:rFonts w:hint="eastAsia"/>
        </w:rPr>
        <w:t>（</w:t>
      </w:r>
      <w:r>
        <w:rPr>
          <w:rStyle w:val="ab"/>
          <w:rFonts w:hint="eastAsia"/>
        </w:rPr>
        <w:t>1</w:t>
      </w:r>
      <w:r>
        <w:rPr>
          <w:rStyle w:val="ab"/>
          <w:rFonts w:hint="eastAsia"/>
        </w:rPr>
        <w:t>）</w:t>
      </w:r>
    </w:p>
    <w:p w14:paraId="1350054A" w14:textId="77777777" w:rsidR="008B5B15" w:rsidRDefault="008B5B15">
      <w:pPr>
        <w:pStyle w:val="ac"/>
      </w:pPr>
    </w:p>
  </w:comment>
  <w:comment w:id="2" w:author="作者" w:initials="A">
    <w:p w14:paraId="7FE7B129" w14:textId="77777777" w:rsidR="008B5B15" w:rsidRPr="00796A43" w:rsidRDefault="008B5B15" w:rsidP="008B5B15">
      <w:pPr>
        <w:autoSpaceDE w:val="0"/>
        <w:autoSpaceDN w:val="0"/>
        <w:adjustRightInd w:val="0"/>
        <w:jc w:val="left"/>
        <w:rPr>
          <w:rStyle w:val="ab"/>
        </w:rPr>
      </w:pPr>
      <w:r>
        <w:rPr>
          <w:rStyle w:val="ab"/>
        </w:rPr>
        <w:annotationRef/>
      </w:r>
      <w:r w:rsidRPr="00796A43">
        <w:rPr>
          <w:rStyle w:val="ab"/>
          <w:rFonts w:hint="eastAsia"/>
        </w:rPr>
        <w:t>明或者实用新型说明书的背景技术部分应当写明对发明或者实用新型的理解、检索、审查有用的背景技术，并且尽可能引证反映这些背景技术的文件。尤其要引证包含发明或者实用新型权利要求书中的独立权利要求前序部分技术特征的现有技术文件，即引证与发明或者实用新型专利申请最接近的现有技术文件。说明书中引证的文件可以是专利文件，也可以是非专利文件，例如期刊、杂志、手册和书籍等。引证专利文件</w:t>
      </w:r>
    </w:p>
    <w:p w14:paraId="76846475" w14:textId="77777777" w:rsidR="008B5B15" w:rsidRPr="00796A43" w:rsidRDefault="008B5B15" w:rsidP="008B5B15">
      <w:pPr>
        <w:autoSpaceDE w:val="0"/>
        <w:autoSpaceDN w:val="0"/>
        <w:adjustRightInd w:val="0"/>
        <w:jc w:val="left"/>
        <w:rPr>
          <w:rStyle w:val="ab"/>
        </w:rPr>
      </w:pPr>
      <w:r w:rsidRPr="00796A43">
        <w:rPr>
          <w:rStyle w:val="ab"/>
          <w:rFonts w:hint="eastAsia"/>
        </w:rPr>
        <w:t>的，至少要写明专利文件的国别、公开号，</w:t>
      </w:r>
      <w:r w:rsidRPr="00796A43">
        <w:rPr>
          <w:rStyle w:val="ab"/>
        </w:rPr>
        <w:t xml:space="preserve"> </w:t>
      </w:r>
      <w:r w:rsidRPr="00796A43">
        <w:rPr>
          <w:rStyle w:val="ab"/>
          <w:rFonts w:hint="eastAsia"/>
        </w:rPr>
        <w:t>最好包括公开日期；引证非专利文件的，要写明这些文件的标题和详细出处。</w:t>
      </w:r>
    </w:p>
    <w:p w14:paraId="500ED25E" w14:textId="77777777" w:rsidR="008B5B15" w:rsidRPr="00796A43" w:rsidRDefault="008B5B15" w:rsidP="008B5B15">
      <w:pPr>
        <w:autoSpaceDE w:val="0"/>
        <w:autoSpaceDN w:val="0"/>
        <w:adjustRightInd w:val="0"/>
        <w:jc w:val="left"/>
        <w:rPr>
          <w:rStyle w:val="ab"/>
        </w:rPr>
      </w:pPr>
      <w:r w:rsidRPr="00796A43">
        <w:rPr>
          <w:rStyle w:val="ab"/>
          <w:rFonts w:hint="eastAsia"/>
        </w:rPr>
        <w:t>引证文件还应当满足以下要求：</w:t>
      </w:r>
    </w:p>
    <w:p w14:paraId="63A92F59" w14:textId="77777777" w:rsidR="008B5B15" w:rsidRPr="00796A43" w:rsidRDefault="008B5B15" w:rsidP="008B5B15">
      <w:pPr>
        <w:autoSpaceDE w:val="0"/>
        <w:autoSpaceDN w:val="0"/>
        <w:adjustRightInd w:val="0"/>
        <w:jc w:val="left"/>
        <w:rPr>
          <w:rStyle w:val="ab"/>
        </w:rPr>
      </w:pPr>
      <w:r w:rsidRPr="00796A43">
        <w:rPr>
          <w:rStyle w:val="ab"/>
          <w:rFonts w:hint="eastAsia"/>
        </w:rPr>
        <w:t>（１）引证文件应当是公开出版物，除纸件形式外，还包括电子出版物等形式。</w:t>
      </w:r>
    </w:p>
    <w:p w14:paraId="6C8A42F2" w14:textId="77777777" w:rsidR="008B5B15" w:rsidRPr="00796A43" w:rsidRDefault="008B5B15" w:rsidP="008B5B15">
      <w:pPr>
        <w:autoSpaceDE w:val="0"/>
        <w:autoSpaceDN w:val="0"/>
        <w:adjustRightInd w:val="0"/>
        <w:jc w:val="left"/>
        <w:rPr>
          <w:rStyle w:val="ab"/>
        </w:rPr>
      </w:pPr>
      <w:r w:rsidRPr="00796A43">
        <w:rPr>
          <w:rStyle w:val="ab"/>
          <w:rFonts w:hint="eastAsia"/>
        </w:rPr>
        <w:t>（２）所引证的非专利文件和外国专利文件的公开日应当在本申请的申请日之前；所引证的中国专利文件的公开日不能晚于本申请的公开日。</w:t>
      </w:r>
    </w:p>
    <w:p w14:paraId="0F37210C" w14:textId="77777777" w:rsidR="008B5B15" w:rsidRDefault="008B5B15" w:rsidP="008B5B15">
      <w:pPr>
        <w:autoSpaceDE w:val="0"/>
        <w:autoSpaceDN w:val="0"/>
        <w:adjustRightInd w:val="0"/>
        <w:jc w:val="left"/>
        <w:rPr>
          <w:rStyle w:val="ab"/>
        </w:rPr>
      </w:pPr>
      <w:r w:rsidRPr="00796A43">
        <w:rPr>
          <w:rStyle w:val="ab"/>
          <w:rFonts w:hint="eastAsia"/>
        </w:rPr>
        <w:t>（３）引证外国专利或非专利文件的，应当以所引证文件公布或发表时的原文所使用的文字写明引证文件的出处以及相关信息，必要时给出中文译文，并将译文放置在括号内。</w:t>
      </w:r>
    </w:p>
    <w:p w14:paraId="50FB88D3" w14:textId="77777777" w:rsidR="008B5B15" w:rsidRDefault="008B5B15" w:rsidP="008B5B15">
      <w:pPr>
        <w:pStyle w:val="ac"/>
      </w:pPr>
      <w:r>
        <w:rPr>
          <w:rStyle w:val="ab"/>
          <w:rFonts w:hint="eastAsia"/>
        </w:rPr>
        <w:t>《专利法实施细则》</w:t>
      </w:r>
      <w:r>
        <w:rPr>
          <w:rStyle w:val="ab"/>
          <w:rFonts w:hint="eastAsia"/>
        </w:rPr>
        <w:t>17.1</w:t>
      </w:r>
      <w:r>
        <w:rPr>
          <w:rStyle w:val="ab"/>
          <w:rFonts w:hint="eastAsia"/>
        </w:rPr>
        <w:t>（</w:t>
      </w:r>
      <w:r>
        <w:rPr>
          <w:rStyle w:val="ab"/>
          <w:rFonts w:hint="eastAsia"/>
        </w:rPr>
        <w:t>2</w:t>
      </w:r>
      <w:r>
        <w:rPr>
          <w:rStyle w:val="ab"/>
          <w:rFonts w:hint="eastAsia"/>
        </w:rPr>
        <w:t>）</w:t>
      </w:r>
    </w:p>
  </w:comment>
  <w:comment w:id="3" w:author="作者" w:initials="A">
    <w:p w14:paraId="5CBCDAB8" w14:textId="77777777" w:rsidR="008B5B15" w:rsidRDefault="008B5B15" w:rsidP="008B5B15">
      <w:pPr>
        <w:autoSpaceDE w:val="0"/>
        <w:autoSpaceDN w:val="0"/>
        <w:adjustRightInd w:val="0"/>
        <w:jc w:val="left"/>
        <w:rPr>
          <w:rStyle w:val="ab"/>
        </w:rPr>
      </w:pPr>
      <w:r>
        <w:rPr>
          <w:rStyle w:val="ab"/>
        </w:rPr>
        <w:annotationRef/>
      </w:r>
      <w:r w:rsidRPr="00796A43">
        <w:rPr>
          <w:rStyle w:val="ab"/>
          <w:rFonts w:hint="eastAsia"/>
        </w:rPr>
        <w:t>客观地指出背景技术中存在的问题和缺点，但是，仅限于涉及由发明或者实用新型的技术方案所解决的问题和缺点。在可能的情况下，说明存在这种问题和缺点的原因以及解决这些问题时曾经遇到的困难。</w:t>
      </w:r>
    </w:p>
    <w:p w14:paraId="541FBD67" w14:textId="77777777" w:rsidR="008B5B15" w:rsidRPr="00796A43" w:rsidRDefault="008B5B15" w:rsidP="008B5B15">
      <w:pPr>
        <w:pStyle w:val="ac"/>
        <w:rPr>
          <w:rStyle w:val="ab"/>
        </w:rPr>
      </w:pPr>
      <w:r>
        <w:rPr>
          <w:rStyle w:val="ab"/>
          <w:rFonts w:hint="eastAsia"/>
        </w:rPr>
        <w:t>《专利法实施细则》</w:t>
      </w:r>
      <w:r>
        <w:rPr>
          <w:rStyle w:val="ab"/>
          <w:rFonts w:hint="eastAsia"/>
        </w:rPr>
        <w:t>17.1</w:t>
      </w:r>
      <w:r>
        <w:rPr>
          <w:rStyle w:val="ab"/>
          <w:rFonts w:hint="eastAsia"/>
        </w:rPr>
        <w:t>（</w:t>
      </w:r>
      <w:r>
        <w:rPr>
          <w:rStyle w:val="ab"/>
          <w:rFonts w:hint="eastAsia"/>
        </w:rPr>
        <w:t>2</w:t>
      </w:r>
      <w:r>
        <w:rPr>
          <w:rStyle w:val="ab"/>
          <w:rFonts w:hint="eastAsia"/>
        </w:rPr>
        <w:t>）</w:t>
      </w:r>
    </w:p>
    <w:p w14:paraId="60B1FC39" w14:textId="77777777" w:rsidR="008B5B15" w:rsidRDefault="008B5B15">
      <w:pPr>
        <w:pStyle w:val="ac"/>
      </w:pPr>
    </w:p>
  </w:comment>
  <w:comment w:id="4" w:author="作者" w:initials="A">
    <w:p w14:paraId="2725EE73" w14:textId="77777777" w:rsidR="008B5B15" w:rsidRDefault="008B5B15" w:rsidP="008B5B15">
      <w:pPr>
        <w:autoSpaceDE w:val="0"/>
        <w:autoSpaceDN w:val="0"/>
        <w:adjustRightInd w:val="0"/>
        <w:jc w:val="left"/>
        <w:rPr>
          <w:rStyle w:val="ab"/>
        </w:rPr>
      </w:pPr>
      <w:r>
        <w:rPr>
          <w:rStyle w:val="ab"/>
        </w:rPr>
        <w:annotationRef/>
      </w:r>
      <w:r w:rsidRPr="00796A43">
        <w:rPr>
          <w:rStyle w:val="ab"/>
          <w:rFonts w:hint="eastAsia"/>
        </w:rPr>
        <w:t>本部分应当清楚、客观地写明以下内容：</w:t>
      </w:r>
    </w:p>
    <w:p w14:paraId="75398026" w14:textId="77777777" w:rsidR="008B5B15" w:rsidRDefault="008B5B15" w:rsidP="008B5B15">
      <w:pPr>
        <w:autoSpaceDE w:val="0"/>
        <w:autoSpaceDN w:val="0"/>
        <w:adjustRightInd w:val="0"/>
        <w:jc w:val="left"/>
        <w:rPr>
          <w:rStyle w:val="ab"/>
        </w:rPr>
      </w:pPr>
      <w:r>
        <w:rPr>
          <w:rStyle w:val="ab"/>
          <w:rFonts w:hint="eastAsia"/>
        </w:rPr>
        <w:t>（</w:t>
      </w:r>
      <w:r>
        <w:rPr>
          <w:rStyle w:val="ab"/>
          <w:rFonts w:hint="eastAsia"/>
        </w:rPr>
        <w:t>1</w:t>
      </w:r>
      <w:r>
        <w:rPr>
          <w:rStyle w:val="ab"/>
          <w:rFonts w:hint="eastAsia"/>
        </w:rPr>
        <w:t>）</w:t>
      </w:r>
      <w:r w:rsidRPr="00796A43">
        <w:rPr>
          <w:rStyle w:val="ab"/>
          <w:rFonts w:hint="eastAsia"/>
        </w:rPr>
        <w:t>要解决的技术问题</w:t>
      </w:r>
    </w:p>
    <w:p w14:paraId="39F631DC" w14:textId="77777777" w:rsidR="008B5B15" w:rsidRDefault="008B5B15" w:rsidP="008B5B15">
      <w:pPr>
        <w:autoSpaceDE w:val="0"/>
        <w:autoSpaceDN w:val="0"/>
        <w:adjustRightInd w:val="0"/>
        <w:jc w:val="left"/>
        <w:rPr>
          <w:rStyle w:val="ab"/>
        </w:rPr>
      </w:pPr>
      <w:r>
        <w:rPr>
          <w:rStyle w:val="ab"/>
          <w:rFonts w:hint="eastAsia"/>
        </w:rPr>
        <w:t>（</w:t>
      </w:r>
      <w:r>
        <w:rPr>
          <w:rStyle w:val="ab"/>
          <w:rFonts w:hint="eastAsia"/>
        </w:rPr>
        <w:t>2</w:t>
      </w:r>
      <w:r w:rsidRPr="00796A43">
        <w:rPr>
          <w:rStyle w:val="ab"/>
          <w:rFonts w:hint="eastAsia"/>
        </w:rPr>
        <w:t>）技术方案</w:t>
      </w:r>
    </w:p>
    <w:p w14:paraId="34E388BC" w14:textId="77777777" w:rsidR="008B5B15" w:rsidRDefault="008B5B15" w:rsidP="008B5B15">
      <w:pPr>
        <w:autoSpaceDE w:val="0"/>
        <w:autoSpaceDN w:val="0"/>
        <w:adjustRightInd w:val="0"/>
        <w:jc w:val="left"/>
      </w:pPr>
      <w:r w:rsidRPr="00796A43">
        <w:rPr>
          <w:rStyle w:val="ab"/>
          <w:rFonts w:hint="eastAsia"/>
        </w:rPr>
        <w:t>（</w:t>
      </w:r>
      <w:r>
        <w:rPr>
          <w:rStyle w:val="ab"/>
          <w:rFonts w:hint="eastAsia"/>
        </w:rPr>
        <w:t>3</w:t>
      </w:r>
      <w:r w:rsidRPr="00796A43">
        <w:rPr>
          <w:rStyle w:val="ab"/>
          <w:rFonts w:hint="eastAsia"/>
        </w:rPr>
        <w:t>）有益效果</w:t>
      </w:r>
    </w:p>
    <w:p w14:paraId="18015689" w14:textId="77777777" w:rsidR="008B5B15" w:rsidRDefault="008B5B15">
      <w:pPr>
        <w:pStyle w:val="ac"/>
      </w:pPr>
    </w:p>
  </w:comment>
  <w:comment w:id="6" w:author="作者" w:initials="A">
    <w:p w14:paraId="06618F21" w14:textId="77777777" w:rsidR="008B5B15" w:rsidRPr="00796A43" w:rsidRDefault="008B5B15" w:rsidP="008B5B15">
      <w:pPr>
        <w:autoSpaceDE w:val="0"/>
        <w:autoSpaceDN w:val="0"/>
        <w:adjustRightInd w:val="0"/>
        <w:jc w:val="left"/>
        <w:rPr>
          <w:rStyle w:val="ab"/>
        </w:rPr>
      </w:pPr>
      <w:r>
        <w:rPr>
          <w:rStyle w:val="ab"/>
        </w:rPr>
        <w:annotationRef/>
      </w:r>
      <w:r>
        <w:rPr>
          <w:rStyle w:val="ab"/>
          <w:rFonts w:hint="eastAsia"/>
        </w:rPr>
        <w:t>（</w:t>
      </w:r>
      <w:r>
        <w:rPr>
          <w:rStyle w:val="ab"/>
          <w:rFonts w:hint="eastAsia"/>
        </w:rPr>
        <w:t>1</w:t>
      </w:r>
      <w:r>
        <w:rPr>
          <w:rStyle w:val="ab"/>
          <w:rFonts w:hint="eastAsia"/>
        </w:rPr>
        <w:t>）</w:t>
      </w:r>
      <w:r w:rsidRPr="00796A43">
        <w:rPr>
          <w:rStyle w:val="ab"/>
          <w:rFonts w:hint="eastAsia"/>
        </w:rPr>
        <w:t>要解决的技术问题</w:t>
      </w:r>
    </w:p>
    <w:p w14:paraId="67BC91CB" w14:textId="77777777" w:rsidR="008B5B15" w:rsidRPr="00796A43" w:rsidRDefault="008B5B15" w:rsidP="008B5B15">
      <w:pPr>
        <w:autoSpaceDE w:val="0"/>
        <w:autoSpaceDN w:val="0"/>
        <w:adjustRightInd w:val="0"/>
        <w:jc w:val="left"/>
        <w:rPr>
          <w:rStyle w:val="ab"/>
        </w:rPr>
      </w:pPr>
      <w:r w:rsidRPr="00796A43">
        <w:rPr>
          <w:rStyle w:val="ab"/>
          <w:rFonts w:hint="eastAsia"/>
        </w:rPr>
        <w:t>发明或者实用新型所要解决的技术问题，是指发明或者实用新型要解决的现有技术中存在的技术问题。发明或者实用新型专利申请记载的技术方案应当能够解决这些技术问题。发明或者实用新型所要解决的技术问题应当按照下列要求撰写：</w:t>
      </w:r>
    </w:p>
    <w:p w14:paraId="48320A6A" w14:textId="77777777" w:rsidR="008B5B15" w:rsidRPr="00796A43" w:rsidRDefault="008B5B15" w:rsidP="008B5B15">
      <w:pPr>
        <w:autoSpaceDE w:val="0"/>
        <w:autoSpaceDN w:val="0"/>
        <w:adjustRightInd w:val="0"/>
        <w:jc w:val="left"/>
        <w:rPr>
          <w:rStyle w:val="ab"/>
        </w:rPr>
      </w:pPr>
      <w:r w:rsidRPr="00796A43">
        <w:rPr>
          <w:rStyle w:val="ab"/>
          <w:rFonts w:hint="eastAsia"/>
        </w:rPr>
        <w:t>（ｉ）针对现有技术中存在的缺陷或不足；</w:t>
      </w:r>
    </w:p>
    <w:p w14:paraId="42C64D0A" w14:textId="77777777" w:rsidR="008B5B15" w:rsidRPr="00796A43" w:rsidRDefault="008B5B15" w:rsidP="008B5B15">
      <w:pPr>
        <w:autoSpaceDE w:val="0"/>
        <w:autoSpaceDN w:val="0"/>
        <w:adjustRightInd w:val="0"/>
        <w:jc w:val="left"/>
        <w:rPr>
          <w:rStyle w:val="ab"/>
        </w:rPr>
      </w:pPr>
      <w:r w:rsidRPr="00796A43">
        <w:rPr>
          <w:rStyle w:val="ab"/>
          <w:rFonts w:hint="eastAsia"/>
        </w:rPr>
        <w:t>（ｉｉ）用正面的、尽可能简洁的语言客观而有根据地反映发明或者实用新型要解决的技术问题，也可以进一步说明其技术效果。</w:t>
      </w:r>
    </w:p>
    <w:p w14:paraId="4C864BE1" w14:textId="77777777" w:rsidR="008B5B15" w:rsidRPr="00796A43" w:rsidRDefault="008B5B15" w:rsidP="008B5B15">
      <w:pPr>
        <w:autoSpaceDE w:val="0"/>
        <w:autoSpaceDN w:val="0"/>
        <w:adjustRightInd w:val="0"/>
        <w:jc w:val="left"/>
        <w:rPr>
          <w:rStyle w:val="ab"/>
        </w:rPr>
      </w:pPr>
      <w:r w:rsidRPr="00796A43">
        <w:rPr>
          <w:rStyle w:val="ab"/>
          <w:rFonts w:hint="eastAsia"/>
        </w:rPr>
        <w:t>对发明或者实用新型所要解决的技术问题的描述不得采用广告式宣传用语。</w:t>
      </w:r>
    </w:p>
    <w:p w14:paraId="5719C902" w14:textId="77777777" w:rsidR="008B5B15" w:rsidRDefault="008B5B15" w:rsidP="008B5B15">
      <w:pPr>
        <w:autoSpaceDE w:val="0"/>
        <w:autoSpaceDN w:val="0"/>
        <w:adjustRightInd w:val="0"/>
        <w:jc w:val="left"/>
        <w:rPr>
          <w:rStyle w:val="ab"/>
        </w:rPr>
      </w:pPr>
      <w:r w:rsidRPr="00796A43">
        <w:rPr>
          <w:rStyle w:val="ab"/>
          <w:rFonts w:hint="eastAsia"/>
        </w:rPr>
        <w:t>一件专利申请的说明书可以列出发明或者实用新型所要解决的一个或者多个技术问题，但是同时应当在说明书中描述解决这些技术问题的技术方案。当一件申请包含多项发明或者实用新型时，说明书中列出的多个要解决的技术问题应当都与一个总的发明构思相关。</w:t>
      </w:r>
    </w:p>
    <w:p w14:paraId="13413C81" w14:textId="77777777" w:rsidR="008B5B15" w:rsidRDefault="008B5B15" w:rsidP="008B5B15">
      <w:pPr>
        <w:pStyle w:val="ac"/>
      </w:pPr>
      <w:r>
        <w:rPr>
          <w:rStyle w:val="ab"/>
          <w:rFonts w:hint="eastAsia"/>
        </w:rPr>
        <w:t>《专利法实施细则》</w:t>
      </w:r>
      <w:r>
        <w:rPr>
          <w:rStyle w:val="ab"/>
          <w:rFonts w:hint="eastAsia"/>
        </w:rPr>
        <w:t>17.1</w:t>
      </w:r>
      <w:r>
        <w:rPr>
          <w:rStyle w:val="ab"/>
          <w:rFonts w:hint="eastAsia"/>
        </w:rPr>
        <w:t>（</w:t>
      </w:r>
      <w:r>
        <w:rPr>
          <w:rStyle w:val="ab"/>
          <w:rFonts w:hint="eastAsia"/>
        </w:rPr>
        <w:t>3</w:t>
      </w:r>
      <w:r>
        <w:rPr>
          <w:rStyle w:val="ab"/>
          <w:rFonts w:hint="eastAsia"/>
        </w:rPr>
        <w:t>）</w:t>
      </w:r>
    </w:p>
  </w:comment>
  <w:comment w:id="7" w:author="作者" w:initials="A">
    <w:p w14:paraId="48BACE1F" w14:textId="77777777" w:rsidR="008B5B15" w:rsidRPr="00796A43" w:rsidRDefault="008B5B15" w:rsidP="008B5B15">
      <w:pPr>
        <w:autoSpaceDE w:val="0"/>
        <w:autoSpaceDN w:val="0"/>
        <w:adjustRightInd w:val="0"/>
        <w:jc w:val="left"/>
        <w:rPr>
          <w:rStyle w:val="ab"/>
        </w:rPr>
      </w:pPr>
      <w:r>
        <w:rPr>
          <w:rStyle w:val="ab"/>
        </w:rPr>
        <w:annotationRef/>
      </w:r>
      <w:r>
        <w:rPr>
          <w:rStyle w:val="ab"/>
          <w:rFonts w:hint="eastAsia"/>
        </w:rPr>
        <w:t>（</w:t>
      </w:r>
      <w:r>
        <w:rPr>
          <w:rStyle w:val="ab"/>
          <w:rFonts w:hint="eastAsia"/>
        </w:rPr>
        <w:t>2</w:t>
      </w:r>
      <w:r w:rsidRPr="00796A43">
        <w:rPr>
          <w:rStyle w:val="ab"/>
          <w:rFonts w:hint="eastAsia"/>
        </w:rPr>
        <w:t>）技术方案</w:t>
      </w:r>
    </w:p>
    <w:p w14:paraId="41824A03" w14:textId="77777777" w:rsidR="008B5B15" w:rsidRPr="00796A43" w:rsidRDefault="008B5B15" w:rsidP="008B5B15">
      <w:pPr>
        <w:autoSpaceDE w:val="0"/>
        <w:autoSpaceDN w:val="0"/>
        <w:adjustRightInd w:val="0"/>
        <w:jc w:val="left"/>
        <w:rPr>
          <w:rStyle w:val="ab"/>
        </w:rPr>
      </w:pPr>
      <w:r w:rsidRPr="00796A43">
        <w:rPr>
          <w:rStyle w:val="ab"/>
          <w:rFonts w:hint="eastAsia"/>
        </w:rPr>
        <w:t>一件发明或者实用新型专利申请的核心是其在说明书中记载的技术方案。</w:t>
      </w:r>
    </w:p>
    <w:p w14:paraId="3E5E2B42" w14:textId="77777777" w:rsidR="008B5B15" w:rsidRDefault="008B5B15" w:rsidP="008B5B15">
      <w:pPr>
        <w:autoSpaceDE w:val="0"/>
        <w:autoSpaceDN w:val="0"/>
        <w:adjustRightInd w:val="0"/>
        <w:jc w:val="left"/>
        <w:rPr>
          <w:rStyle w:val="ab"/>
        </w:rPr>
      </w:pPr>
      <w:r w:rsidRPr="00796A43">
        <w:rPr>
          <w:rStyle w:val="ab"/>
          <w:rFonts w:hint="eastAsia"/>
        </w:rPr>
        <w:t>专利法实施细则第十七条第一款第（三）</w:t>
      </w:r>
      <w:r w:rsidRPr="00796A43">
        <w:rPr>
          <w:rStyle w:val="ab"/>
        </w:rPr>
        <w:t xml:space="preserve"> </w:t>
      </w:r>
      <w:r w:rsidRPr="00796A43">
        <w:rPr>
          <w:rStyle w:val="ab"/>
          <w:rFonts w:hint="eastAsia"/>
        </w:rPr>
        <w:t>项所说的写明发明或者实用新型解决其技术问题所采用的技术方案是指清楚、完整地描述发明或者实用新型解决其技术问题所采取的技术方案的技术特征。在技术方案这一部分，至少应反映包含全部必要技术特征的独立权利要求的技术方案，还可以给出包含其他附加技术特征的进一步改进的技术方案。</w:t>
      </w:r>
    </w:p>
    <w:p w14:paraId="3DAE5878" w14:textId="77777777" w:rsidR="008B5B15" w:rsidRPr="00796A43" w:rsidRDefault="008B5B15" w:rsidP="008B5B15">
      <w:pPr>
        <w:autoSpaceDE w:val="0"/>
        <w:autoSpaceDN w:val="0"/>
        <w:adjustRightInd w:val="0"/>
        <w:jc w:val="left"/>
        <w:rPr>
          <w:rStyle w:val="ab"/>
        </w:rPr>
      </w:pPr>
      <w:r w:rsidRPr="00796A43">
        <w:rPr>
          <w:rStyle w:val="ab"/>
          <w:rFonts w:hint="eastAsia"/>
        </w:rPr>
        <w:t>说明书中记载的这些技术方案应当与权利要求所限定的相应技术方案的表述相一致。</w:t>
      </w:r>
    </w:p>
    <w:p w14:paraId="6484D719" w14:textId="77777777" w:rsidR="008B5B15" w:rsidRPr="00796A43" w:rsidRDefault="008B5B15" w:rsidP="008B5B15">
      <w:pPr>
        <w:autoSpaceDE w:val="0"/>
        <w:autoSpaceDN w:val="0"/>
        <w:adjustRightInd w:val="0"/>
        <w:jc w:val="left"/>
        <w:rPr>
          <w:rStyle w:val="ab"/>
        </w:rPr>
      </w:pPr>
      <w:r w:rsidRPr="00796A43">
        <w:rPr>
          <w:rStyle w:val="ab"/>
          <w:rFonts w:hint="eastAsia"/>
        </w:rPr>
        <w:t>一般情况下，说明书技术方案部分首先应当写明独立权利要求的技术方案，其用语应当与独立权利要求的用语相应或者相同，以发明或者实用新型必要技术特征总和的形式阐明其实质，必要时，说明必要技术特征总和与发明或者实用新型效果之间的关系。</w:t>
      </w:r>
    </w:p>
    <w:p w14:paraId="573CBC50" w14:textId="77777777" w:rsidR="008B5B15" w:rsidRPr="00796A43" w:rsidRDefault="008B5B15" w:rsidP="008B5B15">
      <w:pPr>
        <w:autoSpaceDE w:val="0"/>
        <w:autoSpaceDN w:val="0"/>
        <w:adjustRightInd w:val="0"/>
        <w:jc w:val="left"/>
        <w:rPr>
          <w:rStyle w:val="ab"/>
        </w:rPr>
      </w:pPr>
      <w:r w:rsidRPr="00796A43">
        <w:rPr>
          <w:rStyle w:val="ab"/>
          <w:rFonts w:hint="eastAsia"/>
        </w:rPr>
        <w:t>然后，可以通过对该发明或者实用新型的附加技术特征的描述，反映对其作进一步改进的从属权利要求的技术方案。</w:t>
      </w:r>
    </w:p>
    <w:p w14:paraId="501127EC" w14:textId="77777777" w:rsidR="008B5B15" w:rsidRDefault="008B5B15" w:rsidP="008B5B15">
      <w:pPr>
        <w:autoSpaceDE w:val="0"/>
        <w:autoSpaceDN w:val="0"/>
        <w:adjustRightInd w:val="0"/>
        <w:jc w:val="left"/>
        <w:rPr>
          <w:rStyle w:val="ab"/>
        </w:rPr>
      </w:pPr>
      <w:r w:rsidRPr="00796A43">
        <w:rPr>
          <w:rStyle w:val="ab"/>
          <w:rFonts w:hint="eastAsia"/>
        </w:rPr>
        <w:t>如果一件申请中有几项发明或者几项实用新型，应当说明每项发明或者实用新型的技术方案。</w:t>
      </w:r>
    </w:p>
    <w:p w14:paraId="3D3560ED" w14:textId="77777777" w:rsidR="008B5B15" w:rsidRDefault="008B5B15" w:rsidP="008B5B15">
      <w:pPr>
        <w:pStyle w:val="ac"/>
        <w:rPr>
          <w:rStyle w:val="ab"/>
        </w:rPr>
      </w:pPr>
      <w:r>
        <w:rPr>
          <w:rStyle w:val="ab"/>
          <w:rFonts w:hint="eastAsia"/>
        </w:rPr>
        <w:t>《专利法实施细则》</w:t>
      </w:r>
      <w:r>
        <w:rPr>
          <w:rStyle w:val="ab"/>
          <w:rFonts w:hint="eastAsia"/>
        </w:rPr>
        <w:t>17.1</w:t>
      </w:r>
      <w:r>
        <w:rPr>
          <w:rStyle w:val="ab"/>
          <w:rFonts w:hint="eastAsia"/>
        </w:rPr>
        <w:t>（</w:t>
      </w:r>
      <w:r>
        <w:rPr>
          <w:rStyle w:val="ab"/>
          <w:rFonts w:hint="eastAsia"/>
        </w:rPr>
        <w:t>3</w:t>
      </w:r>
      <w:r>
        <w:rPr>
          <w:rStyle w:val="ab"/>
          <w:rFonts w:hint="eastAsia"/>
        </w:rPr>
        <w:t>）</w:t>
      </w:r>
    </w:p>
    <w:p w14:paraId="43D435EB" w14:textId="77777777" w:rsidR="008B5B15" w:rsidRDefault="008B5B15" w:rsidP="008B5B15">
      <w:pPr>
        <w:pStyle w:val="ac"/>
      </w:pPr>
      <w:r>
        <w:rPr>
          <w:rFonts w:hint="eastAsia"/>
        </w:rPr>
        <w:t>技术方案部分注意描述下面内容：构成产品所必须的零部件；零部件之间的相互的配置关系；零部件之间的联系关系；构成该产品的零部件在某些特定情况下还可能涉及材料、几何形状、尺寸、参数。</w:t>
      </w:r>
    </w:p>
  </w:comment>
  <w:comment w:id="8" w:author="作者" w:initials="A">
    <w:p w14:paraId="3F255FB3" w14:textId="77777777" w:rsidR="008B5B15" w:rsidRPr="008B5B15" w:rsidRDefault="008B5B15">
      <w:pPr>
        <w:pStyle w:val="ac"/>
      </w:pPr>
      <w:r>
        <w:rPr>
          <w:rStyle w:val="ab"/>
        </w:rPr>
        <w:annotationRef/>
      </w:r>
      <w:r>
        <w:rPr>
          <w:rFonts w:hint="eastAsia"/>
        </w:rPr>
        <w:t>简要说明本发明的发明点</w:t>
      </w:r>
    </w:p>
  </w:comment>
  <w:comment w:id="9" w:author="作者" w:initials="A">
    <w:p w14:paraId="17D51C03" w14:textId="77777777" w:rsidR="008B5B15" w:rsidRPr="00796A43" w:rsidRDefault="008B5B15" w:rsidP="008B5B15">
      <w:pPr>
        <w:autoSpaceDE w:val="0"/>
        <w:autoSpaceDN w:val="0"/>
        <w:adjustRightInd w:val="0"/>
        <w:jc w:val="left"/>
        <w:rPr>
          <w:rStyle w:val="ab"/>
        </w:rPr>
      </w:pPr>
      <w:r>
        <w:rPr>
          <w:rStyle w:val="ab"/>
        </w:rPr>
        <w:annotationRef/>
      </w:r>
      <w:r w:rsidRPr="00796A43">
        <w:rPr>
          <w:rStyle w:val="ab"/>
          <w:rFonts w:hint="eastAsia"/>
        </w:rPr>
        <w:t>（３）有益效果</w:t>
      </w:r>
    </w:p>
    <w:p w14:paraId="65A06B97" w14:textId="77777777" w:rsidR="008B5B15" w:rsidRPr="00796A43" w:rsidRDefault="008B5B15" w:rsidP="008B5B15">
      <w:pPr>
        <w:autoSpaceDE w:val="0"/>
        <w:autoSpaceDN w:val="0"/>
        <w:adjustRightInd w:val="0"/>
        <w:jc w:val="left"/>
        <w:rPr>
          <w:rStyle w:val="ab"/>
        </w:rPr>
      </w:pPr>
      <w:r w:rsidRPr="00796A43">
        <w:rPr>
          <w:rStyle w:val="ab"/>
          <w:rFonts w:hint="eastAsia"/>
        </w:rPr>
        <w:t>说明书应当清楚、客观地写明发明或者实用新型与现有技术相比所具有的有益效果。</w:t>
      </w:r>
    </w:p>
    <w:p w14:paraId="564C6B27" w14:textId="77777777" w:rsidR="008B5B15" w:rsidRPr="00796A43" w:rsidRDefault="008B5B15" w:rsidP="008B5B15">
      <w:pPr>
        <w:autoSpaceDE w:val="0"/>
        <w:autoSpaceDN w:val="0"/>
        <w:adjustRightInd w:val="0"/>
        <w:jc w:val="left"/>
        <w:rPr>
          <w:rStyle w:val="ab"/>
        </w:rPr>
      </w:pPr>
      <w:r w:rsidRPr="00796A43">
        <w:rPr>
          <w:rStyle w:val="ab"/>
          <w:rFonts w:hint="eastAsia"/>
        </w:rPr>
        <w:t>有益效果是指由构成发明或者实用新型的技术特征直接带来的，或者是由所述的技术特征必然产生的技术效果。</w:t>
      </w:r>
    </w:p>
    <w:p w14:paraId="4CB79534" w14:textId="77777777" w:rsidR="008B5B15" w:rsidRPr="00796A43" w:rsidRDefault="008B5B15" w:rsidP="008B5B15">
      <w:pPr>
        <w:autoSpaceDE w:val="0"/>
        <w:autoSpaceDN w:val="0"/>
        <w:adjustRightInd w:val="0"/>
        <w:jc w:val="left"/>
        <w:rPr>
          <w:rStyle w:val="ab"/>
        </w:rPr>
      </w:pPr>
      <w:r w:rsidRPr="00796A43">
        <w:rPr>
          <w:rStyle w:val="ab"/>
          <w:rFonts w:hint="eastAsia"/>
        </w:rPr>
        <w:t>有益效果是确定发明是否具有“显著的进步”，实用新型是否具有“进步”</w:t>
      </w:r>
      <w:r w:rsidRPr="00796A43">
        <w:rPr>
          <w:rStyle w:val="ab"/>
        </w:rPr>
        <w:t xml:space="preserve"> </w:t>
      </w:r>
      <w:r w:rsidRPr="00796A43">
        <w:rPr>
          <w:rStyle w:val="ab"/>
          <w:rFonts w:hint="eastAsia"/>
        </w:rPr>
        <w:t>的重要依据。通常，有益效果可以由产率、质量、精度和效率的提高，能耗、原材料、工序的节省，加工、操作、控制、使用的简便，环境污染的治理或者根治，以及有用性能的出现等方面反映出来。</w:t>
      </w:r>
    </w:p>
    <w:p w14:paraId="39E3C428" w14:textId="77777777" w:rsidR="008B5B15" w:rsidRPr="00796A43" w:rsidRDefault="008B5B15" w:rsidP="008B5B15">
      <w:pPr>
        <w:autoSpaceDE w:val="0"/>
        <w:autoSpaceDN w:val="0"/>
        <w:adjustRightInd w:val="0"/>
        <w:jc w:val="left"/>
        <w:rPr>
          <w:rStyle w:val="ab"/>
        </w:rPr>
      </w:pPr>
      <w:r w:rsidRPr="00796A43">
        <w:rPr>
          <w:rStyle w:val="ab"/>
          <w:rFonts w:hint="eastAsia"/>
        </w:rPr>
        <w:t>有益效果可以通过对发明或者实用新型结构特点的分析和理论说明相结合，或者通过列出实验数据的方式予以说明，不得只断言发明或者实用新型具有有益的效果。</w:t>
      </w:r>
    </w:p>
    <w:p w14:paraId="71E90B52" w14:textId="77777777" w:rsidR="008B5B15" w:rsidRPr="00796A43" w:rsidRDefault="008B5B15" w:rsidP="008B5B15">
      <w:pPr>
        <w:autoSpaceDE w:val="0"/>
        <w:autoSpaceDN w:val="0"/>
        <w:adjustRightInd w:val="0"/>
        <w:jc w:val="left"/>
        <w:rPr>
          <w:rStyle w:val="ab"/>
        </w:rPr>
      </w:pPr>
      <w:r w:rsidRPr="00796A43">
        <w:rPr>
          <w:rStyle w:val="ab"/>
          <w:rFonts w:hint="eastAsia"/>
        </w:rPr>
        <w:t>但是，无论用哪种方式说明有益效果，都应当与现有技术进行比较，指出发明或者实用新型与现有技术的区别。</w:t>
      </w:r>
    </w:p>
    <w:p w14:paraId="14642BFF" w14:textId="77777777" w:rsidR="008B5B15" w:rsidRDefault="008B5B15" w:rsidP="008B5B15">
      <w:pPr>
        <w:autoSpaceDE w:val="0"/>
        <w:autoSpaceDN w:val="0"/>
        <w:adjustRightInd w:val="0"/>
        <w:jc w:val="left"/>
        <w:rPr>
          <w:rStyle w:val="ab"/>
        </w:rPr>
      </w:pPr>
      <w:r w:rsidRPr="00796A43">
        <w:rPr>
          <w:rStyle w:val="ab"/>
          <w:rFonts w:hint="eastAsia"/>
        </w:rPr>
        <w:t>机械、电气领域中的发明或者实用新型的有益效果，在某些情况下，可以结合发明或者实用新型的结构特征和作用方式进行说明。但是，化学领域中的发明，在大多数情况下，不适于用这种方式说明发明的有益效果，而是借助于实验数据来说明。</w:t>
      </w:r>
    </w:p>
    <w:p w14:paraId="61F89BFE" w14:textId="77777777" w:rsidR="008B5B15" w:rsidRPr="00796A43" w:rsidRDefault="008B5B15" w:rsidP="008B5B15">
      <w:pPr>
        <w:autoSpaceDE w:val="0"/>
        <w:autoSpaceDN w:val="0"/>
        <w:adjustRightInd w:val="0"/>
        <w:jc w:val="left"/>
        <w:rPr>
          <w:rStyle w:val="ab"/>
        </w:rPr>
      </w:pPr>
      <w:r w:rsidRPr="00796A43">
        <w:rPr>
          <w:rStyle w:val="ab"/>
          <w:rFonts w:hint="eastAsia"/>
        </w:rPr>
        <w:t>对于目前尚无可取的测量方法而不得不依赖于人的感官判断的，例如味道、气味等，可以采用统计方法表示的实验结果来说明有益效果。</w:t>
      </w:r>
    </w:p>
    <w:p w14:paraId="19854E9F" w14:textId="77777777" w:rsidR="008B5B15" w:rsidRDefault="008B5B15" w:rsidP="008B5B15">
      <w:pPr>
        <w:autoSpaceDE w:val="0"/>
        <w:autoSpaceDN w:val="0"/>
        <w:adjustRightInd w:val="0"/>
        <w:jc w:val="left"/>
        <w:rPr>
          <w:rStyle w:val="ab"/>
        </w:rPr>
      </w:pPr>
      <w:r w:rsidRPr="00796A43">
        <w:rPr>
          <w:rStyle w:val="ab"/>
          <w:rFonts w:hint="eastAsia"/>
        </w:rPr>
        <w:t>在引用实验数据说明有益效果时，应当给出必要的实验条件和方法。</w:t>
      </w:r>
    </w:p>
    <w:p w14:paraId="2A25DA18" w14:textId="77777777" w:rsidR="008B5B15" w:rsidRDefault="008B5B15" w:rsidP="008B5B15">
      <w:pPr>
        <w:pStyle w:val="ac"/>
      </w:pPr>
      <w:r>
        <w:rPr>
          <w:rStyle w:val="ab"/>
          <w:rFonts w:hint="eastAsia"/>
        </w:rPr>
        <w:t>《专利法实施细则》</w:t>
      </w:r>
      <w:r>
        <w:rPr>
          <w:rStyle w:val="ab"/>
          <w:rFonts w:hint="eastAsia"/>
        </w:rPr>
        <w:t>17.1</w:t>
      </w:r>
      <w:r>
        <w:rPr>
          <w:rStyle w:val="ab"/>
          <w:rFonts w:hint="eastAsia"/>
        </w:rPr>
        <w:t>（</w:t>
      </w:r>
      <w:r>
        <w:rPr>
          <w:rStyle w:val="ab"/>
          <w:rFonts w:hint="eastAsia"/>
        </w:rPr>
        <w:t>3</w:t>
      </w:r>
      <w:r>
        <w:rPr>
          <w:rStyle w:val="ab"/>
          <w:rFonts w:hint="eastAsia"/>
        </w:rPr>
        <w:t>）</w:t>
      </w:r>
    </w:p>
  </w:comment>
  <w:comment w:id="10" w:author="作者" w:initials="A">
    <w:p w14:paraId="092C8444" w14:textId="77777777" w:rsidR="008B5B15" w:rsidRPr="00796A43" w:rsidRDefault="008B5B15" w:rsidP="008B5B15">
      <w:pPr>
        <w:autoSpaceDE w:val="0"/>
        <w:autoSpaceDN w:val="0"/>
        <w:adjustRightInd w:val="0"/>
        <w:jc w:val="left"/>
        <w:rPr>
          <w:rStyle w:val="ab"/>
        </w:rPr>
      </w:pPr>
      <w:r>
        <w:rPr>
          <w:rStyle w:val="ab"/>
        </w:rPr>
        <w:annotationRef/>
      </w:r>
      <w:r w:rsidRPr="00796A43">
        <w:rPr>
          <w:rStyle w:val="ab"/>
          <w:rFonts w:hint="eastAsia"/>
        </w:rPr>
        <w:t>说明书有附图的，应当写明各幅附图的图名，并且对图示的内容作简要说明。在零部件较多的情况下，允许用列表的方式对附图中具体零部件名称列表说明。</w:t>
      </w:r>
    </w:p>
    <w:p w14:paraId="0BDAEB5D" w14:textId="77777777" w:rsidR="008B5B15" w:rsidRPr="00796A43" w:rsidRDefault="008B5B15" w:rsidP="008B5B15">
      <w:pPr>
        <w:autoSpaceDE w:val="0"/>
        <w:autoSpaceDN w:val="0"/>
        <w:adjustRightInd w:val="0"/>
        <w:jc w:val="left"/>
        <w:rPr>
          <w:rStyle w:val="ab"/>
        </w:rPr>
      </w:pPr>
      <w:r w:rsidRPr="00796A43">
        <w:rPr>
          <w:rStyle w:val="ab"/>
          <w:rFonts w:hint="eastAsia"/>
        </w:rPr>
        <w:t>附图不止一幅的，应当对所有附图作出图面说明。例如，一件发明名称为“燃煤锅炉节能装置”</w:t>
      </w:r>
      <w:r w:rsidRPr="00796A43">
        <w:rPr>
          <w:rStyle w:val="ab"/>
        </w:rPr>
        <w:t xml:space="preserve"> </w:t>
      </w:r>
      <w:r w:rsidRPr="00796A43">
        <w:rPr>
          <w:rStyle w:val="ab"/>
          <w:rFonts w:hint="eastAsia"/>
        </w:rPr>
        <w:t>的专利申请，其说明书包括四幅附图，这些附图的图面说明如下：</w:t>
      </w:r>
    </w:p>
    <w:p w14:paraId="68840D46" w14:textId="77777777" w:rsidR="008B5B15" w:rsidRPr="00796A43" w:rsidRDefault="008B5B15" w:rsidP="008B5B15">
      <w:pPr>
        <w:autoSpaceDE w:val="0"/>
        <w:autoSpaceDN w:val="0"/>
        <w:adjustRightInd w:val="0"/>
        <w:jc w:val="left"/>
        <w:rPr>
          <w:rStyle w:val="ab"/>
        </w:rPr>
      </w:pPr>
      <w:r w:rsidRPr="00796A43">
        <w:rPr>
          <w:rStyle w:val="ab"/>
          <w:rFonts w:hint="eastAsia"/>
        </w:rPr>
        <w:t>图１是燃煤锅炉节能装置的主视图；</w:t>
      </w:r>
    </w:p>
    <w:p w14:paraId="2CFE2301" w14:textId="77777777" w:rsidR="008B5B15" w:rsidRPr="00796A43" w:rsidRDefault="008B5B15" w:rsidP="008B5B15">
      <w:pPr>
        <w:autoSpaceDE w:val="0"/>
        <w:autoSpaceDN w:val="0"/>
        <w:adjustRightInd w:val="0"/>
        <w:jc w:val="left"/>
        <w:rPr>
          <w:rStyle w:val="ab"/>
        </w:rPr>
      </w:pPr>
      <w:r w:rsidRPr="00796A43">
        <w:rPr>
          <w:rStyle w:val="ab"/>
          <w:rFonts w:hint="eastAsia"/>
        </w:rPr>
        <w:t>图２是图１所示节能装置的侧视图；</w:t>
      </w:r>
    </w:p>
    <w:p w14:paraId="2C919869" w14:textId="77777777" w:rsidR="008B5B15" w:rsidRPr="00796A43" w:rsidRDefault="008B5B15" w:rsidP="008B5B15">
      <w:pPr>
        <w:autoSpaceDE w:val="0"/>
        <w:autoSpaceDN w:val="0"/>
        <w:adjustRightInd w:val="0"/>
        <w:jc w:val="left"/>
        <w:rPr>
          <w:rStyle w:val="ab"/>
        </w:rPr>
      </w:pPr>
      <w:r w:rsidRPr="00796A43">
        <w:rPr>
          <w:rStyle w:val="ab"/>
          <w:rFonts w:hint="eastAsia"/>
        </w:rPr>
        <w:t>图３是图２中的Ａ向视图；</w:t>
      </w:r>
    </w:p>
    <w:p w14:paraId="6890ACB7" w14:textId="77777777" w:rsidR="008B5B15" w:rsidRDefault="008B5B15" w:rsidP="008B5B15">
      <w:pPr>
        <w:autoSpaceDE w:val="0"/>
        <w:autoSpaceDN w:val="0"/>
        <w:adjustRightInd w:val="0"/>
        <w:jc w:val="left"/>
        <w:rPr>
          <w:rStyle w:val="ab"/>
        </w:rPr>
      </w:pPr>
      <w:r w:rsidRPr="00796A43">
        <w:rPr>
          <w:rStyle w:val="ab"/>
          <w:rFonts w:hint="eastAsia"/>
        </w:rPr>
        <w:t>图４是沿图１中Ｂ－Ｂ线的剖视图。</w:t>
      </w:r>
    </w:p>
    <w:p w14:paraId="113EC7A5" w14:textId="77777777" w:rsidR="008B5B15" w:rsidRPr="00796A43" w:rsidRDefault="008B5B15" w:rsidP="008B5B15">
      <w:pPr>
        <w:pStyle w:val="ac"/>
        <w:rPr>
          <w:rStyle w:val="ab"/>
        </w:rPr>
      </w:pPr>
      <w:r>
        <w:rPr>
          <w:rStyle w:val="ab"/>
          <w:rFonts w:hint="eastAsia"/>
        </w:rPr>
        <w:t>《专利法实施细则》</w:t>
      </w:r>
      <w:r>
        <w:rPr>
          <w:rStyle w:val="ab"/>
          <w:rFonts w:hint="eastAsia"/>
        </w:rPr>
        <w:t>17.1</w:t>
      </w:r>
      <w:r>
        <w:rPr>
          <w:rStyle w:val="ab"/>
          <w:rFonts w:hint="eastAsia"/>
        </w:rPr>
        <w:t>（</w:t>
      </w:r>
      <w:r>
        <w:rPr>
          <w:rStyle w:val="ab"/>
          <w:rFonts w:hint="eastAsia"/>
        </w:rPr>
        <w:t>4</w:t>
      </w:r>
      <w:r>
        <w:rPr>
          <w:rStyle w:val="ab"/>
          <w:rFonts w:hint="eastAsia"/>
        </w:rPr>
        <w:t>）</w:t>
      </w:r>
    </w:p>
    <w:p w14:paraId="307DAC48" w14:textId="77777777" w:rsidR="008B5B15" w:rsidRDefault="008B5B15">
      <w:pPr>
        <w:pStyle w:val="ac"/>
      </w:pPr>
    </w:p>
  </w:comment>
  <w:comment w:id="11" w:author="作者" w:initials="A">
    <w:p w14:paraId="6047077E" w14:textId="77777777" w:rsidR="008B5B15" w:rsidRPr="008B5B15" w:rsidRDefault="008B5B15">
      <w:pPr>
        <w:pStyle w:val="ac"/>
      </w:pPr>
      <w:r>
        <w:rPr>
          <w:rStyle w:val="ab"/>
        </w:rPr>
        <w:annotationRef/>
      </w:r>
      <w:r w:rsidRPr="00796A43">
        <w:rPr>
          <w:rStyle w:val="ab"/>
          <w:rFonts w:hint="eastAsia"/>
        </w:rPr>
        <w:t>图示的内容作简要说明</w:t>
      </w:r>
    </w:p>
  </w:comment>
  <w:comment w:id="12" w:author="作者" w:initials="A">
    <w:p w14:paraId="1FF7559A" w14:textId="77777777" w:rsidR="008B5B15" w:rsidRPr="00796A43" w:rsidRDefault="008B5B15" w:rsidP="008B5B15">
      <w:pPr>
        <w:autoSpaceDE w:val="0"/>
        <w:autoSpaceDN w:val="0"/>
        <w:adjustRightInd w:val="0"/>
        <w:jc w:val="left"/>
        <w:rPr>
          <w:rStyle w:val="ab"/>
        </w:rPr>
      </w:pPr>
      <w:r>
        <w:rPr>
          <w:rStyle w:val="ab"/>
        </w:rPr>
        <w:annotationRef/>
      </w:r>
      <w:r w:rsidRPr="00796A43">
        <w:rPr>
          <w:rStyle w:val="ab"/>
          <w:rFonts w:hint="eastAsia"/>
        </w:rPr>
        <w:t>在发明或者实用新型技术方案比较简单的情况下，如果说明书涉及技术方案的部分已经就发明或者实用新型专利申请所要求保护的主题作出了清楚、完整的说明，说明书就不必在涉及具体实施方式部分再作重复说明。</w:t>
      </w:r>
    </w:p>
    <w:p w14:paraId="6E9BACD7" w14:textId="77777777" w:rsidR="008B5B15" w:rsidRDefault="008B5B15">
      <w:pPr>
        <w:pStyle w:val="ac"/>
      </w:pPr>
    </w:p>
  </w:comment>
  <w:comment w:id="13" w:author="作者" w:initials="A">
    <w:p w14:paraId="6542A146" w14:textId="77777777" w:rsidR="008B5B15" w:rsidRPr="00796A43" w:rsidRDefault="008B5B15" w:rsidP="008B5B15">
      <w:pPr>
        <w:autoSpaceDE w:val="0"/>
        <w:autoSpaceDN w:val="0"/>
        <w:adjustRightInd w:val="0"/>
        <w:jc w:val="left"/>
        <w:rPr>
          <w:rStyle w:val="ab"/>
        </w:rPr>
      </w:pPr>
      <w:r>
        <w:rPr>
          <w:rStyle w:val="ab"/>
        </w:rPr>
        <w:annotationRef/>
      </w:r>
      <w:r w:rsidRPr="00796A43">
        <w:rPr>
          <w:rStyle w:val="ab"/>
          <w:rFonts w:hint="eastAsia"/>
        </w:rPr>
        <w:t>实现发明或者实用新型的优选的具体实施方式是说明书的重要组成部分，它对于充分公开、理解和实现发明或者实用新型，支持和解释权利要求都是极为重要的。因此，说明书应当详细描述申请人认为实现发明或者实用新型的优选的具体实施方式。在适当情况下，应当举例说明；有附图的，应当对照附图进行说明。</w:t>
      </w:r>
    </w:p>
    <w:p w14:paraId="4831ED4B" w14:textId="77777777" w:rsidR="008B5B15" w:rsidRPr="00796A43" w:rsidRDefault="008B5B15" w:rsidP="008B5B15">
      <w:pPr>
        <w:autoSpaceDE w:val="0"/>
        <w:autoSpaceDN w:val="0"/>
        <w:adjustRightInd w:val="0"/>
        <w:jc w:val="left"/>
        <w:rPr>
          <w:rStyle w:val="ab"/>
        </w:rPr>
      </w:pPr>
      <w:r w:rsidRPr="00796A43">
        <w:rPr>
          <w:rStyle w:val="ab"/>
          <w:rFonts w:hint="eastAsia"/>
        </w:rPr>
        <w:t>优选的具体实施方式应当体现申请中解决技术问题所采用的技术方案，并应当对权利要求的技术特征给予详细说明，以支持权利要求。</w:t>
      </w:r>
    </w:p>
    <w:p w14:paraId="3E69418B" w14:textId="77777777" w:rsidR="008B5B15" w:rsidRPr="00796A43" w:rsidRDefault="008B5B15" w:rsidP="008B5B15">
      <w:pPr>
        <w:autoSpaceDE w:val="0"/>
        <w:autoSpaceDN w:val="0"/>
        <w:adjustRightInd w:val="0"/>
        <w:jc w:val="left"/>
        <w:rPr>
          <w:rStyle w:val="ab"/>
        </w:rPr>
      </w:pPr>
      <w:r w:rsidRPr="00796A43">
        <w:rPr>
          <w:rStyle w:val="ab"/>
          <w:rFonts w:hint="eastAsia"/>
        </w:rPr>
        <w:t>对优选的具体实施方式的描述应当详细，使发明或者实用新型所属技术领域的技术人员能够实现该发明或者实用新型。</w:t>
      </w:r>
    </w:p>
    <w:p w14:paraId="67044F87" w14:textId="77777777" w:rsidR="008B5B15" w:rsidRDefault="008B5B15" w:rsidP="008B5B15">
      <w:pPr>
        <w:autoSpaceDE w:val="0"/>
        <w:autoSpaceDN w:val="0"/>
        <w:adjustRightInd w:val="0"/>
        <w:jc w:val="left"/>
        <w:rPr>
          <w:rStyle w:val="ab"/>
        </w:rPr>
      </w:pPr>
      <w:r w:rsidRPr="00796A43">
        <w:rPr>
          <w:rStyle w:val="ab"/>
          <w:rFonts w:hint="eastAsia"/>
        </w:rPr>
        <w:t>实施例是对发明或者实用新型的优选的具体实施方式的举例说明。实施例的数量应当根据发明或者实用新型的性质、所属技术领域、现有技术状况以及要求保护的范围来确定。</w:t>
      </w:r>
    </w:p>
    <w:p w14:paraId="2B6BECAC" w14:textId="77777777" w:rsidR="008B5B15" w:rsidRPr="00796A43" w:rsidRDefault="008B5B15" w:rsidP="008B5B15">
      <w:pPr>
        <w:autoSpaceDE w:val="0"/>
        <w:autoSpaceDN w:val="0"/>
        <w:adjustRightInd w:val="0"/>
        <w:jc w:val="left"/>
        <w:rPr>
          <w:rStyle w:val="ab"/>
        </w:rPr>
      </w:pPr>
      <w:r w:rsidRPr="00796A43">
        <w:rPr>
          <w:rStyle w:val="ab"/>
          <w:rFonts w:hint="eastAsia"/>
        </w:rPr>
        <w:t>在具体实施方式部分，对最接近的现有技术或者发明或实用新型与最接近的现有技术共有的技术特征，一般来说可以不作详细的描述，但对发明或者实用新型区别于现有技术的技术特征以及从属权利要求中的附加技术特征应当足够详细地描述，以所属技术领域的技术人员能够实现该技术方案为准。应当注意的是，为了方便专利审查，也为了帮助公众更直接地理解发明或者实用新型，对于那些就满足专利法第二十六条第三</w:t>
      </w:r>
    </w:p>
    <w:p w14:paraId="66635B46" w14:textId="77777777" w:rsidR="008B5B15" w:rsidRPr="00796A43" w:rsidRDefault="008B5B15" w:rsidP="008B5B15">
      <w:pPr>
        <w:autoSpaceDE w:val="0"/>
        <w:autoSpaceDN w:val="0"/>
        <w:adjustRightInd w:val="0"/>
        <w:jc w:val="left"/>
        <w:rPr>
          <w:rStyle w:val="ab"/>
        </w:rPr>
      </w:pPr>
      <w:r w:rsidRPr="00796A43">
        <w:rPr>
          <w:rStyle w:val="ab"/>
          <w:rFonts w:hint="eastAsia"/>
        </w:rPr>
        <w:t>款的要求而言必不可少的内容，不能采用引证其他文件的方式撰写，而应当将其具体内容写入说明书。</w:t>
      </w:r>
    </w:p>
    <w:p w14:paraId="0CB16FA3" w14:textId="77777777" w:rsidR="008B5B15" w:rsidRDefault="008B5B15" w:rsidP="008B5B15">
      <w:pPr>
        <w:autoSpaceDE w:val="0"/>
        <w:autoSpaceDN w:val="0"/>
        <w:adjustRightInd w:val="0"/>
        <w:jc w:val="left"/>
        <w:rPr>
          <w:rStyle w:val="ab"/>
        </w:rPr>
      </w:pPr>
      <w:r w:rsidRPr="00796A43">
        <w:rPr>
          <w:rStyle w:val="ab"/>
          <w:rFonts w:hint="eastAsia"/>
        </w:rPr>
        <w:t>对照附图描述发明或者实用新型的优选的具体实施方式时，使用的附图标记或者符号应当与附图中所示的一致，并放在相应的技术名称的后面，不加括号。例如，对涉及电路连接的说明，可以写成“电阻３通过三极管４的集电极与电容５相连接”，不得写成“３通过４与５连接”。</w:t>
      </w:r>
    </w:p>
    <w:p w14:paraId="0E148693" w14:textId="77777777" w:rsidR="008B5B15" w:rsidRDefault="008B5B15" w:rsidP="008B5B15">
      <w:pPr>
        <w:pStyle w:val="ac"/>
      </w:pPr>
      <w:r>
        <w:rPr>
          <w:rStyle w:val="ab"/>
          <w:rFonts w:hint="eastAsia"/>
        </w:rPr>
        <w:t>《专利法实施细则》</w:t>
      </w:r>
      <w:r>
        <w:rPr>
          <w:rStyle w:val="ab"/>
          <w:rFonts w:hint="eastAsia"/>
        </w:rPr>
        <w:t>17.1</w:t>
      </w:r>
      <w:r>
        <w:rPr>
          <w:rStyle w:val="ab"/>
          <w:rFonts w:hint="eastAsia"/>
        </w:rPr>
        <w:t>（</w:t>
      </w:r>
      <w:r>
        <w:rPr>
          <w:rStyle w:val="ab"/>
          <w:rFonts w:hint="eastAsia"/>
        </w:rPr>
        <w:t>5</w:t>
      </w:r>
      <w:r>
        <w:rPr>
          <w:rStyle w:val="ab"/>
          <w:rFonts w:hint="eastAsia"/>
        </w:rPr>
        <w:t>）</w:t>
      </w:r>
    </w:p>
  </w:comment>
  <w:comment w:id="14" w:author="作者" w:initials="A">
    <w:p w14:paraId="447B7E62" w14:textId="77777777" w:rsidR="008B5B15" w:rsidRPr="00796A43" w:rsidRDefault="008B5B15" w:rsidP="008B5B15">
      <w:pPr>
        <w:autoSpaceDE w:val="0"/>
        <w:autoSpaceDN w:val="0"/>
        <w:adjustRightInd w:val="0"/>
        <w:jc w:val="left"/>
        <w:rPr>
          <w:rStyle w:val="ab"/>
        </w:rPr>
      </w:pPr>
      <w:r>
        <w:rPr>
          <w:rStyle w:val="ab"/>
        </w:rPr>
        <w:annotationRef/>
      </w:r>
      <w:r w:rsidRPr="00796A43">
        <w:rPr>
          <w:rStyle w:val="ab"/>
          <w:rFonts w:hint="eastAsia"/>
        </w:rPr>
        <w:t>当一个实施例足以支持权利要求所概括的技术方案时，说明书中可以只给出一个实施例。当权利要求（尤其是独立权利要求）</w:t>
      </w:r>
      <w:r w:rsidRPr="00796A43">
        <w:rPr>
          <w:rStyle w:val="ab"/>
        </w:rPr>
        <w:t xml:space="preserve"> </w:t>
      </w:r>
      <w:r w:rsidRPr="00796A43">
        <w:rPr>
          <w:rStyle w:val="ab"/>
          <w:rFonts w:hint="eastAsia"/>
        </w:rPr>
        <w:t>覆盖的保护范围较宽，其概括不能从一个实施例中找到依据时，应当给出至少两个不同实施例，以支持要求保护的范围。当权利要求相对于背景技术的改进涉及数值范围时，通常应给出两端值附近（最好是两端值）</w:t>
      </w:r>
      <w:r w:rsidRPr="00796A43">
        <w:rPr>
          <w:rStyle w:val="ab"/>
        </w:rPr>
        <w:t xml:space="preserve"> </w:t>
      </w:r>
      <w:r w:rsidRPr="00796A43">
        <w:rPr>
          <w:rStyle w:val="ab"/>
          <w:rFonts w:hint="eastAsia"/>
        </w:rPr>
        <w:t>的实施例，当数值范围较宽时，还应当给出至少一个中间值的实施例。</w:t>
      </w:r>
    </w:p>
    <w:p w14:paraId="50AC4C4B" w14:textId="77777777" w:rsidR="008B5B15" w:rsidRPr="00796A43" w:rsidRDefault="008B5B15" w:rsidP="008B5B15">
      <w:pPr>
        <w:autoSpaceDE w:val="0"/>
        <w:autoSpaceDN w:val="0"/>
        <w:adjustRightInd w:val="0"/>
        <w:jc w:val="left"/>
        <w:rPr>
          <w:rStyle w:val="ab"/>
        </w:rPr>
      </w:pPr>
      <w:r>
        <w:rPr>
          <w:rStyle w:val="ab"/>
          <w:rFonts w:hint="eastAsia"/>
        </w:rPr>
        <w:t>《专利法实施细则》</w:t>
      </w:r>
      <w:r>
        <w:rPr>
          <w:rStyle w:val="ab"/>
          <w:rFonts w:hint="eastAsia"/>
        </w:rPr>
        <w:t>17.1</w:t>
      </w:r>
      <w:r>
        <w:rPr>
          <w:rStyle w:val="ab"/>
          <w:rFonts w:hint="eastAsia"/>
        </w:rPr>
        <w:t>（</w:t>
      </w:r>
      <w:r>
        <w:rPr>
          <w:rStyle w:val="ab"/>
          <w:rFonts w:hint="eastAsia"/>
        </w:rPr>
        <w:t>5</w:t>
      </w:r>
      <w:r>
        <w:rPr>
          <w:rStyle w:val="ab"/>
          <w:rFonts w:hint="eastAsia"/>
        </w:rPr>
        <w:t>）</w:t>
      </w:r>
    </w:p>
    <w:p w14:paraId="7CF7B927" w14:textId="77777777" w:rsidR="008B5B15" w:rsidRPr="008B5B15" w:rsidRDefault="008B5B15">
      <w:pPr>
        <w:pStyle w:val="ac"/>
      </w:pPr>
    </w:p>
  </w:comment>
  <w:comment w:id="15" w:author="作者" w:initials="A">
    <w:p w14:paraId="4686FA30" w14:textId="77777777" w:rsidR="008B5B15" w:rsidRPr="00796A43" w:rsidRDefault="008B5B15" w:rsidP="008B5B15">
      <w:pPr>
        <w:autoSpaceDE w:val="0"/>
        <w:autoSpaceDN w:val="0"/>
        <w:adjustRightInd w:val="0"/>
        <w:jc w:val="left"/>
        <w:rPr>
          <w:rStyle w:val="ab"/>
        </w:rPr>
      </w:pPr>
      <w:r>
        <w:rPr>
          <w:rStyle w:val="ab"/>
        </w:rPr>
        <w:annotationRef/>
      </w:r>
      <w:r w:rsidRPr="00796A43">
        <w:rPr>
          <w:rStyle w:val="ab"/>
          <w:rFonts w:hint="eastAsia"/>
        </w:rPr>
        <w:t>对于产品的发明或者实用新型，实施方式或者实施例应当描述产品的机械构成、电路构成或者化学成分，说明组成产品的各部分之间的相互关系。对于可动作的产品，只描述其构成不能使所属技术领域的技术人员理解和实现发明或者实用新型时，还应当说明其动作过程或者操作步骤。</w:t>
      </w:r>
    </w:p>
    <w:p w14:paraId="4338E85E" w14:textId="77777777" w:rsidR="008B5B15" w:rsidRDefault="008B5B15" w:rsidP="008B5B15">
      <w:pPr>
        <w:autoSpaceDE w:val="0"/>
        <w:autoSpaceDN w:val="0"/>
        <w:adjustRightInd w:val="0"/>
        <w:jc w:val="left"/>
        <w:rPr>
          <w:rStyle w:val="ab"/>
        </w:rPr>
      </w:pPr>
      <w:r w:rsidRPr="00796A43">
        <w:rPr>
          <w:rStyle w:val="ab"/>
          <w:rFonts w:hint="eastAsia"/>
        </w:rPr>
        <w:t>对于方法的发明，应当写明其步骤，包括可以用不同的参数或者参数范围表示的工艺条件。</w:t>
      </w:r>
    </w:p>
    <w:p w14:paraId="79372B52" w14:textId="77777777" w:rsidR="008B5B15" w:rsidRPr="008B5B15" w:rsidRDefault="008B5B15" w:rsidP="008B5B15">
      <w:pPr>
        <w:autoSpaceDE w:val="0"/>
        <w:autoSpaceDN w:val="0"/>
        <w:adjustRightInd w:val="0"/>
        <w:jc w:val="left"/>
        <w:rPr>
          <w:szCs w:val="21"/>
        </w:rPr>
      </w:pPr>
      <w:r>
        <w:rPr>
          <w:rStyle w:val="ab"/>
          <w:rFonts w:hint="eastAsia"/>
        </w:rPr>
        <w:t>《专利法实施细则》</w:t>
      </w:r>
      <w:r>
        <w:rPr>
          <w:rStyle w:val="ab"/>
          <w:rFonts w:hint="eastAsia"/>
        </w:rPr>
        <w:t>17.1</w:t>
      </w:r>
      <w:r>
        <w:rPr>
          <w:rStyle w:val="ab"/>
          <w:rFonts w:hint="eastAsia"/>
        </w:rPr>
        <w:t>（</w:t>
      </w:r>
      <w:r>
        <w:rPr>
          <w:rStyle w:val="ab"/>
          <w:rFonts w:hint="eastAsia"/>
        </w:rPr>
        <w:t>5</w:t>
      </w:r>
      <w:r>
        <w:rPr>
          <w:rStyle w:val="ab"/>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14404C0" w15:done="0"/>
  <w15:commentEx w15:paraId="1350054A" w15:done="0"/>
  <w15:commentEx w15:paraId="50FB88D3" w15:done="0"/>
  <w15:commentEx w15:paraId="60B1FC39" w15:done="0"/>
  <w15:commentEx w15:paraId="18015689" w15:done="0"/>
  <w15:commentEx w15:paraId="13413C81" w15:done="0"/>
  <w15:commentEx w15:paraId="43D435EB" w15:done="0"/>
  <w15:commentEx w15:paraId="3F255FB3" w15:done="0"/>
  <w15:commentEx w15:paraId="2A25DA18" w15:done="0"/>
  <w15:commentEx w15:paraId="307DAC48" w15:done="0"/>
  <w15:commentEx w15:paraId="6047077E" w15:done="0"/>
  <w15:commentEx w15:paraId="6E9BACD7" w15:done="0"/>
  <w15:commentEx w15:paraId="0E148693" w15:done="0"/>
  <w15:commentEx w15:paraId="7CF7B927" w15:done="0"/>
  <w15:commentEx w15:paraId="79372B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14404C0" w16cid:durableId="1A8160FD"/>
  <w16cid:commentId w16cid:paraId="1350054A" w16cid:durableId="1A8160FE"/>
  <w16cid:commentId w16cid:paraId="50FB88D3" w16cid:durableId="1A8160FF"/>
  <w16cid:commentId w16cid:paraId="60B1FC39" w16cid:durableId="1A816100"/>
  <w16cid:commentId w16cid:paraId="18015689" w16cid:durableId="1A816101"/>
  <w16cid:commentId w16cid:paraId="13413C81" w16cid:durableId="1A816102"/>
  <w16cid:commentId w16cid:paraId="43D435EB" w16cid:durableId="1A816103"/>
  <w16cid:commentId w16cid:paraId="3F255FB3" w16cid:durableId="1A816104"/>
  <w16cid:commentId w16cid:paraId="2A25DA18" w16cid:durableId="1A816105"/>
  <w16cid:commentId w16cid:paraId="307DAC48" w16cid:durableId="1A816106"/>
  <w16cid:commentId w16cid:paraId="6047077E" w16cid:durableId="1A816107"/>
  <w16cid:commentId w16cid:paraId="6E9BACD7" w16cid:durableId="1A816108"/>
  <w16cid:commentId w16cid:paraId="0E148693" w16cid:durableId="1A816109"/>
  <w16cid:commentId w16cid:paraId="7CF7B927" w16cid:durableId="1A81610A"/>
  <w16cid:commentId w16cid:paraId="79372B52" w16cid:durableId="1A8161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8101AB" w14:textId="77777777" w:rsidR="00CE2DF1" w:rsidRDefault="00CE2DF1" w:rsidP="008B5B15">
      <w:r>
        <w:separator/>
      </w:r>
    </w:p>
  </w:endnote>
  <w:endnote w:type="continuationSeparator" w:id="0">
    <w:p w14:paraId="13BAAF6D" w14:textId="77777777" w:rsidR="00CE2DF1" w:rsidRDefault="00CE2DF1" w:rsidP="008B5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FA473C" w14:textId="77777777" w:rsidR="00CE2DF1" w:rsidRDefault="00CE2DF1" w:rsidP="008B5B15">
      <w:r>
        <w:separator/>
      </w:r>
    </w:p>
  </w:footnote>
  <w:footnote w:type="continuationSeparator" w:id="0">
    <w:p w14:paraId="73F6985E" w14:textId="77777777" w:rsidR="00CE2DF1" w:rsidRDefault="00CE2DF1" w:rsidP="008B5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1D8C5E" w14:textId="77777777" w:rsidR="008B5B15" w:rsidRPr="00C05B1C" w:rsidRDefault="008B5B15" w:rsidP="008B5B15">
    <w:pPr>
      <w:jc w:val="center"/>
      <w:rPr>
        <w:sz w:val="28"/>
        <w:szCs w:val="28"/>
      </w:rPr>
    </w:pPr>
    <w:r w:rsidRPr="00C05B1C">
      <w:rPr>
        <w:rFonts w:hint="eastAsia"/>
        <w:sz w:val="28"/>
        <w:szCs w:val="28"/>
      </w:rPr>
      <w:t>说明书</w:t>
    </w:r>
  </w:p>
  <w:p w14:paraId="3B9EBFC7" w14:textId="77777777" w:rsidR="008B5B15" w:rsidRDefault="008B5B15" w:rsidP="008B5B15">
    <w:pPr>
      <w:pStyle w:val="af3"/>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5B72AD"/>
    <w:multiLevelType w:val="multilevel"/>
    <w:tmpl w:val="799CCA8C"/>
    <w:lvl w:ilvl="0">
      <w:start w:val="1"/>
      <w:numFmt w:val="decimal"/>
      <w:suff w:val="nothing"/>
      <w:lvlText w:val="%1."/>
      <w:lvlJc w:val="left"/>
      <w:pPr>
        <w:ind w:left="567" w:hanging="567"/>
      </w:pPr>
      <w:rPr>
        <w:rFonts w:ascii="Arial" w:hAnsi="Arial" w:hint="default"/>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nothing"/>
      <w:lvlText w:val="%1.%2."/>
      <w:lvlJc w:val="left"/>
      <w:pPr>
        <w:ind w:left="1838" w:hanging="1418"/>
      </w:pPr>
      <w:rPr>
        <w:rFonts w:ascii="Arial" w:hAnsi="Arial" w:hint="default"/>
      </w:rPr>
    </w:lvl>
    <w:lvl w:ilvl="2">
      <w:start w:val="1"/>
      <w:numFmt w:val="decimal"/>
      <w:pStyle w:val="3"/>
      <w:suff w:val="nothing"/>
      <w:lvlText w:val="%1.%2.%3."/>
      <w:lvlJc w:val="left"/>
      <w:pPr>
        <w:ind w:left="2583" w:hanging="2268"/>
      </w:pPr>
      <w:rPr>
        <w:rFonts w:ascii="Arial" w:hAnsi="Arial" w:hint="default"/>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left="4557" w:hanging="3402"/>
      </w:pPr>
      <w:rPr>
        <w:rFonts w:ascii="Arial" w:hAnsi="Arial" w:hint="default"/>
      </w:rPr>
    </w:lvl>
    <w:lvl w:ilvl="4">
      <w:start w:val="1"/>
      <w:numFmt w:val="decimal"/>
      <w:suff w:val="nothing"/>
      <w:lvlText w:val="%1.%2.%3.%4.%5."/>
      <w:lvlJc w:val="left"/>
      <w:pPr>
        <w:ind w:left="6143" w:hanging="4253"/>
      </w:pPr>
      <w:rPr>
        <w:rFonts w:ascii="Arial" w:hAnsi="Arial" w:hint="default"/>
      </w:rPr>
    </w:lvl>
    <w:lvl w:ilvl="5">
      <w:start w:val="1"/>
      <w:numFmt w:val="decimal"/>
      <w:suff w:val="nothing"/>
      <w:lvlText w:val="%1.%2.%3.%4.%5.%6."/>
      <w:lvlJc w:val="left"/>
      <w:pPr>
        <w:ind w:left="4820" w:hanging="4820"/>
      </w:pPr>
      <w:rPr>
        <w:rFonts w:ascii="Arial" w:hAnsi="Arial" w:hint="default"/>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num" w:pos="1276"/>
        </w:tabs>
        <w:ind w:left="1276" w:hanging="1276"/>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 w15:restartNumberingAfterBreak="0">
    <w:nsid w:val="64D21C5B"/>
    <w:multiLevelType w:val="multilevel"/>
    <w:tmpl w:val="9A3C9292"/>
    <w:lvl w:ilvl="0">
      <w:start w:val="1"/>
      <w:numFmt w:val="chineseCountingThousand"/>
      <w:lvlText w:val="第%1章"/>
      <w:lvlJc w:val="center"/>
      <w:pPr>
        <w:tabs>
          <w:tab w:val="num" w:pos="1404"/>
        </w:tabs>
        <w:ind w:left="1404" w:hanging="144"/>
      </w:pPr>
      <w:rPr>
        <w:rFonts w:hint="eastAsia"/>
      </w:rPr>
    </w:lvl>
    <w:lvl w:ilvl="1">
      <w:start w:val="1"/>
      <w:numFmt w:val="decimal"/>
      <w:pStyle w:val="2"/>
      <w:isLgl/>
      <w:lvlText w:val="%1.%2"/>
      <w:lvlJc w:val="left"/>
      <w:pPr>
        <w:tabs>
          <w:tab w:val="num" w:pos="576"/>
        </w:tabs>
        <w:ind w:left="576" w:hanging="576"/>
      </w:pPr>
      <w:rPr>
        <w:rFonts w:hint="eastAsia"/>
      </w:rPr>
    </w:lvl>
    <w:lvl w:ilvl="2">
      <w:start w:val="1"/>
      <w:numFmt w:val="decimal"/>
      <w:pStyle w:val="30"/>
      <w:isLgl/>
      <w:lvlText w:val="%1.%2.%3"/>
      <w:lvlJc w:val="left"/>
      <w:pPr>
        <w:tabs>
          <w:tab w:val="num" w:pos="720"/>
        </w:tabs>
        <w:ind w:left="720" w:hanging="720"/>
      </w:pPr>
      <w:rPr>
        <w:rFonts w:ascii="Arial" w:hAnsi="Arial" w:cs="Arial" w:hint="default"/>
      </w:rPr>
    </w:lvl>
    <w:lvl w:ilvl="3">
      <w:start w:val="1"/>
      <w:numFmt w:val="decimal"/>
      <w:pStyle w:val="4"/>
      <w:isLgl/>
      <w:lvlText w:val="%1.%2.%3.%4"/>
      <w:lvlJc w:val="left"/>
      <w:pPr>
        <w:tabs>
          <w:tab w:val="num" w:pos="864"/>
        </w:tabs>
        <w:ind w:left="864" w:hanging="864"/>
      </w:pPr>
      <w:rPr>
        <w:rFonts w:ascii="Arial" w:hAnsi="Arial" w:cs="Arial" w:hint="default"/>
      </w:rPr>
    </w:lvl>
    <w:lvl w:ilvl="4">
      <w:start w:val="1"/>
      <w:numFmt w:val="decimal"/>
      <w:pStyle w:val="5"/>
      <w:isLgl/>
      <w:lvlText w:val="%1.%2.%3.%4.%5"/>
      <w:lvlJc w:val="left"/>
      <w:pPr>
        <w:tabs>
          <w:tab w:val="num" w:pos="1008"/>
        </w:tabs>
        <w:ind w:left="1008" w:hanging="1008"/>
      </w:pPr>
      <w:rPr>
        <w:rFonts w:ascii="Arial" w:hAnsi="Arial" w:hint="default"/>
        <w:sz w:val="24"/>
        <w:szCs w:val="24"/>
      </w:rPr>
    </w:lvl>
    <w:lvl w:ilvl="5">
      <w:start w:val="1"/>
      <w:numFmt w:val="decimal"/>
      <w:pStyle w:val="6"/>
      <w:isLgl/>
      <w:lvlText w:val="%1.%2.%3.%4.%5.%6"/>
      <w:lvlJc w:val="left"/>
      <w:pPr>
        <w:tabs>
          <w:tab w:val="num" w:pos="1152"/>
        </w:tabs>
        <w:ind w:left="1152" w:hanging="1152"/>
      </w:pPr>
      <w:rPr>
        <w:rFonts w:hint="eastAsia"/>
      </w:rPr>
    </w:lvl>
    <w:lvl w:ilvl="6">
      <w:start w:val="1"/>
      <w:numFmt w:val="decimal"/>
      <w:pStyle w:val="7"/>
      <w:isLgl/>
      <w:lvlText w:val="%1.%2.%3.%4.%5.%6.%7"/>
      <w:lvlJc w:val="left"/>
      <w:pPr>
        <w:tabs>
          <w:tab w:val="num" w:pos="1296"/>
        </w:tabs>
        <w:ind w:left="1296" w:hanging="1296"/>
      </w:pPr>
      <w:rPr>
        <w:rFonts w:ascii="Times New Roman" w:hAnsi="Times New Roman" w:cs="Times New Roman" w:hint="eastAsia"/>
        <w:b w:val="0"/>
        <w:bCs w:val="0"/>
        <w:i w:val="0"/>
        <w:iCs w:val="0"/>
        <w:caps w:val="0"/>
        <w:smallCaps w:val="0"/>
        <w:strike w:val="0"/>
        <w:dstrike w:val="0"/>
        <w:noProof w:val="0"/>
        <w:vanish w:val="0"/>
        <w:color w:val="000000"/>
        <w:spacing w:val="0"/>
        <w:position w:val="0"/>
        <w:sz w:val="24"/>
        <w:szCs w:val="24"/>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8"/>
      <w:isLgl/>
      <w:lvlText w:val="%1.%2.%3.%4.%5.%6.%7.%8"/>
      <w:lvlJc w:val="left"/>
      <w:pPr>
        <w:tabs>
          <w:tab w:val="num" w:pos="1440"/>
        </w:tabs>
        <w:ind w:left="1440" w:hanging="1440"/>
      </w:pPr>
      <w:rPr>
        <w:rFonts w:hint="eastAsia"/>
      </w:rPr>
    </w:lvl>
    <w:lvl w:ilvl="8">
      <w:start w:val="1"/>
      <w:numFmt w:val="decimal"/>
      <w:pStyle w:val="9"/>
      <w:isLgl/>
      <w:lvlText w:val="%1.%2.%3.%4.%5.%6.%7.%8.%9"/>
      <w:lvlJc w:val="left"/>
      <w:pPr>
        <w:tabs>
          <w:tab w:val="num" w:pos="1584"/>
        </w:tabs>
        <w:ind w:left="1584" w:hanging="1584"/>
      </w:pPr>
      <w:rPr>
        <w:rFonts w:hint="eastAsia"/>
      </w:rPr>
    </w:lvl>
  </w:abstractNum>
  <w:num w:numId="1">
    <w:abstractNumId w:val="0"/>
  </w:num>
  <w:num w:numId="2">
    <w:abstractNumId w:val="0"/>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removePersonalInformation/>
  <w:removeDateAndTime/>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B15"/>
    <w:rsid w:val="0000342C"/>
    <w:rsid w:val="00080720"/>
    <w:rsid w:val="001F6B59"/>
    <w:rsid w:val="001F77D5"/>
    <w:rsid w:val="00275044"/>
    <w:rsid w:val="002A39BA"/>
    <w:rsid w:val="00332AF3"/>
    <w:rsid w:val="00363FF9"/>
    <w:rsid w:val="005B1D96"/>
    <w:rsid w:val="005D6B6E"/>
    <w:rsid w:val="006B1024"/>
    <w:rsid w:val="006B1C91"/>
    <w:rsid w:val="00711452"/>
    <w:rsid w:val="008B5B15"/>
    <w:rsid w:val="00A525C5"/>
    <w:rsid w:val="00AD2AE4"/>
    <w:rsid w:val="00CE2DF1"/>
    <w:rsid w:val="00F27CA5"/>
    <w:rsid w:val="00F611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5E712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8B5B15"/>
    <w:pPr>
      <w:widowControl w:val="0"/>
      <w:jc w:val="both"/>
    </w:pPr>
    <w:rPr>
      <w:kern w:val="2"/>
      <w:sz w:val="21"/>
      <w:szCs w:val="24"/>
    </w:rPr>
  </w:style>
  <w:style w:type="paragraph" w:styleId="1">
    <w:name w:val="heading 1"/>
    <w:aliases w:val="H1,章节,Heading 0,heading 1,标书1,h1,PIM 1,Head1,Heading apps,123321,1st level,Section Head,l1,标题一,合同标题,Header1,卷标题,Datasheet title,H11,H12,H13,H14,H15,H16,H17,Level 1 Topic Heading,Head 1,Head 11,Head 12,Head 111,Head 13,Head 112,Head 14,Head 113,H18"/>
    <w:basedOn w:val="a"/>
    <w:next w:val="a"/>
    <w:link w:val="10"/>
    <w:autoRedefine/>
    <w:qFormat/>
    <w:rsid w:val="00AD2AE4"/>
    <w:pPr>
      <w:keepNext/>
      <w:keepLines/>
      <w:pageBreakBefore/>
      <w:tabs>
        <w:tab w:val="num" w:pos="1404"/>
      </w:tabs>
      <w:spacing w:before="120" w:after="60"/>
      <w:jc w:val="center"/>
      <w:outlineLvl w:val="0"/>
    </w:pPr>
    <w:rPr>
      <w:b/>
      <w:bCs/>
      <w:kern w:val="44"/>
      <w:sz w:val="44"/>
      <w:szCs w:val="44"/>
    </w:rPr>
  </w:style>
  <w:style w:type="paragraph" w:styleId="2">
    <w:name w:val="heading 2"/>
    <w:aliases w:val="第一层条,h2,H2,Underrubrik1,prop2,Heading2,No Number,A,o,Heading 2 Hidden,H2-Heading 2,2,Header 2,l2,Header2,22,heading2,list2,A.B.C.,list 2,Heading Indent No L2,2nd level,I2,Section Title,Heading 2 John,Header,Heading 2 CCBS,heading 2,第一章 标题 2,ISO1,PI"/>
    <w:basedOn w:val="a"/>
    <w:next w:val="a"/>
    <w:link w:val="20"/>
    <w:qFormat/>
    <w:rsid w:val="00AD2AE4"/>
    <w:pPr>
      <w:keepNext/>
      <w:keepLines/>
      <w:numPr>
        <w:ilvl w:val="1"/>
        <w:numId w:val="12"/>
      </w:numPr>
      <w:spacing w:before="260" w:after="260" w:line="415" w:lineRule="auto"/>
      <w:outlineLvl w:val="1"/>
    </w:pPr>
    <w:rPr>
      <w:rFonts w:ascii="Arial" w:eastAsia="黑体" w:hAnsi="Arial"/>
      <w:b/>
      <w:bCs/>
      <w:sz w:val="32"/>
      <w:szCs w:val="32"/>
    </w:rPr>
  </w:style>
  <w:style w:type="paragraph" w:styleId="30">
    <w:name w:val="heading 3"/>
    <w:aliases w:val="h3,H3,sect1.2.3,l3,CT,第二层条,3rd level,3,1.1.1,BOD 0,heading 3,h31,heading 31,h32,heading 32,h311,heading 311,h33,heading 33,h312,heading 312,h321,heading 321,h34,heading 34,h313,heading 313,h322,heading 322,h3111,heading 3111,h331,heading 331,h3121"/>
    <w:basedOn w:val="a"/>
    <w:next w:val="a"/>
    <w:qFormat/>
    <w:rsid w:val="00AD2AE4"/>
    <w:pPr>
      <w:keepNext/>
      <w:keepLines/>
      <w:numPr>
        <w:ilvl w:val="2"/>
        <w:numId w:val="12"/>
      </w:numPr>
      <w:spacing w:before="260" w:after="260" w:line="415" w:lineRule="auto"/>
      <w:outlineLvl w:val="2"/>
    </w:pPr>
    <w:rPr>
      <w:b/>
      <w:bCs/>
      <w:sz w:val="30"/>
      <w:szCs w:val="32"/>
    </w:rPr>
  </w:style>
  <w:style w:type="paragraph" w:styleId="4">
    <w:name w:val="heading 4"/>
    <w:aliases w:val="h4,4,4heading,PIM 4,H4,Fab-4,T5,bullet,bl,bb,Ref Heading 1,rh1,Heading sql,sect 1.2.3.4,第三层条,L4,4th level,(A-4),标题 4 Char Char Char Char Char Char Char Char Char Char Char Char Char,E4,h:4,Head4,Level 2 - a,1.1.1.1,a.,h41,a.1,H41,41,Map Title,h42,a"/>
    <w:basedOn w:val="a"/>
    <w:next w:val="a"/>
    <w:link w:val="40"/>
    <w:qFormat/>
    <w:rsid w:val="00AD2AE4"/>
    <w:pPr>
      <w:keepNext/>
      <w:keepLines/>
      <w:numPr>
        <w:ilvl w:val="3"/>
        <w:numId w:val="12"/>
      </w:numPr>
      <w:spacing w:before="280" w:after="290" w:line="377" w:lineRule="auto"/>
      <w:outlineLvl w:val="3"/>
    </w:pPr>
    <w:rPr>
      <w:rFonts w:ascii="Arial" w:hAnsi="Arial"/>
      <w:b/>
      <w:bCs/>
      <w:sz w:val="28"/>
      <w:szCs w:val="28"/>
    </w:rPr>
  </w:style>
  <w:style w:type="paragraph" w:styleId="5">
    <w:name w:val="heading 5"/>
    <w:aliases w:val="dash,ds,dd,H5,Block Label,Atlanthd3,Atlanthd31,Atlanthd32,Atlanthd33,Atlanthd34,Atlanthd311,Atlanthd35,Atlanthd36,Atlanthd312,Atlanthd37,Atlanthd38,Atlanthd39,Atlanthd310,Atlanthd313,Atlanthd314,Atlanthd315,Level 3 - i,h5,Level 5,Level 51,Level 52"/>
    <w:basedOn w:val="a"/>
    <w:next w:val="a"/>
    <w:link w:val="50"/>
    <w:qFormat/>
    <w:rsid w:val="00AD2AE4"/>
    <w:pPr>
      <w:keepNext/>
      <w:keepLines/>
      <w:numPr>
        <w:ilvl w:val="4"/>
        <w:numId w:val="12"/>
      </w:numPr>
      <w:spacing w:before="280" w:after="290" w:line="376" w:lineRule="auto"/>
      <w:outlineLvl w:val="4"/>
    </w:pPr>
    <w:rPr>
      <w:b/>
      <w:bCs/>
      <w:sz w:val="24"/>
      <w:szCs w:val="28"/>
    </w:rPr>
  </w:style>
  <w:style w:type="paragraph" w:styleId="6">
    <w:name w:val="heading 6"/>
    <w:aliases w:val="Legal Level 1.,sub-dash,sd,5,cnp,Caption number (page-wide),h6,ITT t6,PA Appendix,sub-dash1,sd1,51,sub-dash2,sd2,52,sub-dash3,sd3,53,sub-dash4,sd4,54,sub-dash5,sd5,55,sub-dash6,sd6,56,Bullet list,Bullet list1,Bullet list2,Bullet list11,H6,BOD 4,第五层"/>
    <w:basedOn w:val="a"/>
    <w:next w:val="a"/>
    <w:link w:val="60"/>
    <w:qFormat/>
    <w:rsid w:val="00AD2AE4"/>
    <w:pPr>
      <w:keepNext/>
      <w:keepLines/>
      <w:numPr>
        <w:ilvl w:val="5"/>
        <w:numId w:val="12"/>
      </w:numPr>
      <w:spacing w:before="240" w:after="64" w:line="320" w:lineRule="auto"/>
      <w:outlineLvl w:val="5"/>
    </w:pPr>
    <w:rPr>
      <w:rFonts w:ascii="Arial" w:hAnsi="Arial"/>
      <w:b/>
      <w:bCs/>
      <w:sz w:val="24"/>
    </w:rPr>
  </w:style>
  <w:style w:type="paragraph" w:styleId="7">
    <w:name w:val="heading 7"/>
    <w:aliases w:val="PIM 7,L7,letter list,Legal Level 1.1.,1.标题 6,H7,不用,sdf,（1）,H TIMES1,1.1.1.1.1.1.1标题 7,Level 1.1,◎,7,Heading 7,Heading7_Titre7,ITT t7,PA Appendix Major,h7,st,项标题(1),cnc,Caption number (column-wide),lettered list,letter list1,lettered list1"/>
    <w:basedOn w:val="a"/>
    <w:next w:val="a"/>
    <w:link w:val="70"/>
    <w:qFormat/>
    <w:rsid w:val="00AD2AE4"/>
    <w:pPr>
      <w:keepNext/>
      <w:keepLines/>
      <w:numPr>
        <w:ilvl w:val="6"/>
        <w:numId w:val="12"/>
      </w:numPr>
      <w:spacing w:before="240" w:after="64" w:line="320" w:lineRule="auto"/>
      <w:outlineLvl w:val="6"/>
    </w:pPr>
    <w:rPr>
      <w:b/>
      <w:bCs/>
    </w:rPr>
  </w:style>
  <w:style w:type="paragraph" w:styleId="8">
    <w:name w:val="heading 8"/>
    <w:aliases w:val="注意框体,Legal Level 1.1.1.,Legal Level 1.1.1.1,Legal Level 1.1.1.2,Legal Level 1.1.1.3,Legal Level 1.1.1.4,Legal Level 1.1.1.5,Legal Level 1.1.1.6,Legal Level 1.1.1.7,Legal Level 1.1.1.11,Legal Level 1.1.1.21,Legal Level 1.1.1.8,Legal Level 1.1.1.12,（"/>
    <w:basedOn w:val="a"/>
    <w:next w:val="a"/>
    <w:link w:val="80"/>
    <w:qFormat/>
    <w:rsid w:val="00AD2AE4"/>
    <w:pPr>
      <w:keepNext/>
      <w:keepLines/>
      <w:numPr>
        <w:ilvl w:val="7"/>
        <w:numId w:val="12"/>
      </w:numPr>
      <w:spacing w:before="240" w:after="64" w:line="320" w:lineRule="auto"/>
      <w:outlineLvl w:val="7"/>
    </w:pPr>
    <w:rPr>
      <w:rFonts w:ascii="Arial" w:eastAsia="黑体" w:hAnsi="Arial"/>
      <w:sz w:val="24"/>
    </w:rPr>
  </w:style>
  <w:style w:type="paragraph" w:styleId="9">
    <w:name w:val="heading 9"/>
    <w:aliases w:val="PIM 9,figure label,huh,三级标题,Legal Level 1.1.1.1.,Legal Level 1.1.1.1.1,Legal Level 1.1.1.1.2,Legal Level 1.1.1.1.3,Legal Level 1.1.1.1.4,Legal Level 1.1.1.1.5,Legal Level 1.1.1.1.6,Legal Level 1.1.1.1.7,Legal Level 1.1.1.1.11,不用9,h9,tt,FH,ctc,ft,f"/>
    <w:basedOn w:val="a"/>
    <w:next w:val="a"/>
    <w:link w:val="90"/>
    <w:qFormat/>
    <w:rsid w:val="00AD2AE4"/>
    <w:pPr>
      <w:keepNext/>
      <w:keepLines/>
      <w:numPr>
        <w:ilvl w:val="8"/>
        <w:numId w:val="12"/>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
    <w:name w:val="_标题3"/>
    <w:basedOn w:val="30"/>
    <w:next w:val="a"/>
    <w:autoRedefine/>
    <w:rsid w:val="001F77D5"/>
    <w:pPr>
      <w:numPr>
        <w:numId w:val="2"/>
      </w:numPr>
    </w:pPr>
    <w:rPr>
      <w:rFonts w:ascii="Arial" w:eastAsia="黑体" w:hAnsi="Arial"/>
      <w:b w:val="0"/>
    </w:rPr>
  </w:style>
  <w:style w:type="paragraph" w:customStyle="1" w:styleId="a3">
    <w:name w:val="可研正文"/>
    <w:basedOn w:val="a"/>
    <w:qFormat/>
    <w:rsid w:val="006B1C91"/>
    <w:pPr>
      <w:widowControl/>
      <w:ind w:firstLine="420"/>
    </w:pPr>
    <w:rPr>
      <w:rFonts w:ascii="宋体" w:hAnsi="宋体" w:cs="宋体"/>
      <w:sz w:val="24"/>
    </w:rPr>
  </w:style>
  <w:style w:type="paragraph" w:customStyle="1" w:styleId="a4">
    <w:name w:val="小标题"/>
    <w:basedOn w:val="a"/>
    <w:link w:val="Char"/>
    <w:qFormat/>
    <w:rsid w:val="006B1C91"/>
    <w:pPr>
      <w:ind w:firstLine="420"/>
    </w:pPr>
    <w:rPr>
      <w:rFonts w:ascii="宋体" w:hAnsi="宋体"/>
      <w:b/>
      <w:sz w:val="28"/>
      <w:szCs w:val="28"/>
      <w:lang w:val="x-none" w:eastAsia="x-none"/>
    </w:rPr>
  </w:style>
  <w:style w:type="character" w:customStyle="1" w:styleId="Char">
    <w:name w:val="小标题 Char"/>
    <w:link w:val="a4"/>
    <w:rsid w:val="006B1C91"/>
    <w:rPr>
      <w:rFonts w:ascii="宋体" w:hAnsi="宋体"/>
      <w:b/>
      <w:kern w:val="2"/>
      <w:sz w:val="28"/>
      <w:szCs w:val="28"/>
      <w:lang w:val="x-none" w:eastAsia="x-none"/>
    </w:rPr>
  </w:style>
  <w:style w:type="paragraph" w:customStyle="1" w:styleId="-">
    <w:name w:val="标书-正文"/>
    <w:basedOn w:val="a"/>
    <w:link w:val="-Char"/>
    <w:qFormat/>
    <w:rsid w:val="006B1C91"/>
    <w:pPr>
      <w:spacing w:before="56" w:after="113" w:line="300" w:lineRule="auto"/>
    </w:pPr>
    <w:rPr>
      <w:rFonts w:ascii="Arial" w:hAnsi="Arial" w:cs="Arial"/>
      <w:szCs w:val="20"/>
    </w:rPr>
  </w:style>
  <w:style w:type="character" w:customStyle="1" w:styleId="-Char">
    <w:name w:val="标书-正文 Char"/>
    <w:link w:val="-"/>
    <w:rsid w:val="006B1C91"/>
    <w:rPr>
      <w:rFonts w:ascii="Arial" w:hAnsi="Arial" w:cs="Arial"/>
      <w:kern w:val="2"/>
      <w:sz w:val="21"/>
    </w:rPr>
  </w:style>
  <w:style w:type="character" w:customStyle="1" w:styleId="10">
    <w:name w:val="标题 1 字符"/>
    <w:aliases w:val="H1 字符,章节 字符,Heading 0 字符,heading 1 字符,标书1 字符,h1 字符,PIM 1 字符,Head1 字符,Heading apps 字符,123321 字符,1st level 字符,Section Head 字符,l1 字符,标题一 字符,合同标题 字符,Header1 字符,卷标题 字符,Datasheet title 字符,H11 字符,H12 字符,H13 字符,H14 字符,H15 字符,H16 字符,H17 字符,Head 1 字符"/>
    <w:link w:val="1"/>
    <w:rsid w:val="00AD2AE4"/>
    <w:rPr>
      <w:b/>
      <w:bCs/>
      <w:kern w:val="44"/>
      <w:sz w:val="44"/>
      <w:szCs w:val="44"/>
    </w:rPr>
  </w:style>
  <w:style w:type="character" w:customStyle="1" w:styleId="20">
    <w:name w:val="标题 2 字符"/>
    <w:aliases w:val="第一层条 字符,h2 字符,H2 字符,Underrubrik1 字符,prop2 字符,Heading2 字符,No Number 字符,A 字符,o 字符,Heading 2 Hidden 字符,H2-Heading 2 字符,2 字符,Header 2 字符,l2 字符,Header2 字符,22 字符,heading2 字符,list2 字符,A.B.C. 字符,list 2 字符,Heading Indent No L2 字符,2nd level 字符,I2 字符,PI 字符"/>
    <w:link w:val="2"/>
    <w:rsid w:val="006B1C91"/>
    <w:rPr>
      <w:rFonts w:ascii="Arial" w:eastAsia="黑体" w:hAnsi="Arial"/>
      <w:b/>
      <w:bCs/>
      <w:kern w:val="2"/>
      <w:sz w:val="32"/>
      <w:szCs w:val="32"/>
    </w:rPr>
  </w:style>
  <w:style w:type="character" w:customStyle="1" w:styleId="40">
    <w:name w:val="标题 4 字符"/>
    <w:aliases w:val="h4 字符,4 字符,4heading 字符,PIM 4 字符,H4 字符,Fab-4 字符,T5 字符,bullet 字符,bl 字符,bb 字符,Ref Heading 1 字符,rh1 字符,Heading sql 字符,sect 1.2.3.4 字符,第三层条 字符,L4 字符,4th level 字符,(A-4) 字符,标题 4 Char Char Char Char Char Char Char Char Char Char Char Char Char 字符,E4 字符"/>
    <w:link w:val="4"/>
    <w:rsid w:val="006B1C91"/>
    <w:rPr>
      <w:rFonts w:ascii="Arial" w:hAnsi="Arial"/>
      <w:b/>
      <w:bCs/>
      <w:kern w:val="2"/>
      <w:sz w:val="28"/>
      <w:szCs w:val="28"/>
    </w:rPr>
  </w:style>
  <w:style w:type="character" w:customStyle="1" w:styleId="50">
    <w:name w:val="标题 5 字符"/>
    <w:aliases w:val="dash 字符,ds 字符,dd 字符,H5 字符,Block Label 字符,Atlanthd3 字符,Atlanthd31 字符,Atlanthd32 字符,Atlanthd33 字符,Atlanthd34 字符,Atlanthd311 字符,Atlanthd35 字符,Atlanthd36 字符,Atlanthd312 字符,Atlanthd37 字符,Atlanthd38 字符,Atlanthd39 字符,Atlanthd310 字符,Atlanthd313 字符,h5 字符"/>
    <w:link w:val="5"/>
    <w:rsid w:val="006B1C91"/>
    <w:rPr>
      <w:b/>
      <w:bCs/>
      <w:kern w:val="2"/>
      <w:sz w:val="24"/>
      <w:szCs w:val="28"/>
    </w:rPr>
  </w:style>
  <w:style w:type="character" w:customStyle="1" w:styleId="60">
    <w:name w:val="标题 6 字符"/>
    <w:aliases w:val="Legal Level 1. 字符,sub-dash 字符,sd 字符,5 字符,cnp 字符,Caption number (page-wide) 字符,h6 字符,ITT t6 字符,PA Appendix 字符,sub-dash1 字符,sd1 字符,51 字符,sub-dash2 字符,sd2 字符,52 字符,sub-dash3 字符,sd3 字符,53 字符,sub-dash4 字符,sd4 字符,54 字符,sub-dash5 字符,sd5 字符,55 字符,sd6 字符"/>
    <w:link w:val="6"/>
    <w:rsid w:val="006B1C91"/>
    <w:rPr>
      <w:rFonts w:ascii="Arial" w:hAnsi="Arial"/>
      <w:b/>
      <w:bCs/>
      <w:kern w:val="2"/>
      <w:sz w:val="24"/>
      <w:szCs w:val="24"/>
    </w:rPr>
  </w:style>
  <w:style w:type="character" w:customStyle="1" w:styleId="70">
    <w:name w:val="标题 7 字符"/>
    <w:aliases w:val="PIM 7 字符,L7 字符,letter list 字符,Legal Level 1.1. 字符,1.标题 6 字符,H7 字符,不用 字符,sdf 字符,（1） 字符,H TIMES1 字符,1.1.1.1.1.1.1标题 7 字符,Level 1.1 字符,◎ 字符,7 字符,Heading 7 字符,Heading7_Titre7 字符,ITT t7 字符,PA Appendix Major 字符,h7 字符,st 字符,项标题(1) 字符,cnc 字符"/>
    <w:link w:val="7"/>
    <w:rsid w:val="006B1C91"/>
    <w:rPr>
      <w:b/>
      <w:bCs/>
      <w:kern w:val="2"/>
      <w:sz w:val="21"/>
      <w:szCs w:val="24"/>
    </w:rPr>
  </w:style>
  <w:style w:type="character" w:customStyle="1" w:styleId="80">
    <w:name w:val="标题 8 字符"/>
    <w:aliases w:val="注意框体 字符,Legal Level 1.1.1. 字符,Legal Level 1.1.1.1 字符,Legal Level 1.1.1.2 字符,Legal Level 1.1.1.3 字符,Legal Level 1.1.1.4 字符,Legal Level 1.1.1.5 字符,Legal Level 1.1.1.6 字符,Legal Level 1.1.1.7 字符,Legal Level 1.1.1.11 字符,Legal Level 1.1.1.21 字符,（ 字符"/>
    <w:link w:val="8"/>
    <w:rsid w:val="006B1C91"/>
    <w:rPr>
      <w:rFonts w:ascii="Arial" w:eastAsia="黑体" w:hAnsi="Arial"/>
      <w:kern w:val="2"/>
      <w:sz w:val="24"/>
      <w:szCs w:val="24"/>
    </w:rPr>
  </w:style>
  <w:style w:type="character" w:customStyle="1" w:styleId="90">
    <w:name w:val="标题 9 字符"/>
    <w:aliases w:val="PIM 9 字符,figure label 字符,huh 字符,三级标题 字符,Legal Level 1.1.1.1. 字符,Legal Level 1.1.1.1.1 字符,Legal Level 1.1.1.1.2 字符,Legal Level 1.1.1.1.3 字符,Legal Level 1.1.1.1.4 字符,Legal Level 1.1.1.1.5 字符,Legal Level 1.1.1.1.6 字符,Legal Level 1.1.1.1.7 字符,不用9 字符"/>
    <w:link w:val="9"/>
    <w:rsid w:val="006B1C91"/>
    <w:rPr>
      <w:rFonts w:ascii="Arial" w:eastAsia="黑体" w:hAnsi="Arial"/>
      <w:kern w:val="2"/>
      <w:sz w:val="21"/>
      <w:szCs w:val="21"/>
    </w:rPr>
  </w:style>
  <w:style w:type="paragraph" w:styleId="a5">
    <w:name w:val="caption"/>
    <w:aliases w:val="信息主题"/>
    <w:basedOn w:val="a"/>
    <w:next w:val="a"/>
    <w:link w:val="a6"/>
    <w:qFormat/>
    <w:rsid w:val="006B1C91"/>
    <w:pPr>
      <w:spacing w:before="152" w:after="160" w:line="240" w:lineRule="atLeast"/>
      <w:jc w:val="center"/>
    </w:pPr>
    <w:rPr>
      <w:rFonts w:ascii="Arial" w:eastAsia="楷体_GB2312" w:hAnsi="Arial" w:cs="Arial"/>
      <w:spacing w:val="20"/>
      <w:w w:val="90"/>
      <w:sz w:val="20"/>
      <w:szCs w:val="20"/>
    </w:rPr>
  </w:style>
  <w:style w:type="character" w:customStyle="1" w:styleId="a6">
    <w:name w:val="题注 字符"/>
    <w:aliases w:val="信息主题 字符"/>
    <w:link w:val="a5"/>
    <w:rsid w:val="006B1C91"/>
    <w:rPr>
      <w:rFonts w:ascii="Arial" w:eastAsia="楷体_GB2312" w:hAnsi="Arial" w:cs="Arial"/>
      <w:spacing w:val="20"/>
      <w:w w:val="90"/>
      <w:kern w:val="2"/>
    </w:rPr>
  </w:style>
  <w:style w:type="paragraph" w:styleId="a7">
    <w:name w:val="Title"/>
    <w:basedOn w:val="a"/>
    <w:link w:val="a8"/>
    <w:qFormat/>
    <w:rsid w:val="006B1C91"/>
    <w:pPr>
      <w:spacing w:before="240" w:after="60"/>
      <w:jc w:val="center"/>
      <w:outlineLvl w:val="0"/>
    </w:pPr>
    <w:rPr>
      <w:rFonts w:ascii="Arial" w:hAnsi="Arial" w:cs="Arial"/>
      <w:b/>
      <w:bCs/>
      <w:sz w:val="32"/>
      <w:szCs w:val="32"/>
    </w:rPr>
  </w:style>
  <w:style w:type="character" w:customStyle="1" w:styleId="a8">
    <w:name w:val="标题 字符"/>
    <w:link w:val="a7"/>
    <w:rsid w:val="006B1C91"/>
    <w:rPr>
      <w:rFonts w:ascii="Arial" w:hAnsi="Arial" w:cs="Arial"/>
      <w:b/>
      <w:bCs/>
      <w:kern w:val="2"/>
      <w:sz w:val="32"/>
      <w:szCs w:val="32"/>
    </w:rPr>
  </w:style>
  <w:style w:type="character" w:styleId="a9">
    <w:name w:val="Strong"/>
    <w:qFormat/>
    <w:rsid w:val="006B1C91"/>
    <w:rPr>
      <w:b/>
      <w:bCs/>
    </w:rPr>
  </w:style>
  <w:style w:type="paragraph" w:customStyle="1" w:styleId="aa">
    <w:name w:val="_正文段落"/>
    <w:basedOn w:val="a"/>
    <w:link w:val="Char0"/>
    <w:autoRedefine/>
    <w:rsid w:val="001F6B59"/>
    <w:pPr>
      <w:spacing w:beforeLines="15" w:before="15" w:afterLines="15" w:after="15"/>
    </w:pPr>
  </w:style>
  <w:style w:type="character" w:customStyle="1" w:styleId="Char0">
    <w:name w:val="_正文段落 Char"/>
    <w:link w:val="aa"/>
    <w:rsid w:val="001F6B59"/>
    <w:rPr>
      <w:kern w:val="2"/>
      <w:sz w:val="21"/>
      <w:szCs w:val="24"/>
    </w:rPr>
  </w:style>
  <w:style w:type="character" w:styleId="ab">
    <w:name w:val="annotation reference"/>
    <w:rsid w:val="008B5B15"/>
    <w:rPr>
      <w:sz w:val="21"/>
      <w:szCs w:val="21"/>
    </w:rPr>
  </w:style>
  <w:style w:type="paragraph" w:styleId="ac">
    <w:name w:val="annotation text"/>
    <w:basedOn w:val="a"/>
    <w:link w:val="ad"/>
    <w:rsid w:val="008B5B15"/>
    <w:pPr>
      <w:jc w:val="left"/>
    </w:pPr>
  </w:style>
  <w:style w:type="character" w:customStyle="1" w:styleId="ad">
    <w:name w:val="批注文字 字符"/>
    <w:link w:val="ac"/>
    <w:rsid w:val="008B5B15"/>
    <w:rPr>
      <w:kern w:val="2"/>
      <w:sz w:val="21"/>
      <w:szCs w:val="24"/>
    </w:rPr>
  </w:style>
  <w:style w:type="paragraph" w:styleId="ae">
    <w:name w:val="Balloon Text"/>
    <w:basedOn w:val="a"/>
    <w:link w:val="af"/>
    <w:rsid w:val="008B5B15"/>
    <w:rPr>
      <w:sz w:val="18"/>
      <w:szCs w:val="18"/>
    </w:rPr>
  </w:style>
  <w:style w:type="character" w:customStyle="1" w:styleId="af">
    <w:name w:val="批注框文本 字符"/>
    <w:link w:val="ae"/>
    <w:rsid w:val="008B5B15"/>
    <w:rPr>
      <w:kern w:val="2"/>
      <w:sz w:val="18"/>
      <w:szCs w:val="18"/>
    </w:rPr>
  </w:style>
  <w:style w:type="paragraph" w:styleId="af0">
    <w:name w:val="Revision"/>
    <w:hidden/>
    <w:uiPriority w:val="99"/>
    <w:semiHidden/>
    <w:rsid w:val="008B5B15"/>
    <w:rPr>
      <w:kern w:val="2"/>
      <w:sz w:val="21"/>
      <w:szCs w:val="24"/>
    </w:rPr>
  </w:style>
  <w:style w:type="paragraph" w:styleId="af1">
    <w:name w:val="annotation subject"/>
    <w:basedOn w:val="ac"/>
    <w:next w:val="ac"/>
    <w:link w:val="af2"/>
    <w:rsid w:val="008B5B15"/>
    <w:rPr>
      <w:b/>
      <w:bCs/>
    </w:rPr>
  </w:style>
  <w:style w:type="character" w:customStyle="1" w:styleId="af2">
    <w:name w:val="批注主题 字符"/>
    <w:link w:val="af1"/>
    <w:rsid w:val="008B5B15"/>
    <w:rPr>
      <w:b/>
      <w:bCs/>
      <w:kern w:val="2"/>
      <w:sz w:val="21"/>
      <w:szCs w:val="24"/>
    </w:rPr>
  </w:style>
  <w:style w:type="paragraph" w:styleId="af3">
    <w:name w:val="header"/>
    <w:basedOn w:val="a"/>
    <w:link w:val="af4"/>
    <w:rsid w:val="008B5B15"/>
    <w:pPr>
      <w:pBdr>
        <w:bottom w:val="single" w:sz="6" w:space="1" w:color="auto"/>
      </w:pBdr>
      <w:tabs>
        <w:tab w:val="center" w:pos="4153"/>
        <w:tab w:val="right" w:pos="8306"/>
      </w:tabs>
      <w:snapToGrid w:val="0"/>
      <w:jc w:val="center"/>
    </w:pPr>
    <w:rPr>
      <w:sz w:val="18"/>
      <w:szCs w:val="18"/>
    </w:rPr>
  </w:style>
  <w:style w:type="character" w:customStyle="1" w:styleId="af4">
    <w:name w:val="页眉 字符"/>
    <w:link w:val="af3"/>
    <w:rsid w:val="008B5B15"/>
    <w:rPr>
      <w:kern w:val="2"/>
      <w:sz w:val="18"/>
      <w:szCs w:val="18"/>
    </w:rPr>
  </w:style>
  <w:style w:type="paragraph" w:styleId="af5">
    <w:name w:val="footer"/>
    <w:basedOn w:val="a"/>
    <w:link w:val="af6"/>
    <w:rsid w:val="008B5B15"/>
    <w:pPr>
      <w:tabs>
        <w:tab w:val="center" w:pos="4153"/>
        <w:tab w:val="right" w:pos="8306"/>
      </w:tabs>
      <w:snapToGrid w:val="0"/>
      <w:jc w:val="left"/>
    </w:pPr>
    <w:rPr>
      <w:sz w:val="18"/>
      <w:szCs w:val="18"/>
    </w:rPr>
  </w:style>
  <w:style w:type="character" w:customStyle="1" w:styleId="af6">
    <w:name w:val="页脚 字符"/>
    <w:link w:val="af5"/>
    <w:rsid w:val="008B5B1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2147520F-1966-4B68-BC0C-082E2B3FA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Words>
  <Characters>405</Characters>
  <Application>Microsoft Office Word</Application>
  <DocSecurity>0</DocSecurity>
  <Lines>3</Lines>
  <Paragraphs>1</Paragraphs>
  <ScaleCrop>false</ScaleCrop>
  <Company/>
  <LinksUpToDate>false</LinksUpToDate>
  <CharactersWithSpaces>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2023-07-31T15:46:00Z</dcterms:created>
  <dcterms:modified xsi:type="dcterms:W3CDTF">2023-07-31T15:46:00Z</dcterms:modified>
</cp:coreProperties>
</file>