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4352570"/>
        <w:docPartObj>
          <w:docPartGallery w:val="Cover Pages"/>
          <w:docPartUnique/>
        </w:docPartObj>
      </w:sdtPr>
      <w:sdtEndPr/>
      <w:sdtContent>
        <w:p w14:paraId="76E3018A" w14:textId="353202B4" w:rsidR="004941DB" w:rsidRDefault="004941DB">
          <w:r>
            <w:rPr>
              <w:noProof/>
            </w:rPr>
            <mc:AlternateContent>
              <mc:Choice Requires="wpg">
                <w:drawing>
                  <wp:anchor distT="0" distB="0" distL="114300" distR="114300" simplePos="0" relativeHeight="251662336" behindDoc="0" locked="0" layoutInCell="1" allowOverlap="1" wp14:anchorId="7DBF07E3" wp14:editId="249E79F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6350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B8CA5F" wp14:editId="423884B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F445E" w14:textId="612DBB61" w:rsidR="004941DB" w:rsidRDefault="006F3564">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4941DB">
                                      <w:rPr>
                                        <w:color w:val="595959" w:themeColor="text1" w:themeTint="A6"/>
                                        <w:sz w:val="28"/>
                                        <w:szCs w:val="28"/>
                                      </w:rPr>
                                      <w:t>TASTEVENS Elvis</w:t>
                                    </w:r>
                                    <w:r w:rsidR="00FE433C">
                                      <w:rPr>
                                        <w:color w:val="595959" w:themeColor="text1" w:themeTint="A6"/>
                                        <w:sz w:val="28"/>
                                        <w:szCs w:val="28"/>
                                      </w:rPr>
                                      <w:t xml:space="preserve">, </w:t>
                                    </w:r>
                                    <w:r w:rsidR="006454AF">
                                      <w:rPr>
                                        <w:color w:val="595959" w:themeColor="text1" w:themeTint="A6"/>
                                        <w:sz w:val="28"/>
                                        <w:szCs w:val="28"/>
                                      </w:rPr>
                                      <w:t>DI SALVO</w:t>
                                    </w:r>
                                    <w:r w:rsidR="00FE433C">
                                      <w:rPr>
                                        <w:color w:val="595959" w:themeColor="text1" w:themeTint="A6"/>
                                        <w:sz w:val="28"/>
                                        <w:szCs w:val="28"/>
                                      </w:rPr>
                                      <w:t xml:space="preserve"> Salvatore, B</w:t>
                                    </w:r>
                                    <w:r w:rsidR="006454AF">
                                      <w:rPr>
                                        <w:color w:val="595959" w:themeColor="text1" w:themeTint="A6"/>
                                        <w:sz w:val="28"/>
                                        <w:szCs w:val="28"/>
                                      </w:rPr>
                                      <w:t>IALASIK</w:t>
                                    </w:r>
                                  </w:sdtContent>
                                </w:sdt>
                                <w:r w:rsidR="006454AF">
                                  <w:rPr>
                                    <w:color w:val="595959" w:themeColor="text1" w:themeTint="A6"/>
                                    <w:sz w:val="28"/>
                                    <w:szCs w:val="28"/>
                                  </w:rPr>
                                  <w:t xml:space="preserve"> Eryk</w:t>
                                </w:r>
                              </w:p>
                              <w:p w14:paraId="693E9872" w14:textId="1D2C7297" w:rsidR="004941DB" w:rsidRDefault="006F356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454A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B8CA5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E8F445E" w14:textId="612DBB61" w:rsidR="004941DB" w:rsidRDefault="006F3564">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4941DB">
                                <w:rPr>
                                  <w:color w:val="595959" w:themeColor="text1" w:themeTint="A6"/>
                                  <w:sz w:val="28"/>
                                  <w:szCs w:val="28"/>
                                </w:rPr>
                                <w:t>TASTEVENS Elvis</w:t>
                              </w:r>
                              <w:r w:rsidR="00FE433C">
                                <w:rPr>
                                  <w:color w:val="595959" w:themeColor="text1" w:themeTint="A6"/>
                                  <w:sz w:val="28"/>
                                  <w:szCs w:val="28"/>
                                </w:rPr>
                                <w:t xml:space="preserve">, </w:t>
                              </w:r>
                              <w:r w:rsidR="006454AF">
                                <w:rPr>
                                  <w:color w:val="595959" w:themeColor="text1" w:themeTint="A6"/>
                                  <w:sz w:val="28"/>
                                  <w:szCs w:val="28"/>
                                </w:rPr>
                                <w:t>DI SALVO</w:t>
                              </w:r>
                              <w:r w:rsidR="00FE433C">
                                <w:rPr>
                                  <w:color w:val="595959" w:themeColor="text1" w:themeTint="A6"/>
                                  <w:sz w:val="28"/>
                                  <w:szCs w:val="28"/>
                                </w:rPr>
                                <w:t xml:space="preserve"> Salvatore, B</w:t>
                              </w:r>
                              <w:r w:rsidR="006454AF">
                                <w:rPr>
                                  <w:color w:val="595959" w:themeColor="text1" w:themeTint="A6"/>
                                  <w:sz w:val="28"/>
                                  <w:szCs w:val="28"/>
                                </w:rPr>
                                <w:t>IALASIK</w:t>
                              </w:r>
                            </w:sdtContent>
                          </w:sdt>
                          <w:r w:rsidR="006454AF">
                            <w:rPr>
                              <w:color w:val="595959" w:themeColor="text1" w:themeTint="A6"/>
                              <w:sz w:val="28"/>
                              <w:szCs w:val="28"/>
                            </w:rPr>
                            <w:t xml:space="preserve"> Eryk</w:t>
                          </w:r>
                        </w:p>
                        <w:p w14:paraId="693E9872" w14:textId="1D2C7297" w:rsidR="004941DB" w:rsidRDefault="006F356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454A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483108" wp14:editId="258DBD8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C645C" w14:textId="77777777" w:rsidR="004941DB" w:rsidRDefault="004941D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22D850" w14:textId="19D25823" w:rsidR="004941DB" w:rsidRDefault="004941DB">
                                    <w:pPr>
                                      <w:pStyle w:val="NoSpacing"/>
                                      <w:jc w:val="right"/>
                                      <w:rPr>
                                        <w:color w:val="595959" w:themeColor="text1" w:themeTint="A6"/>
                                        <w:sz w:val="20"/>
                                        <w:szCs w:val="20"/>
                                      </w:rPr>
                                    </w:pPr>
                                    <w:r>
                                      <w:rPr>
                                        <w:color w:val="595959" w:themeColor="text1" w:themeTint="A6"/>
                                        <w:sz w:val="20"/>
                                        <w:szCs w:val="20"/>
                                      </w:rPr>
                                      <w:t xml:space="preserve">A step-by-step guide 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48310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B7C645C" w14:textId="77777777" w:rsidR="004941DB" w:rsidRDefault="004941D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22D850" w14:textId="19D25823" w:rsidR="004941DB" w:rsidRDefault="004941DB">
                              <w:pPr>
                                <w:pStyle w:val="NoSpacing"/>
                                <w:jc w:val="right"/>
                                <w:rPr>
                                  <w:color w:val="595959" w:themeColor="text1" w:themeTint="A6"/>
                                  <w:sz w:val="20"/>
                                  <w:szCs w:val="20"/>
                                </w:rPr>
                              </w:pPr>
                              <w:r>
                                <w:rPr>
                                  <w:color w:val="595959" w:themeColor="text1" w:themeTint="A6"/>
                                  <w:sz w:val="20"/>
                                  <w:szCs w:val="20"/>
                                </w:rPr>
                                <w:t xml:space="preserve">A step-by-step guide 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AB96D0" wp14:editId="56C5960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952A2" w14:textId="630B37CE" w:rsidR="004941DB" w:rsidRDefault="006F35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1DB">
                                      <w:rPr>
                                        <w:caps/>
                                        <w:color w:val="4472C4" w:themeColor="accent1"/>
                                        <w:sz w:val="64"/>
                                        <w:szCs w:val="64"/>
                                      </w:rPr>
                                      <w:t>Raspberry Pi 400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24042B" w14:textId="39C9E52C" w:rsidR="004941DB" w:rsidRDefault="004941DB">
                                    <w:pPr>
                                      <w:jc w:val="right"/>
                                      <w:rPr>
                                        <w:smallCaps/>
                                        <w:color w:val="404040" w:themeColor="text1" w:themeTint="BF"/>
                                        <w:sz w:val="36"/>
                                        <w:szCs w:val="36"/>
                                      </w:rPr>
                                    </w:pPr>
                                    <w:r>
                                      <w:rPr>
                                        <w:color w:val="404040" w:themeColor="text1" w:themeTint="BF"/>
                                        <w:sz w:val="36"/>
                                        <w:szCs w:val="36"/>
                                      </w:rPr>
                                      <w:t>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AB96D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3952A2" w14:textId="630B37CE" w:rsidR="004941DB" w:rsidRDefault="006F35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1DB">
                                <w:rPr>
                                  <w:caps/>
                                  <w:color w:val="4472C4" w:themeColor="accent1"/>
                                  <w:sz w:val="64"/>
                                  <w:szCs w:val="64"/>
                                </w:rPr>
                                <w:t>Raspberry Pi 400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24042B" w14:textId="39C9E52C" w:rsidR="004941DB" w:rsidRDefault="004941DB">
                              <w:pPr>
                                <w:jc w:val="right"/>
                                <w:rPr>
                                  <w:smallCaps/>
                                  <w:color w:val="404040" w:themeColor="text1" w:themeTint="BF"/>
                                  <w:sz w:val="36"/>
                                  <w:szCs w:val="36"/>
                                </w:rPr>
                              </w:pPr>
                              <w:r>
                                <w:rPr>
                                  <w:color w:val="404040" w:themeColor="text1" w:themeTint="BF"/>
                                  <w:sz w:val="36"/>
                                  <w:szCs w:val="36"/>
                                </w:rPr>
                                <w:t>Manual</w:t>
                              </w:r>
                            </w:p>
                          </w:sdtContent>
                        </w:sdt>
                      </w:txbxContent>
                    </v:textbox>
                    <w10:wrap type="square" anchorx="page" anchory="page"/>
                  </v:shape>
                </w:pict>
              </mc:Fallback>
            </mc:AlternateContent>
          </w:r>
        </w:p>
        <w:p w14:paraId="5E987004" w14:textId="1841C286" w:rsidR="004941DB" w:rsidRDefault="004941DB">
          <w:pPr>
            <w:rPr>
              <w:rFonts w:asciiTheme="majorHAnsi" w:eastAsiaTheme="majorEastAsia" w:hAnsiTheme="majorHAnsi" w:cstheme="majorBidi"/>
              <w:spacing w:val="-10"/>
              <w:kern w:val="28"/>
              <w:sz w:val="56"/>
              <w:szCs w:val="56"/>
            </w:rPr>
          </w:pPr>
          <w:r>
            <w:br w:type="page"/>
          </w:r>
        </w:p>
      </w:sdtContent>
    </w:sdt>
    <w:p w14:paraId="2C078E63" w14:textId="589B7305" w:rsidR="005514E1" w:rsidRDefault="4DD3FC17" w:rsidP="4DD3FC17">
      <w:pPr>
        <w:pStyle w:val="Title"/>
        <w:jc w:val="center"/>
        <w:rPr>
          <w:rFonts w:ascii="Calibri Light" w:hAnsi="Calibri Light"/>
        </w:rPr>
      </w:pPr>
      <w:r>
        <w:lastRenderedPageBreak/>
        <w:t>Step by step Manual</w:t>
      </w:r>
    </w:p>
    <w:p w14:paraId="3BEFC58D" w14:textId="4DFFFED7" w:rsidR="4DD3FC17" w:rsidRDefault="4DD3FC17" w:rsidP="4DD3FC17"/>
    <w:sdt>
      <w:sdtPr>
        <w:id w:val="105620348"/>
        <w:docPartObj>
          <w:docPartGallery w:val="Table of Contents"/>
          <w:docPartUnique/>
        </w:docPartObj>
      </w:sdtPr>
      <w:sdtEndPr/>
      <w:sdtContent>
        <w:p w14:paraId="0CA93102" w14:textId="587ED769" w:rsidR="4DD3FC17" w:rsidRDefault="4DD3FC17" w:rsidP="4DD3FC17">
          <w:pPr>
            <w:pStyle w:val="TOC1"/>
            <w:tabs>
              <w:tab w:val="right" w:leader="dot" w:pos="9360"/>
            </w:tabs>
          </w:pPr>
          <w:r>
            <w:fldChar w:fldCharType="begin"/>
          </w:r>
          <w:r>
            <w:instrText>TOC \o \z \u \h</w:instrText>
          </w:r>
          <w:r>
            <w:fldChar w:fldCharType="separate"/>
          </w:r>
          <w:hyperlink w:anchor="_Toc400933955">
            <w:r w:rsidRPr="4DD3FC17">
              <w:rPr>
                <w:rStyle w:val="Hyperlink"/>
              </w:rPr>
              <w:t>Introduction:</w:t>
            </w:r>
            <w:r>
              <w:tab/>
            </w:r>
            <w:r>
              <w:fldChar w:fldCharType="begin"/>
            </w:r>
            <w:r>
              <w:instrText>PAGEREF _Toc400933955 \h</w:instrText>
            </w:r>
            <w:r>
              <w:fldChar w:fldCharType="separate"/>
            </w:r>
            <w:r w:rsidR="006F3564">
              <w:rPr>
                <w:noProof/>
              </w:rPr>
              <w:t>2</w:t>
            </w:r>
            <w:r>
              <w:fldChar w:fldCharType="end"/>
            </w:r>
          </w:hyperlink>
        </w:p>
        <w:p w14:paraId="30EB162D" w14:textId="79886CE4" w:rsidR="4DD3FC17" w:rsidRDefault="006F3564" w:rsidP="4DD3FC17">
          <w:pPr>
            <w:pStyle w:val="TOC1"/>
            <w:tabs>
              <w:tab w:val="right" w:leader="dot" w:pos="9360"/>
            </w:tabs>
          </w:pPr>
          <w:hyperlink w:anchor="_Toc418718864">
            <w:r w:rsidR="4DD3FC17" w:rsidRPr="4DD3FC17">
              <w:rPr>
                <w:rStyle w:val="Hyperlink"/>
              </w:rPr>
              <w:t>Step-by-step manual:</w:t>
            </w:r>
            <w:r w:rsidR="4DD3FC17">
              <w:tab/>
            </w:r>
            <w:r w:rsidR="4DD3FC17">
              <w:fldChar w:fldCharType="begin"/>
            </w:r>
            <w:r w:rsidR="4DD3FC17">
              <w:instrText>PAGEREF _Toc418718864 \h</w:instrText>
            </w:r>
            <w:r w:rsidR="4DD3FC17">
              <w:fldChar w:fldCharType="separate"/>
            </w:r>
            <w:r>
              <w:rPr>
                <w:noProof/>
              </w:rPr>
              <w:t>2</w:t>
            </w:r>
            <w:r w:rsidR="4DD3FC17">
              <w:fldChar w:fldCharType="end"/>
            </w:r>
          </w:hyperlink>
        </w:p>
        <w:p w14:paraId="1CBB4B27" w14:textId="2FB3FA63" w:rsidR="4DD3FC17" w:rsidRDefault="006F3564" w:rsidP="4DD3FC17">
          <w:pPr>
            <w:pStyle w:val="TOC1"/>
            <w:tabs>
              <w:tab w:val="right" w:leader="dot" w:pos="9360"/>
            </w:tabs>
          </w:pPr>
          <w:hyperlink w:anchor="_Toc770752563">
            <w:r w:rsidR="4DD3FC17" w:rsidRPr="4DD3FC17">
              <w:rPr>
                <w:rStyle w:val="Hyperlink"/>
              </w:rPr>
              <w:t>Presentation of code:</w:t>
            </w:r>
            <w:r w:rsidR="4DD3FC17">
              <w:tab/>
            </w:r>
            <w:r w:rsidR="4DD3FC17">
              <w:fldChar w:fldCharType="begin"/>
            </w:r>
            <w:r w:rsidR="4DD3FC17">
              <w:instrText>PAGEREF _Toc770752563 \h</w:instrText>
            </w:r>
            <w:r w:rsidR="4DD3FC17">
              <w:fldChar w:fldCharType="separate"/>
            </w:r>
            <w:r>
              <w:rPr>
                <w:noProof/>
              </w:rPr>
              <w:t>2</w:t>
            </w:r>
            <w:r w:rsidR="4DD3FC17">
              <w:fldChar w:fldCharType="end"/>
            </w:r>
          </w:hyperlink>
        </w:p>
        <w:p w14:paraId="3BB5E706" w14:textId="6777E2A4" w:rsidR="4DD3FC17" w:rsidRDefault="006F3564" w:rsidP="4DD3FC17">
          <w:pPr>
            <w:pStyle w:val="TOC2"/>
            <w:tabs>
              <w:tab w:val="right" w:leader="dot" w:pos="9360"/>
            </w:tabs>
          </w:pPr>
          <w:hyperlink w:anchor="_Toc41500025">
            <w:r w:rsidR="4DD3FC17" w:rsidRPr="4DD3FC17">
              <w:rPr>
                <w:rStyle w:val="Hyperlink"/>
              </w:rPr>
              <w:t>Importing libraries:</w:t>
            </w:r>
            <w:r w:rsidR="4DD3FC17">
              <w:tab/>
            </w:r>
            <w:r w:rsidR="4DD3FC17">
              <w:fldChar w:fldCharType="begin"/>
            </w:r>
            <w:r w:rsidR="4DD3FC17">
              <w:instrText>PAGEREF _Toc41500025 \h</w:instrText>
            </w:r>
            <w:r w:rsidR="4DD3FC17">
              <w:fldChar w:fldCharType="separate"/>
            </w:r>
            <w:r>
              <w:rPr>
                <w:noProof/>
              </w:rPr>
              <w:t>2</w:t>
            </w:r>
            <w:r w:rsidR="4DD3FC17">
              <w:fldChar w:fldCharType="end"/>
            </w:r>
          </w:hyperlink>
        </w:p>
        <w:p w14:paraId="45B1DC6D" w14:textId="675BB1CF" w:rsidR="4DD3FC17" w:rsidRDefault="006F3564" w:rsidP="4DD3FC17">
          <w:pPr>
            <w:pStyle w:val="TOC2"/>
            <w:tabs>
              <w:tab w:val="right" w:leader="dot" w:pos="9360"/>
            </w:tabs>
          </w:pPr>
          <w:hyperlink w:anchor="_Toc1575705827">
            <w:r w:rsidR="4DD3FC17" w:rsidRPr="4DD3FC17">
              <w:rPr>
                <w:rStyle w:val="Hyperlink"/>
              </w:rPr>
              <w:t>Creating a 2D Array:</w:t>
            </w:r>
            <w:r w:rsidR="4DD3FC17">
              <w:tab/>
            </w:r>
            <w:r w:rsidR="4DD3FC17">
              <w:fldChar w:fldCharType="begin"/>
            </w:r>
            <w:r w:rsidR="4DD3FC17">
              <w:instrText>PAGEREF _Toc1575705827 \h</w:instrText>
            </w:r>
            <w:r w:rsidR="4DD3FC17">
              <w:fldChar w:fldCharType="separate"/>
            </w:r>
            <w:r>
              <w:rPr>
                <w:noProof/>
              </w:rPr>
              <w:t>3</w:t>
            </w:r>
            <w:r w:rsidR="4DD3FC17">
              <w:fldChar w:fldCharType="end"/>
            </w:r>
          </w:hyperlink>
        </w:p>
        <w:p w14:paraId="6709D856" w14:textId="6AA58989" w:rsidR="4DD3FC17" w:rsidRDefault="006F3564" w:rsidP="4DD3FC17">
          <w:pPr>
            <w:pStyle w:val="TOC2"/>
            <w:tabs>
              <w:tab w:val="right" w:leader="dot" w:pos="9360"/>
            </w:tabs>
          </w:pPr>
          <w:hyperlink w:anchor="_Toc858999167">
            <w:r w:rsidR="4DD3FC17" w:rsidRPr="4DD3FC17">
              <w:rPr>
                <w:rStyle w:val="Hyperlink"/>
              </w:rPr>
              <w:t>Adding Functions:</w:t>
            </w:r>
            <w:r w:rsidR="4DD3FC17">
              <w:tab/>
            </w:r>
            <w:r w:rsidR="4DD3FC17">
              <w:fldChar w:fldCharType="begin"/>
            </w:r>
            <w:r w:rsidR="4DD3FC17">
              <w:instrText>PAGEREF _Toc858999167 \h</w:instrText>
            </w:r>
            <w:r w:rsidR="4DD3FC17">
              <w:fldChar w:fldCharType="separate"/>
            </w:r>
            <w:r>
              <w:rPr>
                <w:noProof/>
              </w:rPr>
              <w:t>3</w:t>
            </w:r>
            <w:r w:rsidR="4DD3FC17">
              <w:fldChar w:fldCharType="end"/>
            </w:r>
          </w:hyperlink>
        </w:p>
        <w:p w14:paraId="320B59B6" w14:textId="17CD120C" w:rsidR="4DD3FC17" w:rsidRDefault="006F3564" w:rsidP="4DD3FC17">
          <w:pPr>
            <w:pStyle w:val="TOC2"/>
            <w:tabs>
              <w:tab w:val="right" w:leader="dot" w:pos="9360"/>
            </w:tabs>
          </w:pPr>
          <w:hyperlink w:anchor="_Toc479494312">
            <w:r w:rsidR="4DD3FC17" w:rsidRPr="4DD3FC17">
              <w:rPr>
                <w:rStyle w:val="Hyperlink"/>
              </w:rPr>
              <w:t>Translation to morse code:</w:t>
            </w:r>
            <w:r w:rsidR="4DD3FC17">
              <w:tab/>
            </w:r>
            <w:r w:rsidR="4DD3FC17">
              <w:fldChar w:fldCharType="begin"/>
            </w:r>
            <w:r w:rsidR="4DD3FC17">
              <w:instrText>PAGEREF _Toc479494312 \h</w:instrText>
            </w:r>
            <w:r w:rsidR="4DD3FC17">
              <w:fldChar w:fldCharType="separate"/>
            </w:r>
            <w:r>
              <w:rPr>
                <w:noProof/>
              </w:rPr>
              <w:t>4</w:t>
            </w:r>
            <w:r w:rsidR="4DD3FC17">
              <w:fldChar w:fldCharType="end"/>
            </w:r>
          </w:hyperlink>
        </w:p>
        <w:p w14:paraId="35E3BF4A" w14:textId="1DA6053D" w:rsidR="4DD3FC17" w:rsidRDefault="006F3564" w:rsidP="4DD3FC17">
          <w:pPr>
            <w:pStyle w:val="TOC2"/>
            <w:tabs>
              <w:tab w:val="right" w:leader="dot" w:pos="9360"/>
            </w:tabs>
          </w:pPr>
          <w:hyperlink w:anchor="_Toc907466822">
            <w:r w:rsidR="4DD3FC17" w:rsidRPr="4DD3FC17">
              <w:rPr>
                <w:rStyle w:val="Hyperlink"/>
              </w:rPr>
              <w:t>Creating audio play function:</w:t>
            </w:r>
            <w:r w:rsidR="4DD3FC17">
              <w:tab/>
            </w:r>
            <w:r w:rsidR="4DD3FC17">
              <w:fldChar w:fldCharType="begin"/>
            </w:r>
            <w:r w:rsidR="4DD3FC17">
              <w:instrText>PAGEREF _Toc907466822 \h</w:instrText>
            </w:r>
            <w:r w:rsidR="4DD3FC17">
              <w:fldChar w:fldCharType="separate"/>
            </w:r>
            <w:r>
              <w:rPr>
                <w:noProof/>
              </w:rPr>
              <w:t>5</w:t>
            </w:r>
            <w:r w:rsidR="4DD3FC17">
              <w:fldChar w:fldCharType="end"/>
            </w:r>
          </w:hyperlink>
        </w:p>
        <w:p w14:paraId="1DA64A16" w14:textId="4875D3EF" w:rsidR="4DD3FC17" w:rsidRDefault="006F3564" w:rsidP="4DD3FC17">
          <w:pPr>
            <w:pStyle w:val="TOC2"/>
            <w:tabs>
              <w:tab w:val="right" w:leader="dot" w:pos="9360"/>
            </w:tabs>
          </w:pPr>
          <w:hyperlink w:anchor="_Toc1242901210">
            <w:r w:rsidR="4DD3FC17" w:rsidRPr="4DD3FC17">
              <w:rPr>
                <w:rStyle w:val="Hyperlink"/>
              </w:rPr>
              <w:t>Main function</w:t>
            </w:r>
            <w:r w:rsidR="4DD3FC17">
              <w:tab/>
            </w:r>
            <w:r w:rsidR="4DD3FC17">
              <w:fldChar w:fldCharType="begin"/>
            </w:r>
            <w:r w:rsidR="4DD3FC17">
              <w:instrText>PAGEREF _Toc1242901210 \h</w:instrText>
            </w:r>
            <w:r w:rsidR="4DD3FC17">
              <w:fldChar w:fldCharType="separate"/>
            </w:r>
            <w:r>
              <w:rPr>
                <w:noProof/>
              </w:rPr>
              <w:t>6</w:t>
            </w:r>
            <w:r w:rsidR="4DD3FC17">
              <w:fldChar w:fldCharType="end"/>
            </w:r>
          </w:hyperlink>
        </w:p>
        <w:p w14:paraId="4F305948" w14:textId="016B4EAE" w:rsidR="4DD3FC17" w:rsidRDefault="006F3564" w:rsidP="4DD3FC17">
          <w:pPr>
            <w:pStyle w:val="TOC1"/>
            <w:tabs>
              <w:tab w:val="right" w:leader="dot" w:pos="9360"/>
            </w:tabs>
          </w:pPr>
          <w:hyperlink w:anchor="_Toc726965687">
            <w:r w:rsidR="4DD3FC17" w:rsidRPr="4DD3FC17">
              <w:rPr>
                <w:rStyle w:val="Hyperlink"/>
              </w:rPr>
              <w:t>Our findings:</w:t>
            </w:r>
            <w:r w:rsidR="4DD3FC17">
              <w:tab/>
            </w:r>
            <w:r w:rsidR="4DD3FC17">
              <w:fldChar w:fldCharType="begin"/>
            </w:r>
            <w:r w:rsidR="4DD3FC17">
              <w:instrText>PAGEREF _Toc726965687 \h</w:instrText>
            </w:r>
            <w:r w:rsidR="4DD3FC17">
              <w:fldChar w:fldCharType="separate"/>
            </w:r>
            <w:r>
              <w:rPr>
                <w:noProof/>
              </w:rPr>
              <w:t>8</w:t>
            </w:r>
            <w:r w:rsidR="4DD3FC17">
              <w:fldChar w:fldCharType="end"/>
            </w:r>
          </w:hyperlink>
        </w:p>
        <w:p w14:paraId="03E216B3" w14:textId="3E6980CA" w:rsidR="4DD3FC17" w:rsidRDefault="006F3564" w:rsidP="4DD3FC17">
          <w:pPr>
            <w:pStyle w:val="TOC1"/>
            <w:tabs>
              <w:tab w:val="right" w:leader="dot" w:pos="9360"/>
            </w:tabs>
          </w:pPr>
          <w:hyperlink w:anchor="_Toc1250008177">
            <w:r w:rsidR="4DD3FC17" w:rsidRPr="4DD3FC17">
              <w:rPr>
                <w:rStyle w:val="Hyperlink"/>
              </w:rPr>
              <w:t>Conclusion:</w:t>
            </w:r>
            <w:r w:rsidR="4DD3FC17">
              <w:tab/>
            </w:r>
            <w:r w:rsidR="4DD3FC17">
              <w:fldChar w:fldCharType="begin"/>
            </w:r>
            <w:r w:rsidR="4DD3FC17">
              <w:instrText>PAGEREF _Toc1250008177 \h</w:instrText>
            </w:r>
            <w:r w:rsidR="4DD3FC17">
              <w:fldChar w:fldCharType="separate"/>
            </w:r>
            <w:r>
              <w:rPr>
                <w:noProof/>
              </w:rPr>
              <w:t>8</w:t>
            </w:r>
            <w:r w:rsidR="4DD3FC17">
              <w:fldChar w:fldCharType="end"/>
            </w:r>
          </w:hyperlink>
        </w:p>
        <w:p w14:paraId="2F474AC5" w14:textId="41D95012" w:rsidR="4DD3FC17" w:rsidRDefault="006F3564" w:rsidP="4DD3FC17">
          <w:pPr>
            <w:pStyle w:val="TOC1"/>
            <w:tabs>
              <w:tab w:val="right" w:leader="dot" w:pos="9360"/>
            </w:tabs>
          </w:pPr>
          <w:hyperlink w:anchor="_Toc7706185">
            <w:r w:rsidR="4DD3FC17" w:rsidRPr="4DD3FC17">
              <w:rPr>
                <w:rStyle w:val="Hyperlink"/>
              </w:rPr>
              <w:t>Meeting minutes:</w:t>
            </w:r>
            <w:r w:rsidR="4DD3FC17">
              <w:tab/>
            </w:r>
            <w:r w:rsidR="4DD3FC17">
              <w:fldChar w:fldCharType="begin"/>
            </w:r>
            <w:r w:rsidR="4DD3FC17">
              <w:instrText>PAGEREF _Toc7706185 \h</w:instrText>
            </w:r>
            <w:r w:rsidR="4DD3FC17">
              <w:fldChar w:fldCharType="separate"/>
            </w:r>
            <w:r>
              <w:rPr>
                <w:noProof/>
              </w:rPr>
              <w:t>8</w:t>
            </w:r>
            <w:r w:rsidR="4DD3FC17">
              <w:fldChar w:fldCharType="end"/>
            </w:r>
          </w:hyperlink>
        </w:p>
        <w:p w14:paraId="5E51D480" w14:textId="1363F977" w:rsidR="4DD3FC17" w:rsidRDefault="006F3564" w:rsidP="4DD3FC17">
          <w:pPr>
            <w:pStyle w:val="TOC1"/>
            <w:tabs>
              <w:tab w:val="right" w:leader="dot" w:pos="9360"/>
            </w:tabs>
          </w:pPr>
          <w:hyperlink w:anchor="_Toc450777317">
            <w:r w:rsidR="4DD3FC17" w:rsidRPr="4DD3FC17">
              <w:rPr>
                <w:rStyle w:val="Hyperlink"/>
              </w:rPr>
              <w:t>References:</w:t>
            </w:r>
            <w:r w:rsidR="4DD3FC17">
              <w:tab/>
            </w:r>
            <w:r w:rsidR="4DD3FC17">
              <w:fldChar w:fldCharType="begin"/>
            </w:r>
            <w:r w:rsidR="4DD3FC17">
              <w:instrText>PAGEREF _Toc450777317 \h</w:instrText>
            </w:r>
            <w:r w:rsidR="4DD3FC17">
              <w:fldChar w:fldCharType="separate"/>
            </w:r>
            <w:r>
              <w:rPr>
                <w:noProof/>
              </w:rPr>
              <w:t>9</w:t>
            </w:r>
            <w:r w:rsidR="4DD3FC17">
              <w:fldChar w:fldCharType="end"/>
            </w:r>
          </w:hyperlink>
          <w:r w:rsidR="4DD3FC17">
            <w:fldChar w:fldCharType="end"/>
          </w:r>
        </w:p>
      </w:sdtContent>
    </w:sdt>
    <w:p w14:paraId="5DB39DF2" w14:textId="2850EAA0" w:rsidR="4DD3FC17" w:rsidRDefault="4DD3FC17" w:rsidP="4DD3FC17"/>
    <w:p w14:paraId="171E81B1" w14:textId="77777777" w:rsidR="004D1D6A" w:rsidRDefault="004D1D6A">
      <w:pPr>
        <w:rPr>
          <w:rFonts w:asciiTheme="majorHAnsi" w:eastAsiaTheme="majorEastAsia" w:hAnsiTheme="majorHAnsi" w:cstheme="majorBidi"/>
          <w:color w:val="2F5496" w:themeColor="accent1" w:themeShade="BF"/>
          <w:sz w:val="32"/>
          <w:szCs w:val="32"/>
        </w:rPr>
      </w:pPr>
      <w:bookmarkStart w:id="0" w:name="_Toc400933955"/>
      <w:r>
        <w:br w:type="page"/>
      </w:r>
    </w:p>
    <w:p w14:paraId="788AD80B" w14:textId="66A305B3" w:rsidR="4DD3FC17" w:rsidRDefault="4DD3FC17" w:rsidP="4DD3FC17">
      <w:pPr>
        <w:pStyle w:val="Heading1"/>
        <w:rPr>
          <w:rFonts w:ascii="Calibri Light" w:hAnsi="Calibri Light"/>
        </w:rPr>
      </w:pPr>
      <w:r>
        <w:lastRenderedPageBreak/>
        <w:t>Introduction:</w:t>
      </w:r>
      <w:bookmarkEnd w:id="0"/>
    </w:p>
    <w:p w14:paraId="3A025A10" w14:textId="51D90B79" w:rsidR="4DD3FC17" w:rsidRDefault="4DD3FC17" w:rsidP="4DD3FC17">
      <w:r>
        <w:t>Our goal in this project was to create a program that would be able to translate the user input from Roman letters to Morse code that would be displayed on the monitor. Our secondary goal was to install a loudspeaker that would play the sound of previously translated user input into morse code. We’ve used built-In libraries, loop, lists, many functions and arrays to complete the project</w:t>
      </w:r>
    </w:p>
    <w:p w14:paraId="725202B0" w14:textId="5F542ED5" w:rsidR="4DD3FC17" w:rsidRDefault="4DD3FC17" w:rsidP="4DD3FC17">
      <w:pPr>
        <w:pStyle w:val="Heading1"/>
        <w:rPr>
          <w:rFonts w:ascii="Calibri Light" w:hAnsi="Calibri Light"/>
        </w:rPr>
      </w:pPr>
      <w:bookmarkStart w:id="1" w:name="_Toc418718864"/>
      <w:r>
        <w:t>Step-by-step manual:</w:t>
      </w:r>
      <w:bookmarkEnd w:id="1"/>
    </w:p>
    <w:p w14:paraId="3C57BA62" w14:textId="55277AE8" w:rsidR="4DD3FC17" w:rsidRDefault="4DD3FC17" w:rsidP="4DD3FC17">
      <w:pPr>
        <w:pStyle w:val="ListParagraph"/>
        <w:numPr>
          <w:ilvl w:val="0"/>
          <w:numId w:val="1"/>
        </w:numPr>
        <w:rPr>
          <w:rFonts w:eastAsiaTheme="minorEastAsia"/>
        </w:rPr>
      </w:pPr>
      <w:r>
        <w:t>First the program prompts with a message that asks you to enter text or type “quit” to exit. Ple</w:t>
      </w:r>
      <w:r w:rsidR="004D1D6A">
        <w:t>a</w:t>
      </w:r>
      <w:r>
        <w:t>se write your input under the message.</w:t>
      </w:r>
    </w:p>
    <w:p w14:paraId="22F12971" w14:textId="7B84FE8D" w:rsidR="4DD3FC17" w:rsidRDefault="4DD3FC17" w:rsidP="4DD3FC17"/>
    <w:p w14:paraId="25F8A60D" w14:textId="314C34FC" w:rsidR="4DD3FC17" w:rsidRDefault="4DD3FC17" w:rsidP="4DD3FC17">
      <w:pPr>
        <w:pStyle w:val="ListParagraph"/>
        <w:numPr>
          <w:ilvl w:val="0"/>
          <w:numId w:val="1"/>
        </w:numPr>
      </w:pPr>
      <w:r>
        <w:t>You will be able to see “Filtered message:” output, this message lets you know that all special characters got removed and shows you filtered version of your input.</w:t>
      </w:r>
    </w:p>
    <w:p w14:paraId="1EA40A1E" w14:textId="26C988E9" w:rsidR="4DD3FC17" w:rsidRDefault="4DD3FC17" w:rsidP="4DD3FC17"/>
    <w:p w14:paraId="20BC73C5" w14:textId="4CE31B54" w:rsidR="4DD3FC17" w:rsidRDefault="4DD3FC17" w:rsidP="4DD3FC17">
      <w:pPr>
        <w:pStyle w:val="ListParagraph"/>
        <w:numPr>
          <w:ilvl w:val="0"/>
          <w:numId w:val="1"/>
        </w:numPr>
      </w:pPr>
      <w:r>
        <w:t>Under the filtered message you will notice “morse code” message output that follows with written morse code that is your translated message.</w:t>
      </w:r>
    </w:p>
    <w:p w14:paraId="23BEF707" w14:textId="3ACD78C5" w:rsidR="4DD3FC17" w:rsidRDefault="4DD3FC17" w:rsidP="4DD3FC17"/>
    <w:p w14:paraId="57CF6F1D" w14:textId="2851F763" w:rsidR="4DD3FC17" w:rsidRDefault="4DD3FC17" w:rsidP="4DD3FC17">
      <w:pPr>
        <w:pStyle w:val="ListParagraph"/>
        <w:numPr>
          <w:ilvl w:val="0"/>
          <w:numId w:val="1"/>
        </w:numPr>
      </w:pPr>
      <w:r>
        <w:t>Now the prompt asks if you want to play the morse code in audio. You need to input either “Y” for yes or “N” for no.</w:t>
      </w:r>
    </w:p>
    <w:p w14:paraId="18A2038A" w14:textId="69E9614C" w:rsidR="4DD3FC17" w:rsidRDefault="4DD3FC17" w:rsidP="4DD3FC17"/>
    <w:p w14:paraId="24F3C606" w14:textId="699C7308" w:rsidR="4DD3FC17" w:rsidRDefault="4DD3FC17" w:rsidP="4DD3FC17">
      <w:pPr>
        <w:pStyle w:val="ListParagraph"/>
        <w:numPr>
          <w:ilvl w:val="0"/>
          <w:numId w:val="1"/>
        </w:numPr>
      </w:pPr>
      <w:r>
        <w:t>After you have selected “Y” a sound message will play audio in morse code with your message.</w:t>
      </w:r>
    </w:p>
    <w:p w14:paraId="42145C4B" w14:textId="1E9043A1" w:rsidR="4DD3FC17" w:rsidRDefault="4DD3FC17" w:rsidP="4DD3FC17"/>
    <w:p w14:paraId="68C16475" w14:textId="782E4B77" w:rsidR="4DD3FC17" w:rsidRDefault="4DD3FC17" w:rsidP="4DD3FC17">
      <w:pPr>
        <w:pStyle w:val="ListParagraph"/>
        <w:numPr>
          <w:ilvl w:val="0"/>
          <w:numId w:val="1"/>
        </w:numPr>
      </w:pPr>
      <w:r>
        <w:t>When the audio finishes playing the prompt will start over.</w:t>
      </w:r>
    </w:p>
    <w:p w14:paraId="06DD8121" w14:textId="77777777" w:rsidR="001F551C" w:rsidRDefault="001F551C" w:rsidP="001F551C">
      <w:pPr>
        <w:pStyle w:val="ListParagraph"/>
      </w:pPr>
    </w:p>
    <w:p w14:paraId="0D3A8D98" w14:textId="1C31E294" w:rsidR="4DD3FC17" w:rsidRDefault="4DD3FC17" w:rsidP="4DD3FC17"/>
    <w:p w14:paraId="54135785" w14:textId="449D492C" w:rsidR="4DD3FC17" w:rsidRDefault="4DD3FC17" w:rsidP="4DD3FC17">
      <w:pPr>
        <w:pStyle w:val="Heading1"/>
        <w:rPr>
          <w:rFonts w:ascii="Calibri Light" w:hAnsi="Calibri Light"/>
        </w:rPr>
      </w:pPr>
      <w:bookmarkStart w:id="2" w:name="_Toc770752563"/>
      <w:r>
        <w:t>Presentation of code:</w:t>
      </w:r>
      <w:bookmarkEnd w:id="2"/>
    </w:p>
    <w:p w14:paraId="21FD3EB1" w14:textId="5B91A792" w:rsidR="4DD3FC17" w:rsidRDefault="4DD3FC17" w:rsidP="4DD3FC17">
      <w:pPr>
        <w:pStyle w:val="Heading2"/>
        <w:rPr>
          <w:rFonts w:ascii="Calibri Light" w:hAnsi="Calibri Light"/>
        </w:rPr>
      </w:pPr>
      <w:bookmarkStart w:id="3" w:name="_Toc41500025"/>
      <w:r>
        <w:t>Importing libraries:</w:t>
      </w:r>
      <w:bookmarkEnd w:id="3"/>
    </w:p>
    <w:p w14:paraId="3EE2D47F" w14:textId="0BEC874B" w:rsidR="4DD3FC17" w:rsidRDefault="4DD3FC17" w:rsidP="4DD3FC17">
      <w:r>
        <w:rPr>
          <w:noProof/>
        </w:rPr>
        <w:drawing>
          <wp:inline distT="0" distB="0" distL="0" distR="0" wp14:anchorId="109EF857" wp14:editId="4CD5F957">
            <wp:extent cx="5943600" cy="532448"/>
            <wp:effectExtent l="0" t="0" r="0" b="0"/>
            <wp:docPr id="362201767" name="Picture 36220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32448"/>
                    </a:xfrm>
                    <a:prstGeom prst="rect">
                      <a:avLst/>
                    </a:prstGeom>
                  </pic:spPr>
                </pic:pic>
              </a:graphicData>
            </a:graphic>
          </wp:inline>
        </w:drawing>
      </w:r>
      <w:r>
        <w:t>Two libraries we require for this project are ’time’ &amp; ’</w:t>
      </w:r>
      <w:proofErr w:type="spellStart"/>
      <w:r>
        <w:t>winsound</w:t>
      </w:r>
      <w:proofErr w:type="spellEnd"/>
      <w:r>
        <w:t>’</w:t>
      </w:r>
    </w:p>
    <w:p w14:paraId="1F2A2A30" w14:textId="4971063A" w:rsidR="4DD3FC17" w:rsidRDefault="4DD3FC17" w:rsidP="4DD3FC17">
      <w:r>
        <w:t>Time – allows us to wait during code execution. This is used once we need to provide an audio representation of Morse code.</w:t>
      </w:r>
    </w:p>
    <w:p w14:paraId="34AB19A0" w14:textId="41769FFD" w:rsidR="00AC6654" w:rsidRDefault="4DD3FC17" w:rsidP="00AC6654">
      <w:proofErr w:type="spellStart"/>
      <w:r>
        <w:t>Winsound</w:t>
      </w:r>
      <w:proofErr w:type="spellEnd"/>
      <w:r>
        <w:t xml:space="preserve"> – is a library used to create custom frequency sounds. There we can change the custom frequencies to be played as well as duration of each sound.</w:t>
      </w:r>
      <w:r w:rsidR="00AC6654">
        <w:t xml:space="preserve"> </w:t>
      </w:r>
    </w:p>
    <w:p w14:paraId="68E1CC81" w14:textId="2302E778" w:rsidR="4DD3FC17" w:rsidRDefault="4DD3FC17" w:rsidP="4DD3FC17"/>
    <w:p w14:paraId="0B2B3ABD" w14:textId="5999D40D" w:rsidR="4DD3FC17" w:rsidRDefault="4DD3FC17" w:rsidP="4DD3FC17"/>
    <w:p w14:paraId="3EDEF6AA" w14:textId="3979A982" w:rsidR="4DD3FC17" w:rsidRDefault="4DD3FC17" w:rsidP="4DD3FC17">
      <w:pPr>
        <w:pStyle w:val="Heading2"/>
        <w:rPr>
          <w:rFonts w:ascii="Calibri Light" w:hAnsi="Calibri Light"/>
        </w:rPr>
      </w:pPr>
      <w:bookmarkStart w:id="4" w:name="_Toc1575705827"/>
      <w:r>
        <w:t>Creating a 2D Array:</w:t>
      </w:r>
      <w:bookmarkEnd w:id="4"/>
    </w:p>
    <w:p w14:paraId="5ECD2F85" w14:textId="16660192" w:rsidR="4DD3FC17" w:rsidRDefault="4DD3FC17" w:rsidP="4DD3FC17">
      <w:r>
        <w:rPr>
          <w:noProof/>
        </w:rPr>
        <w:drawing>
          <wp:inline distT="0" distB="0" distL="0" distR="0" wp14:anchorId="501AA863" wp14:editId="3486F27D">
            <wp:extent cx="5924550" cy="839311"/>
            <wp:effectExtent l="0" t="0" r="0" b="0"/>
            <wp:docPr id="1989945152" name="Picture 198994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24550" cy="839311"/>
                    </a:xfrm>
                    <a:prstGeom prst="rect">
                      <a:avLst/>
                    </a:prstGeom>
                  </pic:spPr>
                </pic:pic>
              </a:graphicData>
            </a:graphic>
          </wp:inline>
        </w:drawing>
      </w:r>
      <w:r>
        <w:t>2D array will serve as a translator between English characters and Morse Code.</w:t>
      </w:r>
    </w:p>
    <w:p w14:paraId="4147E263" w14:textId="3A10136D" w:rsidR="4DD3FC17" w:rsidRDefault="4DD3FC17" w:rsidP="4DD3FC17">
      <w:r>
        <w:t>For example, the Morse code for the letter ‘A’ is ‘. -’, and the 2D array we have created holds that information for each letter in the alphabet including the numbers 0 to 9.</w:t>
      </w:r>
    </w:p>
    <w:p w14:paraId="3BC95FF7" w14:textId="36B1604A" w:rsidR="4DD3FC17" w:rsidRDefault="4DD3FC17" w:rsidP="4DD3FC17"/>
    <w:p w14:paraId="0A6C3FF7" w14:textId="39A0BC38" w:rsidR="4DD3FC17" w:rsidRDefault="4DD3FC17" w:rsidP="4DD3FC17">
      <w:pPr>
        <w:pStyle w:val="Heading2"/>
        <w:rPr>
          <w:rFonts w:ascii="Calibri Light" w:hAnsi="Calibri Light"/>
        </w:rPr>
      </w:pPr>
      <w:bookmarkStart w:id="5" w:name="_Toc858999167"/>
      <w:r>
        <w:t>Adding Functions:</w:t>
      </w:r>
      <w:bookmarkEnd w:id="5"/>
    </w:p>
    <w:p w14:paraId="732F6B4C" w14:textId="565BCC2D" w:rsidR="4DD3FC17" w:rsidRDefault="4DD3FC17" w:rsidP="4DD3FC17">
      <w:r>
        <w:rPr>
          <w:noProof/>
        </w:rPr>
        <w:drawing>
          <wp:inline distT="0" distB="0" distL="0" distR="0" wp14:anchorId="2FAB3606" wp14:editId="3571A118">
            <wp:extent cx="5908430" cy="2400300"/>
            <wp:effectExtent l="0" t="0" r="0" b="0"/>
            <wp:docPr id="1075510072" name="Picture 107551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08430" cy="2400300"/>
                    </a:xfrm>
                    <a:prstGeom prst="rect">
                      <a:avLst/>
                    </a:prstGeom>
                  </pic:spPr>
                </pic:pic>
              </a:graphicData>
            </a:graphic>
          </wp:inline>
        </w:drawing>
      </w:r>
      <w:r>
        <w:t xml:space="preserve">The first function that needs to be created is a filter function. The filter function allows the program to filter out any unnecessary symbols that the user might input, which could cause errors in the future. It also provides </w:t>
      </w:r>
      <w:r w:rsidR="004941DB">
        <w:t>conversion</w:t>
      </w:r>
      <w:r>
        <w:t xml:space="preserve"> between strings and lists, since strings are immutable meaning the content of the String object can't be changed, once it is created.</w:t>
      </w:r>
    </w:p>
    <w:p w14:paraId="266974A1" w14:textId="0EB5F891" w:rsidR="4DD3FC17" w:rsidRDefault="4DD3FC17" w:rsidP="4DD3FC17">
      <w:r>
        <w:t>The FOR loop that was added inside the function makes the program go through each character the user inputs, and if it finds the unnecessary symbols it will erase them from the list.</w:t>
      </w:r>
    </w:p>
    <w:p w14:paraId="309813EB" w14:textId="0E16E92D" w:rsidR="4DD3FC17" w:rsidRDefault="4DD3FC17" w:rsidP="4DD3FC17">
      <w:r>
        <w:t>The list that was fully cleared from the unnecessary symbols then needs to be converted into back into the string. For that reason, we need to create another function that would do just that.</w:t>
      </w:r>
    </w:p>
    <w:p w14:paraId="5096FDAF" w14:textId="2FD28CC1" w:rsidR="4DD3FC17" w:rsidRDefault="4DD3FC17" w:rsidP="4DD3FC17">
      <w:r>
        <w:rPr>
          <w:noProof/>
        </w:rPr>
        <w:lastRenderedPageBreak/>
        <w:drawing>
          <wp:inline distT="0" distB="0" distL="0" distR="0" wp14:anchorId="52DA8AD2" wp14:editId="72EA2BF6">
            <wp:extent cx="5667375" cy="2727424"/>
            <wp:effectExtent l="0" t="0" r="0" b="0"/>
            <wp:docPr id="376799459" name="Picture 376799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67375" cy="2727424"/>
                    </a:xfrm>
                    <a:prstGeom prst="rect">
                      <a:avLst/>
                    </a:prstGeom>
                  </pic:spPr>
                </pic:pic>
              </a:graphicData>
            </a:graphic>
          </wp:inline>
        </w:drawing>
      </w:r>
    </w:p>
    <w:p w14:paraId="22CA10FF" w14:textId="52AEAC1C" w:rsidR="4DD3FC17" w:rsidRDefault="4DD3FC17" w:rsidP="4DD3FC17">
      <w:r>
        <w:t>This function provides the conversion between lists and strings, then returns the final result back to the program.</w:t>
      </w:r>
    </w:p>
    <w:p w14:paraId="29284F26" w14:textId="278711ED" w:rsidR="4DD3FC17" w:rsidRDefault="4DD3FC17" w:rsidP="4DD3FC17"/>
    <w:p w14:paraId="180B7E3B" w14:textId="284F47CD" w:rsidR="4DD3FC17" w:rsidRDefault="4DD3FC17" w:rsidP="4DD3FC17">
      <w:pPr>
        <w:pStyle w:val="Heading2"/>
        <w:rPr>
          <w:rFonts w:ascii="Calibri Light" w:hAnsi="Calibri Light"/>
        </w:rPr>
      </w:pPr>
      <w:bookmarkStart w:id="6" w:name="_Toc479494312"/>
      <w:r>
        <w:t>Translation to morse code:</w:t>
      </w:r>
      <w:bookmarkEnd w:id="6"/>
    </w:p>
    <w:p w14:paraId="3C4F3FFD" w14:textId="32EB4028" w:rsidR="4DD3FC17" w:rsidRDefault="4DD3FC17" w:rsidP="4DD3FC17">
      <w:r>
        <w:t>Next part of the program needs to be actual translation between the English letters and the Morse code.</w:t>
      </w:r>
    </w:p>
    <w:p w14:paraId="5A07EA1D" w14:textId="05F79E37" w:rsidR="4DD3FC17" w:rsidRDefault="4DD3FC17" w:rsidP="4DD3FC17">
      <w:r>
        <w:rPr>
          <w:noProof/>
        </w:rPr>
        <w:drawing>
          <wp:inline distT="0" distB="0" distL="0" distR="0" wp14:anchorId="198B3664" wp14:editId="27476ADB">
            <wp:extent cx="5918752" cy="2268855"/>
            <wp:effectExtent l="0" t="0" r="0" b="0"/>
            <wp:docPr id="426454723" name="Picture 42645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18752" cy="2268855"/>
                    </a:xfrm>
                    <a:prstGeom prst="rect">
                      <a:avLst/>
                    </a:prstGeom>
                  </pic:spPr>
                </pic:pic>
              </a:graphicData>
            </a:graphic>
          </wp:inline>
        </w:drawing>
      </w:r>
      <w:r>
        <w:t xml:space="preserve">Function is called </w:t>
      </w:r>
      <w:r w:rsidR="004941DB">
        <w:t>‘</w:t>
      </w:r>
      <w:proofErr w:type="spellStart"/>
      <w:r>
        <w:t>english_to_morse</w:t>
      </w:r>
      <w:proofErr w:type="spellEnd"/>
      <w:r w:rsidR="004941DB">
        <w:t>’</w:t>
      </w:r>
      <w:r>
        <w:t>. This function translates between English and Morse.</w:t>
      </w:r>
    </w:p>
    <w:p w14:paraId="19CF5A32" w14:textId="5AA584E4" w:rsidR="4DD3FC17" w:rsidRDefault="4DD3FC17" w:rsidP="4DD3FC17">
      <w:r>
        <w:t>The program first prints out the filtered version of the user input. Then the empty morse code list is created which is the place where the morse code will be written to.</w:t>
      </w:r>
    </w:p>
    <w:p w14:paraId="3E7E88A0" w14:textId="77F03C5C" w:rsidR="4DD3FC17" w:rsidRDefault="4DD3FC17" w:rsidP="4DD3FC17">
      <w:r>
        <w:t>This function includes a FOR loop, which goes through each character that the filtered input has. It then compares them with the previously created 2D Array and adds corresponding Morse code to the Morse list. Each new character adds more Morse code to the list. And in the end, returning the completed Morse code message.</w:t>
      </w:r>
    </w:p>
    <w:p w14:paraId="43DCD06A" w14:textId="0D56ED7B" w:rsidR="4DD3FC17" w:rsidRDefault="4DD3FC17" w:rsidP="4DD3FC17"/>
    <w:p w14:paraId="47F4058C" w14:textId="526CB767" w:rsidR="4DD3FC17" w:rsidRDefault="4DD3FC17" w:rsidP="4DD3FC17">
      <w:pPr>
        <w:pStyle w:val="Heading2"/>
        <w:rPr>
          <w:rFonts w:ascii="Calibri Light" w:hAnsi="Calibri Light"/>
        </w:rPr>
      </w:pPr>
      <w:bookmarkStart w:id="7" w:name="_Toc907466822"/>
      <w:r>
        <w:lastRenderedPageBreak/>
        <w:t>Creating audio play function:</w:t>
      </w:r>
      <w:bookmarkEnd w:id="7"/>
    </w:p>
    <w:p w14:paraId="2DD683BC" w14:textId="30BA0C2A" w:rsidR="4DD3FC17" w:rsidRDefault="4DD3FC17" w:rsidP="4DD3FC17">
      <w:r>
        <w:t>The next function to be created is the Audio playing function.</w:t>
      </w:r>
    </w:p>
    <w:p w14:paraId="3CCF60C5" w14:textId="009007BB" w:rsidR="4DD3FC17" w:rsidRDefault="4DD3FC17" w:rsidP="4DD3FC17">
      <w:r>
        <w:rPr>
          <w:noProof/>
        </w:rPr>
        <w:drawing>
          <wp:inline distT="0" distB="0" distL="0" distR="0" wp14:anchorId="6679E566" wp14:editId="702C2A5D">
            <wp:extent cx="5852067" cy="3998912"/>
            <wp:effectExtent l="0" t="0" r="0" b="0"/>
            <wp:docPr id="703256979" name="Picture 703256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52067" cy="3998912"/>
                    </a:xfrm>
                    <a:prstGeom prst="rect">
                      <a:avLst/>
                    </a:prstGeom>
                  </pic:spPr>
                </pic:pic>
              </a:graphicData>
            </a:graphic>
          </wp:inline>
        </w:drawing>
      </w:r>
    </w:p>
    <w:p w14:paraId="435D440B" w14:textId="47DB349E" w:rsidR="4DD3FC17" w:rsidRDefault="4DD3FC17" w:rsidP="4DD3FC17">
      <w:r>
        <w:t>The first step is to specify the frequency and the duration of the beeps. There are 2 types of beeps, one is for the ‘</w:t>
      </w:r>
      <w:proofErr w:type="spellStart"/>
      <w:r>
        <w:t>dit</w:t>
      </w:r>
      <w:proofErr w:type="spellEnd"/>
      <w:r>
        <w:t>’ which are represented as a dot in the Morse code, and another one is ‘dah’ usually represented as a line in the Morse code. The ‘dah’ sounds are longer than the ‘di’ sounds, therefore need to be different duration, that is why we have duration1 and duration2.</w:t>
      </w:r>
    </w:p>
    <w:p w14:paraId="43B8E787" w14:textId="1AF88E42" w:rsidR="4DD3FC17" w:rsidRDefault="4DD3FC17" w:rsidP="4DD3FC17">
      <w:r>
        <w:t>The loop that is inside the function is going to scan every character in the morse code and if it sees ‘</w:t>
      </w:r>
      <w:proofErr w:type="spellStart"/>
      <w:r>
        <w:t>dit</w:t>
      </w:r>
      <w:proofErr w:type="spellEnd"/>
      <w:r>
        <w:t xml:space="preserve">’ sound then the sound is going to start playing with the frequency that was specified previously, as well as the duration1 that is only 300ms long. The program then is put to sleep by the command </w:t>
      </w:r>
      <w:proofErr w:type="spellStart"/>
      <w:r>
        <w:t>time.sleep</w:t>
      </w:r>
      <w:proofErr w:type="spellEnd"/>
      <w:r>
        <w:t xml:space="preserve">(0.1) which a very short duration. </w:t>
      </w:r>
    </w:p>
    <w:p w14:paraId="3A2D883F" w14:textId="4CFE23C7" w:rsidR="4DD3FC17" w:rsidRDefault="4DD3FC17" w:rsidP="4DD3FC17">
      <w:r>
        <w:t>The loop then repeats the steps and once the ‘dah’ character was found, everything else is the same as the ‘</w:t>
      </w:r>
      <w:proofErr w:type="spellStart"/>
      <w:r>
        <w:t>dit</w:t>
      </w:r>
      <w:proofErr w:type="spellEnd"/>
      <w:r>
        <w:t>’, but this time a different duration of the sound is provided which is marked as a duration2. As well as longer sleep time in between the beeps.</w:t>
      </w:r>
    </w:p>
    <w:p w14:paraId="6F73BFAC" w14:textId="3529DC70" w:rsidR="4DD3FC17" w:rsidRDefault="4DD3FC17" w:rsidP="4DD3FC17">
      <w:r>
        <w:t>If the space is found by the loop, then there is no sound played back but only sleep command is used, this marks a space in between the Morse code characters.</w:t>
      </w:r>
    </w:p>
    <w:p w14:paraId="13A1723A" w14:textId="60530737" w:rsidR="4DD3FC17" w:rsidRDefault="4DD3FC17" w:rsidP="4DD3FC17"/>
    <w:p w14:paraId="6931817B" w14:textId="4F6D16E8" w:rsidR="4DD3FC17" w:rsidRDefault="4DD3FC17" w:rsidP="4DD3FC17">
      <w:pPr>
        <w:pStyle w:val="Heading2"/>
        <w:rPr>
          <w:rFonts w:ascii="Calibri Light" w:hAnsi="Calibri Light"/>
        </w:rPr>
      </w:pPr>
      <w:bookmarkStart w:id="8" w:name="_Toc1242901210"/>
      <w:r>
        <w:lastRenderedPageBreak/>
        <w:t>Main function</w:t>
      </w:r>
      <w:bookmarkEnd w:id="8"/>
    </w:p>
    <w:p w14:paraId="12086A37" w14:textId="4A7CBF40" w:rsidR="4DD3FC17" w:rsidRDefault="4DD3FC17" w:rsidP="4DD3FC17">
      <w:r>
        <w:t xml:space="preserve">The last function that we require is going to be the </w:t>
      </w:r>
      <w:bookmarkStart w:id="9" w:name="_Int_Eetvvabz"/>
      <w:r>
        <w:t>main(</w:t>
      </w:r>
      <w:bookmarkEnd w:id="9"/>
      <w:r>
        <w:t>) function, this is where all the other functions are going to be called and will be returning the final outputs.</w:t>
      </w:r>
    </w:p>
    <w:p w14:paraId="1B7D95E2" w14:textId="4A7C2251" w:rsidR="4DD3FC17" w:rsidRDefault="4DD3FC17" w:rsidP="4DD3FC17">
      <w:r>
        <w:rPr>
          <w:noProof/>
        </w:rPr>
        <w:drawing>
          <wp:inline distT="0" distB="0" distL="0" distR="0" wp14:anchorId="6721D417" wp14:editId="583458F0">
            <wp:extent cx="6001732" cy="3638550"/>
            <wp:effectExtent l="0" t="0" r="0" b="0"/>
            <wp:docPr id="1873315892" name="Picture 187331589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01732" cy="3638550"/>
                    </a:xfrm>
                    <a:prstGeom prst="rect">
                      <a:avLst/>
                    </a:prstGeom>
                  </pic:spPr>
                </pic:pic>
              </a:graphicData>
            </a:graphic>
          </wp:inline>
        </w:drawing>
      </w:r>
      <w:r>
        <w:t xml:space="preserve">Once the main function is called, it will start off by displaying the instruction on the screen. In this instance the instruction is </w:t>
      </w:r>
      <w:bookmarkStart w:id="10" w:name="_Int_tbuMFQeo"/>
      <w:r>
        <w:t>to ”enter</w:t>
      </w:r>
      <w:bookmarkEnd w:id="10"/>
      <w:r>
        <w:t xml:space="preserve"> the text” user wants to translate into a morse code, additionally the user can input”-quit” that will result in program being terminated completely and will require to be run again.</w:t>
      </w:r>
    </w:p>
    <w:p w14:paraId="1A7A65C9" w14:textId="78221523" w:rsidR="4DD3FC17" w:rsidRDefault="4DD3FC17" w:rsidP="4DD3FC17">
      <w:r>
        <w:t>The input is then recorder and changed into an uppercase. The program then checks the input for the “-quit” and will terminate the program if the input contains it.</w:t>
      </w:r>
    </w:p>
    <w:p w14:paraId="3555A6B8" w14:textId="2E7EEB7C" w:rsidR="4DD3FC17" w:rsidRDefault="4DD3FC17" w:rsidP="4DD3FC17">
      <w:r>
        <w:t xml:space="preserve">Program proceeds with the filtering stage, where any unnecessary symbols are removed. Right after that the text is translated into Morse code and printed out fully. </w:t>
      </w:r>
    </w:p>
    <w:p w14:paraId="51C4E103" w14:textId="75506C9F" w:rsidR="4DD3FC17" w:rsidRDefault="4DD3FC17" w:rsidP="4DD3FC17">
      <w:r>
        <w:rPr>
          <w:noProof/>
        </w:rPr>
        <w:lastRenderedPageBreak/>
        <w:drawing>
          <wp:inline distT="0" distB="0" distL="0" distR="0" wp14:anchorId="014F6169" wp14:editId="23BFE1BC">
            <wp:extent cx="6015656" cy="4148296"/>
            <wp:effectExtent l="0" t="0" r="0" b="0"/>
            <wp:docPr id="58460630" name="Picture 5846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15656" cy="4148296"/>
                    </a:xfrm>
                    <a:prstGeom prst="rect">
                      <a:avLst/>
                    </a:prstGeom>
                  </pic:spPr>
                </pic:pic>
              </a:graphicData>
            </a:graphic>
          </wp:inline>
        </w:drawing>
      </w:r>
      <w:r>
        <w:t>The program then proceeds to ask the user whether they want it to start playing audio representation of Morse code. The input form the user reads and saved in the uppercase. If the input is ’Y’ then call for the function that plays the audio, that would play the audio that was mentioned earlier. And ends the loop.</w:t>
      </w:r>
    </w:p>
    <w:p w14:paraId="215D2500" w14:textId="4DAD1D34" w:rsidR="4DD3FC17" w:rsidRDefault="4DD3FC17" w:rsidP="4DD3FC17">
      <w:r>
        <w:t>If the input is ‘N’ then the program is going to continue to the next step without executing the audio.</w:t>
      </w:r>
    </w:p>
    <w:p w14:paraId="35D9FB5E" w14:textId="63BDDE8C" w:rsidR="4DD3FC17" w:rsidRDefault="4DD3FC17" w:rsidP="4DD3FC17">
      <w:r>
        <w:t xml:space="preserve">If the input is anything else, then the program is going to prompt the user by saying that they should input ‘y’ or ‘n’ until the user inputs one of the letters. </w:t>
      </w:r>
    </w:p>
    <w:p w14:paraId="42DE5537" w14:textId="773C1AA2" w:rsidR="4DD3FC17" w:rsidRDefault="4DD3FC17" w:rsidP="4DD3FC17"/>
    <w:p w14:paraId="33D4756B" w14:textId="7CC0C5D0" w:rsidR="4DD3FC17" w:rsidRDefault="4DD3FC17" w:rsidP="4DD3FC17">
      <w:r>
        <w:t>And finally, the loop that starts and keeps the program running:</w:t>
      </w:r>
    </w:p>
    <w:p w14:paraId="0499A7F2" w14:textId="210DE422" w:rsidR="4DD3FC17" w:rsidRDefault="4DD3FC17" w:rsidP="4DD3FC17">
      <w:r>
        <w:rPr>
          <w:noProof/>
        </w:rPr>
        <w:drawing>
          <wp:inline distT="0" distB="0" distL="0" distR="0" wp14:anchorId="10DF96E4" wp14:editId="2AF481E4">
            <wp:extent cx="4572000" cy="790575"/>
            <wp:effectExtent l="0" t="0" r="0" b="0"/>
            <wp:docPr id="1424842892" name="Picture 142484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p w14:paraId="48889AF9" w14:textId="50249B53" w:rsidR="4DD3FC17" w:rsidRDefault="4DD3FC17" w:rsidP="4DD3FC17">
      <w:r>
        <w:t xml:space="preserve">While variable x IS NOT 1 it will keep repeating the </w:t>
      </w:r>
      <w:bookmarkStart w:id="11" w:name="_Int_VNwcHaU0"/>
      <w:r>
        <w:t>main(</w:t>
      </w:r>
      <w:bookmarkEnd w:id="11"/>
      <w:r>
        <w:t>) function that we have mentioned earlier.</w:t>
      </w:r>
    </w:p>
    <w:p w14:paraId="36216B7F" w14:textId="5F0C61CA" w:rsidR="4DD3FC17" w:rsidRDefault="4DD3FC17" w:rsidP="4DD3FC17">
      <w:r>
        <w:t xml:space="preserve">The variable x is being changed inside the </w:t>
      </w:r>
      <w:bookmarkStart w:id="12" w:name="_Int_VVK3DdLY"/>
      <w:r>
        <w:t>main(</w:t>
      </w:r>
      <w:bookmarkEnd w:id="12"/>
      <w:r>
        <w:t>) function:</w:t>
      </w:r>
    </w:p>
    <w:p w14:paraId="2BA44864" w14:textId="51975D78" w:rsidR="4DD3FC17" w:rsidRDefault="4DD3FC17" w:rsidP="4DD3FC17">
      <w:r>
        <w:rPr>
          <w:noProof/>
        </w:rPr>
        <w:lastRenderedPageBreak/>
        <w:drawing>
          <wp:inline distT="0" distB="0" distL="0" distR="0" wp14:anchorId="15783F75" wp14:editId="6A59A620">
            <wp:extent cx="4067175" cy="1019175"/>
            <wp:effectExtent l="0" t="0" r="0" b="0"/>
            <wp:docPr id="125270325" name="Picture 12527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067175" cy="1019175"/>
                    </a:xfrm>
                    <a:prstGeom prst="rect">
                      <a:avLst/>
                    </a:prstGeom>
                  </pic:spPr>
                </pic:pic>
              </a:graphicData>
            </a:graphic>
          </wp:inline>
        </w:drawing>
      </w:r>
    </w:p>
    <w:p w14:paraId="0451B5DF" w14:textId="1577C65C" w:rsidR="4DD3FC17" w:rsidRDefault="4DD3FC17" w:rsidP="4DD3FC17">
      <w:r>
        <w:t>That concludes the whole code of the program.</w:t>
      </w:r>
    </w:p>
    <w:p w14:paraId="0112EDC6" w14:textId="3D2C7156" w:rsidR="4DD3FC17" w:rsidRDefault="4DD3FC17" w:rsidP="4DD3FC17">
      <w:pPr>
        <w:pStyle w:val="Heading1"/>
      </w:pPr>
      <w:bookmarkStart w:id="13" w:name="_Toc726965687"/>
      <w:r>
        <w:t>Our findings:</w:t>
      </w:r>
      <w:bookmarkEnd w:id="13"/>
    </w:p>
    <w:p w14:paraId="3807437F" w14:textId="03ED0D00" w:rsidR="4DD3FC17" w:rsidRDefault="4DD3FC17" w:rsidP="4DD3FC17">
      <w:r>
        <w:t xml:space="preserve">Our biggest find during this project was a necessity to think outside the box if you desire to reach the final goal. We have also seen the importance of making sure that all the components are compatible with each other to avoid problems in the future. Another discovery we made during development was that the operating system commands are different for each operating system, which made simple programming more challenging.  </w:t>
      </w:r>
    </w:p>
    <w:p w14:paraId="1D01C47D" w14:textId="41AEB8BF" w:rsidR="4DD3FC17" w:rsidRDefault="4DD3FC17" w:rsidP="4DD3FC17">
      <w:pPr>
        <w:pStyle w:val="Heading1"/>
      </w:pPr>
      <w:bookmarkStart w:id="14" w:name="_Toc1250008177"/>
      <w:r>
        <w:t>Conclusion:</w:t>
      </w:r>
      <w:bookmarkEnd w:id="14"/>
    </w:p>
    <w:p w14:paraId="625D9210" w14:textId="063A0EDA" w:rsidR="4DD3FC17" w:rsidRDefault="4DD3FC17" w:rsidP="4DD3FC17">
      <w:r>
        <w:t xml:space="preserve">During our project we have encountered many obstacles to reaching the final goal. Ultimately, we have managed to create a working code that is able to translate from letters to morse code by using display and sound thanks to built-in libraries as well as arrays created by us. </w:t>
      </w:r>
    </w:p>
    <w:p w14:paraId="006AFF3E" w14:textId="2000B639" w:rsidR="4DD3FC17" w:rsidRDefault="4DD3FC17" w:rsidP="4DD3FC17">
      <w:r>
        <w:t xml:space="preserve">In the future we </w:t>
      </w:r>
      <w:bookmarkStart w:id="15" w:name="_Int_OFn84xuf"/>
      <w:r>
        <w:t>would</w:t>
      </w:r>
      <w:bookmarkEnd w:id="15"/>
      <w:r>
        <w:t xml:space="preserve"> approach the topic differently with more preparation and research beforehand. Making sure that all the equipment is compatible with each other as well as having access to all the libraries that are going to be required turned out to be a vital part of the whole project.</w:t>
      </w:r>
    </w:p>
    <w:p w14:paraId="58D2243F" w14:textId="64966082" w:rsidR="4DD3FC17" w:rsidRDefault="4DD3FC17" w:rsidP="4DD3FC17">
      <w:pPr>
        <w:pStyle w:val="Heading1"/>
      </w:pPr>
      <w:bookmarkStart w:id="16" w:name="_Toc7706185"/>
      <w:r>
        <w:t>Meeting minutes:</w:t>
      </w:r>
      <w:bookmarkEnd w:id="16"/>
    </w:p>
    <w:tbl>
      <w:tblPr>
        <w:tblStyle w:val="TableGrid"/>
        <w:tblW w:w="0" w:type="auto"/>
        <w:tblLook w:val="04A0" w:firstRow="1" w:lastRow="0" w:firstColumn="1" w:lastColumn="0" w:noHBand="0" w:noVBand="1"/>
      </w:tblPr>
      <w:tblGrid>
        <w:gridCol w:w="4675"/>
        <w:gridCol w:w="4675"/>
      </w:tblGrid>
      <w:tr w:rsidR="00605798" w14:paraId="30FA9A75" w14:textId="77777777" w:rsidTr="00592E9F">
        <w:tc>
          <w:tcPr>
            <w:tcW w:w="4675" w:type="dxa"/>
          </w:tcPr>
          <w:p w14:paraId="32C04E7E" w14:textId="6D09A477" w:rsidR="00605798" w:rsidRDefault="00605798" w:rsidP="4DD3FC17">
            <w:r>
              <w:t xml:space="preserve">Meeting </w:t>
            </w:r>
          </w:p>
        </w:tc>
        <w:tc>
          <w:tcPr>
            <w:tcW w:w="4675" w:type="dxa"/>
          </w:tcPr>
          <w:p w14:paraId="16901822" w14:textId="4F989C35" w:rsidR="00605798" w:rsidRDefault="00525565" w:rsidP="4DD3FC17">
            <w:r>
              <w:t>1</w:t>
            </w:r>
          </w:p>
        </w:tc>
      </w:tr>
      <w:tr w:rsidR="00592E9F" w14:paraId="45A9A099" w14:textId="77777777" w:rsidTr="00592E9F">
        <w:tc>
          <w:tcPr>
            <w:tcW w:w="4675" w:type="dxa"/>
          </w:tcPr>
          <w:p w14:paraId="56E7A825" w14:textId="470C2AC6" w:rsidR="00592E9F" w:rsidRDefault="00605798" w:rsidP="4DD3FC17">
            <w:r>
              <w:t>Meeting Minutes</w:t>
            </w:r>
          </w:p>
        </w:tc>
        <w:tc>
          <w:tcPr>
            <w:tcW w:w="4675" w:type="dxa"/>
          </w:tcPr>
          <w:p w14:paraId="102A6677" w14:textId="6508E9CB" w:rsidR="00592E9F" w:rsidRDefault="00605798" w:rsidP="4DD3FC17">
            <w:r>
              <w:t>30</w:t>
            </w:r>
          </w:p>
        </w:tc>
      </w:tr>
      <w:tr w:rsidR="00592E9F" w14:paraId="16C2EFE7" w14:textId="77777777" w:rsidTr="00592E9F">
        <w:tc>
          <w:tcPr>
            <w:tcW w:w="4675" w:type="dxa"/>
          </w:tcPr>
          <w:p w14:paraId="1782DE5C" w14:textId="3EEE03C8" w:rsidR="00592E9F" w:rsidRDefault="00605798" w:rsidP="4DD3FC17">
            <w:r>
              <w:t>Group Number</w:t>
            </w:r>
          </w:p>
        </w:tc>
        <w:tc>
          <w:tcPr>
            <w:tcW w:w="4675" w:type="dxa"/>
          </w:tcPr>
          <w:p w14:paraId="12991B8F" w14:textId="77777777" w:rsidR="00592E9F" w:rsidRDefault="00592E9F" w:rsidP="4DD3FC17"/>
        </w:tc>
      </w:tr>
      <w:tr w:rsidR="00592E9F" w14:paraId="4291E44F" w14:textId="77777777" w:rsidTr="00592E9F">
        <w:tc>
          <w:tcPr>
            <w:tcW w:w="4675" w:type="dxa"/>
          </w:tcPr>
          <w:p w14:paraId="4F7A382D" w14:textId="27211E29" w:rsidR="00592E9F" w:rsidRDefault="00525565" w:rsidP="4DD3FC17">
            <w:r>
              <w:t>Attendees</w:t>
            </w:r>
          </w:p>
        </w:tc>
        <w:tc>
          <w:tcPr>
            <w:tcW w:w="4675" w:type="dxa"/>
          </w:tcPr>
          <w:p w14:paraId="1EC9E639" w14:textId="4FCA3FCD" w:rsidR="00592E9F" w:rsidRDefault="00525565" w:rsidP="4DD3FC17">
            <w:r>
              <w:t>Eryk, Elvis, Salvatore</w:t>
            </w:r>
          </w:p>
        </w:tc>
      </w:tr>
      <w:tr w:rsidR="00592E9F" w14:paraId="2F44D1E3" w14:textId="77777777" w:rsidTr="00592E9F">
        <w:tc>
          <w:tcPr>
            <w:tcW w:w="4675" w:type="dxa"/>
          </w:tcPr>
          <w:p w14:paraId="71F08F1A" w14:textId="462CC4DA" w:rsidR="00592E9F" w:rsidRDefault="00525565" w:rsidP="4DD3FC17">
            <w:r>
              <w:t>Actions from Previous Meeting</w:t>
            </w:r>
          </w:p>
        </w:tc>
        <w:tc>
          <w:tcPr>
            <w:tcW w:w="4675" w:type="dxa"/>
          </w:tcPr>
          <w:p w14:paraId="34AEC192" w14:textId="20089E40" w:rsidR="00592E9F" w:rsidRDefault="007318CD" w:rsidP="4DD3FC17">
            <w:r>
              <w:t>Research projects</w:t>
            </w:r>
          </w:p>
        </w:tc>
      </w:tr>
      <w:tr w:rsidR="00592E9F" w14:paraId="7DC72AD8" w14:textId="77777777" w:rsidTr="00592E9F">
        <w:tc>
          <w:tcPr>
            <w:tcW w:w="4675" w:type="dxa"/>
          </w:tcPr>
          <w:p w14:paraId="7E34AEC1" w14:textId="18B8C8D4" w:rsidR="00592E9F" w:rsidRDefault="00945478" w:rsidP="4DD3FC17">
            <w:r>
              <w:t xml:space="preserve">Current </w:t>
            </w:r>
            <w:r w:rsidR="007318CD">
              <w:t>Meeting</w:t>
            </w:r>
          </w:p>
        </w:tc>
        <w:tc>
          <w:tcPr>
            <w:tcW w:w="4675" w:type="dxa"/>
          </w:tcPr>
          <w:p w14:paraId="46211248" w14:textId="6E8B9205" w:rsidR="00592E9F" w:rsidRDefault="00E26F9F" w:rsidP="4DD3FC17">
            <w:r>
              <w:t>11</w:t>
            </w:r>
            <w:r w:rsidR="00F65742">
              <w:t>/02/2022</w:t>
            </w:r>
          </w:p>
        </w:tc>
      </w:tr>
      <w:tr w:rsidR="00592E9F" w14:paraId="39A83111" w14:textId="77777777" w:rsidTr="00592E9F">
        <w:tc>
          <w:tcPr>
            <w:tcW w:w="4675" w:type="dxa"/>
          </w:tcPr>
          <w:p w14:paraId="5CC3A6BD" w14:textId="46F31E25" w:rsidR="00592E9F" w:rsidRDefault="00945478" w:rsidP="4DD3FC17">
            <w:r>
              <w:t>Absentees</w:t>
            </w:r>
          </w:p>
        </w:tc>
        <w:tc>
          <w:tcPr>
            <w:tcW w:w="4675" w:type="dxa"/>
          </w:tcPr>
          <w:p w14:paraId="58E08DAE" w14:textId="3B35B620" w:rsidR="00592E9F" w:rsidRDefault="00945478" w:rsidP="4DD3FC17">
            <w:r w:rsidRPr="00945478">
              <w:rPr>
                <w:b/>
                <w:bCs/>
                <w:color w:val="FF0000"/>
                <w:u w:val="single"/>
              </w:rPr>
              <w:t>Sam Lewis</w:t>
            </w:r>
          </w:p>
        </w:tc>
      </w:tr>
    </w:tbl>
    <w:p w14:paraId="75BAA8D2" w14:textId="4880C5FF" w:rsidR="4DD3FC17" w:rsidRDefault="4DD3FC17" w:rsidP="4DD3FC17"/>
    <w:tbl>
      <w:tblPr>
        <w:tblStyle w:val="TableGrid"/>
        <w:tblW w:w="0" w:type="auto"/>
        <w:tblLook w:val="04A0" w:firstRow="1" w:lastRow="0" w:firstColumn="1" w:lastColumn="0" w:noHBand="0" w:noVBand="1"/>
      </w:tblPr>
      <w:tblGrid>
        <w:gridCol w:w="4675"/>
        <w:gridCol w:w="4675"/>
      </w:tblGrid>
      <w:tr w:rsidR="00F65742" w14:paraId="64EDEEE3" w14:textId="77777777" w:rsidTr="006C3CC9">
        <w:tc>
          <w:tcPr>
            <w:tcW w:w="4675" w:type="dxa"/>
          </w:tcPr>
          <w:p w14:paraId="0897EE04" w14:textId="77777777" w:rsidR="00F65742" w:rsidRDefault="00F65742" w:rsidP="006C3CC9">
            <w:r>
              <w:t xml:space="preserve">Meeting </w:t>
            </w:r>
          </w:p>
        </w:tc>
        <w:tc>
          <w:tcPr>
            <w:tcW w:w="4675" w:type="dxa"/>
          </w:tcPr>
          <w:p w14:paraId="4792C720" w14:textId="76578CCE" w:rsidR="00F65742" w:rsidRDefault="00F65742" w:rsidP="006C3CC9">
            <w:r>
              <w:t>2</w:t>
            </w:r>
          </w:p>
        </w:tc>
      </w:tr>
      <w:tr w:rsidR="00F65742" w14:paraId="338251AB" w14:textId="77777777" w:rsidTr="006C3CC9">
        <w:tc>
          <w:tcPr>
            <w:tcW w:w="4675" w:type="dxa"/>
          </w:tcPr>
          <w:p w14:paraId="16F2799F" w14:textId="77777777" w:rsidR="00F65742" w:rsidRDefault="00F65742" w:rsidP="006C3CC9">
            <w:r>
              <w:t>Meeting Minutes</w:t>
            </w:r>
          </w:p>
        </w:tc>
        <w:tc>
          <w:tcPr>
            <w:tcW w:w="4675" w:type="dxa"/>
          </w:tcPr>
          <w:p w14:paraId="6F30859A" w14:textId="77777777" w:rsidR="00F65742" w:rsidRDefault="00F65742" w:rsidP="006C3CC9">
            <w:r>
              <w:t>30</w:t>
            </w:r>
          </w:p>
        </w:tc>
      </w:tr>
      <w:tr w:rsidR="00F65742" w14:paraId="71D5DA83" w14:textId="77777777" w:rsidTr="006C3CC9">
        <w:tc>
          <w:tcPr>
            <w:tcW w:w="4675" w:type="dxa"/>
          </w:tcPr>
          <w:p w14:paraId="2983D62E" w14:textId="77777777" w:rsidR="00F65742" w:rsidRDefault="00F65742" w:rsidP="006C3CC9">
            <w:r>
              <w:t>Group Number</w:t>
            </w:r>
          </w:p>
        </w:tc>
        <w:tc>
          <w:tcPr>
            <w:tcW w:w="4675" w:type="dxa"/>
          </w:tcPr>
          <w:p w14:paraId="41BC5A02" w14:textId="77777777" w:rsidR="00F65742" w:rsidRDefault="00F65742" w:rsidP="006C3CC9"/>
        </w:tc>
      </w:tr>
      <w:tr w:rsidR="00F65742" w14:paraId="41CEE3B4" w14:textId="77777777" w:rsidTr="006C3CC9">
        <w:tc>
          <w:tcPr>
            <w:tcW w:w="4675" w:type="dxa"/>
          </w:tcPr>
          <w:p w14:paraId="342CC0FC" w14:textId="77777777" w:rsidR="00F65742" w:rsidRDefault="00F65742" w:rsidP="006C3CC9">
            <w:r>
              <w:t>Attendees</w:t>
            </w:r>
          </w:p>
        </w:tc>
        <w:tc>
          <w:tcPr>
            <w:tcW w:w="4675" w:type="dxa"/>
          </w:tcPr>
          <w:p w14:paraId="33F464E1" w14:textId="77777777" w:rsidR="00F65742" w:rsidRDefault="00F65742" w:rsidP="006C3CC9">
            <w:r>
              <w:t>Eryk, Elvis, Salvatore</w:t>
            </w:r>
          </w:p>
        </w:tc>
      </w:tr>
      <w:tr w:rsidR="00F65742" w14:paraId="191B826D" w14:textId="77777777" w:rsidTr="006C3CC9">
        <w:tc>
          <w:tcPr>
            <w:tcW w:w="4675" w:type="dxa"/>
          </w:tcPr>
          <w:p w14:paraId="390253AC" w14:textId="77777777" w:rsidR="00F65742" w:rsidRDefault="00F65742" w:rsidP="006C3CC9">
            <w:r>
              <w:t>Actions from Previous Meeting</w:t>
            </w:r>
          </w:p>
        </w:tc>
        <w:tc>
          <w:tcPr>
            <w:tcW w:w="4675" w:type="dxa"/>
          </w:tcPr>
          <w:p w14:paraId="2950BAD0" w14:textId="1B2F58AE" w:rsidR="00F65742" w:rsidRDefault="00F65742" w:rsidP="006C3CC9">
            <w:r>
              <w:t>Research alternate project since project proposal got rejected</w:t>
            </w:r>
          </w:p>
        </w:tc>
      </w:tr>
      <w:tr w:rsidR="00F65742" w14:paraId="646CEFD6" w14:textId="77777777" w:rsidTr="006C3CC9">
        <w:tc>
          <w:tcPr>
            <w:tcW w:w="4675" w:type="dxa"/>
          </w:tcPr>
          <w:p w14:paraId="4F67404D" w14:textId="2BB062E0" w:rsidR="00F65742" w:rsidRDefault="00945478" w:rsidP="006C3CC9">
            <w:r>
              <w:t>Current</w:t>
            </w:r>
            <w:r w:rsidR="00F65742">
              <w:t xml:space="preserve"> Meeting</w:t>
            </w:r>
          </w:p>
        </w:tc>
        <w:tc>
          <w:tcPr>
            <w:tcW w:w="4675" w:type="dxa"/>
          </w:tcPr>
          <w:p w14:paraId="471AA65C" w14:textId="31963B76" w:rsidR="00F65742" w:rsidRDefault="005743FC" w:rsidP="006C3CC9">
            <w:r>
              <w:t>25</w:t>
            </w:r>
            <w:r w:rsidR="00F65742">
              <w:t>/02/2022</w:t>
            </w:r>
          </w:p>
        </w:tc>
      </w:tr>
      <w:tr w:rsidR="00F65742" w14:paraId="2859560F" w14:textId="77777777" w:rsidTr="006C3CC9">
        <w:tc>
          <w:tcPr>
            <w:tcW w:w="4675" w:type="dxa"/>
          </w:tcPr>
          <w:p w14:paraId="4239CB78" w14:textId="5FF86B94" w:rsidR="00F65742" w:rsidRDefault="00945478" w:rsidP="006C3CC9">
            <w:r>
              <w:t>Absentees</w:t>
            </w:r>
          </w:p>
        </w:tc>
        <w:tc>
          <w:tcPr>
            <w:tcW w:w="4675" w:type="dxa"/>
          </w:tcPr>
          <w:p w14:paraId="3E3F958F" w14:textId="6F534A95" w:rsidR="00F65742" w:rsidRPr="00945478" w:rsidRDefault="00945478" w:rsidP="006C3CC9">
            <w:pPr>
              <w:rPr>
                <w:b/>
                <w:bCs/>
                <w:color w:val="FF0000"/>
                <w:u w:val="single"/>
              </w:rPr>
            </w:pPr>
            <w:r w:rsidRPr="00945478">
              <w:rPr>
                <w:b/>
                <w:bCs/>
                <w:color w:val="FF0000"/>
                <w:u w:val="single"/>
              </w:rPr>
              <w:t>Sam Lewis</w:t>
            </w:r>
          </w:p>
        </w:tc>
      </w:tr>
    </w:tbl>
    <w:p w14:paraId="0F389424" w14:textId="60888C9D" w:rsidR="00F65742" w:rsidRDefault="00F65742" w:rsidP="4DD3FC17"/>
    <w:p w14:paraId="71874ACF" w14:textId="77777777" w:rsidR="005743FC" w:rsidRDefault="005743FC" w:rsidP="4DD3FC17"/>
    <w:tbl>
      <w:tblPr>
        <w:tblStyle w:val="TableGrid"/>
        <w:tblW w:w="0" w:type="auto"/>
        <w:tblLook w:val="04A0" w:firstRow="1" w:lastRow="0" w:firstColumn="1" w:lastColumn="0" w:noHBand="0" w:noVBand="1"/>
      </w:tblPr>
      <w:tblGrid>
        <w:gridCol w:w="4675"/>
        <w:gridCol w:w="4675"/>
      </w:tblGrid>
      <w:tr w:rsidR="005743FC" w14:paraId="3BE4E952" w14:textId="77777777" w:rsidTr="006C3CC9">
        <w:tc>
          <w:tcPr>
            <w:tcW w:w="4675" w:type="dxa"/>
          </w:tcPr>
          <w:p w14:paraId="6688E541" w14:textId="77777777" w:rsidR="005743FC" w:rsidRDefault="005743FC" w:rsidP="006C3CC9">
            <w:r>
              <w:lastRenderedPageBreak/>
              <w:t xml:space="preserve">Meeting </w:t>
            </w:r>
          </w:p>
        </w:tc>
        <w:tc>
          <w:tcPr>
            <w:tcW w:w="4675" w:type="dxa"/>
          </w:tcPr>
          <w:p w14:paraId="2CCFD32B" w14:textId="161A7C14" w:rsidR="005743FC" w:rsidRDefault="005743FC" w:rsidP="006C3CC9">
            <w:r>
              <w:t>3</w:t>
            </w:r>
          </w:p>
        </w:tc>
      </w:tr>
      <w:tr w:rsidR="005743FC" w14:paraId="2BF5EF2B" w14:textId="77777777" w:rsidTr="006C3CC9">
        <w:tc>
          <w:tcPr>
            <w:tcW w:w="4675" w:type="dxa"/>
          </w:tcPr>
          <w:p w14:paraId="57D7BA51" w14:textId="77777777" w:rsidR="005743FC" w:rsidRDefault="005743FC" w:rsidP="006C3CC9">
            <w:r>
              <w:t>Meeting Minutes</w:t>
            </w:r>
          </w:p>
        </w:tc>
        <w:tc>
          <w:tcPr>
            <w:tcW w:w="4675" w:type="dxa"/>
          </w:tcPr>
          <w:p w14:paraId="0A1392DD" w14:textId="343DE70E" w:rsidR="005743FC" w:rsidRDefault="005743FC" w:rsidP="006C3CC9">
            <w:r>
              <w:t>20</w:t>
            </w:r>
          </w:p>
        </w:tc>
      </w:tr>
      <w:tr w:rsidR="005743FC" w14:paraId="619902EC" w14:textId="77777777" w:rsidTr="006C3CC9">
        <w:tc>
          <w:tcPr>
            <w:tcW w:w="4675" w:type="dxa"/>
          </w:tcPr>
          <w:p w14:paraId="14E51805" w14:textId="77777777" w:rsidR="005743FC" w:rsidRDefault="005743FC" w:rsidP="006C3CC9">
            <w:r>
              <w:t>Group Number</w:t>
            </w:r>
          </w:p>
        </w:tc>
        <w:tc>
          <w:tcPr>
            <w:tcW w:w="4675" w:type="dxa"/>
          </w:tcPr>
          <w:p w14:paraId="33D731AA" w14:textId="77777777" w:rsidR="005743FC" w:rsidRDefault="005743FC" w:rsidP="006C3CC9"/>
        </w:tc>
      </w:tr>
      <w:tr w:rsidR="005743FC" w14:paraId="4FB1564B" w14:textId="77777777" w:rsidTr="006C3CC9">
        <w:tc>
          <w:tcPr>
            <w:tcW w:w="4675" w:type="dxa"/>
          </w:tcPr>
          <w:p w14:paraId="46121278" w14:textId="77777777" w:rsidR="005743FC" w:rsidRDefault="005743FC" w:rsidP="006C3CC9">
            <w:r>
              <w:t>Attendees</w:t>
            </w:r>
          </w:p>
        </w:tc>
        <w:tc>
          <w:tcPr>
            <w:tcW w:w="4675" w:type="dxa"/>
          </w:tcPr>
          <w:p w14:paraId="3E5B4D4D" w14:textId="77777777" w:rsidR="005743FC" w:rsidRDefault="005743FC" w:rsidP="006C3CC9">
            <w:r>
              <w:t>Eryk, Elvis, Salvatore</w:t>
            </w:r>
          </w:p>
        </w:tc>
      </w:tr>
      <w:tr w:rsidR="005743FC" w14:paraId="15A74A06" w14:textId="77777777" w:rsidTr="006C3CC9">
        <w:tc>
          <w:tcPr>
            <w:tcW w:w="4675" w:type="dxa"/>
          </w:tcPr>
          <w:p w14:paraId="6148547C" w14:textId="77777777" w:rsidR="005743FC" w:rsidRDefault="005743FC" w:rsidP="006C3CC9">
            <w:r>
              <w:t>Actions from Previous Meeting</w:t>
            </w:r>
          </w:p>
        </w:tc>
        <w:tc>
          <w:tcPr>
            <w:tcW w:w="4675" w:type="dxa"/>
          </w:tcPr>
          <w:p w14:paraId="2EDDFFB3" w14:textId="11562DEF" w:rsidR="005743FC" w:rsidRDefault="005743FC" w:rsidP="006C3CC9">
            <w:r>
              <w:t>A</w:t>
            </w:r>
            <w:r w:rsidR="005D5EA6">
              <w:t>ssign roles to members</w:t>
            </w:r>
          </w:p>
        </w:tc>
      </w:tr>
      <w:tr w:rsidR="005743FC" w14:paraId="3390CB1F" w14:textId="77777777" w:rsidTr="006C3CC9">
        <w:tc>
          <w:tcPr>
            <w:tcW w:w="4675" w:type="dxa"/>
          </w:tcPr>
          <w:p w14:paraId="4DCF9368" w14:textId="4DA2A213" w:rsidR="005743FC" w:rsidRDefault="00945478" w:rsidP="006C3CC9">
            <w:r>
              <w:t>Current</w:t>
            </w:r>
            <w:r w:rsidR="005743FC">
              <w:t xml:space="preserve"> Meeting</w:t>
            </w:r>
          </w:p>
        </w:tc>
        <w:tc>
          <w:tcPr>
            <w:tcW w:w="4675" w:type="dxa"/>
          </w:tcPr>
          <w:p w14:paraId="2F56E4B5" w14:textId="6A29729E" w:rsidR="005743FC" w:rsidRDefault="00075F79" w:rsidP="006C3CC9">
            <w:r>
              <w:t>07</w:t>
            </w:r>
            <w:r w:rsidR="005743FC">
              <w:t>/0</w:t>
            </w:r>
            <w:r w:rsidR="009E048D">
              <w:t>3</w:t>
            </w:r>
            <w:r w:rsidR="005743FC">
              <w:t>/2022</w:t>
            </w:r>
          </w:p>
        </w:tc>
      </w:tr>
      <w:tr w:rsidR="005743FC" w14:paraId="2011A8E1" w14:textId="77777777" w:rsidTr="006C3CC9">
        <w:tc>
          <w:tcPr>
            <w:tcW w:w="4675" w:type="dxa"/>
          </w:tcPr>
          <w:p w14:paraId="54CD3628" w14:textId="77D83C5E" w:rsidR="005743FC" w:rsidRDefault="00945478" w:rsidP="006C3CC9">
            <w:r>
              <w:t>Absentees</w:t>
            </w:r>
          </w:p>
        </w:tc>
        <w:tc>
          <w:tcPr>
            <w:tcW w:w="4675" w:type="dxa"/>
          </w:tcPr>
          <w:p w14:paraId="5FA38AD3" w14:textId="75C709C7" w:rsidR="005743FC" w:rsidRDefault="00945478" w:rsidP="006C3CC9">
            <w:r w:rsidRPr="00945478">
              <w:rPr>
                <w:b/>
                <w:bCs/>
                <w:color w:val="FF0000"/>
              </w:rPr>
              <w:t>Sam Lewis</w:t>
            </w:r>
          </w:p>
        </w:tc>
      </w:tr>
    </w:tbl>
    <w:p w14:paraId="570499B0" w14:textId="322CE518" w:rsidR="005743FC" w:rsidRDefault="005743FC" w:rsidP="4DD3FC17"/>
    <w:tbl>
      <w:tblPr>
        <w:tblStyle w:val="TableGrid"/>
        <w:tblW w:w="0" w:type="auto"/>
        <w:tblLook w:val="04A0" w:firstRow="1" w:lastRow="0" w:firstColumn="1" w:lastColumn="0" w:noHBand="0" w:noVBand="1"/>
      </w:tblPr>
      <w:tblGrid>
        <w:gridCol w:w="4675"/>
        <w:gridCol w:w="4675"/>
      </w:tblGrid>
      <w:tr w:rsidR="005D5EA6" w14:paraId="5D7953CE" w14:textId="77777777" w:rsidTr="006C3CC9">
        <w:tc>
          <w:tcPr>
            <w:tcW w:w="4675" w:type="dxa"/>
          </w:tcPr>
          <w:p w14:paraId="447E2BF6" w14:textId="77777777" w:rsidR="005D5EA6" w:rsidRDefault="005D5EA6" w:rsidP="006C3CC9">
            <w:r>
              <w:t xml:space="preserve">Meeting </w:t>
            </w:r>
          </w:p>
        </w:tc>
        <w:tc>
          <w:tcPr>
            <w:tcW w:w="4675" w:type="dxa"/>
          </w:tcPr>
          <w:p w14:paraId="37694B44" w14:textId="44236AD1" w:rsidR="005D5EA6" w:rsidRDefault="005D5EA6" w:rsidP="006C3CC9">
            <w:r>
              <w:t>4</w:t>
            </w:r>
          </w:p>
        </w:tc>
      </w:tr>
      <w:tr w:rsidR="005D5EA6" w14:paraId="50682F18" w14:textId="77777777" w:rsidTr="006C3CC9">
        <w:tc>
          <w:tcPr>
            <w:tcW w:w="4675" w:type="dxa"/>
          </w:tcPr>
          <w:p w14:paraId="1290F974" w14:textId="77777777" w:rsidR="005D5EA6" w:rsidRDefault="005D5EA6" w:rsidP="006C3CC9">
            <w:r>
              <w:t>Meeting Minutes</w:t>
            </w:r>
          </w:p>
        </w:tc>
        <w:tc>
          <w:tcPr>
            <w:tcW w:w="4675" w:type="dxa"/>
          </w:tcPr>
          <w:p w14:paraId="5EBE9508" w14:textId="601DFBBA" w:rsidR="005D5EA6" w:rsidRDefault="00F850F4" w:rsidP="006C3CC9">
            <w:r>
              <w:t>60</w:t>
            </w:r>
          </w:p>
        </w:tc>
      </w:tr>
      <w:tr w:rsidR="005D5EA6" w14:paraId="2FBDFBFB" w14:textId="77777777" w:rsidTr="006C3CC9">
        <w:tc>
          <w:tcPr>
            <w:tcW w:w="4675" w:type="dxa"/>
          </w:tcPr>
          <w:p w14:paraId="47E387BB" w14:textId="77777777" w:rsidR="005D5EA6" w:rsidRDefault="005D5EA6" w:rsidP="006C3CC9">
            <w:r>
              <w:t>Group Number</w:t>
            </w:r>
          </w:p>
        </w:tc>
        <w:tc>
          <w:tcPr>
            <w:tcW w:w="4675" w:type="dxa"/>
          </w:tcPr>
          <w:p w14:paraId="7EDAECDE" w14:textId="77777777" w:rsidR="005D5EA6" w:rsidRDefault="005D5EA6" w:rsidP="006C3CC9"/>
        </w:tc>
      </w:tr>
      <w:tr w:rsidR="005D5EA6" w14:paraId="27680676" w14:textId="77777777" w:rsidTr="006C3CC9">
        <w:tc>
          <w:tcPr>
            <w:tcW w:w="4675" w:type="dxa"/>
          </w:tcPr>
          <w:p w14:paraId="2678A56D" w14:textId="77777777" w:rsidR="005D5EA6" w:rsidRDefault="005D5EA6" w:rsidP="006C3CC9">
            <w:r>
              <w:t>Attendees</w:t>
            </w:r>
          </w:p>
        </w:tc>
        <w:tc>
          <w:tcPr>
            <w:tcW w:w="4675" w:type="dxa"/>
          </w:tcPr>
          <w:p w14:paraId="7D6F06E2" w14:textId="77777777" w:rsidR="005D5EA6" w:rsidRDefault="005D5EA6" w:rsidP="006C3CC9">
            <w:r>
              <w:t>Eryk, Elvis, Salvatore</w:t>
            </w:r>
          </w:p>
        </w:tc>
      </w:tr>
      <w:tr w:rsidR="005D5EA6" w14:paraId="1E226333" w14:textId="77777777" w:rsidTr="006C3CC9">
        <w:tc>
          <w:tcPr>
            <w:tcW w:w="4675" w:type="dxa"/>
          </w:tcPr>
          <w:p w14:paraId="5CCCA82B" w14:textId="77777777" w:rsidR="005D5EA6" w:rsidRDefault="005D5EA6" w:rsidP="006C3CC9">
            <w:r>
              <w:t>Actions from Previous Meeting</w:t>
            </w:r>
          </w:p>
        </w:tc>
        <w:tc>
          <w:tcPr>
            <w:tcW w:w="4675" w:type="dxa"/>
          </w:tcPr>
          <w:p w14:paraId="325C6884" w14:textId="39EEFB19" w:rsidR="005D5EA6" w:rsidRDefault="004B554F" w:rsidP="006C3CC9">
            <w:r>
              <w:t xml:space="preserve">Find alternate way of expressing morse code since </w:t>
            </w:r>
            <w:r w:rsidR="00945478">
              <w:t>displaying it through light is not working</w:t>
            </w:r>
          </w:p>
        </w:tc>
      </w:tr>
      <w:tr w:rsidR="005D5EA6" w14:paraId="639552B8" w14:textId="77777777" w:rsidTr="006C3CC9">
        <w:tc>
          <w:tcPr>
            <w:tcW w:w="4675" w:type="dxa"/>
          </w:tcPr>
          <w:p w14:paraId="28446DCD" w14:textId="49BA6E21" w:rsidR="005D5EA6" w:rsidRDefault="00945478" w:rsidP="006C3CC9">
            <w:r>
              <w:t>Current</w:t>
            </w:r>
            <w:r w:rsidR="005D5EA6">
              <w:t xml:space="preserve"> Meeting</w:t>
            </w:r>
          </w:p>
        </w:tc>
        <w:tc>
          <w:tcPr>
            <w:tcW w:w="4675" w:type="dxa"/>
          </w:tcPr>
          <w:p w14:paraId="643515E1" w14:textId="0F0C491D" w:rsidR="005D5EA6" w:rsidRDefault="00F850F4" w:rsidP="006C3CC9">
            <w:r>
              <w:t>06</w:t>
            </w:r>
            <w:r w:rsidR="005D5EA6">
              <w:t>/0</w:t>
            </w:r>
            <w:r w:rsidR="004B554F">
              <w:t>5</w:t>
            </w:r>
            <w:r w:rsidR="005D5EA6">
              <w:t>/2022</w:t>
            </w:r>
          </w:p>
        </w:tc>
      </w:tr>
      <w:tr w:rsidR="005D5EA6" w14:paraId="7E793FA0" w14:textId="77777777" w:rsidTr="006C3CC9">
        <w:tc>
          <w:tcPr>
            <w:tcW w:w="4675" w:type="dxa"/>
          </w:tcPr>
          <w:p w14:paraId="729351F4" w14:textId="3D90D490" w:rsidR="005D5EA6" w:rsidRDefault="00945478" w:rsidP="006C3CC9">
            <w:r>
              <w:t>Absentees</w:t>
            </w:r>
          </w:p>
        </w:tc>
        <w:tc>
          <w:tcPr>
            <w:tcW w:w="4675" w:type="dxa"/>
          </w:tcPr>
          <w:p w14:paraId="18BBFA2D" w14:textId="6FCF0CDA" w:rsidR="005D5EA6" w:rsidRPr="00945478" w:rsidRDefault="00945478" w:rsidP="006C3CC9">
            <w:pPr>
              <w:rPr>
                <w:u w:val="single"/>
              </w:rPr>
            </w:pPr>
            <w:r w:rsidRPr="00945478">
              <w:rPr>
                <w:b/>
                <w:bCs/>
                <w:color w:val="FF0000"/>
                <w:u w:val="single"/>
              </w:rPr>
              <w:t>Sam Lewis</w:t>
            </w:r>
          </w:p>
        </w:tc>
      </w:tr>
    </w:tbl>
    <w:p w14:paraId="7F5D9731" w14:textId="77777777" w:rsidR="005D5EA6" w:rsidRDefault="005D5EA6" w:rsidP="4DD3FC17"/>
    <w:p w14:paraId="0B91D214" w14:textId="5836728F" w:rsidR="4DD3FC17" w:rsidRDefault="4DD3FC17" w:rsidP="4DD3FC17">
      <w:pPr>
        <w:pStyle w:val="Heading1"/>
      </w:pPr>
      <w:bookmarkStart w:id="17" w:name="_Toc450777317"/>
      <w:r>
        <w:t>References:</w:t>
      </w:r>
      <w:bookmarkEnd w:id="17"/>
    </w:p>
    <w:p w14:paraId="14C6A828" w14:textId="66531684" w:rsidR="4DD3FC17" w:rsidRDefault="007C1E34" w:rsidP="4DD3FC17">
      <w:proofErr w:type="spellStart"/>
      <w:r>
        <w:t>M</w:t>
      </w:r>
      <w:r w:rsidRPr="007C1E34">
        <w:t>orsecodeclassnet</w:t>
      </w:r>
      <w:proofErr w:type="spellEnd"/>
      <w:r w:rsidRPr="007C1E34">
        <w:t xml:space="preserve">. (2020). Morse Code Timing. [online] Available at: https://www.morsecodeclassnet.com/ch3-timing/ </w:t>
      </w:r>
      <w:r>
        <w:t xml:space="preserve"> </w:t>
      </w:r>
      <w:r w:rsidRPr="007C1E34">
        <w:t>[Accessed 8 May 2022].</w:t>
      </w:r>
    </w:p>
    <w:p w14:paraId="1C93B766" w14:textId="69328EE4" w:rsidR="001F551C" w:rsidRDefault="00E8120E" w:rsidP="4DD3FC17">
      <w:r w:rsidRPr="00E8120E">
        <w:t xml:space="preserve">B. Gold, "Machine recognition of hand-sent Morse code," in IRE Transactions on Information Theory, vol. 5, no. 1, pp. 17-24, March 1959, </w:t>
      </w:r>
      <w:proofErr w:type="spellStart"/>
      <w:r w:rsidRPr="00E8120E">
        <w:t>doi</w:t>
      </w:r>
      <w:proofErr w:type="spellEnd"/>
      <w:r w:rsidRPr="00E8120E">
        <w:t>: 10.1109/TIT.1959.1057478.</w:t>
      </w:r>
    </w:p>
    <w:p w14:paraId="68ED71A9" w14:textId="77777777" w:rsidR="001F551C" w:rsidRDefault="001F551C" w:rsidP="4DD3FC17"/>
    <w:sectPr w:rsidR="001F551C" w:rsidSect="004941DB">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E478E" w14:textId="77777777" w:rsidR="00B54EBC" w:rsidRDefault="00945478">
      <w:pPr>
        <w:spacing w:after="0" w:line="240" w:lineRule="auto"/>
      </w:pPr>
      <w:r>
        <w:separator/>
      </w:r>
    </w:p>
  </w:endnote>
  <w:endnote w:type="continuationSeparator" w:id="0">
    <w:p w14:paraId="7F9CE3C6" w14:textId="77777777" w:rsidR="00B54EBC" w:rsidRDefault="00945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D3FC17" w14:paraId="428B1E83" w14:textId="77777777" w:rsidTr="4DD3FC17">
      <w:tc>
        <w:tcPr>
          <w:tcW w:w="3120" w:type="dxa"/>
        </w:tcPr>
        <w:p w14:paraId="28A8C209" w14:textId="32D937EA" w:rsidR="4DD3FC17" w:rsidRDefault="4DD3FC17" w:rsidP="4DD3FC17">
          <w:pPr>
            <w:pStyle w:val="Header"/>
            <w:ind w:left="-115"/>
          </w:pPr>
        </w:p>
      </w:tc>
      <w:tc>
        <w:tcPr>
          <w:tcW w:w="3120" w:type="dxa"/>
        </w:tcPr>
        <w:p w14:paraId="22058C51" w14:textId="14523E99" w:rsidR="4DD3FC17" w:rsidRDefault="4DD3FC17" w:rsidP="4DD3FC17">
          <w:pPr>
            <w:pStyle w:val="Header"/>
            <w:jc w:val="center"/>
          </w:pPr>
        </w:p>
      </w:tc>
      <w:tc>
        <w:tcPr>
          <w:tcW w:w="3120" w:type="dxa"/>
        </w:tcPr>
        <w:p w14:paraId="4E1924CC" w14:textId="4D2889C6" w:rsidR="4DD3FC17" w:rsidRDefault="4DD3FC17" w:rsidP="4DD3FC17">
          <w:pPr>
            <w:pStyle w:val="Header"/>
            <w:ind w:right="-115"/>
            <w:jc w:val="right"/>
          </w:pPr>
          <w:r>
            <w:fldChar w:fldCharType="begin"/>
          </w:r>
          <w:r>
            <w:instrText>PAGE</w:instrText>
          </w:r>
          <w:r>
            <w:fldChar w:fldCharType="separate"/>
          </w:r>
          <w:r w:rsidR="004D1D6A">
            <w:rPr>
              <w:noProof/>
            </w:rPr>
            <w:t>1</w:t>
          </w:r>
          <w:r>
            <w:fldChar w:fldCharType="end"/>
          </w:r>
        </w:p>
      </w:tc>
    </w:tr>
  </w:tbl>
  <w:p w14:paraId="041EB1FF" w14:textId="67913F00" w:rsidR="4DD3FC17" w:rsidRDefault="4DD3FC17" w:rsidP="4DD3F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9ADC" w14:textId="77777777" w:rsidR="00B54EBC" w:rsidRDefault="00945478">
      <w:pPr>
        <w:spacing w:after="0" w:line="240" w:lineRule="auto"/>
      </w:pPr>
      <w:r>
        <w:separator/>
      </w:r>
    </w:p>
  </w:footnote>
  <w:footnote w:type="continuationSeparator" w:id="0">
    <w:p w14:paraId="6681B35D" w14:textId="77777777" w:rsidR="00B54EBC" w:rsidRDefault="00945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D3FC17" w14:paraId="463E30C4" w14:textId="77777777" w:rsidTr="4DD3FC17">
      <w:tc>
        <w:tcPr>
          <w:tcW w:w="3120" w:type="dxa"/>
        </w:tcPr>
        <w:p w14:paraId="71D46A55" w14:textId="7205238B" w:rsidR="4DD3FC17" w:rsidRDefault="4DD3FC17" w:rsidP="4DD3FC17">
          <w:pPr>
            <w:pStyle w:val="Header"/>
            <w:ind w:left="-115"/>
          </w:pPr>
        </w:p>
      </w:tc>
      <w:tc>
        <w:tcPr>
          <w:tcW w:w="3120" w:type="dxa"/>
        </w:tcPr>
        <w:p w14:paraId="59CEBD92" w14:textId="0F472469" w:rsidR="4DD3FC17" w:rsidRDefault="4DD3FC17" w:rsidP="4DD3FC17">
          <w:pPr>
            <w:pStyle w:val="Header"/>
            <w:jc w:val="center"/>
          </w:pPr>
        </w:p>
      </w:tc>
      <w:tc>
        <w:tcPr>
          <w:tcW w:w="3120" w:type="dxa"/>
        </w:tcPr>
        <w:p w14:paraId="66604125" w14:textId="02947D40" w:rsidR="4DD3FC17" w:rsidRDefault="4DD3FC17" w:rsidP="4DD3FC17">
          <w:pPr>
            <w:pStyle w:val="Header"/>
            <w:ind w:right="-115"/>
            <w:jc w:val="right"/>
          </w:pPr>
        </w:p>
      </w:tc>
    </w:tr>
  </w:tbl>
  <w:p w14:paraId="2BC60EE0" w14:textId="6DA77A01" w:rsidR="4DD3FC17" w:rsidRDefault="4DD3FC17" w:rsidP="4DD3FC17">
    <w:pPr>
      <w:pStyle w:val="Header"/>
    </w:pPr>
  </w:p>
</w:hdr>
</file>

<file path=word/intelligence2.xml><?xml version="1.0" encoding="utf-8"?>
<int2:intelligence xmlns:int2="http://schemas.microsoft.com/office/intelligence/2020/intelligence" xmlns:oel="http://schemas.microsoft.com/office/2019/extlst">
  <int2:observations>
    <int2:textHash int2:hashCode="tG/90qmrJ5NwNc" int2:id="BTAeOTxD">
      <int2:state int2:value="Rejected" int2:type="LegacyProofing"/>
    </int2:textHash>
    <int2:textHash int2:hashCode="wPh10X0UgLRm7R" int2:id="nKFSDNw2">
      <int2:state int2:value="Rejected" int2:type="LegacyProofing"/>
    </int2:textHash>
    <int2:textHash int2:hashCode="vuDPKyRcHK+M54" int2:id="zBpSi4S9">
      <int2:state int2:value="Rejected" int2:type="LegacyProofing"/>
    </int2:textHash>
    <int2:textHash int2:hashCode="PjfWoR8WSPfhRn" int2:id="G99qIQTC">
      <int2:state int2:value="Rejected" int2:type="LegacyProofing"/>
    </int2:textHash>
    <int2:textHash int2:hashCode="sXf2q0rM/oRQXQ" int2:id="fQ1m8wEm">
      <int2:state int2:value="Rejected" int2:type="LegacyProofing"/>
    </int2:textHash>
    <int2:bookmark int2:bookmarkName="_Int_VNwcHaU0" int2:invalidationBookmarkName="" int2:hashCode="MUbA9N2iia49aV" int2:id="o6gM7OjO">
      <int2:state int2:value="Rejected" int2:type="LegacyProofing"/>
    </int2:bookmark>
    <int2:bookmark int2:bookmarkName="_Int_VVK3DdLY" int2:invalidationBookmarkName="" int2:hashCode="MUbA9N2iia49aV" int2:id="lSZaSk8M">
      <int2:state int2:value="Rejected" int2:type="LegacyProofing"/>
    </int2:bookmark>
    <int2:bookmark int2:bookmarkName="_Int_OFn84xuf" int2:invalidationBookmarkName="" int2:hashCode="CVXdgYIGpA6JEB" int2:id="7CnxdilX">
      <int2:state int2:value="Rejected" int2:type="LegacyProofing"/>
    </int2:bookmark>
    <int2:bookmark int2:bookmarkName="_Int_tbuMFQeo" int2:invalidationBookmarkName="" int2:hashCode="4aTCNUUGs/WbBA" int2:id="5Ls7NPaW">
      <int2:state int2:value="Rejected" int2:type="LegacyProofing"/>
    </int2:bookmark>
    <int2:bookmark int2:bookmarkName="_Int_Eetvvabz" int2:invalidationBookmarkName="" int2:hashCode="MUbA9N2iia49aV" int2:id="AEKKcxVg">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1270E"/>
    <w:multiLevelType w:val="hybridMultilevel"/>
    <w:tmpl w:val="1A208B60"/>
    <w:lvl w:ilvl="0" w:tplc="5F3CFDA0">
      <w:start w:val="1"/>
      <w:numFmt w:val="decimal"/>
      <w:lvlText w:val="%1."/>
      <w:lvlJc w:val="left"/>
      <w:pPr>
        <w:ind w:left="720" w:hanging="360"/>
      </w:pPr>
    </w:lvl>
    <w:lvl w:ilvl="1" w:tplc="804A220C">
      <w:start w:val="1"/>
      <w:numFmt w:val="lowerLetter"/>
      <w:lvlText w:val="%2."/>
      <w:lvlJc w:val="left"/>
      <w:pPr>
        <w:ind w:left="1440" w:hanging="360"/>
      </w:pPr>
    </w:lvl>
    <w:lvl w:ilvl="2" w:tplc="6F30E514">
      <w:start w:val="1"/>
      <w:numFmt w:val="lowerRoman"/>
      <w:lvlText w:val="%3."/>
      <w:lvlJc w:val="right"/>
      <w:pPr>
        <w:ind w:left="2160" w:hanging="180"/>
      </w:pPr>
    </w:lvl>
    <w:lvl w:ilvl="3" w:tplc="B874E124">
      <w:start w:val="1"/>
      <w:numFmt w:val="decimal"/>
      <w:lvlText w:val="%4."/>
      <w:lvlJc w:val="left"/>
      <w:pPr>
        <w:ind w:left="2880" w:hanging="360"/>
      </w:pPr>
    </w:lvl>
    <w:lvl w:ilvl="4" w:tplc="C4C09482">
      <w:start w:val="1"/>
      <w:numFmt w:val="lowerLetter"/>
      <w:lvlText w:val="%5."/>
      <w:lvlJc w:val="left"/>
      <w:pPr>
        <w:ind w:left="3600" w:hanging="360"/>
      </w:pPr>
    </w:lvl>
    <w:lvl w:ilvl="5" w:tplc="DA5EFA3C">
      <w:start w:val="1"/>
      <w:numFmt w:val="lowerRoman"/>
      <w:lvlText w:val="%6."/>
      <w:lvlJc w:val="right"/>
      <w:pPr>
        <w:ind w:left="4320" w:hanging="180"/>
      </w:pPr>
    </w:lvl>
    <w:lvl w:ilvl="6" w:tplc="5E38002C">
      <w:start w:val="1"/>
      <w:numFmt w:val="decimal"/>
      <w:lvlText w:val="%7."/>
      <w:lvlJc w:val="left"/>
      <w:pPr>
        <w:ind w:left="5040" w:hanging="360"/>
      </w:pPr>
    </w:lvl>
    <w:lvl w:ilvl="7" w:tplc="D21C1830">
      <w:start w:val="1"/>
      <w:numFmt w:val="lowerLetter"/>
      <w:lvlText w:val="%8."/>
      <w:lvlJc w:val="left"/>
      <w:pPr>
        <w:ind w:left="5760" w:hanging="360"/>
      </w:pPr>
    </w:lvl>
    <w:lvl w:ilvl="8" w:tplc="5D7E3A22">
      <w:start w:val="1"/>
      <w:numFmt w:val="lowerRoman"/>
      <w:lvlText w:val="%9."/>
      <w:lvlJc w:val="right"/>
      <w:pPr>
        <w:ind w:left="6480" w:hanging="180"/>
      </w:pPr>
    </w:lvl>
  </w:abstractNum>
  <w:abstractNum w:abstractNumId="1" w15:restartNumberingAfterBreak="0">
    <w:nsid w:val="53BE759C"/>
    <w:multiLevelType w:val="multilevel"/>
    <w:tmpl w:val="46408F5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915587"/>
    <w:rsid w:val="00075F79"/>
    <w:rsid w:val="001F551C"/>
    <w:rsid w:val="004941DB"/>
    <w:rsid w:val="004B554F"/>
    <w:rsid w:val="004D1D6A"/>
    <w:rsid w:val="00525565"/>
    <w:rsid w:val="005514E1"/>
    <w:rsid w:val="0056C503"/>
    <w:rsid w:val="005743FC"/>
    <w:rsid w:val="00592E9F"/>
    <w:rsid w:val="005D5EA6"/>
    <w:rsid w:val="00605798"/>
    <w:rsid w:val="006454AF"/>
    <w:rsid w:val="006F3564"/>
    <w:rsid w:val="007318CD"/>
    <w:rsid w:val="007C1E34"/>
    <w:rsid w:val="008AF05A"/>
    <w:rsid w:val="00945478"/>
    <w:rsid w:val="009E048D"/>
    <w:rsid w:val="00AC6654"/>
    <w:rsid w:val="00B54EBC"/>
    <w:rsid w:val="00E26F9F"/>
    <w:rsid w:val="00E8120E"/>
    <w:rsid w:val="00F65742"/>
    <w:rsid w:val="00F850F4"/>
    <w:rsid w:val="00FAAF24"/>
    <w:rsid w:val="00FE433C"/>
    <w:rsid w:val="014C2625"/>
    <w:rsid w:val="017AACA6"/>
    <w:rsid w:val="036B7FDD"/>
    <w:rsid w:val="036DE855"/>
    <w:rsid w:val="03C2911C"/>
    <w:rsid w:val="03C61CF1"/>
    <w:rsid w:val="03E97313"/>
    <w:rsid w:val="0483C6E7"/>
    <w:rsid w:val="05110DC9"/>
    <w:rsid w:val="05664F03"/>
    <w:rsid w:val="06FA31DE"/>
    <w:rsid w:val="072113D5"/>
    <w:rsid w:val="07D0C5CD"/>
    <w:rsid w:val="089DEFC5"/>
    <w:rsid w:val="0A024568"/>
    <w:rsid w:val="0A31D2A0"/>
    <w:rsid w:val="0AA1916A"/>
    <w:rsid w:val="0C065747"/>
    <w:rsid w:val="0C1BC0FE"/>
    <w:rsid w:val="0C3D61CB"/>
    <w:rsid w:val="0C741240"/>
    <w:rsid w:val="0D697362"/>
    <w:rsid w:val="0DB7915F"/>
    <w:rsid w:val="10CF9AA5"/>
    <w:rsid w:val="11A9E6BF"/>
    <w:rsid w:val="11EB6D84"/>
    <w:rsid w:val="126B6B06"/>
    <w:rsid w:val="13B59D28"/>
    <w:rsid w:val="16274D5A"/>
    <w:rsid w:val="16955054"/>
    <w:rsid w:val="16A0FC80"/>
    <w:rsid w:val="1718432E"/>
    <w:rsid w:val="175E73A5"/>
    <w:rsid w:val="185AAF08"/>
    <w:rsid w:val="195EEE1C"/>
    <w:rsid w:val="1B1EDDED"/>
    <w:rsid w:val="1B2A7E86"/>
    <w:rsid w:val="1EA06239"/>
    <w:rsid w:val="1EAC0E65"/>
    <w:rsid w:val="1F8DB60D"/>
    <w:rsid w:val="2024D1A0"/>
    <w:rsid w:val="207AF7D3"/>
    <w:rsid w:val="22ECA805"/>
    <w:rsid w:val="2366572B"/>
    <w:rsid w:val="24D160CC"/>
    <w:rsid w:val="254E68F6"/>
    <w:rsid w:val="2694E70A"/>
    <w:rsid w:val="29A4D1EF"/>
    <w:rsid w:val="29EB0266"/>
    <w:rsid w:val="2D82E1F0"/>
    <w:rsid w:val="31F6144B"/>
    <w:rsid w:val="3302CBCF"/>
    <w:rsid w:val="3372962C"/>
    <w:rsid w:val="34A356F5"/>
    <w:rsid w:val="350384AA"/>
    <w:rsid w:val="3506FA54"/>
    <w:rsid w:val="35A8BA61"/>
    <w:rsid w:val="361CD8E6"/>
    <w:rsid w:val="3845BE53"/>
    <w:rsid w:val="39619132"/>
    <w:rsid w:val="3AAEB8AC"/>
    <w:rsid w:val="3ABC7246"/>
    <w:rsid w:val="3AF04A09"/>
    <w:rsid w:val="3BC684E4"/>
    <w:rsid w:val="3E3CEFDB"/>
    <w:rsid w:val="3E763006"/>
    <w:rsid w:val="3E915587"/>
    <w:rsid w:val="3FC3BB2C"/>
    <w:rsid w:val="4062EB83"/>
    <w:rsid w:val="41128B6D"/>
    <w:rsid w:val="41F48E1F"/>
    <w:rsid w:val="42A85156"/>
    <w:rsid w:val="42FB5BEE"/>
    <w:rsid w:val="439667FD"/>
    <w:rsid w:val="44116D51"/>
    <w:rsid w:val="469978C1"/>
    <w:rsid w:val="4726BFA3"/>
    <w:rsid w:val="4781CCF1"/>
    <w:rsid w:val="47BA43CE"/>
    <w:rsid w:val="481C20C5"/>
    <w:rsid w:val="484BC428"/>
    <w:rsid w:val="497FA282"/>
    <w:rsid w:val="49B7F126"/>
    <w:rsid w:val="49D11983"/>
    <w:rsid w:val="4A03A6AB"/>
    <w:rsid w:val="4C9E1AE7"/>
    <w:rsid w:val="4DD3FC17"/>
    <w:rsid w:val="4E09EDD6"/>
    <w:rsid w:val="4E8E2F68"/>
    <w:rsid w:val="4ED31127"/>
    <w:rsid w:val="4F31D188"/>
    <w:rsid w:val="4F8CDED6"/>
    <w:rsid w:val="4FD5BBA9"/>
    <w:rsid w:val="50041AEC"/>
    <w:rsid w:val="50405B07"/>
    <w:rsid w:val="5128AF37"/>
    <w:rsid w:val="51341DFA"/>
    <w:rsid w:val="517D9CDD"/>
    <w:rsid w:val="548B4AA5"/>
    <w:rsid w:val="57493C41"/>
    <w:rsid w:val="57E0CD8E"/>
    <w:rsid w:val="5832448F"/>
    <w:rsid w:val="5A00A218"/>
    <w:rsid w:val="5ACF917D"/>
    <w:rsid w:val="5B186E50"/>
    <w:rsid w:val="5B4F1EC5"/>
    <w:rsid w:val="5C6B61DE"/>
    <w:rsid w:val="5C965C8A"/>
    <w:rsid w:val="5ED916FC"/>
    <w:rsid w:val="5F544E26"/>
    <w:rsid w:val="6096C593"/>
    <w:rsid w:val="6187AFD4"/>
    <w:rsid w:val="62E290E8"/>
    <w:rsid w:val="63F96101"/>
    <w:rsid w:val="645F2E74"/>
    <w:rsid w:val="64FF32B1"/>
    <w:rsid w:val="672ADAA5"/>
    <w:rsid w:val="67BEC377"/>
    <w:rsid w:val="6951D26C"/>
    <w:rsid w:val="69EEF35F"/>
    <w:rsid w:val="6A9BBB92"/>
    <w:rsid w:val="6B6D3015"/>
    <w:rsid w:val="6C0C1770"/>
    <w:rsid w:val="6C629137"/>
    <w:rsid w:val="6D0D6BC4"/>
    <w:rsid w:val="6D56542A"/>
    <w:rsid w:val="6D640DC4"/>
    <w:rsid w:val="6ED8FC2E"/>
    <w:rsid w:val="6F385502"/>
    <w:rsid w:val="6F9A31F9"/>
    <w:rsid w:val="6FC0CAF4"/>
    <w:rsid w:val="702778DB"/>
    <w:rsid w:val="709BAE86"/>
    <w:rsid w:val="71E0DCE7"/>
    <w:rsid w:val="72109CF0"/>
    <w:rsid w:val="72D1D2BB"/>
    <w:rsid w:val="737CAD48"/>
    <w:rsid w:val="73F65C6E"/>
    <w:rsid w:val="740BC625"/>
    <w:rsid w:val="74FAE9FE"/>
    <w:rsid w:val="770AF00A"/>
    <w:rsid w:val="77B0BD39"/>
    <w:rsid w:val="781502A8"/>
    <w:rsid w:val="78328AC0"/>
    <w:rsid w:val="78A6C06B"/>
    <w:rsid w:val="7941143F"/>
    <w:rsid w:val="795D09BB"/>
    <w:rsid w:val="7A4290CC"/>
    <w:rsid w:val="7ADCE4A0"/>
    <w:rsid w:val="7C7716D2"/>
    <w:rsid w:val="7D534F97"/>
    <w:rsid w:val="7E148562"/>
    <w:rsid w:val="7E43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5587"/>
  <w15:chartTrackingRefBased/>
  <w15:docId w15:val="{056C004B-2074-49B3-B8C8-99CDA55A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4941DB"/>
    <w:pPr>
      <w:spacing w:after="0" w:line="240" w:lineRule="auto"/>
    </w:pPr>
    <w:rPr>
      <w:rFonts w:eastAsiaTheme="minorEastAsia"/>
    </w:rPr>
  </w:style>
  <w:style w:type="character" w:customStyle="1" w:styleId="NoSpacingChar">
    <w:name w:val="No Spacing Char"/>
    <w:basedOn w:val="DefaultParagraphFont"/>
    <w:link w:val="NoSpacing"/>
    <w:uiPriority w:val="1"/>
    <w:rsid w:val="004941D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step-by-step guide 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C4AF4-9C16-400A-BE2C-58B215E46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400 project</dc:title>
  <dc:subject>Manual</dc:subject>
  <dc:creator>TASTEVENS Elvis, DI SALVO Salvatore, BIALASIK</dc:creator>
  <cp:keywords/>
  <dc:description/>
  <cp:lastModifiedBy>DI SALVO Salvatore</cp:lastModifiedBy>
  <cp:revision>23</cp:revision>
  <cp:lastPrinted>2022-05-08T21:28:00Z</cp:lastPrinted>
  <dcterms:created xsi:type="dcterms:W3CDTF">2022-05-08T17:53:00Z</dcterms:created>
  <dcterms:modified xsi:type="dcterms:W3CDTF">2022-05-08T21:28:00Z</dcterms:modified>
</cp:coreProperties>
</file>