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1BF68">
      <w:pPr>
        <w:rPr>
          <w:rFonts w:hint="eastAsia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绿色是视频素材</w:t>
      </w:r>
    </w:p>
    <w:p w14:paraId="44B14A5A">
      <w:pPr>
        <w:rPr>
          <w:rFonts w:hint="eastAsia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棕色是资料</w:t>
      </w:r>
    </w:p>
    <w:p w14:paraId="38FD6899">
      <w:pPr>
        <w:rPr>
          <w:rFonts w:hint="default"/>
          <w:color w:val="C65F10" w:themeColor="accent2" w:themeShade="BF"/>
          <w:lang w:val="en-US" w:eastAsia="zh-CN"/>
        </w:rPr>
      </w:pPr>
    </w:p>
    <w:p w14:paraId="4336EE4D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时间段：0:00 - 0:</w:t>
      </w:r>
      <w:r>
        <w:rPr>
          <w:rFonts w:hint="eastAsia"/>
          <w:sz w:val="28"/>
          <w:szCs w:val="36"/>
          <w:lang w:val="en-US" w:eastAsia="zh-CN"/>
        </w:rPr>
        <w:t>10</w:t>
      </w:r>
    </w:p>
    <w:p w14:paraId="2A21BB87">
      <w:pP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主题：传统物流的环境代价</w:t>
      </w:r>
    </w:p>
    <w:p w14:paraId="7E6491D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画面/场景：</w:t>
      </w:r>
    </w:p>
    <w:p w14:paraId="5662418A">
      <w:pPr>
        <w:rPr>
          <w:rFonts w:hint="eastAsia"/>
          <w:color w:val="588E32" w:themeColor="accent4" w:themeShade="BF"/>
        </w:rPr>
      </w:pPr>
      <w:r>
        <w:rPr>
          <w:rFonts w:hint="eastAsia"/>
        </w:rPr>
        <w:t>[0:00-0:10] 开场：</w:t>
      </w:r>
      <w:r>
        <w:rPr>
          <w:rFonts w:hint="eastAsia"/>
          <w:color w:val="588E32" w:themeColor="accent4" w:themeShade="BF"/>
        </w:rPr>
        <w:t>快速清理画面，开展中国物流的集中集中：高速公路上密集的货车车队，自动化仓库里高速运转的设备，港口吊装集装箱的巨大机械臂，快递小哥穿梭大街小巷。背景音乐弘法队列。</w:t>
      </w:r>
    </w:p>
    <w:p w14:paraId="3DEBD392">
      <w:pPr>
        <w:rPr>
          <w:rFonts w:hint="eastAsia"/>
          <w:color w:val="588E32" w:themeColor="accent4" w:themeShade="BF"/>
        </w:rPr>
      </w:pPr>
      <w:r>
        <w:rPr>
          <w:rFonts w:hint="eastAsia"/>
          <w:color w:val="588E32" w:themeColor="accent4" w:themeShade="BF"/>
        </w:rPr>
        <w:t>[0:10-0:25] 转场：画面逐渐切换到环境负面影响：城市交通拥堵，大量货车缓慢前行并排放尾气（特别排气管冒黑烟），天空灰蒙蒙；码头区域扬尘，停泊的船舶烟囱冒烟；占据如山的快递包装垃圾（纸箱、塑料袋、填充物），社区后面被快递包装塞满；老仓库旧仓库里常亮的灯光和噪音。</w:t>
      </w:r>
    </w:p>
    <w:p w14:paraId="12B42BBD">
      <w:pPr>
        <w:rPr>
          <w:rFonts w:hint="eastAsia"/>
        </w:rPr>
      </w:pPr>
      <w:r>
        <w:rPr>
          <w:rFonts w:hint="eastAsia"/>
        </w:rPr>
        <w:t>[0:25-0:40] 数据冲击画面：简洁的充足的图表或数字动画，展示相关数据。</w:t>
      </w:r>
    </w:p>
    <w:p w14:paraId="5242394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解說詞：</w:t>
      </w:r>
    </w:p>
    <w:p w14:paraId="4BF99AD0">
      <w:pPr>
        <w:rPr>
          <w:rFonts w:hint="eastAsia"/>
        </w:rPr>
      </w:pPr>
      <w:r>
        <w:rPr>
          <w:rFonts w:hint="eastAsia"/>
        </w:rPr>
        <w:t>[0:00-0:10]（音乐起，解说词）“物流，是支撑现代社会运转的大动脉。在中国，我们拥有全球最庞大、增长最快的物流体系之一，它连接着工厂与市场，城市与乡村，每个人与世界的商品。”（配乐：浩浩弘排队）</w:t>
      </w:r>
    </w:p>
    <w:p w14:paraId="4B9B9C6D">
      <w:pPr>
        <w:rPr>
          <w:rFonts w:hint="eastAsia"/>
        </w:rPr>
      </w:pPr>
      <w:r>
        <w:rPr>
          <w:rFonts w:hint="eastAsia"/>
        </w:rPr>
        <w:t>[0:10-0:25]（音乐转为略沉重）“然而，在这个繁荣的背后，传统物流模式也造成了沉重的环境代价。数千万计的货​​车带来了空气和碳排放；庞大的污染和分流中心消耗了大量能源；而与我们日常生活息息的快递，则产生了惊人的相关包装问题。”</w:t>
      </w:r>
    </w:p>
    <w:p w14:paraId="7DD76216">
      <w:pPr>
        <w:rPr>
          <w:rFonts w:hint="eastAsia"/>
        </w:rPr>
      </w:pPr>
      <w:r>
        <w:rPr>
          <w:rFonts w:hint="eastAsia"/>
        </w:rPr>
        <w:t>[0:25-0:40]（数据冲击）</w:t>
      </w:r>
    </w:p>
    <w:p w14:paraId="097363D6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color w:val="C65F10" w:themeColor="accent2" w:themeShade="BF"/>
        </w:rPr>
        <w:t>数据显示，交通运输领域的碳排放占全国各地能源消费碳排放比重持续上升...每年产生的快递包装垃圾就高达数百...这些数字，无时无刻不在提醒我们，传统物流模式已难以为继，必须寻求变革</w:t>
      </w:r>
      <w:r>
        <w:rPr>
          <w:rFonts w:hint="eastAsia"/>
        </w:rPr>
        <w:t>。”（配乐：突出紧迫感）</w:t>
      </w:r>
    </w:p>
    <w:p w14:paraId="655B5E03">
      <w:pPr>
        <w:rPr>
          <w:rFonts w:hint="default"/>
          <w:color w:val="C65F10" w:themeColor="accent2" w:themeShade="BF"/>
          <w:highlight w:val="yellow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需要的资料总结：传统物流的环境代价的具体数据，</w:t>
      </w:r>
      <w:r>
        <w:rPr>
          <w:rFonts w:hint="eastAsia"/>
          <w:color w:val="C65F10" w:themeColor="accent2" w:themeShade="BF"/>
          <w:highlight w:val="yellow"/>
          <w:lang w:val="en-US" w:eastAsia="zh-CN"/>
        </w:rPr>
        <w:t>突出ESG对于物流行业的重要性。</w:t>
      </w:r>
    </w:p>
    <w:p w14:paraId="774719C8">
      <w:pPr>
        <w:rPr>
          <w:rFonts w:hint="eastAsia"/>
          <w:color w:val="C65F10" w:themeColor="accent2" w:themeShade="BF"/>
          <w:lang w:val="en-US" w:eastAsia="zh-CN"/>
        </w:rPr>
      </w:pPr>
    </w:p>
    <w:p w14:paraId="03A33F11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时间段：0: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</w:rPr>
        <w:t>0 - 1:30</w:t>
      </w:r>
    </w:p>
    <w:p w14:paraId="321152B3">
      <w:pPr>
        <w:rPr>
          <w:rFonts w:hint="default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主题：ESG如何改善物流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行业</w:t>
      </w:r>
      <w:r>
        <w:rPr>
          <w:rFonts w:hint="eastAsia"/>
          <w:color w:val="E54C5E" w:themeColor="accent6"/>
          <w:lang w:eastAsia="zh-CN"/>
          <w14:textFill>
            <w14:solidFill>
              <w14:schemeClr w14:val="accent6"/>
            </w14:solidFill>
          </w14:textFill>
        </w:rPr>
        <w:t>【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定性】要有政策出来的时间，突出变化，</w:t>
      </w:r>
      <w:r>
        <w:rPr>
          <w:rFonts w:hint="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  <w:t>突出ESG是如何帮助物流行业的</w:t>
      </w:r>
    </w:p>
    <w:p w14:paraId="1601DC5A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画面/场景：</w:t>
      </w:r>
    </w:p>
    <w:p w14:paraId="51F7D52E">
      <w:pPr>
        <w:rPr>
          <w:rFonts w:hint="eastAsia"/>
        </w:rPr>
      </w:pPr>
      <w:r>
        <w:rPr>
          <w:rFonts w:hint="eastAsia"/>
        </w:rPr>
        <w:t>[0:40-0:50] 解读政策动画：简画展示国家时尚的绿色发展、双碳目标、新能源汽车推广等政策文件或标志。</w:t>
      </w:r>
    </w:p>
    <w:p w14:paraId="565FF72E">
      <w:pPr>
        <w:rPr>
          <w:rFonts w:hint="eastAsia"/>
          <w:color w:val="588E32" w:themeColor="accent4" w:themeShade="BF"/>
        </w:rPr>
      </w:pPr>
      <w:r>
        <w:rPr>
          <w:rFonts w:hint="eastAsia"/>
        </w:rPr>
        <w:t xml:space="preserve">[0:50-1:20] </w:t>
      </w:r>
      <w:r>
        <w:rPr>
          <w:rFonts w:hint="eastAsia"/>
          <w:color w:val="588E32" w:themeColor="accent4" w:themeShade="BF"/>
        </w:rPr>
        <w:t>企业案例对比动画与实拍：</w:t>
      </w:r>
    </w:p>
    <w:p w14:paraId="3ED0E2E9">
      <w:pPr>
        <w:rPr>
          <w:rFonts w:hint="eastAsia"/>
          <w:color w:val="588E32" w:themeColor="accent4" w:themeShade="BF"/>
        </w:rPr>
      </w:pPr>
      <w:r>
        <w:rPr>
          <w:rFonts w:hint="eastAsia"/>
          <w:color w:val="588E32" w:themeColor="accent4" w:themeShade="BF"/>
        </w:rPr>
        <w:t>动画对比：传统消耗货车与新能源物流车在城市中畅行无阻的画面对比；过度包装的商品与简化或可循环包装的商品；传统人工分拣与自动化绿色仓库。</w:t>
      </w:r>
    </w:p>
    <w:p w14:paraId="68CC1996">
      <w:pPr>
        <w:rPr>
          <w:rFonts w:hint="eastAsia"/>
          <w:color w:val="588E32" w:themeColor="accent4" w:themeShade="BF"/>
        </w:rPr>
      </w:pPr>
      <w:r>
        <w:rPr>
          <w:rFonts w:hint="eastAsia"/>
          <w:color w:val="588E32" w:themeColor="accent4" w:themeShade="BF"/>
        </w:rPr>
        <w:t>实拍镜头：京东物流的青流箱（可折叠、可重复使用）使用场景；菜鸟驿站的快递包装回收箱；顺丰在部分区域使用的新能源物流车辆。</w:t>
      </w:r>
    </w:p>
    <w:p w14:paraId="555D9FF1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企业标识：屏幕上出现京东、顺丰、韵达等企业标识。</w:t>
      </w:r>
    </w:p>
    <w:p w14:paraId="0B40F7F0">
      <w:pPr>
        <w:rPr>
          <w:rFonts w:hint="eastAsia"/>
        </w:rPr>
      </w:pPr>
      <w:r>
        <w:rPr>
          <w:rFonts w:hint="eastAsia"/>
        </w:rPr>
        <w:t>[1:20-1:30] 消费者或社区场景：画面展示消费者进行垃圾分类或使用可循环包装的镜头，屏幕上可配以文字：“消费者环保意识提升，驱动行业转化。”</w:t>
      </w:r>
    </w:p>
    <w:p w14:paraId="79926945">
      <w:pPr>
        <w:rPr>
          <w:rFonts w:hint="eastAsia"/>
        </w:rPr>
      </w:pPr>
      <w:r>
        <w:rPr>
          <w:rFonts w:hint="eastAsia"/>
        </w:rPr>
        <w:t>解說詞：</w:t>
      </w:r>
    </w:p>
    <w:p w14:paraId="2FF4484B">
      <w:pPr>
        <w:rPr>
          <w:rFonts w:hint="eastAsia"/>
        </w:rPr>
      </w:pPr>
      <w:r>
        <w:rPr>
          <w:rFonts w:hint="eastAsia"/>
        </w:rPr>
        <w:t>[0:40-0:50]（音乐转为积极）“变革的号角已经吹响了。在ESG，即环境（Environmental）、社会（Social）和公司治理（Governance）理念的指引下，物流行业正积极寻求可持续发展之路。国家层面，系列密集政策，为绿色物流发展指明了方向。”（配乐：积极向上）</w:t>
      </w:r>
    </w:p>
    <w:p w14:paraId="1350BE89">
      <w:pPr>
        <w:rPr>
          <w:rFonts w:hint="eastAsia"/>
        </w:rPr>
      </w:pPr>
      <w:r>
        <w:rPr>
          <w:rFonts w:hint="eastAsia"/>
        </w:rPr>
        <w:t>[0:50-1:20]</w:t>
      </w:r>
    </w:p>
    <w:p w14:paraId="53A0D936">
      <w:pPr>
        <w:rPr>
          <w:rFonts w:hint="eastAsia"/>
          <w:color w:val="C65F10" w:themeColor="accent2" w:themeShade="BF"/>
        </w:rPr>
      </w:pPr>
      <w:r>
        <w:rPr>
          <w:rFonts w:hint="eastAsia"/>
        </w:rPr>
        <w:t>“</w:t>
      </w:r>
      <w:r>
        <w:rPr>
          <w:rFonts w:hint="eastAsia"/>
          <w:color w:val="C65F10" w:themeColor="accent2" w:themeShade="BF"/>
        </w:rPr>
        <w:t>牲畜企业积极响应号召，将ESG溶液发展战略。以京东为例，他们不仅在进出口中明确ESG体系，更落地到绿色办公室、低碳供应链建设中，推广原箱直发，仅此一项每年就可减少数亿个纸箱的使用。他们的两万辆新能源物流车队（截至2021年），每年减少约40万人高效大幅排放。顺丰则利用科技构建智慧物流，探索更的绿色方案。即便是曾经在包装绿色化方面被指出不足的韵达，近年的报告中也展示了在环保方面的显着进步，这体现了全行业的共同努力趋势。”</w:t>
      </w:r>
    </w:p>
    <w:p w14:paraId="719CA36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[1:20-1:30] “同时，随着消费者环保意识的提高，对绿色包装和可持续产品方式的需求日益增长，也成为推动企业绿色转型的重要驱动力。”</w:t>
      </w:r>
    </w:p>
    <w:p w14:paraId="35371678">
      <w:pPr>
        <w:rPr>
          <w:rFonts w:hint="eastAsia"/>
        </w:rPr>
      </w:pPr>
    </w:p>
    <w:p w14:paraId="24B0CDA1">
      <w:pPr>
        <w:rPr>
          <w:rFonts w:hint="eastAsia"/>
        </w:rPr>
      </w:pPr>
      <w:r>
        <w:rPr>
          <w:rFonts w:hint="eastAsia"/>
          <w:color w:val="C65F10" w:themeColor="accent2" w:themeShade="BF"/>
          <w:lang w:val="en-US" w:eastAsia="zh-CN"/>
        </w:rPr>
        <w:t>需要的资料总结：</w:t>
      </w:r>
    </w:p>
    <w:p w14:paraId="4360AA40">
      <w:pPr>
        <w:numPr>
          <w:ilvl w:val="0"/>
          <w:numId w:val="1"/>
        </w:numPr>
        <w:rPr>
          <w:rFonts w:hint="eastAsia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不同时期出台的ESG政策对于行业的问题；</w:t>
      </w:r>
    </w:p>
    <w:p w14:paraId="4EF58B6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哪些物流企业显著得益于ESG政策</w:t>
      </w:r>
    </w:p>
    <w:p w14:paraId="5CF31E72"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企业业绩&lt;股票估值,知名度&gt;</w:t>
      </w:r>
    </w:p>
    <w:p w14:paraId="547BB3FE"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  <w:color w:val="C65F10" w:themeColor="accent2" w:themeShade="BF"/>
          <w:lang w:val="en-US" w:eastAsia="zh-CN"/>
        </w:rPr>
        <w:t>具体业务效率的提升。</w:t>
      </w:r>
    </w:p>
    <w:p w14:paraId="0F9ECEB3"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  <w:color w:val="C65F10" w:themeColor="accent2" w:themeShade="BF"/>
          <w:lang w:val="en-US" w:eastAsia="zh-CN"/>
        </w:rPr>
        <w:t>消费者的意识【找一些生活常识，做出反向假设，比如：大家在看哪些业务的时候，会看什么标准】</w:t>
      </w:r>
    </w:p>
    <w:p w14:paraId="481EA0A7">
      <w:pPr>
        <w:rPr>
          <w:rFonts w:hint="eastAsia"/>
        </w:rPr>
      </w:pPr>
    </w:p>
    <w:p w14:paraId="6FC64AF6">
      <w:pPr>
        <w:rPr>
          <w:rFonts w:hint="eastAsia"/>
        </w:rPr>
      </w:pPr>
    </w:p>
    <w:p w14:paraId="1F26A08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时间段：1:30 - 2:40</w:t>
      </w:r>
    </w:p>
    <w:p w14:paraId="033CD97F">
      <w:pPr>
        <w:rPr>
          <w:rFonts w:hint="default" w:eastAsiaTheme="minor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主题：AI技术的突破场景</w:t>
      </w:r>
      <w:r>
        <w:rPr>
          <w:rFonts w:hint="eastAsia"/>
          <w:color w:val="E54C5E" w:themeColor="accent6"/>
          <w:lang w:eastAsia="zh-CN"/>
          <w14:textFill>
            <w14:solidFill>
              <w14:schemeClr w14:val="accent6"/>
            </w14:solidFill>
          </w14:textFill>
        </w:rPr>
        <w:t>【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讲解要生动，擅用比喻】，Ai怎么帮助企业，技术路线在群里，具体数据得搜寻，</w:t>
      </w:r>
      <w:r>
        <w:rPr>
          <w:rFonts w:hint="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  <w:t>突出AI是怎么帮助企业的</w:t>
      </w:r>
    </w:p>
    <w:p w14:paraId="55B912B8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画面/场景：</w:t>
      </w:r>
    </w:p>
    <w:p w14:paraId="7BE790C3">
      <w:pPr>
        <w:rPr>
          <w:rFonts w:hint="eastAsia"/>
        </w:rPr>
      </w:pPr>
      <w:r>
        <w:rPr>
          <w:rFonts w:hint="eastAsia"/>
        </w:rPr>
        <w:t>[1:30-2:35] 3D动画演示AI在物流各环节的应用：</w:t>
      </w:r>
    </w:p>
    <w:p w14:paraId="36886DAE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智能路由优化：地图上车辆路径对比（转弯复杂的旧路径与AI计算出的更短更超过的新路径）。画面上浮现油数据：里程减少、消耗降低。标注系统名称如“福佑卡车智能调度”、“洞隐DI-TOS云”等。</w:t>
      </w:r>
    </w:p>
    <w:p w14:paraId="25F60C81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智能装载：集装箱或货车内部，货物像玩俄罗斯方块一样自动优化排列，最大化利用空间。关键系统名称如“洞隐DI-LOS云”。</w:t>
      </w:r>
    </w:p>
    <w:p w14:paraId="54F15351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智能自动化：自动化仓库内，AGV、机械臂高效工作，高层货架存取货物，灯光根据需要开启。画面上浮现数据：操作系统降低、效率提升。</w:t>
      </w:r>
    </w:p>
    <w:p w14:paraId="71DE35ED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需求：预测屏幕上数据分析（历史销售、天气、活动），预测曲线，指导库存分配。</w:t>
      </w:r>
    </w:p>
    <w:p w14:paraId="1CA6D10D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智能包装推荐：工作人员扫码商品，屏幕弹出推荐包装尺寸和类型。</w:t>
      </w:r>
    </w:p>
    <w:p w14:paraId="4E39AB05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货物安全监控：摄像头画面，AI识别全部或异常操作并预警。</w:t>
      </w:r>
    </w:p>
    <w:p w14:paraId="7C9F2F11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园区安全监控：监控画面上，AI自动识别烟火、人员闯入禁区等异常。结合“中集世联达堆场”、“中国邮政数智化园区”等场景。</w:t>
      </w:r>
    </w:p>
    <w:p w14:paraId="2FAB1F1F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[2:35-2:40] 简洁图表：展示人工智能应用带来的效率数据（例如：A</w:t>
      </w:r>
      <w:bookmarkStart w:id="0" w:name="_GoBack"/>
      <w:bookmarkEnd w:id="0"/>
      <w:r>
        <w:rPr>
          <w:rFonts w:hint="eastAsia"/>
          <w:color w:val="C65F10" w:themeColor="accent2" w:themeShade="BF"/>
        </w:rPr>
        <w:t>I优化使运输效率提升X%，单位酒精度降低Y% - 可标注“数据为图标”）。</w:t>
      </w:r>
    </w:p>
    <w:p w14:paraId="51B8F484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解說詞：</w:t>
      </w:r>
    </w:p>
    <w:p w14:paraId="40420821">
      <w:pPr>
        <w:rPr>
          <w:rFonts w:hint="eastAsia"/>
        </w:rPr>
      </w:pPr>
      <w:r>
        <w:rPr>
          <w:rFonts w:hint="eastAsia"/>
        </w:rPr>
        <w:t>[1:30-1:45]（音乐转为科技感）“面对绿色转型的挑战，人工智能成为关键的破局利器。AI正以地面的方式，挖掘物流的每一个阶段，并直接赋能ESG目标的实现。”（配乐：科技感）</w:t>
      </w:r>
    </w:p>
    <w:p w14:paraId="1753A9A6">
      <w:pPr>
        <w:rPr>
          <w:rFonts w:hint="eastAsia"/>
        </w:rPr>
      </w:pPr>
      <w:r>
        <w:rPr>
          <w:rFonts w:hint="eastAsia"/>
        </w:rPr>
        <w:t>[1:45-2:35] “在运输端，AI路由优化就像一位超级导航员（画面：路由优化动画），它综合考虑路况、订单、载重等因素，规划最优路径，能够有效降低车辆行驶里程和空驶率，直接降低燃油消耗和碳排放。像福佑卡车的智能调度、实践洞隐的DI-TOS云等系统正是针对这一目标。智能装载（装载作业）则能够最大化车辆或集装箱的装载空间，比如洞隐的DI-LOS云，减少运输班次，同样达到节能的一个。”</w:t>
      </w:r>
    </w:p>
    <w:p w14:paraId="5C2DD357">
      <w:pPr>
        <w:rPr>
          <w:rFonts w:hint="eastAsia"/>
        </w:rPr>
      </w:pPr>
      <w:r>
        <w:rPr>
          <w:rFonts w:hint="eastAsia"/>
        </w:rPr>
        <w:t>“在以太坊（项目：智能动画）中，AI驱动的自动化管理，优化设备运行和能源使用，显着降低单位消耗面积，提升运营效率。AI还能通过需求预测，帮助企业更精良地准备货物，减少不必要的库存和调调运输，从而减少运输环节的环境影响。”</w:t>
      </w:r>
    </w:p>
    <w:p w14:paraId="043EA61A">
      <w:pPr>
        <w:rPr>
          <w:rFonts w:hint="eastAsia"/>
        </w:rPr>
      </w:pPr>
      <w:r>
        <w:rPr>
          <w:rFonts w:hint="eastAsia"/>
        </w:rPr>
        <w:t>“AI的应用还延伸到安全和管理。AI货物安全监控（画面：监控动画）减少货损和浪费，降低因二次包装和运输产生的资源消耗。在中集世联达、中国邮政等地的数智化园区（画面：园区监控动画），AI提升了园区安全管理（社会）。AI增强的数据处理自动化流程（画面：数据识别、流程动画），如自动化招标、修改舱，提高了透明度和效率，体现了对治理（G）的优化。”</w:t>
      </w:r>
    </w:p>
    <w:p w14:paraId="091606A4">
      <w:pPr>
        <w:rPr>
          <w:rFonts w:hint="eastAsia"/>
        </w:rPr>
      </w:pPr>
      <w:r>
        <w:rPr>
          <w:rFonts w:hint="eastAsia"/>
        </w:rPr>
        <w:t>[2:35-2:40] “这些AI技术的应用，正积极驱动物流业向更、更环保的方向发展，带来实实在在的ESG成效。”</w:t>
      </w:r>
    </w:p>
    <w:p w14:paraId="32D8AD9C">
      <w:pPr>
        <w:rPr>
          <w:rFonts w:hint="eastAsia"/>
        </w:rPr>
      </w:pPr>
    </w:p>
    <w:p w14:paraId="3B90F2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需要的资料</w:t>
      </w:r>
    </w:p>
    <w:p w14:paraId="5E6B79CA">
      <w:pPr>
        <w:rPr>
          <w:rFonts w:hint="eastAsia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具体的AI资料，可以参考群里的文件</w:t>
      </w:r>
    </w:p>
    <w:p w14:paraId="6E5899BB">
      <w:pPr>
        <w:rPr>
          <w:rFonts w:hint="eastAsia"/>
          <w:color w:val="C65F10" w:themeColor="accent2" w:themeShade="BF"/>
          <w:lang w:val="en-US" w:eastAsia="zh-CN"/>
        </w:rPr>
      </w:pPr>
    </w:p>
    <w:p w14:paraId="1239C59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时间段：2:40 - 3:10</w:t>
      </w:r>
    </w:p>
    <w:p w14:paraId="1C7AA861">
      <w:pPr>
        <w:rPr>
          <w:rFonts w:hint="default" w:eastAsiaTheme="minor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主题：AI未解难题与局限</w:t>
      </w:r>
      <w:r>
        <w:rPr>
          <w:rFonts w:hint="eastAsia"/>
          <w:color w:val="E54C5E" w:themeColor="accent6"/>
          <w:lang w:eastAsia="zh-CN"/>
          <w14:textFill>
            <w14:solidFill>
              <w14:schemeClr w14:val="accent6"/>
            </w14:solidFill>
          </w14:textFill>
        </w:rPr>
        <w:t>【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亮点】：查找资料，突出</w:t>
      </w:r>
      <w:r>
        <w:rPr>
          <w:rFonts w:hint="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  <w:t>体现思考,突出对ESG与AI结合带给行业未来趋势的影响有深度思考，体现前瞻性；</w:t>
      </w:r>
    </w:p>
    <w:p w14:paraId="72344791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画面/场景：</w:t>
      </w:r>
    </w:p>
    <w:p w14:paraId="298F4ADB">
      <w:pPr>
        <w:rPr>
          <w:rFonts w:hint="eastAsia"/>
        </w:rPr>
      </w:pPr>
      <w:r>
        <w:rPr>
          <w:rFonts w:hint="eastAsia"/>
        </w:rPr>
        <w:t>[2:40-3:10] 场景模拟或符号画面：表示数据壁垒（不同系统底层），复杂结局场景（小巷、上楼），昂贵设备（大型自动化设备），工人培训画面，或代表算法隔“黑箱”的抽象画面。画面上可配以文字提示挑战点。</w:t>
      </w:r>
    </w:p>
    <w:p w14:paraId="48A5812B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解說詞：</w:t>
      </w:r>
    </w:p>
    <w:p w14:paraId="35C5D484">
      <w:pPr>
        <w:rPr>
          <w:rFonts w:hint="eastAsia"/>
          <w:color w:val="C65F10" w:themeColor="accent2" w:themeShade="BF"/>
        </w:rPr>
      </w:pPr>
      <w:r>
        <w:rPr>
          <w:rFonts w:hint="eastAsia"/>
        </w:rPr>
        <w:t>[2:40-2:55]（音乐转为思考或疑问）“</w:t>
      </w:r>
      <w:r>
        <w:rPr>
          <w:rFonts w:hint="eastAsia"/>
          <w:color w:val="C65F10" w:themeColor="accent2" w:themeShade="BF"/>
        </w:rPr>
        <w:t>尽管AI潜力巨大，但在绿色物流的实践中，仍面临着物流未解难题和突发。数据孤岛是普遍挑战，物流链条中数据难以互联互通，否定了AI的全局优化能力。例如，不同运输方式或不同公司之间存在的数据壁垒同等，难以实现真正同等的全程优化。”（配乐：思考感）</w:t>
      </w:r>
    </w:p>
    <w:p w14:paraId="2059379D">
      <w:pPr>
        <w:rPr>
          <w:rFonts w:hint="eastAsia"/>
          <w:color w:val="C65F10" w:themeColor="accent2" w:themeShade="BF"/>
        </w:rPr>
      </w:pPr>
      <w:r>
        <w:rPr>
          <w:rFonts w:hint="eastAsia"/>
          <w:color w:val="C65F10" w:themeColor="accent2" w:themeShade="BF"/>
        </w:rPr>
        <w:t>[2:55-3:10] “尤其在复杂的城市补货，人工智能难以完全应对所有突发和非标准情况。同时，先进的人工智能技术和设备投入成本高昂，排队中小物流企业望而却步，增强了行业内的数字鸿沟。此外，人工智能的广泛应用也对物流从业人员的技能提出了更高的要求，并可能带来部分传统岗位的调整甚至替代，这是我们在推进智能绿色转型时必须正视的社会问题。”</w:t>
      </w:r>
    </w:p>
    <w:p w14:paraId="3320E90C">
      <w:pPr>
        <w:rPr>
          <w:rFonts w:hint="eastAsia"/>
          <w:color w:val="C65F10" w:themeColor="accent2" w:themeShade="BF"/>
          <w:lang w:val="en-US" w:eastAsia="zh-CN"/>
        </w:rPr>
      </w:pPr>
    </w:p>
    <w:p w14:paraId="5D3834F7">
      <w:pPr>
        <w:rPr>
          <w:rFonts w:hint="default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资料汇总</w:t>
      </w:r>
      <w:r>
        <w:rPr>
          <w:rFonts w:hint="eastAsia"/>
          <w:color w:val="C65F10" w:themeColor="accent2" w:themeShade="BF"/>
          <w:lang w:val="en-US" w:eastAsia="zh-CN"/>
        </w:rPr>
        <w:br w:type="textWrapping"/>
      </w:r>
      <w:r>
        <w:rPr>
          <w:rFonts w:hint="eastAsia"/>
          <w:color w:val="C65F10" w:themeColor="accent2" w:themeShade="BF"/>
          <w:lang w:val="en-US" w:eastAsia="zh-CN"/>
        </w:rPr>
        <w:t>主要是AI没有解决哪些问题，并且哪些处于阻碍行业发展的可能性</w:t>
      </w:r>
    </w:p>
    <w:p w14:paraId="659DCFF6">
      <w:pPr>
        <w:rPr>
          <w:rFonts w:hint="default"/>
          <w:lang w:val="en-US" w:eastAsia="zh-CN"/>
        </w:rPr>
      </w:pPr>
    </w:p>
    <w:p w14:paraId="4493507A">
      <w:pPr>
        <w:rPr>
          <w:rFonts w:hint="eastAsia"/>
          <w:sz w:val="28"/>
          <w:szCs w:val="36"/>
        </w:rPr>
      </w:pPr>
    </w:p>
    <w:p w14:paraId="684EC1B2">
      <w:pPr>
        <w:rPr>
          <w:rFonts w:hint="eastAsia"/>
          <w:sz w:val="28"/>
          <w:szCs w:val="36"/>
        </w:rPr>
      </w:pPr>
    </w:p>
    <w:p w14:paraId="5E039FAE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时间段：3:10 - 3:50</w:t>
      </w:r>
    </w:p>
    <w:p w14:paraId="663063FD">
      <w:pPr>
        <w:rPr>
          <w:rFonts w:hint="default" w:eastAsiaTheme="minor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主题：企业竞争格局转变与未来趋势</w:t>
      </w:r>
      <w:r>
        <w:rPr>
          <w:rFonts w:hint="eastAsia"/>
          <w:color w:val="E54C5E" w:themeColor="accent6"/>
          <w:lang w:eastAsia="zh-CN"/>
          <w14:textFill>
            <w14:solidFill>
              <w14:schemeClr w14:val="accent6"/>
            </w14:solidFill>
          </w14:textFill>
        </w:rPr>
        <w:t>【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定量分析，需要数据支撑】。突出</w:t>
      </w:r>
      <w:r>
        <w:rPr>
          <w:rFonts w:hint="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  <w:t>**对未来企业竞争格局的推演合理**、有一定创新性和独特性。</w:t>
      </w:r>
    </w:p>
    <w:p w14:paraId="7443EBAC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画面/场景：</w:t>
      </w:r>
    </w:p>
    <w:p w14:paraId="20DD3296">
      <w:pPr>
        <w:rPr>
          <w:rFonts w:hint="eastAsia"/>
          <w:color w:val="588E32" w:themeColor="accent4" w:themeShade="BF"/>
        </w:rPr>
      </w:pPr>
      <w:r>
        <w:rPr>
          <w:rFonts w:hint="eastAsia"/>
        </w:rPr>
        <w:t xml:space="preserve">[3:10-3:40] </w:t>
      </w:r>
      <w:r>
        <w:rPr>
          <w:rFonts w:hint="eastAsia"/>
          <w:color w:val="588E32" w:themeColor="accent4" w:themeShade="BF"/>
        </w:rPr>
        <w:t>竞争格局分析图标：不同类型企业（工会、平台、中小企业、科技公司）的市场贡献或影响力发展导向；不同公司在ESG/AI维度的定位图；象征合作联盟的连接线。可以加入代表不同转型路径的动画图标。例如：电商自建物流（京东）路径、传统物流转型路径顺（丰）、平台赋能路径（菜鸟）、技术驱动新势力路径（福佑物流）等。</w:t>
      </w:r>
    </w:p>
    <w:p w14:paraId="2F559088">
      <w:pPr>
        <w:rPr>
          <w:rFonts w:hint="eastAsia"/>
        </w:rPr>
      </w:pPr>
      <w:r>
        <w:rPr>
          <w:rFonts w:hint="eastAsia"/>
        </w:rPr>
        <w:t>[3:40-3:50] 未来愿景愿景：更智能、更环保的物流场景（如自动驾驶系列车、绿色能源驱动的电动车、循环包装的普及、碳排放实时监测界面）。</w:t>
      </w:r>
    </w:p>
    <w:p w14:paraId="5FDB116E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解說詞：</w:t>
      </w:r>
    </w:p>
    <w:p w14:paraId="24A27749">
      <w:pPr>
        <w:rPr>
          <w:rFonts w:hint="eastAsia"/>
        </w:rPr>
      </w:pPr>
      <w:r>
        <w:rPr>
          <w:rFonts w:hint="eastAsia"/>
        </w:rPr>
        <w:t>[3:10-3:40]（音乐转为有活力，略竞争带感）“AI与ESG的深度结合</w:t>
      </w:r>
      <w:r>
        <w:rPr>
          <w:rFonts w:hint="eastAsia"/>
          <w:color w:val="C65F10" w:themeColor="accent2" w:themeShade="BF"/>
        </w:rPr>
        <w:t>，正以前沿的速度占领物流行业的竞争格局。京东、顺丰为代表的头部企业，正绿色将和智能作为核心竞争力，通过技术投入和规模效应构建护城河，提供高品质、可持续的服务，吸引高端客户。</w:t>
      </w:r>
      <w:r>
        <w:rPr>
          <w:rFonts w:hint="eastAsia"/>
        </w:rPr>
        <w:t>”（配乐：活力，竞争感）</w:t>
      </w:r>
    </w:p>
    <w:p w14:paraId="2BEE1983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color w:val="C65F10" w:themeColor="accent2" w:themeShade="BF"/>
        </w:rPr>
        <w:t>而大量中小物流企业，虽然面临技术和资金压力，但并非没有机会。</w:t>
      </w:r>
      <w:r>
        <w:rPr>
          <w:rFonts w:hint="eastAsia"/>
        </w:rPr>
        <w:t>他们可以通过加入菜鸟等平台的生态体系，利用平台提供的SaaS化智能工具，或着眼于细分市场提供差异化​​、兼具绿色特色的服务（如区域性新能源产品），实现弯道超车或良好发展。科技公司则从幕后走向台前，成为重要的赋能者，提供AI算法、物联网、云计算等基础设施和解决方案。”</w:t>
      </w:r>
    </w:p>
    <w:p w14:paraId="5553E946">
      <w:pPr>
        <w:rPr>
          <w:rFonts w:hint="eastAsia"/>
        </w:rPr>
      </w:pPr>
      <w:r>
        <w:rPr>
          <w:rFonts w:hint="eastAsia"/>
        </w:rPr>
        <w:t>“维护变革不仅仅是技术宣传，更是ESG理念下的价值提升。企业需要在追求效率的同时，兼顾环境和社会责任，这成为新的竞争焦点。”</w:t>
      </w:r>
    </w:p>
    <w:p w14:paraId="4016A9BC">
      <w:pPr>
        <w:rPr>
          <w:rFonts w:hint="eastAsia"/>
          <w:color w:val="00B050"/>
        </w:rPr>
      </w:pPr>
      <w:r>
        <w:rPr>
          <w:rFonts w:hint="eastAsia"/>
        </w:rPr>
        <w:t>[3:40-3:50] “展望未来，中国物流业的绿色智能转型将呈现几个趋势：供应链全程的深度数</w:t>
      </w:r>
      <w:r>
        <w:rPr>
          <w:rFonts w:hint="eastAsia"/>
          <w:color w:val="00B050"/>
        </w:rPr>
        <w:t>字化与标准化，绿色低碳技术的普遍融合应用（如光伏、低碳材料），以及消费者迫切需求的绿色化将加速行业洗牌。我们可能会看到更多“碳中和物流”的创新企业出现，以及不同类型玩家之间更加紧密的生态协作与竞合。不同类型的物流企业将走出不同的转型路径，共同构建未来的物流新生态。” (配乐：大气，前瞻)</w:t>
      </w:r>
    </w:p>
    <w:p w14:paraId="07CE8F12">
      <w:pPr>
        <w:rPr>
          <w:rFonts w:hint="eastAsia"/>
          <w:color w:val="C65F10" w:themeColor="accent2" w:themeShade="BF"/>
          <w:lang w:val="en-US" w:eastAsia="zh-CN"/>
        </w:rPr>
      </w:pPr>
    </w:p>
    <w:p w14:paraId="39628BB2">
      <w:pPr>
        <w:rPr>
          <w:rFonts w:hint="eastAsia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需要的资料：</w:t>
      </w:r>
    </w:p>
    <w:p w14:paraId="44C32FA4">
      <w:pPr>
        <w:numPr>
          <w:ilvl w:val="0"/>
          <w:numId w:val="2"/>
        </w:numPr>
        <w:rPr>
          <w:rFonts w:hint="eastAsia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目前的物流企业格局</w:t>
      </w:r>
    </w:p>
    <w:p w14:paraId="26DCD402">
      <w:pPr>
        <w:numPr>
          <w:ilvl w:val="0"/>
          <w:numId w:val="2"/>
        </w:numPr>
        <w:rPr>
          <w:rFonts w:hint="eastAsia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现在物流企业被卡在了哪里</w:t>
      </w:r>
    </w:p>
    <w:p w14:paraId="4036D7A2"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各个物流企业对于对应AI的投入</w:t>
      </w:r>
    </w:p>
    <w:p w14:paraId="4991FD05">
      <w:pPr>
        <w:rPr>
          <w:rFonts w:hint="eastAsia"/>
          <w:sz w:val="28"/>
          <w:szCs w:val="36"/>
        </w:rPr>
      </w:pPr>
    </w:p>
    <w:p w14:paraId="1DBFF090">
      <w:pPr>
        <w:rPr>
          <w:rFonts w:hint="eastAsia"/>
          <w:sz w:val="28"/>
          <w:szCs w:val="36"/>
        </w:rPr>
      </w:pPr>
    </w:p>
    <w:p w14:paraId="2E9114DD">
      <w:pPr>
        <w:rPr>
          <w:rFonts w:hint="eastAsia"/>
          <w:sz w:val="28"/>
          <w:szCs w:val="36"/>
        </w:rPr>
      </w:pPr>
    </w:p>
    <w:p w14:paraId="032F1E26">
      <w:pPr>
        <w:rPr>
          <w:rFonts w:hint="eastAsia"/>
          <w:sz w:val="28"/>
          <w:szCs w:val="36"/>
        </w:rPr>
      </w:pPr>
    </w:p>
    <w:p w14:paraId="53B0B39D">
      <w:pPr>
        <w:rPr>
          <w:rFonts w:hint="eastAsia"/>
          <w:sz w:val="28"/>
          <w:szCs w:val="36"/>
        </w:rPr>
      </w:pPr>
    </w:p>
    <w:p w14:paraId="2CA9CE4B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时间段：3:50 - 4:00</w:t>
      </w:r>
    </w:p>
    <w:p w14:paraId="24D0C83C">
      <w:pPr>
        <w:rPr>
          <w:rFonts w:hint="eastAsia"/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主题：结束互动与呼吁</w:t>
      </w:r>
    </w:p>
    <w:p w14:paraId="2D587BF0">
      <w:pPr>
        <w:rPr>
          <w:rFonts w:hint="eastAsia"/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画面/场景：</w:t>
      </w:r>
    </w:p>
    <w:p w14:paraId="37B96411">
      <w:pPr>
        <w:rPr>
          <w:rFonts w:hint="eastAsia"/>
          <w:color w:val="00B050"/>
        </w:rPr>
      </w:pPr>
      <w:r>
        <w:rPr>
          <w:rFonts w:hint="eastAsia"/>
        </w:rPr>
        <w:t>[3:50-3:55] 画面定格在一个积极的场景（如蓝天下的物流园区，或恢复包装的温馨画面）。屏幕上出现思考性问题：“</w:t>
      </w:r>
      <w:r>
        <w:rPr>
          <w:rFonts w:hint="eastAsia"/>
          <w:color w:val="00B050"/>
        </w:rPr>
        <w:t>人工智能驱动绿色物流的未来，需要我们共同塑造。您的行动，将带来改变。”</w:t>
      </w:r>
    </w:p>
    <w:p w14:paraId="71DAF352">
      <w:pPr>
        <w:rPr>
          <w:rFonts w:hint="eastAsia"/>
        </w:rPr>
      </w:pPr>
      <w:r>
        <w:rPr>
          <w:rFonts w:hint="eastAsia"/>
        </w:rPr>
        <w:t>[3:55-4:00] 出现“共同行动”或“可持续未来”等字样，下方出现政府、企业、消费者、科技等主题图标。音乐达到高潮后渐弱。</w:t>
      </w:r>
    </w:p>
    <w:p w14:paraId="6FB12D58">
      <w:pPr>
        <w:rPr>
          <w:rFonts w:hint="eastAsia"/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解說詞：</w:t>
      </w:r>
    </w:p>
    <w:p w14:paraId="3500B732">
      <w:pPr>
        <w:rPr>
          <w:rFonts w:hint="eastAsia"/>
        </w:rPr>
      </w:pPr>
      <w:r>
        <w:rPr>
          <w:rFonts w:hint="eastAsia"/>
        </w:rPr>
        <w:t>[3:50-3:55]（郑重队列）“人工智能驱动绿色物流的道路充满机遇，也伴随着挑战。实现全面的绿色智能转型，需要各方力量的共同推动。”（配乐：郑重）</w:t>
      </w:r>
    </w:p>
    <w:p w14:paraId="30A7283A">
      <w:pPr>
        <w:rPr>
          <w:rFonts w:hint="eastAsia"/>
        </w:rPr>
      </w:pPr>
      <w:r>
        <w:rPr>
          <w:rFonts w:hint="eastAsia"/>
        </w:rPr>
        <w:t>[3:55-4:00] “物流的未来，是绿色的，也是智能的。这需要政府的引导，企业的创新，技术的赋能，以及每一位消费者的参与。让我们共同行动，用AI点亮绿色，解读可持续的未来供应链！”（音乐结束）</w:t>
      </w:r>
    </w:p>
    <w:p w14:paraId="0EA50541">
      <w:pPr>
        <w:rPr>
          <w:rFonts w:hint="eastAsia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需要的资料：</w:t>
      </w:r>
    </w:p>
    <w:p w14:paraId="60D0AB37">
      <w:pPr>
        <w:numPr>
          <w:numId w:val="0"/>
        </w:numPr>
        <w:rPr>
          <w:rFonts w:hint="default"/>
          <w:color w:val="C65F10" w:themeColor="accent2" w:themeShade="BF"/>
          <w:lang w:val="en-US" w:eastAsia="zh-CN"/>
        </w:rPr>
      </w:pPr>
      <w:r>
        <w:rPr>
          <w:rFonts w:hint="eastAsia"/>
          <w:color w:val="C65F10" w:themeColor="accent2" w:themeShade="BF"/>
          <w:lang w:val="en-US" w:eastAsia="zh-CN"/>
        </w:rPr>
        <w:t>1.现在AI在物流行业的发展热点</w:t>
      </w:r>
    </w:p>
    <w:p w14:paraId="4DB0A4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2D3A55"/>
    <w:multiLevelType w:val="singleLevel"/>
    <w:tmpl w:val="FA2D3A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660DC4"/>
    <w:multiLevelType w:val="multilevel"/>
    <w:tmpl w:val="4E660D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51A50"/>
    <w:rsid w:val="16930A17"/>
    <w:rsid w:val="1796247C"/>
    <w:rsid w:val="2B836D64"/>
    <w:rsid w:val="2E051A50"/>
    <w:rsid w:val="33FA096F"/>
    <w:rsid w:val="3B345984"/>
    <w:rsid w:val="3C6F136A"/>
    <w:rsid w:val="3E0D0E3B"/>
    <w:rsid w:val="48F70565"/>
    <w:rsid w:val="5A2B78E6"/>
    <w:rsid w:val="6CD04C5E"/>
    <w:rsid w:val="700C41FF"/>
    <w:rsid w:val="79C6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样式1"/>
    <w:basedOn w:val="1"/>
    <w:next w:val="2"/>
    <w:qFormat/>
    <w:uiPriority w:val="0"/>
    <w:pPr>
      <w:ind w:firstLine="420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文山州直属党政机关单位</Company>
  <Pages>5</Pages>
  <Words>3785</Words>
  <Characters>4207</Characters>
  <Lines>0</Lines>
  <Paragraphs>0</Paragraphs>
  <TotalTime>32</TotalTime>
  <ScaleCrop>false</ScaleCrop>
  <LinksUpToDate>false</LinksUpToDate>
  <CharactersWithSpaces>4241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2025-04-18T00:21:00Z</dcterms:created>
  <dc:creator>WPS-4564654512</dc:creator>
  <cp:lastModifiedBy>WPS-4564654512</cp:lastModifiedBy>
  <dcterms:modified xsi:type="dcterms:W3CDTF">2025-04-18T02:26:34Z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58B031147F3E4D65A1BB4872E0F2C090_13</vt:lpwstr>
  </property>
  <property fmtid="{D5CDD505-2E9C-101B-9397-08002B2CF9AE}" pid="4" name="KSOTemplateDocerSaveRecord">
    <vt:lpwstr>eyJoZGlkIjoiMWJjOGNiZjAxZDg3ZmNhMjU3NzY2NzA0NTYxZGU3M2EiLCJ1c2VySWQiOiIxNTYwNjc4MjExIn0=</vt:lpwstr>
  </property>
</Properties>
</file>