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50DCA" w14:textId="2EB6F9A4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0BDF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FDC4D0E" wp14:editId="3057D4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23975" cy="1323975"/>
            <wp:effectExtent l="0" t="0" r="9525" b="9525"/>
            <wp:wrapSquare wrapText="bothSides"/>
            <wp:docPr id="1930267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79025342"/>
      <w:bookmarkEnd w:id="0"/>
    </w:p>
    <w:p w14:paraId="186EFA64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88997A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74E4A4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744338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437470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</w:rPr>
        <w:t>HITEC UNIVERSITY TAXILA, CANTT</w:t>
      </w:r>
    </w:p>
    <w:p w14:paraId="2BD6D643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</w:rPr>
        <w:t>BSAI-(B)-1st Semester</w:t>
      </w:r>
    </w:p>
    <w:p w14:paraId="6BE69FA1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LAB REPORT</w:t>
      </w:r>
    </w:p>
    <w:p w14:paraId="0986D4C9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AICT LAB</w:t>
      </w:r>
    </w:p>
    <w:p w14:paraId="149DC8B6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 xml:space="preserve">Fall </w:t>
      </w:r>
      <w:r w:rsidRPr="00970DA9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429AF9C" w14:textId="77777777" w:rsidR="00970DA9" w:rsidRPr="00970DA9" w:rsidRDefault="00970DA9" w:rsidP="00970D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14:paraId="4E429DB5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  <w:r w:rsidRPr="00970DA9">
        <w:rPr>
          <w:rFonts w:ascii="Times New Roman" w:hAnsi="Times New Roman" w:cs="Times New Roman"/>
          <w:sz w:val="36"/>
          <w:szCs w:val="36"/>
        </w:rPr>
        <w:t>Ms. AMNA SHAKEEL</w:t>
      </w:r>
    </w:p>
    <w:p w14:paraId="6CA8FEC5" w14:textId="77777777" w:rsidR="00970DA9" w:rsidRPr="00970DA9" w:rsidRDefault="00970DA9" w:rsidP="00970DA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By:</w:t>
      </w:r>
    </w:p>
    <w:p w14:paraId="2A42B97D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  <w:r w:rsidRPr="00970DA9">
        <w:rPr>
          <w:rFonts w:ascii="Times New Roman" w:hAnsi="Times New Roman" w:cs="Times New Roman"/>
          <w:sz w:val="36"/>
          <w:szCs w:val="36"/>
        </w:rPr>
        <w:t>Sameer Ahmed (24-ai-013)</w:t>
      </w:r>
    </w:p>
    <w:p w14:paraId="5CD2B5DE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  <w:r w:rsidRPr="00970DA9">
        <w:rPr>
          <w:rFonts w:ascii="Times New Roman" w:hAnsi="Times New Roman" w:cs="Times New Roman"/>
          <w:sz w:val="36"/>
          <w:szCs w:val="36"/>
        </w:rPr>
        <w:t>Hassan Minhas(24-ai-009)</w:t>
      </w:r>
    </w:p>
    <w:p w14:paraId="1A97EE1A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  <w:r w:rsidRPr="00970DA9">
        <w:rPr>
          <w:rFonts w:ascii="Times New Roman" w:hAnsi="Times New Roman" w:cs="Times New Roman"/>
          <w:sz w:val="36"/>
          <w:szCs w:val="36"/>
        </w:rPr>
        <w:t>Abdullah Tahir(24-ai-029)</w:t>
      </w:r>
    </w:p>
    <w:p w14:paraId="519616DD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5F7F7B4" w14:textId="77777777" w:rsidR="00970DA9" w:rsidRPr="00970DA9" w:rsidRDefault="00970DA9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</w:rPr>
        <w:t>BS ARTIFICIAL INTELLIGENCE</w:t>
      </w:r>
    </w:p>
    <w:p w14:paraId="14E65895" w14:textId="77777777" w:rsidR="00970DA9" w:rsidRPr="00870BDF" w:rsidRDefault="00970DA9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70DA9">
        <w:rPr>
          <w:rFonts w:ascii="Times New Roman" w:hAnsi="Times New Roman" w:cs="Times New Roman"/>
          <w:b/>
          <w:bCs/>
          <w:sz w:val="36"/>
          <w:szCs w:val="36"/>
        </w:rPr>
        <w:t>PROGRAM DEPARTMENT OF COMPUTER SCIENCE                                                          __________UNIVERSITY, TAXILA____________</w:t>
      </w:r>
    </w:p>
    <w:p w14:paraId="1BD86BB8" w14:textId="77777777" w:rsidR="00870BDF" w:rsidRPr="00870BDF" w:rsidRDefault="00870BDF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36B4B" w14:textId="77777777" w:rsidR="00870BDF" w:rsidRPr="00870BDF" w:rsidRDefault="00870BDF" w:rsidP="00970D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E7D82D" w14:textId="77777777" w:rsidR="00870BDF" w:rsidRDefault="00870BDF" w:rsidP="00870B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A5202C" w14:textId="77777777" w:rsidR="00275BB5" w:rsidRDefault="00275BB5" w:rsidP="005260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002">
        <w:rPr>
          <w:rFonts w:ascii="Times New Roman" w:hAnsi="Times New Roman" w:cs="Times New Roman"/>
          <w:b/>
          <w:bCs/>
          <w:sz w:val="32"/>
          <w:szCs w:val="32"/>
        </w:rPr>
        <w:lastRenderedPageBreak/>
        <w:t>This file contains the code or the website:</w:t>
      </w:r>
    </w:p>
    <w:p w14:paraId="243F282C" w14:textId="77777777" w:rsidR="00526002" w:rsidRDefault="00526002" w:rsidP="005260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F14FC" w14:textId="77777777" w:rsidR="00526002" w:rsidRPr="00526002" w:rsidRDefault="00526002" w:rsidP="005260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D020F6" w14:textId="77777777" w:rsidR="00275BB5" w:rsidRPr="00275BB5" w:rsidRDefault="00275BB5" w:rsidP="00792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BB5">
        <w:rPr>
          <w:rFonts w:ascii="Times New Roman" w:hAnsi="Times New Roman" w:cs="Times New Roman"/>
          <w:b/>
          <w:bCs/>
          <w:sz w:val="28"/>
          <w:szCs w:val="28"/>
        </w:rPr>
        <w:t>Header Page code:</w:t>
      </w:r>
    </w:p>
    <w:p w14:paraId="0E8D4347" w14:textId="77777777" w:rsidR="00275BB5" w:rsidRPr="00275BB5" w:rsidRDefault="00275BB5" w:rsidP="00275BB5">
      <w:pPr>
        <w:rPr>
          <w:rFonts w:ascii="Times New Roman" w:hAnsi="Times New Roman" w:cs="Times New Roman"/>
          <w:sz w:val="24"/>
          <w:szCs w:val="24"/>
        </w:rPr>
      </w:pPr>
      <w:r w:rsidRPr="00275BB5">
        <w:rPr>
          <w:rFonts w:ascii="Times New Roman" w:hAnsi="Times New Roman" w:cs="Times New Roman"/>
          <w:sz w:val="24"/>
          <w:szCs w:val="24"/>
        </w:rPr>
        <w:t>First, we start with the basic structure of our HTML document. &lt;Head Section&gt;</w:t>
      </w:r>
    </w:p>
    <w:p w14:paraId="69A09F1A" w14:textId="5C5AC053" w:rsidR="00275BB5" w:rsidRPr="00970DA9" w:rsidRDefault="00275BB5" w:rsidP="00275BB5">
      <w:pPr>
        <w:rPr>
          <w:rFonts w:ascii="Times New Roman" w:hAnsi="Times New Roman" w:cs="Times New Roman"/>
          <w:sz w:val="24"/>
          <w:szCs w:val="24"/>
        </w:rPr>
      </w:pPr>
      <w:r w:rsidRPr="00275BB5">
        <w:rPr>
          <w:rFonts w:ascii="Times New Roman" w:hAnsi="Times New Roman" w:cs="Times New Roman"/>
          <w:sz w:val="24"/>
          <w:szCs w:val="24"/>
        </w:rPr>
        <w:t>The &lt;head&gt; section where we store metadata and styles.</w:t>
      </w:r>
    </w:p>
    <w:p w14:paraId="0FBADAE3" w14:textId="6C73BBF3" w:rsidR="00022C3C" w:rsidRDefault="00961573" w:rsidP="00870BDF">
      <w:pPr>
        <w:rPr>
          <w:rFonts w:ascii="Times New Roman" w:hAnsi="Times New Roman" w:cs="Times New Roman"/>
          <w:sz w:val="24"/>
          <w:szCs w:val="24"/>
        </w:rPr>
      </w:pPr>
      <w:r w:rsidRPr="009615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E45B3" wp14:editId="6EE0AB99">
            <wp:extent cx="5731510" cy="1467485"/>
            <wp:effectExtent l="0" t="0" r="2540" b="0"/>
            <wp:docPr id="99970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0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A27A" w14:textId="77777777" w:rsidR="00275BB5" w:rsidRPr="00275BB5" w:rsidRDefault="00275BB5" w:rsidP="00275BB5">
      <w:pPr>
        <w:rPr>
          <w:rFonts w:ascii="Times New Roman" w:hAnsi="Times New Roman" w:cs="Times New Roman"/>
          <w:sz w:val="24"/>
          <w:szCs w:val="24"/>
        </w:rPr>
      </w:pPr>
      <w:r w:rsidRPr="00275BB5">
        <w:rPr>
          <w:rFonts w:ascii="Times New Roman" w:hAnsi="Times New Roman" w:cs="Times New Roman"/>
          <w:sz w:val="24"/>
          <w:szCs w:val="24"/>
        </w:rPr>
        <w:t>•</w:t>
      </w:r>
      <w:r w:rsidRPr="00275BB5">
        <w:rPr>
          <w:rFonts w:ascii="Times New Roman" w:hAnsi="Times New Roman" w:cs="Times New Roman"/>
          <w:sz w:val="24"/>
          <w:szCs w:val="24"/>
        </w:rPr>
        <w:tab/>
        <w:t>We set the character encoding to UTF-8 with &lt;meta charset="UTF-8"&gt;, which allows us to use various characters properly.</w:t>
      </w:r>
    </w:p>
    <w:p w14:paraId="42AFC8FC" w14:textId="77777777" w:rsidR="00275BB5" w:rsidRPr="00275BB5" w:rsidRDefault="00275BB5" w:rsidP="00275BB5">
      <w:pPr>
        <w:rPr>
          <w:rFonts w:ascii="Times New Roman" w:hAnsi="Times New Roman" w:cs="Times New Roman"/>
          <w:sz w:val="24"/>
          <w:szCs w:val="24"/>
        </w:rPr>
      </w:pPr>
      <w:r w:rsidRPr="00275BB5">
        <w:rPr>
          <w:rFonts w:ascii="Times New Roman" w:hAnsi="Times New Roman" w:cs="Times New Roman"/>
          <w:sz w:val="24"/>
          <w:szCs w:val="24"/>
        </w:rPr>
        <w:t>•</w:t>
      </w:r>
      <w:r w:rsidRPr="00275BB5">
        <w:rPr>
          <w:rFonts w:ascii="Times New Roman" w:hAnsi="Times New Roman" w:cs="Times New Roman"/>
          <w:sz w:val="24"/>
          <w:szCs w:val="24"/>
        </w:rPr>
        <w:tab/>
        <w:t>The &lt;meta name="viewport"&gt; tag helps our page be responsive, making sure it looks good on both desktops and mobile devices.</w:t>
      </w:r>
    </w:p>
    <w:p w14:paraId="6CBE3AE5" w14:textId="77777777" w:rsidR="00275BB5" w:rsidRPr="00275BB5" w:rsidRDefault="00275BB5" w:rsidP="00275BB5">
      <w:pPr>
        <w:rPr>
          <w:rFonts w:ascii="Times New Roman" w:hAnsi="Times New Roman" w:cs="Times New Roman"/>
          <w:sz w:val="24"/>
          <w:szCs w:val="24"/>
        </w:rPr>
      </w:pPr>
      <w:r w:rsidRPr="00275BB5">
        <w:rPr>
          <w:rFonts w:ascii="Times New Roman" w:hAnsi="Times New Roman" w:cs="Times New Roman"/>
          <w:sz w:val="24"/>
          <w:szCs w:val="24"/>
        </w:rPr>
        <w:t>•</w:t>
      </w:r>
      <w:r w:rsidRPr="00275BB5">
        <w:rPr>
          <w:rFonts w:ascii="Times New Roman" w:hAnsi="Times New Roman" w:cs="Times New Roman"/>
          <w:sz w:val="24"/>
          <w:szCs w:val="24"/>
        </w:rPr>
        <w:tab/>
        <w:t>The title &lt;title&gt;Services - Pet Shop&lt;/title&gt; specifies what our webpage should be called in the browser tab.</w:t>
      </w:r>
    </w:p>
    <w:p w14:paraId="49D83D22" w14:textId="58E64ABE" w:rsidR="00961573" w:rsidRPr="00970DA9" w:rsidRDefault="00275BB5" w:rsidP="00275BB5">
      <w:pPr>
        <w:rPr>
          <w:rFonts w:ascii="Times New Roman" w:hAnsi="Times New Roman" w:cs="Times New Roman"/>
          <w:sz w:val="24"/>
          <w:szCs w:val="24"/>
        </w:rPr>
      </w:pPr>
      <w:r w:rsidRPr="00275BB5">
        <w:rPr>
          <w:rFonts w:ascii="Times New Roman" w:hAnsi="Times New Roman" w:cs="Times New Roman"/>
          <w:sz w:val="24"/>
          <w:szCs w:val="24"/>
        </w:rPr>
        <w:t>•</w:t>
      </w:r>
      <w:r w:rsidRPr="00275BB5">
        <w:rPr>
          <w:rFonts w:ascii="Times New Roman" w:hAnsi="Times New Roman" w:cs="Times New Roman"/>
          <w:sz w:val="24"/>
          <w:szCs w:val="24"/>
        </w:rPr>
        <w:tab/>
        <w:t>Finally, we’ve included &lt;style&gt; where we will write our CSS to style the page.</w:t>
      </w:r>
    </w:p>
    <w:p w14:paraId="4EB4C5D6" w14:textId="680EB0C3" w:rsidR="001C5728" w:rsidRPr="00644861" w:rsidRDefault="00C64366" w:rsidP="00C643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861">
        <w:rPr>
          <w:rFonts w:ascii="Times New Roman" w:hAnsi="Times New Roman" w:cs="Times New Roman"/>
          <w:b/>
          <w:bCs/>
          <w:sz w:val="28"/>
          <w:szCs w:val="28"/>
        </w:rPr>
        <w:t>Body and HTML Styles</w:t>
      </w:r>
    </w:p>
    <w:p w14:paraId="735329D6" w14:textId="0495BB3C" w:rsidR="00C64366" w:rsidRDefault="00C867AF" w:rsidP="00C64366">
      <w:pPr>
        <w:rPr>
          <w:rFonts w:ascii="Times New Roman" w:hAnsi="Times New Roman" w:cs="Times New Roman"/>
          <w:sz w:val="24"/>
          <w:szCs w:val="24"/>
        </w:rPr>
      </w:pPr>
      <w:r w:rsidRPr="00C867AF">
        <w:rPr>
          <w:rFonts w:ascii="Times New Roman" w:hAnsi="Times New Roman" w:cs="Times New Roman"/>
          <w:sz w:val="24"/>
          <w:szCs w:val="24"/>
        </w:rPr>
        <w:t>Next, we set styles for the body and HTML elements.</w:t>
      </w:r>
    </w:p>
    <w:p w14:paraId="53115848" w14:textId="6CCE3E03" w:rsidR="00C867AF" w:rsidRDefault="00EA0B15" w:rsidP="00C64366">
      <w:pPr>
        <w:rPr>
          <w:rFonts w:ascii="Times New Roman" w:hAnsi="Times New Roman" w:cs="Times New Roman"/>
          <w:sz w:val="24"/>
          <w:szCs w:val="24"/>
        </w:rPr>
      </w:pPr>
      <w:r w:rsidRPr="00EA0B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FC2C0" wp14:editId="102046B9">
            <wp:extent cx="5731510" cy="1035050"/>
            <wp:effectExtent l="0" t="0" r="2540" b="0"/>
            <wp:docPr id="2931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76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F5D4" w14:textId="77777777" w:rsidR="00417630" w:rsidRPr="00417630" w:rsidRDefault="00417630" w:rsidP="00417630">
      <w:pPr>
        <w:rPr>
          <w:rFonts w:ascii="Times New Roman" w:hAnsi="Times New Roman" w:cs="Times New Roman"/>
          <w:sz w:val="24"/>
          <w:szCs w:val="24"/>
        </w:rPr>
      </w:pPr>
      <w:r w:rsidRPr="00417630">
        <w:rPr>
          <w:rFonts w:ascii="Times New Roman" w:hAnsi="Times New Roman" w:cs="Times New Roman"/>
          <w:sz w:val="24"/>
          <w:szCs w:val="24"/>
        </w:rPr>
        <w:t>We choose Arial, sans-serif as our font, which gives a clean and modern look.</w:t>
      </w:r>
    </w:p>
    <w:p w14:paraId="61C18ADF" w14:textId="77777777" w:rsidR="00417630" w:rsidRPr="00417630" w:rsidRDefault="00417630" w:rsidP="00417630">
      <w:pPr>
        <w:rPr>
          <w:rFonts w:ascii="Times New Roman" w:hAnsi="Times New Roman" w:cs="Times New Roman"/>
          <w:sz w:val="24"/>
          <w:szCs w:val="24"/>
        </w:rPr>
      </w:pPr>
      <w:r w:rsidRPr="00417630">
        <w:rPr>
          <w:rFonts w:ascii="Times New Roman" w:hAnsi="Times New Roman" w:cs="Times New Roman"/>
          <w:sz w:val="24"/>
          <w:szCs w:val="24"/>
        </w:rPr>
        <w:t>The line-height: 1.6; improves readability by spacing out the lines of text.</w:t>
      </w:r>
    </w:p>
    <w:p w14:paraId="58F98A71" w14:textId="77777777" w:rsidR="00417630" w:rsidRPr="00417630" w:rsidRDefault="00417630" w:rsidP="00417630">
      <w:pPr>
        <w:rPr>
          <w:rFonts w:ascii="Times New Roman" w:hAnsi="Times New Roman" w:cs="Times New Roman"/>
          <w:sz w:val="24"/>
          <w:szCs w:val="24"/>
        </w:rPr>
      </w:pPr>
      <w:r w:rsidRPr="00417630">
        <w:rPr>
          <w:rFonts w:ascii="Times New Roman" w:hAnsi="Times New Roman" w:cs="Times New Roman"/>
          <w:sz w:val="24"/>
          <w:szCs w:val="24"/>
        </w:rPr>
        <w:t>By setting background-color: #f4f4f</w:t>
      </w:r>
      <w:proofErr w:type="gramStart"/>
      <w:r w:rsidRPr="00417630">
        <w:rPr>
          <w:rFonts w:ascii="Times New Roman" w:hAnsi="Times New Roman" w:cs="Times New Roman"/>
          <w:sz w:val="24"/>
          <w:szCs w:val="24"/>
        </w:rPr>
        <w:t>4;,</w:t>
      </w:r>
      <w:proofErr w:type="gramEnd"/>
      <w:r w:rsidRPr="00417630">
        <w:rPr>
          <w:rFonts w:ascii="Times New Roman" w:hAnsi="Times New Roman" w:cs="Times New Roman"/>
          <w:sz w:val="24"/>
          <w:szCs w:val="24"/>
        </w:rPr>
        <w:t xml:space="preserve"> we give the page a light gray background.</w:t>
      </w:r>
    </w:p>
    <w:p w14:paraId="5EEAE2B9" w14:textId="7840ED6F" w:rsidR="00417630" w:rsidRDefault="00417630" w:rsidP="00417630">
      <w:pPr>
        <w:rPr>
          <w:rFonts w:ascii="Times New Roman" w:hAnsi="Times New Roman" w:cs="Times New Roman"/>
          <w:sz w:val="24"/>
          <w:szCs w:val="24"/>
        </w:rPr>
      </w:pPr>
      <w:r w:rsidRPr="00417630">
        <w:rPr>
          <w:rFonts w:ascii="Times New Roman" w:hAnsi="Times New Roman" w:cs="Times New Roman"/>
          <w:sz w:val="24"/>
          <w:szCs w:val="24"/>
        </w:rPr>
        <w:t>min-height: 100%; ensures that our body takes up the entire height of the viewport.</w:t>
      </w:r>
    </w:p>
    <w:p w14:paraId="01D58A27" w14:textId="77777777" w:rsidR="00644861" w:rsidRPr="00644861" w:rsidRDefault="00644861" w:rsidP="006448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861">
        <w:rPr>
          <w:rFonts w:ascii="Times New Roman" w:hAnsi="Times New Roman" w:cs="Times New Roman"/>
          <w:b/>
          <w:bCs/>
          <w:sz w:val="28"/>
          <w:szCs w:val="28"/>
        </w:rPr>
        <w:t>Container CSS Styles</w:t>
      </w:r>
    </w:p>
    <w:p w14:paraId="0D58EF9D" w14:textId="7821B6B5" w:rsidR="00417630" w:rsidRDefault="00644861" w:rsidP="00644861">
      <w:pPr>
        <w:rPr>
          <w:rFonts w:ascii="Times New Roman" w:hAnsi="Times New Roman" w:cs="Times New Roman"/>
          <w:sz w:val="24"/>
          <w:szCs w:val="24"/>
        </w:rPr>
      </w:pPr>
      <w:r w:rsidRPr="00644861">
        <w:rPr>
          <w:rFonts w:ascii="Times New Roman" w:hAnsi="Times New Roman" w:cs="Times New Roman"/>
          <w:sz w:val="24"/>
          <w:szCs w:val="24"/>
        </w:rPr>
        <w:t>Now we’ll style our container.</w:t>
      </w:r>
    </w:p>
    <w:p w14:paraId="2F2B7DFB" w14:textId="0B754208" w:rsidR="00644861" w:rsidRDefault="004D5510" w:rsidP="00644861">
      <w:pPr>
        <w:rPr>
          <w:rFonts w:ascii="Times New Roman" w:hAnsi="Times New Roman" w:cs="Times New Roman"/>
          <w:sz w:val="24"/>
          <w:szCs w:val="24"/>
        </w:rPr>
      </w:pPr>
      <w:r w:rsidRPr="004D55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72E507" wp14:editId="4EC91941">
            <wp:extent cx="5449060" cy="1381318"/>
            <wp:effectExtent l="0" t="0" r="0" b="9525"/>
            <wp:docPr id="91444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43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BCA0" w14:textId="77777777" w:rsidR="0066162E" w:rsidRPr="0066162E" w:rsidRDefault="0066162E" w:rsidP="0066162E">
      <w:pPr>
        <w:rPr>
          <w:rFonts w:ascii="Times New Roman" w:hAnsi="Times New Roman" w:cs="Times New Roman"/>
          <w:sz w:val="24"/>
          <w:szCs w:val="24"/>
        </w:rPr>
      </w:pPr>
      <w:r w:rsidRPr="0066162E">
        <w:rPr>
          <w:rFonts w:ascii="Times New Roman" w:hAnsi="Times New Roman" w:cs="Times New Roman"/>
          <w:sz w:val="24"/>
          <w:szCs w:val="24"/>
        </w:rPr>
        <w:t>We add margin-top: 120px; to create space for the fixed header so it doesn’t overlap with the content.</w:t>
      </w:r>
    </w:p>
    <w:p w14:paraId="5421E778" w14:textId="77777777" w:rsidR="0066162E" w:rsidRPr="0066162E" w:rsidRDefault="0066162E" w:rsidP="0066162E">
      <w:pPr>
        <w:rPr>
          <w:rFonts w:ascii="Times New Roman" w:hAnsi="Times New Roman" w:cs="Times New Roman"/>
          <w:sz w:val="24"/>
          <w:szCs w:val="24"/>
        </w:rPr>
      </w:pPr>
      <w:r w:rsidRPr="0066162E">
        <w:rPr>
          <w:rFonts w:ascii="Times New Roman" w:hAnsi="Times New Roman" w:cs="Times New Roman"/>
          <w:sz w:val="24"/>
          <w:szCs w:val="24"/>
        </w:rPr>
        <w:t>padding: 30px; adds space within the container to keep the content from touching the edges.</w:t>
      </w:r>
    </w:p>
    <w:p w14:paraId="695DE769" w14:textId="33B9B9EB" w:rsidR="0066162E" w:rsidRDefault="0066162E" w:rsidP="0066162E">
      <w:pPr>
        <w:rPr>
          <w:rFonts w:ascii="Times New Roman" w:hAnsi="Times New Roman" w:cs="Times New Roman"/>
          <w:sz w:val="24"/>
          <w:szCs w:val="24"/>
        </w:rPr>
      </w:pPr>
      <w:r w:rsidRPr="0066162E">
        <w:rPr>
          <w:rFonts w:ascii="Times New Roman" w:hAnsi="Times New Roman" w:cs="Times New Roman"/>
          <w:sz w:val="24"/>
          <w:szCs w:val="24"/>
        </w:rPr>
        <w:t>The Flexbox properties (display: flex; flex-direction: column; align-items: center;) help align our sections vertically and center them.</w:t>
      </w:r>
    </w:p>
    <w:p w14:paraId="580B0616" w14:textId="77777777" w:rsidR="0005713C" w:rsidRPr="0005713C" w:rsidRDefault="0005713C" w:rsidP="00057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13C">
        <w:rPr>
          <w:rFonts w:ascii="Times New Roman" w:hAnsi="Times New Roman" w:cs="Times New Roman"/>
          <w:b/>
          <w:bCs/>
          <w:sz w:val="28"/>
          <w:szCs w:val="28"/>
        </w:rPr>
        <w:t>Footer Section</w:t>
      </w:r>
    </w:p>
    <w:p w14:paraId="39F56836" w14:textId="77777777" w:rsidR="0005713C" w:rsidRDefault="0005713C" w:rsidP="0005713C">
      <w:pPr>
        <w:rPr>
          <w:rFonts w:ascii="Times New Roman" w:hAnsi="Times New Roman" w:cs="Times New Roman"/>
          <w:sz w:val="24"/>
          <w:szCs w:val="24"/>
        </w:rPr>
      </w:pPr>
      <w:r w:rsidRPr="0005713C">
        <w:rPr>
          <w:rFonts w:ascii="Times New Roman" w:hAnsi="Times New Roman" w:cs="Times New Roman"/>
          <w:sz w:val="24"/>
          <w:szCs w:val="24"/>
        </w:rPr>
        <w:t>Now, we’ll create the footer.</w:t>
      </w:r>
    </w:p>
    <w:p w14:paraId="448232AC" w14:textId="2F55050F" w:rsidR="001E30DC" w:rsidRDefault="001E30DC" w:rsidP="0005713C">
      <w:pPr>
        <w:rPr>
          <w:rFonts w:ascii="Times New Roman" w:hAnsi="Times New Roman" w:cs="Times New Roman"/>
          <w:sz w:val="24"/>
          <w:szCs w:val="24"/>
        </w:rPr>
      </w:pPr>
      <w:r w:rsidRPr="001E30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FCBA4" wp14:editId="1F7D9EFC">
            <wp:extent cx="5731510" cy="1332865"/>
            <wp:effectExtent l="0" t="0" r="2540" b="635"/>
            <wp:docPr id="3951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2946" w14:textId="77777777" w:rsidR="001F5F1D" w:rsidRPr="001F5F1D" w:rsidRDefault="001F5F1D" w:rsidP="001F5F1D">
      <w:pPr>
        <w:rPr>
          <w:rFonts w:ascii="Times New Roman" w:hAnsi="Times New Roman" w:cs="Times New Roman"/>
          <w:sz w:val="24"/>
          <w:szCs w:val="24"/>
        </w:rPr>
      </w:pPr>
      <w:r w:rsidRPr="001F5F1D">
        <w:rPr>
          <w:rFonts w:ascii="Times New Roman" w:hAnsi="Times New Roman" w:cs="Times New Roman"/>
          <w:sz w:val="24"/>
          <w:szCs w:val="24"/>
        </w:rPr>
        <w:t>Our footer includes copyright information along with links to the Privacy Policy and Terms.</w:t>
      </w:r>
    </w:p>
    <w:p w14:paraId="508336C1" w14:textId="77DB2BDB" w:rsidR="00F81AAC" w:rsidRDefault="001F5F1D" w:rsidP="001F5F1D">
      <w:pPr>
        <w:rPr>
          <w:rFonts w:ascii="Times New Roman" w:hAnsi="Times New Roman" w:cs="Times New Roman"/>
          <w:sz w:val="24"/>
          <w:szCs w:val="24"/>
        </w:rPr>
      </w:pPr>
      <w:r w:rsidRPr="001F5F1D">
        <w:rPr>
          <w:rFonts w:ascii="Times New Roman" w:hAnsi="Times New Roman" w:cs="Times New Roman"/>
          <w:sz w:val="24"/>
          <w:szCs w:val="24"/>
        </w:rPr>
        <w:t>We also display social media links inviting users to connect with us on different platforms.</w:t>
      </w:r>
    </w:p>
    <w:p w14:paraId="155E721D" w14:textId="77777777" w:rsidR="001F5F1D" w:rsidRDefault="001F5F1D" w:rsidP="001F5F1D">
      <w:pPr>
        <w:rPr>
          <w:rFonts w:ascii="Times New Roman" w:hAnsi="Times New Roman" w:cs="Times New Roman"/>
          <w:sz w:val="24"/>
          <w:szCs w:val="24"/>
        </w:rPr>
      </w:pPr>
    </w:p>
    <w:p w14:paraId="08ED7088" w14:textId="035AFE6E" w:rsidR="001F5F1D" w:rsidRDefault="001F5F1D" w:rsidP="001F5F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F5F1D">
        <w:rPr>
          <w:rFonts w:ascii="Times New Roman" w:hAnsi="Times New Roman" w:cs="Times New Roman"/>
          <w:b/>
          <w:bCs/>
          <w:sz w:val="28"/>
          <w:szCs w:val="28"/>
        </w:rPr>
        <w:t>THE MAIN PAGE</w:t>
      </w:r>
    </w:p>
    <w:p w14:paraId="0759029D" w14:textId="1110FF5C" w:rsidR="0066162E" w:rsidRDefault="000579F1" w:rsidP="0066162E">
      <w:pPr>
        <w:rPr>
          <w:rFonts w:ascii="Times New Roman" w:hAnsi="Times New Roman" w:cs="Times New Roman"/>
          <w:sz w:val="24"/>
          <w:szCs w:val="24"/>
        </w:rPr>
      </w:pPr>
      <w:r w:rsidRPr="000579F1">
        <w:rPr>
          <w:rFonts w:ascii="Times New Roman" w:hAnsi="Times New Roman" w:cs="Times New Roman"/>
          <w:sz w:val="24"/>
          <w:szCs w:val="24"/>
        </w:rPr>
        <w:t xml:space="preserve">We maintain the current styling </w:t>
      </w:r>
      <w:proofErr w:type="gramStart"/>
      <w:r w:rsidRPr="000579F1">
        <w:rPr>
          <w:rFonts w:ascii="Times New Roman" w:hAnsi="Times New Roman" w:cs="Times New Roman"/>
          <w:sz w:val="24"/>
          <w:szCs w:val="24"/>
        </w:rPr>
        <w:t>while few</w:t>
      </w:r>
      <w:proofErr w:type="gramEnd"/>
      <w:r w:rsidRPr="000579F1">
        <w:rPr>
          <w:rFonts w:ascii="Times New Roman" w:hAnsi="Times New Roman" w:cs="Times New Roman"/>
          <w:sz w:val="24"/>
          <w:szCs w:val="24"/>
        </w:rPr>
        <w:t xml:space="preserve"> strategic code lines to enhance the presentation and functionality of our Products page. This includes adding hover effects to the product cards, improving image responsiveness, and ensuring better accessibility</w:t>
      </w:r>
      <w:r w:rsidR="0002217C">
        <w:rPr>
          <w:rFonts w:ascii="Times New Roman" w:hAnsi="Times New Roman" w:cs="Times New Roman"/>
          <w:sz w:val="24"/>
          <w:szCs w:val="24"/>
        </w:rPr>
        <w:t>.</w:t>
      </w:r>
    </w:p>
    <w:p w14:paraId="14647CA7" w14:textId="77777777" w:rsidR="0002217C" w:rsidRDefault="0002217C" w:rsidP="0066162E">
      <w:pPr>
        <w:rPr>
          <w:rFonts w:ascii="Times New Roman" w:hAnsi="Times New Roman" w:cs="Times New Roman"/>
          <w:sz w:val="24"/>
          <w:szCs w:val="24"/>
        </w:rPr>
      </w:pPr>
    </w:p>
    <w:p w14:paraId="0A5C26B9" w14:textId="77777777" w:rsidR="00052B4A" w:rsidRPr="00052B4A" w:rsidRDefault="00052B4A" w:rsidP="00052B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2B4A">
        <w:rPr>
          <w:rFonts w:ascii="Times New Roman" w:hAnsi="Times New Roman" w:cs="Times New Roman"/>
          <w:b/>
          <w:bCs/>
          <w:sz w:val="28"/>
          <w:szCs w:val="28"/>
        </w:rPr>
        <w:t>Section Elements:</w:t>
      </w:r>
    </w:p>
    <w:p w14:paraId="32AC4A8C" w14:textId="0C4636CA" w:rsidR="00052B4A" w:rsidRDefault="00052B4A" w:rsidP="00052B4A">
      <w:pPr>
        <w:rPr>
          <w:rFonts w:ascii="Times New Roman" w:hAnsi="Times New Roman" w:cs="Times New Roman"/>
          <w:sz w:val="24"/>
          <w:szCs w:val="24"/>
        </w:rPr>
      </w:pPr>
      <w:r w:rsidRPr="00052B4A">
        <w:rPr>
          <w:rFonts w:ascii="Times New Roman" w:hAnsi="Times New Roman" w:cs="Times New Roman"/>
          <w:sz w:val="24"/>
          <w:szCs w:val="24"/>
        </w:rPr>
        <w:t>Each service is housed in its own section, enhancing clarity:</w:t>
      </w:r>
    </w:p>
    <w:p w14:paraId="23FDC141" w14:textId="55FDEAC8" w:rsidR="00052B4A" w:rsidRDefault="00787DF1" w:rsidP="00052B4A">
      <w:pPr>
        <w:rPr>
          <w:noProof/>
        </w:rPr>
      </w:pPr>
      <w:r w:rsidRPr="00787D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B8BC23" wp14:editId="1A9D0410">
            <wp:extent cx="5731510" cy="785495"/>
            <wp:effectExtent l="0" t="0" r="2540" b="0"/>
            <wp:docPr id="154936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6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82C" w:rsidRPr="0081082C">
        <w:rPr>
          <w:noProof/>
        </w:rPr>
        <w:t xml:space="preserve"> </w:t>
      </w:r>
      <w:r w:rsidR="0081082C" w:rsidRPr="00810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59720" wp14:editId="6C1FBF3B">
            <wp:extent cx="5731510" cy="1010285"/>
            <wp:effectExtent l="0" t="0" r="2540" b="0"/>
            <wp:docPr id="179957278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72786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AB8" w14:textId="77777777" w:rsidR="0081082C" w:rsidRPr="0081082C" w:rsidRDefault="0081082C" w:rsidP="00810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82C">
        <w:rPr>
          <w:rFonts w:ascii="Times New Roman" w:hAnsi="Times New Roman" w:cs="Times New Roman"/>
          <w:b/>
          <w:bCs/>
          <w:sz w:val="28"/>
          <w:szCs w:val="28"/>
        </w:rPr>
        <w:t>Pricing Comments:</w:t>
      </w:r>
    </w:p>
    <w:p w14:paraId="03CF097C" w14:textId="30E04BC2" w:rsidR="0081082C" w:rsidRDefault="0081082C" w:rsidP="0081082C">
      <w:pPr>
        <w:rPr>
          <w:rFonts w:ascii="Times New Roman" w:hAnsi="Times New Roman" w:cs="Times New Roman"/>
          <w:sz w:val="24"/>
          <w:szCs w:val="24"/>
        </w:rPr>
      </w:pPr>
      <w:r w:rsidRPr="0081082C">
        <w:rPr>
          <w:rFonts w:ascii="Times New Roman" w:hAnsi="Times New Roman" w:cs="Times New Roman"/>
          <w:sz w:val="24"/>
          <w:szCs w:val="24"/>
        </w:rPr>
        <w:t>In the Services page, we do not include any pricing in the descriptions:</w:t>
      </w:r>
    </w:p>
    <w:p w14:paraId="34E171D7" w14:textId="7A862331" w:rsidR="00582A25" w:rsidRDefault="00582A25" w:rsidP="0081082C">
      <w:pPr>
        <w:rPr>
          <w:rFonts w:ascii="Times New Roman" w:hAnsi="Times New Roman" w:cs="Times New Roman"/>
          <w:sz w:val="24"/>
          <w:szCs w:val="24"/>
        </w:rPr>
      </w:pPr>
      <w:r w:rsidRPr="00582A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10F02" wp14:editId="4EA96B1C">
            <wp:extent cx="5344271" cy="724001"/>
            <wp:effectExtent l="0" t="0" r="8890" b="0"/>
            <wp:docPr id="157980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2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8FF1" w14:textId="341C1AE6" w:rsidR="0081082C" w:rsidRDefault="00867434" w:rsidP="0081082C">
      <w:pPr>
        <w:rPr>
          <w:rFonts w:ascii="Times New Roman" w:hAnsi="Times New Roman" w:cs="Times New Roman"/>
          <w:sz w:val="24"/>
          <w:szCs w:val="24"/>
        </w:rPr>
      </w:pPr>
      <w:r w:rsidRPr="00867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0AFEA" wp14:editId="259911D6">
            <wp:extent cx="5731510" cy="307340"/>
            <wp:effectExtent l="0" t="0" r="2540" b="0"/>
            <wp:docPr id="2158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4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126C" w14:textId="44C548F0" w:rsidR="00053882" w:rsidRPr="00053882" w:rsidRDefault="00053882" w:rsidP="000538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3882">
        <w:rPr>
          <w:rFonts w:ascii="Times New Roman" w:hAnsi="Times New Roman" w:cs="Times New Roman"/>
          <w:b/>
          <w:bCs/>
          <w:sz w:val="28"/>
          <w:szCs w:val="28"/>
        </w:rPr>
        <w:t>Header and Footer:</w:t>
      </w:r>
    </w:p>
    <w:p w14:paraId="2504B883" w14:textId="5D9690F4" w:rsidR="00582A25" w:rsidRDefault="00053882" w:rsidP="00053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53882">
        <w:rPr>
          <w:rFonts w:ascii="Times New Roman" w:hAnsi="Times New Roman" w:cs="Times New Roman"/>
          <w:sz w:val="24"/>
          <w:szCs w:val="24"/>
        </w:rPr>
        <w:t>ages share similar design elements like fixed headers for navigation:</w:t>
      </w:r>
    </w:p>
    <w:p w14:paraId="65C30D70" w14:textId="47D50B10" w:rsidR="00053882" w:rsidRDefault="00443F40" w:rsidP="00053882">
      <w:pPr>
        <w:rPr>
          <w:rFonts w:ascii="Times New Roman" w:hAnsi="Times New Roman" w:cs="Times New Roman"/>
          <w:sz w:val="24"/>
          <w:szCs w:val="24"/>
        </w:rPr>
      </w:pPr>
      <w:r w:rsidRPr="00443F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6301D" wp14:editId="3DFFA581">
            <wp:extent cx="5731510" cy="1368425"/>
            <wp:effectExtent l="0" t="0" r="2540" b="3175"/>
            <wp:docPr id="145590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03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F6E" w14:textId="77777777" w:rsidR="00443F40" w:rsidRDefault="00443F40" w:rsidP="00053882">
      <w:pPr>
        <w:rPr>
          <w:rFonts w:ascii="Times New Roman" w:hAnsi="Times New Roman" w:cs="Times New Roman"/>
          <w:sz w:val="24"/>
          <w:szCs w:val="24"/>
        </w:rPr>
      </w:pPr>
    </w:p>
    <w:p w14:paraId="7B14F04A" w14:textId="77777777" w:rsidR="002F066F" w:rsidRDefault="002F066F" w:rsidP="00053882">
      <w:pPr>
        <w:rPr>
          <w:rFonts w:ascii="Times New Roman" w:hAnsi="Times New Roman" w:cs="Times New Roman"/>
          <w:sz w:val="24"/>
          <w:szCs w:val="24"/>
        </w:rPr>
      </w:pPr>
    </w:p>
    <w:p w14:paraId="37880FFB" w14:textId="77777777" w:rsidR="00BB5348" w:rsidRDefault="00BB5348" w:rsidP="00053882">
      <w:pPr>
        <w:rPr>
          <w:rFonts w:ascii="Times New Roman" w:hAnsi="Times New Roman" w:cs="Times New Roman"/>
          <w:sz w:val="24"/>
          <w:szCs w:val="24"/>
        </w:rPr>
      </w:pPr>
    </w:p>
    <w:p w14:paraId="1D2D7415" w14:textId="25E4142A" w:rsidR="002F066F" w:rsidRDefault="002F066F" w:rsidP="002F0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66F">
        <w:rPr>
          <w:rFonts w:ascii="Times New Roman" w:hAnsi="Times New Roman" w:cs="Times New Roman"/>
          <w:b/>
          <w:bCs/>
          <w:sz w:val="28"/>
          <w:szCs w:val="28"/>
        </w:rPr>
        <w:t>FOOTER/ CONTACT PAGE</w:t>
      </w:r>
    </w:p>
    <w:p w14:paraId="56F05A8A" w14:textId="7E0FF19B" w:rsidR="002F066F" w:rsidRPr="00F8433D" w:rsidRDefault="002F066F" w:rsidP="00F84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433D">
        <w:rPr>
          <w:rFonts w:ascii="Times New Roman" w:hAnsi="Times New Roman" w:cs="Times New Roman"/>
          <w:b/>
          <w:bCs/>
          <w:sz w:val="28"/>
          <w:szCs w:val="28"/>
        </w:rPr>
        <w:t>Document Structure and Metadata</w:t>
      </w:r>
      <w:r w:rsidRPr="00F843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81854D" w14:textId="695F0377" w:rsidR="002F066F" w:rsidRDefault="00D27DE1" w:rsidP="002F0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7D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14D341" wp14:editId="22F95B74">
            <wp:extent cx="5334744" cy="1124107"/>
            <wp:effectExtent l="0" t="0" r="0" b="0"/>
            <wp:docPr id="207150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7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E6E2" w14:textId="77777777" w:rsidR="00EF5842" w:rsidRPr="00EF5842" w:rsidRDefault="00EF5842" w:rsidP="00EF5842">
      <w:pPr>
        <w:rPr>
          <w:rFonts w:ascii="Times New Roman" w:hAnsi="Times New Roman" w:cs="Times New Roman"/>
          <w:sz w:val="24"/>
          <w:szCs w:val="24"/>
        </w:rPr>
      </w:pPr>
      <w:r w:rsidRPr="00EF58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Viewport Meta Tag: </w:t>
      </w:r>
      <w:r w:rsidRPr="00EF5842">
        <w:rPr>
          <w:rFonts w:ascii="Times New Roman" w:hAnsi="Times New Roman" w:cs="Times New Roman"/>
          <w:sz w:val="24"/>
          <w:szCs w:val="24"/>
        </w:rPr>
        <w:t>This line ensures that the page is responsive and properly scaled on various devices, making the site more accessible on mobile devices.</w:t>
      </w:r>
    </w:p>
    <w:p w14:paraId="5FA60D61" w14:textId="07462859" w:rsidR="00D27DE1" w:rsidRDefault="00EF5842" w:rsidP="00EF5842">
      <w:pPr>
        <w:rPr>
          <w:rFonts w:ascii="Times New Roman" w:hAnsi="Times New Roman" w:cs="Times New Roman"/>
          <w:sz w:val="24"/>
          <w:szCs w:val="24"/>
        </w:rPr>
      </w:pPr>
      <w:r w:rsidRPr="00EF5842">
        <w:rPr>
          <w:rFonts w:ascii="Times New Roman" w:hAnsi="Times New Roman" w:cs="Times New Roman"/>
          <w:b/>
          <w:bCs/>
          <w:sz w:val="24"/>
          <w:szCs w:val="24"/>
        </w:rPr>
        <w:t>Title Element:</w:t>
      </w:r>
      <w:r w:rsidRPr="00EF5842">
        <w:rPr>
          <w:rFonts w:ascii="Times New Roman" w:hAnsi="Times New Roman" w:cs="Times New Roman"/>
          <w:sz w:val="24"/>
          <w:szCs w:val="24"/>
        </w:rPr>
        <w:t xml:space="preserve"> The title specifically reflects the page content (“Contact Us”), which is essential for SEO and user navigation.</w:t>
      </w:r>
    </w:p>
    <w:p w14:paraId="20CC5349" w14:textId="77777777" w:rsidR="00F8433D" w:rsidRDefault="00F8433D" w:rsidP="00F843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83993" w14:textId="6EBE97A4" w:rsidR="00F8433D" w:rsidRPr="00F8433D" w:rsidRDefault="00F8433D" w:rsidP="00F84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433D">
        <w:rPr>
          <w:rFonts w:ascii="Times New Roman" w:hAnsi="Times New Roman" w:cs="Times New Roman"/>
          <w:b/>
          <w:bCs/>
          <w:sz w:val="28"/>
          <w:szCs w:val="28"/>
        </w:rPr>
        <w:t>Form Elements</w:t>
      </w:r>
    </w:p>
    <w:p w14:paraId="0C266D2D" w14:textId="23C5950B" w:rsidR="00F8433D" w:rsidRDefault="00F8433D" w:rsidP="00F8433D">
      <w:pPr>
        <w:rPr>
          <w:rFonts w:ascii="Times New Roman" w:hAnsi="Times New Roman" w:cs="Times New Roman"/>
          <w:sz w:val="24"/>
          <w:szCs w:val="24"/>
        </w:rPr>
      </w:pPr>
      <w:r w:rsidRPr="00F8433D">
        <w:rPr>
          <w:rFonts w:ascii="Times New Roman" w:hAnsi="Times New Roman" w:cs="Times New Roman"/>
          <w:sz w:val="24"/>
          <w:szCs w:val="24"/>
        </w:rPr>
        <w:t>The contact form is unique to this page and includes several new elements:</w:t>
      </w:r>
    </w:p>
    <w:p w14:paraId="2D5169FA" w14:textId="4FFA4326" w:rsidR="00F8433D" w:rsidRDefault="0077699F" w:rsidP="00F8433D">
      <w:pPr>
        <w:rPr>
          <w:rFonts w:ascii="Times New Roman" w:hAnsi="Times New Roman" w:cs="Times New Roman"/>
          <w:sz w:val="24"/>
          <w:szCs w:val="24"/>
        </w:rPr>
      </w:pPr>
      <w:r w:rsidRPr="00776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EEE15F" wp14:editId="3D48C7D0">
            <wp:extent cx="5639587" cy="2114845"/>
            <wp:effectExtent l="0" t="0" r="0" b="0"/>
            <wp:docPr id="80887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7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218E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  <w:r w:rsidRPr="00CA6090">
        <w:rPr>
          <w:rFonts w:ascii="Times New Roman" w:hAnsi="Times New Roman" w:cs="Times New Roman"/>
          <w:b/>
          <w:bCs/>
          <w:sz w:val="24"/>
          <w:szCs w:val="24"/>
        </w:rPr>
        <w:t>Form Tag:</w:t>
      </w:r>
      <w:r w:rsidRPr="00CA6090">
        <w:rPr>
          <w:rFonts w:ascii="Times New Roman" w:hAnsi="Times New Roman" w:cs="Times New Roman"/>
          <w:sz w:val="24"/>
          <w:szCs w:val="24"/>
        </w:rPr>
        <w:t xml:space="preserve"> The &lt;form&gt; tag defines a form for user input with a specified action and method (POST). Here, the action is set to "#" for demonstration, which means the form data will not actually be submitted anywhere.</w:t>
      </w:r>
    </w:p>
    <w:p w14:paraId="07B5F511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</w:p>
    <w:p w14:paraId="6A8754A8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  <w:r w:rsidRPr="00CA6090">
        <w:rPr>
          <w:rFonts w:ascii="Times New Roman" w:hAnsi="Times New Roman" w:cs="Times New Roman"/>
          <w:b/>
          <w:bCs/>
          <w:sz w:val="24"/>
          <w:szCs w:val="24"/>
        </w:rPr>
        <w:t>Label Elements:</w:t>
      </w:r>
      <w:r w:rsidRPr="00CA6090">
        <w:rPr>
          <w:rFonts w:ascii="Times New Roman" w:hAnsi="Times New Roman" w:cs="Times New Roman"/>
          <w:sz w:val="24"/>
          <w:szCs w:val="24"/>
        </w:rPr>
        <w:t xml:space="preserve"> Use of &lt;label&gt; elements to make the form accessible. Each label is associated with an input via the for attribute, which connects it to the respective input fields.</w:t>
      </w:r>
    </w:p>
    <w:p w14:paraId="23909D01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</w:p>
    <w:p w14:paraId="7DE3E78E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  <w:r w:rsidRPr="00CA6090">
        <w:rPr>
          <w:rFonts w:ascii="Times New Roman" w:hAnsi="Times New Roman" w:cs="Times New Roman"/>
          <w:b/>
          <w:bCs/>
          <w:sz w:val="24"/>
          <w:szCs w:val="24"/>
        </w:rPr>
        <w:t>Text Input for Name:</w:t>
      </w:r>
      <w:r w:rsidRPr="00CA6090">
        <w:rPr>
          <w:rFonts w:ascii="Times New Roman" w:hAnsi="Times New Roman" w:cs="Times New Roman"/>
          <w:sz w:val="24"/>
          <w:szCs w:val="24"/>
        </w:rPr>
        <w:t xml:space="preserve"> &lt;input type="text"&gt; for </w:t>
      </w:r>
      <w:proofErr w:type="gramStart"/>
      <w:r w:rsidRPr="00CA6090">
        <w:rPr>
          <w:rFonts w:ascii="Times New Roman" w:hAnsi="Times New Roman" w:cs="Times New Roman"/>
          <w:sz w:val="24"/>
          <w:szCs w:val="24"/>
        </w:rPr>
        <w:t>user names</w:t>
      </w:r>
      <w:proofErr w:type="gramEnd"/>
      <w:r w:rsidRPr="00CA6090">
        <w:rPr>
          <w:rFonts w:ascii="Times New Roman" w:hAnsi="Times New Roman" w:cs="Times New Roman"/>
          <w:sz w:val="24"/>
          <w:szCs w:val="24"/>
        </w:rPr>
        <w:t>.</w:t>
      </w:r>
    </w:p>
    <w:p w14:paraId="2B373BA2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  <w:r w:rsidRPr="00CA6090">
        <w:rPr>
          <w:rFonts w:ascii="Times New Roman" w:hAnsi="Times New Roman" w:cs="Times New Roman"/>
          <w:b/>
          <w:bCs/>
          <w:sz w:val="24"/>
          <w:szCs w:val="24"/>
        </w:rPr>
        <w:t>Email Input for Email:</w:t>
      </w:r>
      <w:r w:rsidRPr="00CA6090">
        <w:rPr>
          <w:rFonts w:ascii="Times New Roman" w:hAnsi="Times New Roman" w:cs="Times New Roman"/>
          <w:sz w:val="24"/>
          <w:szCs w:val="24"/>
        </w:rPr>
        <w:t xml:space="preserve"> &lt;input type="email"&gt; ensures that the email format is validated.</w:t>
      </w:r>
    </w:p>
    <w:p w14:paraId="00F771E0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09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A6090">
        <w:rPr>
          <w:rFonts w:ascii="Times New Roman" w:hAnsi="Times New Roman" w:cs="Times New Roman"/>
          <w:sz w:val="24"/>
          <w:szCs w:val="24"/>
        </w:rPr>
        <w:t xml:space="preserve"> for Message: The &lt;</w:t>
      </w:r>
      <w:proofErr w:type="spellStart"/>
      <w:r w:rsidRPr="00CA609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A6090">
        <w:rPr>
          <w:rFonts w:ascii="Times New Roman" w:hAnsi="Times New Roman" w:cs="Times New Roman"/>
          <w:sz w:val="24"/>
          <w:szCs w:val="24"/>
        </w:rPr>
        <w:t>&gt; allows users to enter multi-line messages.</w:t>
      </w:r>
    </w:p>
    <w:p w14:paraId="2FD83E72" w14:textId="77777777" w:rsidR="00CA6090" w:rsidRP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</w:p>
    <w:p w14:paraId="0F6039C3" w14:textId="15E06B5E" w:rsidR="00CA6090" w:rsidRDefault="00CA6090" w:rsidP="00CA6090">
      <w:pPr>
        <w:rPr>
          <w:rFonts w:ascii="Times New Roman" w:hAnsi="Times New Roman" w:cs="Times New Roman"/>
          <w:sz w:val="24"/>
          <w:szCs w:val="24"/>
        </w:rPr>
      </w:pPr>
      <w:r w:rsidRPr="00CA6090">
        <w:rPr>
          <w:rFonts w:ascii="Times New Roman" w:hAnsi="Times New Roman" w:cs="Times New Roman"/>
          <w:b/>
          <w:bCs/>
          <w:sz w:val="24"/>
          <w:szCs w:val="24"/>
        </w:rPr>
        <w:t>Button Element:</w:t>
      </w:r>
      <w:r w:rsidRPr="00CA6090">
        <w:rPr>
          <w:rFonts w:ascii="Times New Roman" w:hAnsi="Times New Roman" w:cs="Times New Roman"/>
          <w:sz w:val="24"/>
          <w:szCs w:val="24"/>
        </w:rPr>
        <w:t xml:space="preserve"> The &lt;button type="submit"&gt; submits the form.</w:t>
      </w:r>
    </w:p>
    <w:p w14:paraId="7B04DA25" w14:textId="77777777" w:rsidR="00702FE4" w:rsidRDefault="00702FE4" w:rsidP="00CA6090">
      <w:pPr>
        <w:rPr>
          <w:rFonts w:ascii="Times New Roman" w:hAnsi="Times New Roman" w:cs="Times New Roman"/>
          <w:sz w:val="24"/>
          <w:szCs w:val="24"/>
        </w:rPr>
      </w:pPr>
    </w:p>
    <w:p w14:paraId="58613B07" w14:textId="77777777" w:rsidR="00702FE4" w:rsidRPr="00702FE4" w:rsidRDefault="00702FE4" w:rsidP="00702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2FE4">
        <w:rPr>
          <w:rFonts w:ascii="Times New Roman" w:hAnsi="Times New Roman" w:cs="Times New Roman"/>
          <w:b/>
          <w:bCs/>
          <w:sz w:val="28"/>
          <w:szCs w:val="28"/>
        </w:rPr>
        <w:t>Footer Elements</w:t>
      </w:r>
    </w:p>
    <w:p w14:paraId="05112000" w14:textId="4767A8F3" w:rsidR="00702FE4" w:rsidRDefault="00702FE4" w:rsidP="00702FE4">
      <w:pPr>
        <w:rPr>
          <w:noProof/>
        </w:rPr>
      </w:pPr>
      <w:r w:rsidRPr="00702FE4">
        <w:rPr>
          <w:rFonts w:ascii="Times New Roman" w:hAnsi="Times New Roman" w:cs="Times New Roman"/>
          <w:sz w:val="24"/>
          <w:szCs w:val="24"/>
        </w:rPr>
        <w:lastRenderedPageBreak/>
        <w:t xml:space="preserve">While </w:t>
      </w:r>
      <w:proofErr w:type="gramStart"/>
      <w:r w:rsidRPr="00702FE4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702FE4">
        <w:rPr>
          <w:rFonts w:ascii="Times New Roman" w:hAnsi="Times New Roman" w:cs="Times New Roman"/>
          <w:sz w:val="24"/>
          <w:szCs w:val="24"/>
        </w:rPr>
        <w:t xml:space="preserve"> the footer in the other pages, </w:t>
      </w:r>
      <w:r w:rsidR="009A5F74">
        <w:rPr>
          <w:rFonts w:ascii="Times New Roman" w:hAnsi="Times New Roman" w:cs="Times New Roman"/>
          <w:sz w:val="24"/>
          <w:szCs w:val="24"/>
        </w:rPr>
        <w:t>we included</w:t>
      </w:r>
      <w:r w:rsidRPr="00702FE4">
        <w:rPr>
          <w:rFonts w:ascii="Times New Roman" w:hAnsi="Times New Roman" w:cs="Times New Roman"/>
          <w:sz w:val="24"/>
          <w:szCs w:val="24"/>
        </w:rPr>
        <w:t xml:space="preserve"> the same structure, but emphasize the links:</w:t>
      </w:r>
      <w:r w:rsidR="000F4DBB" w:rsidRPr="000F4DBB">
        <w:rPr>
          <w:noProof/>
        </w:rPr>
        <w:t xml:space="preserve"> </w:t>
      </w:r>
      <w:r w:rsidR="000F4DBB" w:rsidRPr="000F4D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9EA650" wp14:editId="7ADC5953">
            <wp:extent cx="5731510" cy="1325245"/>
            <wp:effectExtent l="0" t="0" r="2540" b="8255"/>
            <wp:docPr id="76322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214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3FF" w14:textId="77777777" w:rsidR="000F4DBB" w:rsidRDefault="000F4DBB" w:rsidP="00702FE4">
      <w:pPr>
        <w:rPr>
          <w:noProof/>
        </w:rPr>
      </w:pPr>
    </w:p>
    <w:p w14:paraId="5E3CADCF" w14:textId="77777777" w:rsidR="00802775" w:rsidRDefault="00802775" w:rsidP="00702FE4">
      <w:pPr>
        <w:rPr>
          <w:noProof/>
        </w:rPr>
      </w:pPr>
    </w:p>
    <w:p w14:paraId="55DC7665" w14:textId="1CA5E458" w:rsidR="00802775" w:rsidRPr="00802775" w:rsidRDefault="00802775" w:rsidP="00802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775">
        <w:rPr>
          <w:rFonts w:ascii="Times New Roman" w:hAnsi="Times New Roman" w:cs="Times New Roman"/>
          <w:b/>
          <w:bCs/>
          <w:sz w:val="28"/>
          <w:szCs w:val="28"/>
        </w:rPr>
        <w:t xml:space="preserve">Conclusion </w:t>
      </w:r>
    </w:p>
    <w:p w14:paraId="05B6DE0E" w14:textId="77777777" w:rsidR="00802775" w:rsidRPr="00802775" w:rsidRDefault="00802775" w:rsidP="00802775">
      <w:pPr>
        <w:rPr>
          <w:rFonts w:ascii="Times New Roman" w:hAnsi="Times New Roman" w:cs="Times New Roman"/>
          <w:sz w:val="24"/>
          <w:szCs w:val="24"/>
        </w:rPr>
      </w:pPr>
      <w:r w:rsidRPr="00AA7FFD">
        <w:rPr>
          <w:rFonts w:ascii="Times New Roman" w:hAnsi="Times New Roman" w:cs="Times New Roman"/>
          <w:b/>
          <w:bCs/>
          <w:sz w:val="24"/>
          <w:szCs w:val="24"/>
        </w:rPr>
        <w:t>The Pet Shop</w:t>
      </w:r>
      <w:r w:rsidRPr="00802775">
        <w:rPr>
          <w:rFonts w:ascii="Times New Roman" w:hAnsi="Times New Roman" w:cs="Times New Roman"/>
          <w:sz w:val="24"/>
          <w:szCs w:val="24"/>
        </w:rPr>
        <w:t xml:space="preserve"> website features three essential pages—Products, Services, and Contact Us—that work together to provide a cohesive and engaging user experience.</w:t>
      </w:r>
    </w:p>
    <w:p w14:paraId="4421FA84" w14:textId="77777777" w:rsidR="00802775" w:rsidRPr="00802775" w:rsidRDefault="00802775" w:rsidP="00802775">
      <w:pPr>
        <w:rPr>
          <w:rFonts w:ascii="Times New Roman" w:hAnsi="Times New Roman" w:cs="Times New Roman"/>
          <w:sz w:val="24"/>
          <w:szCs w:val="24"/>
        </w:rPr>
      </w:pPr>
      <w:r w:rsidRPr="00AA7FFD">
        <w:rPr>
          <w:rFonts w:ascii="Times New Roman" w:hAnsi="Times New Roman" w:cs="Times New Roman"/>
          <w:b/>
          <w:bCs/>
          <w:sz w:val="24"/>
          <w:szCs w:val="24"/>
        </w:rPr>
        <w:t>Products Page</w:t>
      </w:r>
      <w:r w:rsidRPr="00802775">
        <w:rPr>
          <w:rFonts w:ascii="Times New Roman" w:hAnsi="Times New Roman" w:cs="Times New Roman"/>
          <w:sz w:val="24"/>
          <w:szCs w:val="24"/>
        </w:rPr>
        <w:t>: Showcases pets for sale with visually appealing cards, clear descriptions, and responsive design, enhancing interactivity and ease of use.</w:t>
      </w:r>
    </w:p>
    <w:p w14:paraId="4DB426C9" w14:textId="77777777" w:rsidR="00802775" w:rsidRPr="00802775" w:rsidRDefault="00802775" w:rsidP="00802775">
      <w:pPr>
        <w:rPr>
          <w:rFonts w:ascii="Times New Roman" w:hAnsi="Times New Roman" w:cs="Times New Roman"/>
          <w:sz w:val="24"/>
          <w:szCs w:val="24"/>
        </w:rPr>
      </w:pPr>
      <w:r w:rsidRPr="00AA7FFD">
        <w:rPr>
          <w:rFonts w:ascii="Times New Roman" w:hAnsi="Times New Roman" w:cs="Times New Roman"/>
          <w:b/>
          <w:bCs/>
          <w:sz w:val="24"/>
          <w:szCs w:val="24"/>
        </w:rPr>
        <w:t>Contact Us Page</w:t>
      </w:r>
      <w:r w:rsidRPr="00802775">
        <w:rPr>
          <w:rFonts w:ascii="Times New Roman" w:hAnsi="Times New Roman" w:cs="Times New Roman"/>
          <w:sz w:val="24"/>
          <w:szCs w:val="24"/>
        </w:rPr>
        <w:t>: Facilitates communication through a clear contact form and engaging content, encouraging visitors to get in touch, with attention to accessibility and responsiveness.</w:t>
      </w:r>
    </w:p>
    <w:p w14:paraId="5B2455E8" w14:textId="2C4A2923" w:rsidR="00802775" w:rsidRPr="00EF5842" w:rsidRDefault="00AA7FFD" w:rsidP="00802775">
      <w:pPr>
        <w:rPr>
          <w:rFonts w:ascii="Times New Roman" w:hAnsi="Times New Roman" w:cs="Times New Roman"/>
          <w:sz w:val="24"/>
          <w:szCs w:val="24"/>
        </w:rPr>
      </w:pPr>
      <w:r w:rsidRPr="00AA7FFD">
        <w:rPr>
          <w:rFonts w:ascii="Times New Roman" w:hAnsi="Times New Roman" w:cs="Times New Roman"/>
          <w:b/>
          <w:bCs/>
          <w:sz w:val="24"/>
          <w:szCs w:val="24"/>
        </w:rPr>
        <w:t>Overall</w:t>
      </w:r>
      <w:r w:rsidR="00802775" w:rsidRPr="00802775">
        <w:rPr>
          <w:rFonts w:ascii="Times New Roman" w:hAnsi="Times New Roman" w:cs="Times New Roman"/>
          <w:sz w:val="24"/>
          <w:szCs w:val="24"/>
        </w:rPr>
        <w:t>, these pages create an intuitive online experience, promoting exploration and interaction while fostering a welcoming environment for pet lovers.</w:t>
      </w:r>
    </w:p>
    <w:sectPr w:rsidR="00802775" w:rsidRPr="00EF5842" w:rsidSect="00970DA9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2633A"/>
    <w:multiLevelType w:val="hybridMultilevel"/>
    <w:tmpl w:val="165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5187"/>
    <w:multiLevelType w:val="multilevel"/>
    <w:tmpl w:val="CC8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46872"/>
    <w:multiLevelType w:val="hybridMultilevel"/>
    <w:tmpl w:val="6A9E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0173">
    <w:abstractNumId w:val="1"/>
  </w:num>
  <w:num w:numId="2" w16cid:durableId="623387704">
    <w:abstractNumId w:val="0"/>
  </w:num>
  <w:num w:numId="3" w16cid:durableId="748620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9B"/>
    <w:rsid w:val="0002217C"/>
    <w:rsid w:val="00022C3C"/>
    <w:rsid w:val="00052B4A"/>
    <w:rsid w:val="00053882"/>
    <w:rsid w:val="0005713C"/>
    <w:rsid w:val="000579F1"/>
    <w:rsid w:val="000916DA"/>
    <w:rsid w:val="000F4DBB"/>
    <w:rsid w:val="00145A44"/>
    <w:rsid w:val="0016649B"/>
    <w:rsid w:val="00193974"/>
    <w:rsid w:val="001C5728"/>
    <w:rsid w:val="001E30DC"/>
    <w:rsid w:val="001F5F1D"/>
    <w:rsid w:val="00275BB5"/>
    <w:rsid w:val="002F066F"/>
    <w:rsid w:val="00335833"/>
    <w:rsid w:val="00417630"/>
    <w:rsid w:val="00443F40"/>
    <w:rsid w:val="004B2433"/>
    <w:rsid w:val="004D5510"/>
    <w:rsid w:val="00526002"/>
    <w:rsid w:val="00582A25"/>
    <w:rsid w:val="00596A54"/>
    <w:rsid w:val="005B310A"/>
    <w:rsid w:val="0062376E"/>
    <w:rsid w:val="00644861"/>
    <w:rsid w:val="0066162E"/>
    <w:rsid w:val="006A24E3"/>
    <w:rsid w:val="00702FE4"/>
    <w:rsid w:val="0077699F"/>
    <w:rsid w:val="00787DF1"/>
    <w:rsid w:val="0079228C"/>
    <w:rsid w:val="00802775"/>
    <w:rsid w:val="0081082C"/>
    <w:rsid w:val="00867434"/>
    <w:rsid w:val="00870BDF"/>
    <w:rsid w:val="00961573"/>
    <w:rsid w:val="00970DA9"/>
    <w:rsid w:val="00993BD2"/>
    <w:rsid w:val="009A5F74"/>
    <w:rsid w:val="009F14DA"/>
    <w:rsid w:val="00AA7FFD"/>
    <w:rsid w:val="00BB5348"/>
    <w:rsid w:val="00C64366"/>
    <w:rsid w:val="00C867AF"/>
    <w:rsid w:val="00CA6090"/>
    <w:rsid w:val="00CF387E"/>
    <w:rsid w:val="00CF404E"/>
    <w:rsid w:val="00D27DE1"/>
    <w:rsid w:val="00E43B7F"/>
    <w:rsid w:val="00EA0B15"/>
    <w:rsid w:val="00EC324B"/>
    <w:rsid w:val="00EF5842"/>
    <w:rsid w:val="00F81AAC"/>
    <w:rsid w:val="00F8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09048B"/>
  <w15:chartTrackingRefBased/>
  <w15:docId w15:val="{ED463529-D652-435E-908E-16F03B9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HART</dc:creator>
  <cp:keywords/>
  <dc:description/>
  <cp:lastModifiedBy>HARRY HART</cp:lastModifiedBy>
  <cp:revision>51</cp:revision>
  <dcterms:created xsi:type="dcterms:W3CDTF">2025-01-04T14:28:00Z</dcterms:created>
  <dcterms:modified xsi:type="dcterms:W3CDTF">2025-01-04T15:32:00Z</dcterms:modified>
</cp:coreProperties>
</file>