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609A6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1. In Machine Learning, a dataset is usually represented as:</w:t>
      </w:r>
    </w:p>
    <w:p w14:paraId="17ECF482" w14:textId="77777777" w:rsidR="004D49A2" w:rsidRPr="004D49A2" w:rsidRDefault="004D49A2" w:rsidP="004D49A2">
      <w:r w:rsidRPr="004D49A2">
        <w:rPr>
          <w:b/>
          <w:bCs/>
        </w:rPr>
        <w:t>Answer: b) A matrix</w:t>
      </w:r>
    </w:p>
    <w:p w14:paraId="786CD279" w14:textId="77777777" w:rsidR="004D49A2" w:rsidRPr="004D49A2" w:rsidRDefault="004D49A2" w:rsidP="004D49A2">
      <w:r w:rsidRPr="004D49A2">
        <w:t>A dataset can be represented as a matrix where rows and columns have specific meanings.</w:t>
      </w:r>
    </w:p>
    <w:p w14:paraId="01D37574" w14:textId="77777777" w:rsidR="004D49A2" w:rsidRPr="004D49A2" w:rsidRDefault="004D49A2" w:rsidP="004D49A2">
      <w:r w:rsidRPr="004D49A2">
        <w:t>For example:</w:t>
      </w:r>
    </w:p>
    <w:p w14:paraId="284DA29B" w14:textId="77777777" w:rsidR="004D49A2" w:rsidRPr="004D49A2" w:rsidRDefault="004D49A2" w:rsidP="004D49A2">
      <w:r w:rsidRPr="004D49A2">
        <w:t>X=</w:t>
      </w:r>
      <w:r w:rsidRPr="004D49A2">
        <w:rPr>
          <w:rFonts w:ascii="Arial" w:hAnsi="Arial" w:cs="Arial"/>
        </w:rPr>
        <w:t>​</w:t>
      </w:r>
      <w:r w:rsidRPr="004D49A2">
        <w:t>253035</w:t>
      </w:r>
      <w:r w:rsidRPr="004D49A2">
        <w:rPr>
          <w:rFonts w:ascii="Arial" w:hAnsi="Arial" w:cs="Arial"/>
        </w:rPr>
        <w:t>​</w:t>
      </w:r>
      <w:r w:rsidRPr="004D49A2">
        <w:t>500006000075000</w:t>
      </w:r>
      <w:r w:rsidRPr="004D49A2">
        <w:rPr>
          <w:rFonts w:ascii="Arial" w:hAnsi="Arial" w:cs="Arial"/>
        </w:rPr>
        <w:t>​</w:t>
      </w:r>
      <w:r w:rsidRPr="004D49A2">
        <w:t>123</w:t>
      </w:r>
      <w:r w:rsidRPr="004D49A2">
        <w:rPr>
          <w:rFonts w:ascii="Arial" w:hAnsi="Arial" w:cs="Arial"/>
        </w:rPr>
        <w:t>​​</w:t>
      </w:r>
      <w:r w:rsidRPr="004D49A2">
        <w:t xml:space="preserve"> </w:t>
      </w:r>
    </w:p>
    <w:p w14:paraId="4563E861" w14:textId="77777777" w:rsidR="004D49A2" w:rsidRPr="004D49A2" w:rsidRDefault="004D49A2" w:rsidP="004D49A2">
      <w:r w:rsidRPr="004D49A2">
        <w:t>Here, each row represents one person/sample and each column represents a feature.</w:t>
      </w:r>
    </w:p>
    <w:p w14:paraId="24D6BA71" w14:textId="77777777" w:rsidR="004D49A2" w:rsidRPr="004D49A2" w:rsidRDefault="004D49A2" w:rsidP="004D49A2">
      <w:r w:rsidRPr="004D49A2">
        <w:t>So:</w:t>
      </w:r>
    </w:p>
    <w:p w14:paraId="5CBB356D" w14:textId="77777777" w:rsidR="004D49A2" w:rsidRPr="004D49A2" w:rsidRDefault="004D49A2" w:rsidP="004D49A2">
      <w:proofErr w:type="spellStart"/>
      <w:r w:rsidRPr="004D49A2">
        <w:t>Dataset→Matrix</w:t>
      </w:r>
      <w:proofErr w:type="spellEnd"/>
      <w:r w:rsidRPr="004D49A2">
        <w:rPr>
          <w:rFonts w:ascii="Arial" w:hAnsi="Arial" w:cs="Arial"/>
        </w:rPr>
        <w:t>​</w:t>
      </w:r>
      <w:r w:rsidRPr="004D49A2">
        <w:t xml:space="preserve"> </w:t>
      </w:r>
    </w:p>
    <w:p w14:paraId="14FD6F2A" w14:textId="77777777" w:rsidR="004D49A2" w:rsidRPr="004D49A2" w:rsidRDefault="004D49A2" w:rsidP="004D49A2">
      <w:r w:rsidRPr="004D49A2">
        <w:pict w14:anchorId="7E09E3B2">
          <v:rect id="_x0000_i1319" style="width:0;height:1.5pt" o:hralign="center" o:hrstd="t" o:hr="t" fillcolor="#a0a0a0" stroked="f"/>
        </w:pict>
      </w:r>
    </w:p>
    <w:p w14:paraId="599E6C8F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2. Each row in a dataset matrix typically represents:</w:t>
      </w:r>
    </w:p>
    <w:p w14:paraId="2DB77CAC" w14:textId="77777777" w:rsidR="004D49A2" w:rsidRPr="004D49A2" w:rsidRDefault="004D49A2" w:rsidP="004D49A2">
      <w:r w:rsidRPr="004D49A2">
        <w:rPr>
          <w:b/>
          <w:bCs/>
        </w:rPr>
        <w:t>Answer: c) A data sample</w:t>
      </w:r>
    </w:p>
    <w:p w14:paraId="73369A56" w14:textId="77777777" w:rsidR="004D49A2" w:rsidRPr="004D49A2" w:rsidRDefault="004D49A2" w:rsidP="004D49A2">
      <w:r w:rsidRPr="004D49A2">
        <w:t>Consider a dataset containing information about houses: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"/>
        <w:gridCol w:w="1087"/>
        <w:gridCol w:w="590"/>
      </w:tblGrid>
      <w:tr w:rsidR="004D49A2" w:rsidRPr="004D49A2" w14:paraId="50EF4ED5" w14:textId="77777777" w:rsidTr="004D49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BDCDE" w14:textId="77777777" w:rsidR="004D49A2" w:rsidRPr="004D49A2" w:rsidRDefault="004D49A2" w:rsidP="004D49A2">
            <w:pPr>
              <w:rPr>
                <w:b/>
                <w:bCs/>
              </w:rPr>
            </w:pPr>
            <w:r w:rsidRPr="004D49A2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7E4DB6E" w14:textId="77777777" w:rsidR="004D49A2" w:rsidRPr="004D49A2" w:rsidRDefault="004D49A2" w:rsidP="004D49A2">
            <w:pPr>
              <w:rPr>
                <w:b/>
                <w:bCs/>
              </w:rPr>
            </w:pPr>
            <w:r w:rsidRPr="004D49A2">
              <w:rPr>
                <w:b/>
                <w:bCs/>
              </w:rPr>
              <w:t>Bedrooms</w:t>
            </w:r>
          </w:p>
        </w:tc>
        <w:tc>
          <w:tcPr>
            <w:tcW w:w="0" w:type="auto"/>
            <w:vAlign w:val="center"/>
            <w:hideMark/>
          </w:tcPr>
          <w:p w14:paraId="21C3004D" w14:textId="77777777" w:rsidR="004D49A2" w:rsidRPr="004D49A2" w:rsidRDefault="004D49A2" w:rsidP="004D49A2">
            <w:pPr>
              <w:rPr>
                <w:b/>
                <w:bCs/>
              </w:rPr>
            </w:pPr>
            <w:r w:rsidRPr="004D49A2">
              <w:rPr>
                <w:b/>
                <w:bCs/>
              </w:rPr>
              <w:t>Price</w:t>
            </w:r>
          </w:p>
        </w:tc>
      </w:tr>
      <w:tr w:rsidR="004D49A2" w:rsidRPr="004D49A2" w14:paraId="2701EC32" w14:textId="77777777" w:rsidTr="004D4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01873" w14:textId="77777777" w:rsidR="004D49A2" w:rsidRPr="004D49A2" w:rsidRDefault="004D49A2" w:rsidP="004D49A2">
            <w:r w:rsidRPr="004D49A2">
              <w:t>1000</w:t>
            </w:r>
          </w:p>
        </w:tc>
        <w:tc>
          <w:tcPr>
            <w:tcW w:w="0" w:type="auto"/>
            <w:vAlign w:val="center"/>
            <w:hideMark/>
          </w:tcPr>
          <w:p w14:paraId="09A6A9CE" w14:textId="77777777" w:rsidR="004D49A2" w:rsidRPr="004D49A2" w:rsidRDefault="004D49A2" w:rsidP="004D49A2">
            <w:r w:rsidRPr="004D49A2">
              <w:t>2</w:t>
            </w:r>
          </w:p>
        </w:tc>
        <w:tc>
          <w:tcPr>
            <w:tcW w:w="0" w:type="auto"/>
            <w:vAlign w:val="center"/>
            <w:hideMark/>
          </w:tcPr>
          <w:p w14:paraId="59CCF5E3" w14:textId="77777777" w:rsidR="004D49A2" w:rsidRPr="004D49A2" w:rsidRDefault="004D49A2" w:rsidP="004D49A2">
            <w:r w:rsidRPr="004D49A2">
              <w:t>50L</w:t>
            </w:r>
          </w:p>
        </w:tc>
      </w:tr>
      <w:tr w:rsidR="004D49A2" w:rsidRPr="004D49A2" w14:paraId="0E84B2D9" w14:textId="77777777" w:rsidTr="004D4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EEEC4" w14:textId="77777777" w:rsidR="004D49A2" w:rsidRPr="004D49A2" w:rsidRDefault="004D49A2" w:rsidP="004D49A2">
            <w:r w:rsidRPr="004D49A2">
              <w:t>1500</w:t>
            </w:r>
          </w:p>
        </w:tc>
        <w:tc>
          <w:tcPr>
            <w:tcW w:w="0" w:type="auto"/>
            <w:vAlign w:val="center"/>
            <w:hideMark/>
          </w:tcPr>
          <w:p w14:paraId="10AA9C50" w14:textId="77777777" w:rsidR="004D49A2" w:rsidRPr="004D49A2" w:rsidRDefault="004D49A2" w:rsidP="004D49A2">
            <w:r w:rsidRPr="004D49A2">
              <w:t>3</w:t>
            </w:r>
          </w:p>
        </w:tc>
        <w:tc>
          <w:tcPr>
            <w:tcW w:w="0" w:type="auto"/>
            <w:vAlign w:val="center"/>
            <w:hideMark/>
          </w:tcPr>
          <w:p w14:paraId="7C3B6AFF" w14:textId="77777777" w:rsidR="004D49A2" w:rsidRPr="004D49A2" w:rsidRDefault="004D49A2" w:rsidP="004D49A2">
            <w:r w:rsidRPr="004D49A2">
              <w:t>75L</w:t>
            </w:r>
          </w:p>
        </w:tc>
      </w:tr>
      <w:tr w:rsidR="004D49A2" w:rsidRPr="004D49A2" w14:paraId="0076B9EA" w14:textId="77777777" w:rsidTr="004D4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DEC34" w14:textId="77777777" w:rsidR="004D49A2" w:rsidRPr="004D49A2" w:rsidRDefault="004D49A2" w:rsidP="004D49A2">
            <w:r w:rsidRPr="004D49A2">
              <w:t>2000</w:t>
            </w:r>
          </w:p>
        </w:tc>
        <w:tc>
          <w:tcPr>
            <w:tcW w:w="0" w:type="auto"/>
            <w:vAlign w:val="center"/>
            <w:hideMark/>
          </w:tcPr>
          <w:p w14:paraId="5DEB314C" w14:textId="77777777" w:rsidR="004D49A2" w:rsidRPr="004D49A2" w:rsidRDefault="004D49A2" w:rsidP="004D49A2">
            <w:r w:rsidRPr="004D49A2">
              <w:t>4</w:t>
            </w:r>
          </w:p>
        </w:tc>
        <w:tc>
          <w:tcPr>
            <w:tcW w:w="0" w:type="auto"/>
            <w:vAlign w:val="center"/>
            <w:hideMark/>
          </w:tcPr>
          <w:p w14:paraId="22CF2979" w14:textId="77777777" w:rsidR="004D49A2" w:rsidRPr="004D49A2" w:rsidRDefault="004D49A2" w:rsidP="004D49A2">
            <w:r w:rsidRPr="004D49A2">
              <w:t>100L</w:t>
            </w:r>
          </w:p>
        </w:tc>
      </w:tr>
    </w:tbl>
    <w:p w14:paraId="65C6E6E6" w14:textId="77777777" w:rsidR="004D49A2" w:rsidRPr="004D49A2" w:rsidRDefault="004D49A2" w:rsidP="004D49A2">
      <w:r w:rsidRPr="004D49A2">
        <w:t xml:space="preserve">Each </w:t>
      </w:r>
      <w:r w:rsidRPr="004D49A2">
        <w:rPr>
          <w:b/>
          <w:bCs/>
        </w:rPr>
        <w:t>row</w:t>
      </w:r>
      <w:r w:rsidRPr="004D49A2">
        <w:t xml:space="preserve"> represents one individual observation/sample.</w:t>
      </w:r>
    </w:p>
    <w:p w14:paraId="1A94FBCC" w14:textId="77777777" w:rsidR="004D49A2" w:rsidRPr="004D49A2" w:rsidRDefault="004D49A2" w:rsidP="004D49A2">
      <w:r w:rsidRPr="004D49A2">
        <w:t>So:</w:t>
      </w:r>
    </w:p>
    <w:p w14:paraId="608C71D0" w14:textId="77777777" w:rsidR="004D49A2" w:rsidRPr="004D49A2" w:rsidRDefault="004D49A2" w:rsidP="004D49A2">
      <w:r w:rsidRPr="004D49A2">
        <w:t>Row=Data sample</w:t>
      </w:r>
      <w:r w:rsidRPr="004D49A2">
        <w:rPr>
          <w:rFonts w:ascii="Arial" w:hAnsi="Arial" w:cs="Arial"/>
        </w:rPr>
        <w:t>​</w:t>
      </w:r>
      <w:r w:rsidRPr="004D49A2">
        <w:t xml:space="preserve"> </w:t>
      </w:r>
    </w:p>
    <w:p w14:paraId="06F714F4" w14:textId="77777777" w:rsidR="004D49A2" w:rsidRPr="004D49A2" w:rsidRDefault="004D49A2" w:rsidP="004D49A2">
      <w:r w:rsidRPr="004D49A2">
        <w:pict w14:anchorId="5C710F2F">
          <v:rect id="_x0000_i1320" style="width:0;height:1.5pt" o:hralign="center" o:hrstd="t" o:hr="t" fillcolor="#a0a0a0" stroked="f"/>
        </w:pict>
      </w:r>
    </w:p>
    <w:p w14:paraId="4FEB86B1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3. Each column in a dataset corresponds to:</w:t>
      </w:r>
    </w:p>
    <w:p w14:paraId="199B1B08" w14:textId="77777777" w:rsidR="004D49A2" w:rsidRPr="004D49A2" w:rsidRDefault="004D49A2" w:rsidP="004D49A2">
      <w:r w:rsidRPr="004D49A2">
        <w:rPr>
          <w:b/>
          <w:bCs/>
        </w:rPr>
        <w:t>Answer: b) A feature</w:t>
      </w:r>
    </w:p>
    <w:p w14:paraId="6E68B681" w14:textId="77777777" w:rsidR="004D49A2" w:rsidRPr="004D49A2" w:rsidRDefault="004D49A2" w:rsidP="004D49A2">
      <w:r w:rsidRPr="004D49A2">
        <w:t>In the previous example:</w:t>
      </w:r>
    </w:p>
    <w:p w14:paraId="422E6055" w14:textId="77777777" w:rsidR="004D49A2" w:rsidRPr="004D49A2" w:rsidRDefault="004D49A2" w:rsidP="004D49A2">
      <w:pPr>
        <w:numPr>
          <w:ilvl w:val="0"/>
          <w:numId w:val="1"/>
        </w:numPr>
      </w:pPr>
      <w:r w:rsidRPr="004D49A2">
        <w:t xml:space="preserve">Column 1 → Area </w:t>
      </w:r>
    </w:p>
    <w:p w14:paraId="08328542" w14:textId="77777777" w:rsidR="004D49A2" w:rsidRPr="004D49A2" w:rsidRDefault="004D49A2" w:rsidP="004D49A2">
      <w:pPr>
        <w:numPr>
          <w:ilvl w:val="0"/>
          <w:numId w:val="1"/>
        </w:numPr>
      </w:pPr>
      <w:r w:rsidRPr="004D49A2">
        <w:t xml:space="preserve">Column 2 → Bedrooms </w:t>
      </w:r>
    </w:p>
    <w:p w14:paraId="152EE96E" w14:textId="77777777" w:rsidR="004D49A2" w:rsidRPr="004D49A2" w:rsidRDefault="004D49A2" w:rsidP="004D49A2">
      <w:pPr>
        <w:numPr>
          <w:ilvl w:val="0"/>
          <w:numId w:val="1"/>
        </w:numPr>
      </w:pPr>
      <w:r w:rsidRPr="004D49A2">
        <w:t xml:space="preserve">Column 3 → Price </w:t>
      </w:r>
    </w:p>
    <w:p w14:paraId="43BDDA22" w14:textId="77777777" w:rsidR="004D49A2" w:rsidRPr="004D49A2" w:rsidRDefault="004D49A2" w:rsidP="004D49A2">
      <w:r w:rsidRPr="004D49A2">
        <w:t>Features are the measurable properties used by the ML model.</w:t>
      </w:r>
    </w:p>
    <w:p w14:paraId="65661487" w14:textId="77777777" w:rsidR="004D49A2" w:rsidRPr="004D49A2" w:rsidRDefault="004D49A2" w:rsidP="004D49A2">
      <w:r w:rsidRPr="004D49A2">
        <w:t>Therefore:</w:t>
      </w:r>
    </w:p>
    <w:p w14:paraId="182E7881" w14:textId="77777777" w:rsidR="004D49A2" w:rsidRPr="004D49A2" w:rsidRDefault="004D49A2" w:rsidP="004D49A2">
      <w:r w:rsidRPr="004D49A2">
        <w:t>Column=Feature</w:t>
      </w:r>
      <w:r w:rsidRPr="004D49A2">
        <w:rPr>
          <w:rFonts w:ascii="Arial" w:hAnsi="Arial" w:cs="Arial"/>
        </w:rPr>
        <w:t>​</w:t>
      </w:r>
      <w:r w:rsidRPr="004D49A2">
        <w:t xml:space="preserve"> </w:t>
      </w:r>
    </w:p>
    <w:p w14:paraId="49D1B133" w14:textId="77777777" w:rsidR="004D49A2" w:rsidRPr="004D49A2" w:rsidRDefault="004D49A2" w:rsidP="004D49A2">
      <w:r w:rsidRPr="004D49A2">
        <w:pict w14:anchorId="78607116">
          <v:rect id="_x0000_i1321" style="width:0;height:1.5pt" o:hralign="center" o:hrstd="t" o:hr="t" fillcolor="#a0a0a0" stroked="f"/>
        </w:pict>
      </w:r>
    </w:p>
    <w:p w14:paraId="0C87BE2F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lastRenderedPageBreak/>
        <w:t>4. Why is matrix multiplication important in ML models?</w:t>
      </w:r>
    </w:p>
    <w:p w14:paraId="4E97BD95" w14:textId="77777777" w:rsidR="004D49A2" w:rsidRPr="004D49A2" w:rsidRDefault="004D49A2" w:rsidP="004D49A2">
      <w:r w:rsidRPr="004D49A2">
        <w:rPr>
          <w:b/>
          <w:bCs/>
        </w:rPr>
        <w:t>Answer: b) To transform inputs into outputs</w:t>
      </w:r>
    </w:p>
    <w:p w14:paraId="2E50D2EC" w14:textId="77777777" w:rsidR="004D49A2" w:rsidRPr="004D49A2" w:rsidRDefault="004D49A2" w:rsidP="004D49A2">
      <w:r w:rsidRPr="004D49A2">
        <w:t>A basic ML model can be written as:</w:t>
      </w:r>
    </w:p>
    <w:p w14:paraId="6DB880BF" w14:textId="77777777" w:rsidR="004D49A2" w:rsidRPr="004D49A2" w:rsidRDefault="004D49A2" w:rsidP="004D49A2">
      <w:r w:rsidRPr="004D49A2">
        <w:t>y=</w:t>
      </w:r>
      <w:proofErr w:type="spellStart"/>
      <w:r w:rsidRPr="004D49A2">
        <w:t>Wx+b</w:t>
      </w:r>
      <w:proofErr w:type="spellEnd"/>
      <w:r w:rsidRPr="004D49A2">
        <w:t xml:space="preserve"> </w:t>
      </w:r>
    </w:p>
    <w:p w14:paraId="5A30177F" w14:textId="77777777" w:rsidR="004D49A2" w:rsidRPr="004D49A2" w:rsidRDefault="004D49A2" w:rsidP="004D49A2">
      <w:r w:rsidRPr="004D49A2">
        <w:t>Here, matrix/vector multiplication transforms the input x into an output y.</w:t>
      </w:r>
    </w:p>
    <w:p w14:paraId="02024393" w14:textId="77777777" w:rsidR="004D49A2" w:rsidRPr="004D49A2" w:rsidRDefault="004D49A2" w:rsidP="004D49A2">
      <w:r w:rsidRPr="004D49A2">
        <w:t>For example:</w:t>
      </w:r>
    </w:p>
    <w:p w14:paraId="2BE7091D" w14:textId="77777777" w:rsidR="004D49A2" w:rsidRPr="004D49A2" w:rsidRDefault="004D49A2" w:rsidP="004D49A2">
      <w:r w:rsidRPr="004D49A2">
        <w:t>W=[21</w:t>
      </w:r>
      <w:r w:rsidRPr="004D49A2">
        <w:rPr>
          <w:rFonts w:ascii="Arial" w:hAnsi="Arial" w:cs="Arial"/>
        </w:rPr>
        <w:t>​</w:t>
      </w:r>
      <w:r w:rsidRPr="004D49A2">
        <w:t>34</w:t>
      </w:r>
      <w:r w:rsidRPr="004D49A2">
        <w:rPr>
          <w:rFonts w:ascii="Arial" w:hAnsi="Arial" w:cs="Arial"/>
        </w:rPr>
        <w:t>​</w:t>
      </w:r>
      <w:proofErr w:type="gramStart"/>
      <w:r w:rsidRPr="004D49A2">
        <w:t>],x</w:t>
      </w:r>
      <w:proofErr w:type="gramEnd"/>
      <w:r w:rsidRPr="004D49A2">
        <w:t>=[52</w:t>
      </w:r>
      <w:r w:rsidRPr="004D49A2">
        <w:rPr>
          <w:rFonts w:ascii="Arial" w:hAnsi="Arial" w:cs="Arial"/>
        </w:rPr>
        <w:t>​</w:t>
      </w:r>
      <w:r w:rsidRPr="004D49A2">
        <w:t xml:space="preserve">] </w:t>
      </w:r>
    </w:p>
    <w:p w14:paraId="5955658B" w14:textId="77777777" w:rsidR="004D49A2" w:rsidRPr="004D49A2" w:rsidRDefault="004D49A2" w:rsidP="004D49A2">
      <w:r w:rsidRPr="004D49A2">
        <w:t>Then:</w:t>
      </w:r>
    </w:p>
    <w:p w14:paraId="3C256554" w14:textId="77777777" w:rsidR="004D49A2" w:rsidRPr="004D49A2" w:rsidRDefault="004D49A2" w:rsidP="004D49A2">
      <w:proofErr w:type="spellStart"/>
      <w:r w:rsidRPr="004D49A2">
        <w:t>Wx</w:t>
      </w:r>
      <w:proofErr w:type="spellEnd"/>
      <w:proofErr w:type="gramStart"/>
      <w:r w:rsidRPr="004D49A2">
        <w:t>=[</w:t>
      </w:r>
      <w:proofErr w:type="gramEnd"/>
      <w:r w:rsidRPr="004D49A2">
        <w:t>1613</w:t>
      </w:r>
      <w:r w:rsidRPr="004D49A2">
        <w:rPr>
          <w:rFonts w:ascii="Arial" w:hAnsi="Arial" w:cs="Arial"/>
        </w:rPr>
        <w:t>​</w:t>
      </w:r>
      <w:r w:rsidRPr="004D49A2">
        <w:t xml:space="preserve">] </w:t>
      </w:r>
    </w:p>
    <w:p w14:paraId="01AD2D92" w14:textId="77777777" w:rsidR="004D49A2" w:rsidRPr="004D49A2" w:rsidRDefault="004D49A2" w:rsidP="004D49A2">
      <w:r w:rsidRPr="004D49A2">
        <w:t>This is why matrix multiplication is fundamental to neural networks and many ML models.</w:t>
      </w:r>
    </w:p>
    <w:p w14:paraId="6BB9FCA6" w14:textId="77777777" w:rsidR="004D49A2" w:rsidRPr="004D49A2" w:rsidRDefault="004D49A2" w:rsidP="004D49A2">
      <w:r w:rsidRPr="004D49A2">
        <w:pict w14:anchorId="26DF523A">
          <v:rect id="_x0000_i1322" style="width:0;height:1.5pt" o:hralign="center" o:hrstd="t" o:hr="t" fillcolor="#a0a0a0" stroked="f"/>
        </w:pict>
      </w:r>
    </w:p>
    <w:p w14:paraId="591E5881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 xml:space="preserve">5. In a linear model (y = </w:t>
      </w:r>
      <w:proofErr w:type="spellStart"/>
      <w:r w:rsidRPr="004D49A2">
        <w:rPr>
          <w:b/>
          <w:bCs/>
        </w:rPr>
        <w:t>Wx</w:t>
      </w:r>
      <w:proofErr w:type="spellEnd"/>
      <w:r w:rsidRPr="004D49A2">
        <w:rPr>
          <w:b/>
          <w:bCs/>
        </w:rPr>
        <w:t xml:space="preserve"> + b), W represents:</w:t>
      </w:r>
    </w:p>
    <w:p w14:paraId="7C362281" w14:textId="77777777" w:rsidR="004D49A2" w:rsidRPr="004D49A2" w:rsidRDefault="004D49A2" w:rsidP="004D49A2">
      <w:r w:rsidRPr="004D49A2">
        <w:rPr>
          <w:b/>
          <w:bCs/>
        </w:rPr>
        <w:t>Answer: c) Weights</w:t>
      </w:r>
    </w:p>
    <w:p w14:paraId="43D6A04E" w14:textId="77777777" w:rsidR="004D49A2" w:rsidRPr="004D49A2" w:rsidRDefault="004D49A2" w:rsidP="004D49A2">
      <w:r w:rsidRPr="004D49A2">
        <w:t>In:</w:t>
      </w:r>
    </w:p>
    <w:p w14:paraId="1BD0AA7A" w14:textId="77777777" w:rsidR="004D49A2" w:rsidRPr="004D49A2" w:rsidRDefault="004D49A2" w:rsidP="004D49A2">
      <w:r w:rsidRPr="004D49A2">
        <w:t>y=</w:t>
      </w:r>
      <w:proofErr w:type="spellStart"/>
      <w:r w:rsidRPr="004D49A2">
        <w:t>Wx+b</w:t>
      </w:r>
      <w:proofErr w:type="spellEnd"/>
      <w:r w:rsidRPr="004D49A2">
        <w:t xml:space="preserve"> </w:t>
      </w:r>
    </w:p>
    <w:p w14:paraId="2F28D181" w14:textId="77777777" w:rsidR="004D49A2" w:rsidRPr="004D49A2" w:rsidRDefault="004D49A2" w:rsidP="004D49A2">
      <w:pPr>
        <w:numPr>
          <w:ilvl w:val="0"/>
          <w:numId w:val="2"/>
        </w:numPr>
      </w:pPr>
      <w:r w:rsidRPr="004D49A2">
        <w:t xml:space="preserve">x → input/features </w:t>
      </w:r>
    </w:p>
    <w:p w14:paraId="4BFA0AC5" w14:textId="77777777" w:rsidR="004D49A2" w:rsidRPr="004D49A2" w:rsidRDefault="004D49A2" w:rsidP="004D49A2">
      <w:pPr>
        <w:numPr>
          <w:ilvl w:val="0"/>
          <w:numId w:val="2"/>
        </w:numPr>
      </w:pPr>
      <w:r w:rsidRPr="004D49A2">
        <w:t xml:space="preserve">W → weights </w:t>
      </w:r>
    </w:p>
    <w:p w14:paraId="527BF74A" w14:textId="77777777" w:rsidR="004D49A2" w:rsidRPr="004D49A2" w:rsidRDefault="004D49A2" w:rsidP="004D49A2">
      <w:pPr>
        <w:numPr>
          <w:ilvl w:val="0"/>
          <w:numId w:val="2"/>
        </w:numPr>
      </w:pPr>
      <w:r w:rsidRPr="004D49A2">
        <w:t xml:space="preserve">b → bias </w:t>
      </w:r>
    </w:p>
    <w:p w14:paraId="78CAB5E9" w14:textId="77777777" w:rsidR="004D49A2" w:rsidRPr="004D49A2" w:rsidRDefault="004D49A2" w:rsidP="004D49A2">
      <w:pPr>
        <w:numPr>
          <w:ilvl w:val="0"/>
          <w:numId w:val="2"/>
        </w:numPr>
      </w:pPr>
      <w:r w:rsidRPr="004D49A2">
        <w:t xml:space="preserve">y → output </w:t>
      </w:r>
    </w:p>
    <w:p w14:paraId="13B1984B" w14:textId="77777777" w:rsidR="004D49A2" w:rsidRPr="004D49A2" w:rsidRDefault="004D49A2" w:rsidP="004D49A2">
      <w:r w:rsidRPr="004D49A2">
        <w:t>Weights determine how strongly each feature influences the prediction.</w:t>
      </w:r>
    </w:p>
    <w:p w14:paraId="1F2C3769" w14:textId="77777777" w:rsidR="004D49A2" w:rsidRPr="004D49A2" w:rsidRDefault="004D49A2" w:rsidP="004D49A2">
      <w:r w:rsidRPr="004D49A2">
        <w:t>For example:</w:t>
      </w:r>
    </w:p>
    <w:p w14:paraId="7E567987" w14:textId="77777777" w:rsidR="004D49A2" w:rsidRPr="004D49A2" w:rsidRDefault="004D49A2" w:rsidP="004D49A2">
      <w:r w:rsidRPr="004D49A2">
        <w:t>y=5x1</w:t>
      </w:r>
      <w:r w:rsidRPr="004D49A2">
        <w:rPr>
          <w:rFonts w:ascii="Arial" w:hAnsi="Arial" w:cs="Arial"/>
        </w:rPr>
        <w:t>​</w:t>
      </w:r>
      <w:r w:rsidRPr="004D49A2">
        <w:t>+2x2</w:t>
      </w:r>
      <w:r w:rsidRPr="004D49A2">
        <w:rPr>
          <w:rFonts w:ascii="Arial" w:hAnsi="Arial" w:cs="Arial"/>
        </w:rPr>
        <w:t>​</w:t>
      </w:r>
      <w:r w:rsidRPr="004D49A2">
        <w:t xml:space="preserve"> </w:t>
      </w:r>
    </w:p>
    <w:p w14:paraId="56812DB2" w14:textId="77777777" w:rsidR="004D49A2" w:rsidRPr="004D49A2" w:rsidRDefault="004D49A2" w:rsidP="004D49A2">
      <w:r w:rsidRPr="004D49A2">
        <w:t>Here, 5 and 2 are weights.</w:t>
      </w:r>
    </w:p>
    <w:p w14:paraId="34C2F708" w14:textId="77777777" w:rsidR="004D49A2" w:rsidRPr="004D49A2" w:rsidRDefault="004D49A2" w:rsidP="004D49A2">
      <w:r w:rsidRPr="004D49A2">
        <w:pict w14:anchorId="60625103">
          <v:rect id="_x0000_i1323" style="width:0;height:1.5pt" o:hralign="center" o:hrstd="t" o:hr="t" fillcolor="#a0a0a0" stroked="f"/>
        </w:pict>
      </w:r>
    </w:p>
    <w:p w14:paraId="368BC0ED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 xml:space="preserve">6. The equation y = </w:t>
      </w:r>
      <w:proofErr w:type="spellStart"/>
      <w:r w:rsidRPr="004D49A2">
        <w:rPr>
          <w:b/>
          <w:bCs/>
        </w:rPr>
        <w:t>Wx</w:t>
      </w:r>
      <w:proofErr w:type="spellEnd"/>
      <w:r w:rsidRPr="004D49A2">
        <w:rPr>
          <w:b/>
          <w:bCs/>
        </w:rPr>
        <w:t xml:space="preserve"> + b is an example of:</w:t>
      </w:r>
    </w:p>
    <w:p w14:paraId="2A7527D4" w14:textId="77777777" w:rsidR="004D49A2" w:rsidRPr="004D49A2" w:rsidRDefault="004D49A2" w:rsidP="004D49A2">
      <w:r w:rsidRPr="004D49A2">
        <w:rPr>
          <w:b/>
          <w:bCs/>
        </w:rPr>
        <w:t>Answer: a) Matrix transformation</w:t>
      </w:r>
    </w:p>
    <w:p w14:paraId="6B85C0C9" w14:textId="77777777" w:rsidR="004D49A2" w:rsidRPr="004D49A2" w:rsidRDefault="004D49A2" w:rsidP="004D49A2">
      <w:r w:rsidRPr="004D49A2">
        <w:t>The input vector x is transformed using:</w:t>
      </w:r>
    </w:p>
    <w:p w14:paraId="0541D7E2" w14:textId="77777777" w:rsidR="004D49A2" w:rsidRPr="004D49A2" w:rsidRDefault="004D49A2" w:rsidP="004D49A2">
      <w:proofErr w:type="spellStart"/>
      <w:r w:rsidRPr="004D49A2">
        <w:t>Wx+b</w:t>
      </w:r>
      <w:proofErr w:type="spellEnd"/>
      <w:r w:rsidRPr="004D49A2">
        <w:t xml:space="preserve"> </w:t>
      </w:r>
    </w:p>
    <w:p w14:paraId="4A03AC21" w14:textId="77777777" w:rsidR="004D49A2" w:rsidRPr="004D49A2" w:rsidRDefault="004D49A2" w:rsidP="004D49A2">
      <w:r w:rsidRPr="004D49A2">
        <w:t>The matrix W changes the representation of the input, while b shifts it.</w:t>
      </w:r>
    </w:p>
    <w:p w14:paraId="09EF3C38" w14:textId="77777777" w:rsidR="004D49A2" w:rsidRPr="004D49A2" w:rsidRDefault="004D49A2" w:rsidP="004D49A2">
      <w:r w:rsidRPr="004D49A2">
        <w:t>This is the basic mathematical operation behind a neuron in a neural network.</w:t>
      </w:r>
    </w:p>
    <w:p w14:paraId="39E5D5BC" w14:textId="77777777" w:rsidR="004D49A2" w:rsidRPr="004D49A2" w:rsidRDefault="004D49A2" w:rsidP="004D49A2">
      <w:r w:rsidRPr="004D49A2">
        <w:pict w14:anchorId="36CAC70B">
          <v:rect id="_x0000_i1324" style="width:0;height:1.5pt" o:hralign="center" o:hrstd="t" o:hr="t" fillcolor="#a0a0a0" stroked="f"/>
        </w:pict>
      </w:r>
    </w:p>
    <w:p w14:paraId="41455946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lastRenderedPageBreak/>
        <w:t>7. Feature scaling can be seen as:</w:t>
      </w:r>
    </w:p>
    <w:p w14:paraId="1C7EB351" w14:textId="77777777" w:rsidR="004D49A2" w:rsidRPr="004D49A2" w:rsidRDefault="004D49A2" w:rsidP="004D49A2">
      <w:r w:rsidRPr="004D49A2">
        <w:rPr>
          <w:b/>
          <w:bCs/>
        </w:rPr>
        <w:t>Answer: b) Vector transformation</w:t>
      </w:r>
    </w:p>
    <w:p w14:paraId="43B1D895" w14:textId="77777777" w:rsidR="004D49A2" w:rsidRPr="004D49A2" w:rsidRDefault="004D49A2" w:rsidP="004D49A2">
      <w:r w:rsidRPr="004D49A2">
        <w:t>A feature vector can be transformed so that its values are on a comparable scale.</w:t>
      </w:r>
    </w:p>
    <w:p w14:paraId="18CEA1C6" w14:textId="77777777" w:rsidR="004D49A2" w:rsidRPr="004D49A2" w:rsidRDefault="004D49A2" w:rsidP="004D49A2">
      <w:r w:rsidRPr="004D49A2">
        <w:t>For example:</w:t>
      </w:r>
    </w:p>
    <w:p w14:paraId="4A20F402" w14:textId="77777777" w:rsidR="004D49A2" w:rsidRPr="004D49A2" w:rsidRDefault="004D49A2" w:rsidP="004D49A2">
      <w:r w:rsidRPr="004D49A2">
        <w:t>x=</w:t>
      </w:r>
      <w:r w:rsidRPr="004D49A2">
        <w:rPr>
          <w:rFonts w:ascii="Arial" w:hAnsi="Arial" w:cs="Arial"/>
        </w:rPr>
        <w:t>​</w:t>
      </w:r>
      <w:r w:rsidRPr="004D49A2">
        <w:t>1000502</w:t>
      </w:r>
      <w:r w:rsidRPr="004D49A2">
        <w:rPr>
          <w:rFonts w:ascii="Arial" w:hAnsi="Arial" w:cs="Arial"/>
        </w:rPr>
        <w:t>​​</w:t>
      </w:r>
      <w:r w:rsidRPr="004D49A2">
        <w:t xml:space="preserve"> </w:t>
      </w:r>
    </w:p>
    <w:p w14:paraId="6D3DCAB7" w14:textId="77777777" w:rsidR="004D49A2" w:rsidRPr="004D49A2" w:rsidRDefault="004D49A2" w:rsidP="004D49A2">
      <w:r w:rsidRPr="004D49A2">
        <w:t>After scaling:</w:t>
      </w:r>
    </w:p>
    <w:p w14:paraId="7696AE16" w14:textId="77777777" w:rsidR="004D49A2" w:rsidRPr="004D49A2" w:rsidRDefault="004D49A2" w:rsidP="004D49A2">
      <w:r w:rsidRPr="004D49A2">
        <w:t>x′=</w:t>
      </w:r>
      <w:r w:rsidRPr="004D49A2">
        <w:rPr>
          <w:rFonts w:ascii="Arial" w:hAnsi="Arial" w:cs="Arial"/>
        </w:rPr>
        <w:t>​</w:t>
      </w:r>
      <w:r w:rsidRPr="004D49A2">
        <w:t>10.50.2</w:t>
      </w:r>
      <w:r w:rsidRPr="004D49A2">
        <w:rPr>
          <w:rFonts w:ascii="Arial" w:hAnsi="Arial" w:cs="Arial"/>
        </w:rPr>
        <w:t>​​</w:t>
      </w:r>
      <w:r w:rsidRPr="004D49A2">
        <w:t xml:space="preserve"> </w:t>
      </w:r>
    </w:p>
    <w:p w14:paraId="0DA17982" w14:textId="77777777" w:rsidR="004D49A2" w:rsidRPr="004D49A2" w:rsidRDefault="004D49A2" w:rsidP="004D49A2">
      <w:r w:rsidRPr="004D49A2">
        <w:t>This is a transformation of the feature vector.</w:t>
      </w:r>
    </w:p>
    <w:p w14:paraId="06BF18EB" w14:textId="77777777" w:rsidR="004D49A2" w:rsidRPr="004D49A2" w:rsidRDefault="004D49A2" w:rsidP="004D49A2">
      <w:r w:rsidRPr="004D49A2">
        <w:pict w14:anchorId="1C42BA81">
          <v:rect id="_x0000_i1325" style="width:0;height:1.5pt" o:hralign="center" o:hrstd="t" o:hr="t" fillcolor="#a0a0a0" stroked="f"/>
        </w:pict>
      </w:r>
    </w:p>
    <w:p w14:paraId="6C2B94AF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8. Why are vectors used in ML?</w:t>
      </w:r>
    </w:p>
    <w:p w14:paraId="5EF3E8F2" w14:textId="77777777" w:rsidR="004D49A2" w:rsidRPr="004D49A2" w:rsidRDefault="004D49A2" w:rsidP="004D49A2">
      <w:r w:rsidRPr="004D49A2">
        <w:rPr>
          <w:b/>
          <w:bCs/>
        </w:rPr>
        <w:t>Answer: b) To represent data numerically</w:t>
      </w:r>
    </w:p>
    <w:p w14:paraId="4E3C70FE" w14:textId="77777777" w:rsidR="004D49A2" w:rsidRPr="004D49A2" w:rsidRDefault="004D49A2" w:rsidP="004D49A2">
      <w:r w:rsidRPr="004D49A2">
        <w:t>Machine Learning algorithms need numerical representations.</w:t>
      </w:r>
    </w:p>
    <w:p w14:paraId="7FC79B62" w14:textId="77777777" w:rsidR="004D49A2" w:rsidRPr="004D49A2" w:rsidRDefault="004D49A2" w:rsidP="004D49A2">
      <w:r w:rsidRPr="004D49A2">
        <w:t>For example, a person's information can be represented as:</w:t>
      </w:r>
    </w:p>
    <w:p w14:paraId="27A0FA03" w14:textId="77777777" w:rsidR="004D49A2" w:rsidRPr="004D49A2" w:rsidRDefault="004D49A2" w:rsidP="004D49A2">
      <w:r w:rsidRPr="004D49A2">
        <w:t>x=</w:t>
      </w:r>
      <w:r w:rsidRPr="004D49A2">
        <w:rPr>
          <w:rFonts w:ascii="Arial" w:hAnsi="Arial" w:cs="Arial"/>
        </w:rPr>
        <w:t>​</w:t>
      </w:r>
      <w:r w:rsidRPr="004D49A2">
        <w:t>25500003</w:t>
      </w:r>
      <w:r w:rsidRPr="004D49A2">
        <w:rPr>
          <w:rFonts w:ascii="Arial" w:hAnsi="Arial" w:cs="Arial"/>
        </w:rPr>
        <w:t>​​</w:t>
      </w:r>
      <w:r w:rsidRPr="004D49A2">
        <w:t xml:space="preserve"> </w:t>
      </w:r>
    </w:p>
    <w:p w14:paraId="65A3FEDC" w14:textId="77777777" w:rsidR="004D49A2" w:rsidRPr="004D49A2" w:rsidRDefault="004D49A2" w:rsidP="004D49A2">
      <w:r w:rsidRPr="004D49A2">
        <w:t>where:</w:t>
      </w:r>
    </w:p>
    <w:p w14:paraId="5F75197C" w14:textId="77777777" w:rsidR="004D49A2" w:rsidRPr="004D49A2" w:rsidRDefault="004D49A2" w:rsidP="004D49A2">
      <w:pPr>
        <w:numPr>
          <w:ilvl w:val="0"/>
          <w:numId w:val="3"/>
        </w:numPr>
      </w:pPr>
      <w:r w:rsidRPr="004D49A2">
        <w:t xml:space="preserve">25 → age </w:t>
      </w:r>
    </w:p>
    <w:p w14:paraId="2A5F828A" w14:textId="77777777" w:rsidR="004D49A2" w:rsidRPr="004D49A2" w:rsidRDefault="004D49A2" w:rsidP="004D49A2">
      <w:pPr>
        <w:numPr>
          <w:ilvl w:val="0"/>
          <w:numId w:val="3"/>
        </w:numPr>
      </w:pPr>
      <w:r w:rsidRPr="004D49A2">
        <w:t xml:space="preserve">50000 → income </w:t>
      </w:r>
    </w:p>
    <w:p w14:paraId="2D1FAF77" w14:textId="77777777" w:rsidR="004D49A2" w:rsidRPr="004D49A2" w:rsidRDefault="004D49A2" w:rsidP="004D49A2">
      <w:pPr>
        <w:numPr>
          <w:ilvl w:val="0"/>
          <w:numId w:val="3"/>
        </w:numPr>
      </w:pPr>
      <w:r w:rsidRPr="004D49A2">
        <w:t xml:space="preserve">3 → number of children </w:t>
      </w:r>
    </w:p>
    <w:p w14:paraId="339B3F13" w14:textId="77777777" w:rsidR="004D49A2" w:rsidRPr="004D49A2" w:rsidRDefault="004D49A2" w:rsidP="004D49A2">
      <w:r w:rsidRPr="004D49A2">
        <w:t>Thus, vectors provide a mathematical representation of data.</w:t>
      </w:r>
    </w:p>
    <w:p w14:paraId="65CF8362" w14:textId="77777777" w:rsidR="004D49A2" w:rsidRPr="004D49A2" w:rsidRDefault="004D49A2" w:rsidP="004D49A2">
      <w:r w:rsidRPr="004D49A2">
        <w:pict w14:anchorId="46F9A19B">
          <v:rect id="_x0000_i1326" style="width:0;height:1.5pt" o:hralign="center" o:hrstd="t" o:hr="t" fillcolor="#a0a0a0" stroked="f"/>
        </w:pict>
      </w:r>
    </w:p>
    <w:p w14:paraId="64F02B61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9. Dot product between two vectors measures:</w:t>
      </w:r>
    </w:p>
    <w:p w14:paraId="6CBD0DD7" w14:textId="77777777" w:rsidR="004D49A2" w:rsidRPr="004D49A2" w:rsidRDefault="004D49A2" w:rsidP="004D49A2">
      <w:r w:rsidRPr="004D49A2">
        <w:rPr>
          <w:b/>
          <w:bCs/>
        </w:rPr>
        <w:t>Answer: b) Angle/similarity</w:t>
      </w:r>
    </w:p>
    <w:p w14:paraId="2BC8D6A3" w14:textId="77777777" w:rsidR="004D49A2" w:rsidRPr="004D49A2" w:rsidRDefault="004D49A2" w:rsidP="004D49A2">
      <w:r w:rsidRPr="004D49A2">
        <w:t>The dot product is:</w:t>
      </w:r>
    </w:p>
    <w:p w14:paraId="52DEE37C" w14:textId="77777777" w:rsidR="004D49A2" w:rsidRPr="004D49A2" w:rsidRDefault="004D49A2" w:rsidP="004D49A2">
      <w:proofErr w:type="spellStart"/>
      <w:r w:rsidRPr="004D49A2">
        <w:t>a</w:t>
      </w:r>
      <w:r w:rsidRPr="004D49A2">
        <w:rPr>
          <w:rFonts w:ascii="Cambria Math" w:hAnsi="Cambria Math" w:cs="Cambria Math"/>
        </w:rPr>
        <w:t>⋅</w:t>
      </w:r>
      <w:r w:rsidRPr="004D49A2">
        <w:t>b</w:t>
      </w:r>
      <w:proofErr w:type="spellEnd"/>
      <w:r w:rsidRPr="004D49A2">
        <w:t>=</w:t>
      </w:r>
      <w:proofErr w:type="spellStart"/>
      <w:r w:rsidRPr="004D49A2">
        <w:t>i</w:t>
      </w:r>
      <w:proofErr w:type="spellEnd"/>
      <w:r w:rsidRPr="004D49A2">
        <w:t>∑</w:t>
      </w:r>
      <w:r w:rsidRPr="004D49A2">
        <w:rPr>
          <w:rFonts w:ascii="Arial" w:hAnsi="Arial" w:cs="Arial"/>
        </w:rPr>
        <w:t>​</w:t>
      </w:r>
      <w:r w:rsidRPr="004D49A2">
        <w:t>ai</w:t>
      </w:r>
      <w:r w:rsidRPr="004D49A2">
        <w:rPr>
          <w:rFonts w:ascii="Arial" w:hAnsi="Arial" w:cs="Arial"/>
        </w:rPr>
        <w:t>​</w:t>
      </w:r>
      <w:r w:rsidRPr="004D49A2">
        <w:t>bi</w:t>
      </w:r>
      <w:r w:rsidRPr="004D49A2">
        <w:rPr>
          <w:rFonts w:ascii="Arial" w:hAnsi="Arial" w:cs="Arial"/>
        </w:rPr>
        <w:t>​</w:t>
      </w:r>
      <w:r w:rsidRPr="004D49A2">
        <w:t xml:space="preserve"> </w:t>
      </w:r>
    </w:p>
    <w:p w14:paraId="4BC9F5B2" w14:textId="77777777" w:rsidR="004D49A2" w:rsidRPr="004D49A2" w:rsidRDefault="004D49A2" w:rsidP="004D49A2">
      <w:r w:rsidRPr="004D49A2">
        <w:t>It is related to the angle between vectors:</w:t>
      </w:r>
    </w:p>
    <w:p w14:paraId="1DE38BDA" w14:textId="77777777" w:rsidR="004D49A2" w:rsidRPr="004D49A2" w:rsidRDefault="004D49A2" w:rsidP="004D49A2">
      <w:proofErr w:type="spellStart"/>
      <w:r w:rsidRPr="004D49A2">
        <w:t>a</w:t>
      </w:r>
      <w:r w:rsidRPr="004D49A2">
        <w:rPr>
          <w:rFonts w:ascii="Cambria Math" w:hAnsi="Cambria Math" w:cs="Cambria Math"/>
        </w:rPr>
        <w:t>⋅</w:t>
      </w:r>
      <w:r w:rsidRPr="004D49A2">
        <w:t>b</w:t>
      </w:r>
      <w:proofErr w:type="spellEnd"/>
      <w:r w:rsidRPr="004D49A2">
        <w:t>=</w:t>
      </w:r>
      <w:r w:rsidRPr="004D49A2">
        <w:rPr>
          <w:rFonts w:ascii="Cambria Math" w:hAnsi="Cambria Math" w:cs="Cambria Math"/>
        </w:rPr>
        <w:t>∣∣</w:t>
      </w:r>
      <w:r w:rsidRPr="004D49A2">
        <w:t>a</w:t>
      </w:r>
      <w:r w:rsidRPr="004D49A2">
        <w:rPr>
          <w:rFonts w:ascii="Cambria Math" w:hAnsi="Cambria Math" w:cs="Cambria Math"/>
        </w:rPr>
        <w:t>∣∣∣∣</w:t>
      </w:r>
      <w:r w:rsidRPr="004D49A2">
        <w:t>b</w:t>
      </w:r>
      <w:r w:rsidRPr="004D49A2">
        <w:rPr>
          <w:rFonts w:ascii="Cambria Math" w:hAnsi="Cambria Math" w:cs="Cambria Math"/>
        </w:rPr>
        <w:t>∣∣</w:t>
      </w:r>
      <w:proofErr w:type="spellStart"/>
      <w:r w:rsidRPr="004D49A2">
        <w:t>cosθ</w:t>
      </w:r>
      <w:proofErr w:type="spellEnd"/>
      <w:r w:rsidRPr="004D49A2">
        <w:t xml:space="preserve"> </w:t>
      </w:r>
    </w:p>
    <w:p w14:paraId="3D78EA09" w14:textId="77777777" w:rsidR="004D49A2" w:rsidRPr="004D49A2" w:rsidRDefault="004D49A2" w:rsidP="004D49A2">
      <w:r w:rsidRPr="004D49A2">
        <w:t>Therefore, it can help determine how similar two vectors are.</w:t>
      </w:r>
    </w:p>
    <w:p w14:paraId="62B72BD1" w14:textId="77777777" w:rsidR="004D49A2" w:rsidRPr="004D49A2" w:rsidRDefault="004D49A2" w:rsidP="004D49A2">
      <w:r w:rsidRPr="004D49A2">
        <w:pict w14:anchorId="71B9A0BB">
          <v:rect id="_x0000_i1327" style="width:0;height:1.5pt" o:hralign="center" o:hrstd="t" o:hr="t" fillcolor="#a0a0a0" stroked="f"/>
        </w:pict>
      </w:r>
    </w:p>
    <w:p w14:paraId="2818D4E2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10. Cosine similarity is based on:</w:t>
      </w:r>
    </w:p>
    <w:p w14:paraId="5BABA16A" w14:textId="77777777" w:rsidR="004D49A2" w:rsidRPr="004D49A2" w:rsidRDefault="004D49A2" w:rsidP="004D49A2">
      <w:r w:rsidRPr="004D49A2">
        <w:rPr>
          <w:b/>
          <w:bCs/>
        </w:rPr>
        <w:t>Answer: b) Dot product</w:t>
      </w:r>
    </w:p>
    <w:p w14:paraId="625C4C01" w14:textId="77777777" w:rsidR="004D49A2" w:rsidRPr="004D49A2" w:rsidRDefault="004D49A2" w:rsidP="004D49A2">
      <w:r w:rsidRPr="004D49A2">
        <w:t>Cosine similarity is:</w:t>
      </w:r>
    </w:p>
    <w:p w14:paraId="09DC9CCE" w14:textId="77777777" w:rsidR="004D49A2" w:rsidRPr="004D49A2" w:rsidRDefault="004D49A2" w:rsidP="004D49A2">
      <w:r w:rsidRPr="004D49A2">
        <w:lastRenderedPageBreak/>
        <w:t>cos(θ)=</w:t>
      </w:r>
      <w:r w:rsidRPr="004D49A2">
        <w:rPr>
          <w:rFonts w:ascii="Cambria Math" w:hAnsi="Cambria Math" w:cs="Cambria Math"/>
        </w:rPr>
        <w:t>∣∣</w:t>
      </w:r>
      <w:r w:rsidRPr="004D49A2">
        <w:t>A</w:t>
      </w:r>
      <w:r w:rsidRPr="004D49A2">
        <w:rPr>
          <w:rFonts w:ascii="Cambria Math" w:hAnsi="Cambria Math" w:cs="Cambria Math"/>
        </w:rPr>
        <w:t>∣∣∣∣</w:t>
      </w:r>
      <w:r w:rsidRPr="004D49A2">
        <w:t>B</w:t>
      </w:r>
      <w:r w:rsidRPr="004D49A2">
        <w:rPr>
          <w:rFonts w:ascii="Cambria Math" w:hAnsi="Cambria Math" w:cs="Cambria Math"/>
        </w:rPr>
        <w:t>∣∣</w:t>
      </w:r>
      <w:r w:rsidRPr="004D49A2">
        <w:t>A</w:t>
      </w:r>
      <w:r w:rsidRPr="004D49A2">
        <w:rPr>
          <w:rFonts w:ascii="Cambria Math" w:hAnsi="Cambria Math" w:cs="Cambria Math"/>
        </w:rPr>
        <w:t>⋅</w:t>
      </w:r>
      <w:r w:rsidRPr="004D49A2">
        <w:t>B</w:t>
      </w:r>
      <w:r w:rsidRPr="004D49A2">
        <w:rPr>
          <w:rFonts w:ascii="Arial" w:hAnsi="Arial" w:cs="Arial"/>
        </w:rPr>
        <w:t>​</w:t>
      </w:r>
      <w:r w:rsidRPr="004D49A2">
        <w:t xml:space="preserve"> </w:t>
      </w:r>
    </w:p>
    <w:p w14:paraId="6F784786" w14:textId="77777777" w:rsidR="004D49A2" w:rsidRPr="004D49A2" w:rsidRDefault="004D49A2" w:rsidP="004D49A2">
      <w:r w:rsidRPr="004D49A2">
        <w:t>It uses the dot product to measure the angle between two vectors.</w:t>
      </w:r>
    </w:p>
    <w:p w14:paraId="745CE4D3" w14:textId="77777777" w:rsidR="004D49A2" w:rsidRPr="004D49A2" w:rsidRDefault="004D49A2" w:rsidP="004D49A2">
      <w:r w:rsidRPr="004D49A2">
        <w:t>It is widely used in:</w:t>
      </w:r>
    </w:p>
    <w:p w14:paraId="2AC36A50" w14:textId="77777777" w:rsidR="004D49A2" w:rsidRPr="004D49A2" w:rsidRDefault="004D49A2" w:rsidP="004D49A2">
      <w:pPr>
        <w:numPr>
          <w:ilvl w:val="0"/>
          <w:numId w:val="4"/>
        </w:numPr>
      </w:pPr>
      <w:r w:rsidRPr="004D49A2">
        <w:t xml:space="preserve">Recommendation systems </w:t>
      </w:r>
    </w:p>
    <w:p w14:paraId="25D25C0D" w14:textId="77777777" w:rsidR="004D49A2" w:rsidRPr="004D49A2" w:rsidRDefault="004D49A2" w:rsidP="004D49A2">
      <w:pPr>
        <w:numPr>
          <w:ilvl w:val="0"/>
          <w:numId w:val="4"/>
        </w:numPr>
      </w:pPr>
      <w:r w:rsidRPr="004D49A2">
        <w:t xml:space="preserve">Text similarity </w:t>
      </w:r>
    </w:p>
    <w:p w14:paraId="12222229" w14:textId="77777777" w:rsidR="004D49A2" w:rsidRPr="004D49A2" w:rsidRDefault="004D49A2" w:rsidP="004D49A2">
      <w:pPr>
        <w:numPr>
          <w:ilvl w:val="0"/>
          <w:numId w:val="4"/>
        </w:numPr>
      </w:pPr>
      <w:r w:rsidRPr="004D49A2">
        <w:t xml:space="preserve">Search engines </w:t>
      </w:r>
    </w:p>
    <w:p w14:paraId="428544A7" w14:textId="77777777" w:rsidR="004D49A2" w:rsidRPr="004D49A2" w:rsidRDefault="004D49A2" w:rsidP="004D49A2">
      <w:pPr>
        <w:numPr>
          <w:ilvl w:val="0"/>
          <w:numId w:val="4"/>
        </w:numPr>
      </w:pPr>
      <w:r w:rsidRPr="004D49A2">
        <w:t xml:space="preserve">Embeddings </w:t>
      </w:r>
    </w:p>
    <w:p w14:paraId="0DA798A2" w14:textId="77777777" w:rsidR="004D49A2" w:rsidRPr="004D49A2" w:rsidRDefault="004D49A2" w:rsidP="004D49A2">
      <w:r w:rsidRPr="004D49A2">
        <w:pict w14:anchorId="79581593">
          <v:rect id="_x0000_i1328" style="width:0;height:1.5pt" o:hralign="center" o:hrstd="t" o:hr="t" fillcolor="#a0a0a0" stroked="f"/>
        </w:pict>
      </w:r>
    </w:p>
    <w:p w14:paraId="719729C8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11. If two feature vectors are orthogonal, it means:</w:t>
      </w:r>
    </w:p>
    <w:p w14:paraId="4F2AE0EE" w14:textId="77777777" w:rsidR="004D49A2" w:rsidRPr="004D49A2" w:rsidRDefault="004D49A2" w:rsidP="004D49A2">
      <w:r w:rsidRPr="004D49A2">
        <w:rPr>
          <w:b/>
          <w:bCs/>
        </w:rPr>
        <w:t>Answer: b) They are independent</w:t>
      </w:r>
    </w:p>
    <w:p w14:paraId="3B03ED4B" w14:textId="77777777" w:rsidR="004D49A2" w:rsidRPr="004D49A2" w:rsidRDefault="004D49A2" w:rsidP="004D49A2">
      <w:r w:rsidRPr="004D49A2">
        <w:t>Orthogonal vectors satisfy:</w:t>
      </w:r>
    </w:p>
    <w:p w14:paraId="20B32021" w14:textId="77777777" w:rsidR="004D49A2" w:rsidRPr="004D49A2" w:rsidRDefault="004D49A2" w:rsidP="004D49A2">
      <w:r w:rsidRPr="004D49A2">
        <w:t>A</w:t>
      </w:r>
      <w:r w:rsidRPr="004D49A2">
        <w:rPr>
          <w:rFonts w:ascii="Cambria Math" w:hAnsi="Cambria Math" w:cs="Cambria Math"/>
        </w:rPr>
        <w:t>⋅</w:t>
      </w:r>
      <w:r w:rsidRPr="004D49A2">
        <w:t xml:space="preserve">B=0 </w:t>
      </w:r>
    </w:p>
    <w:p w14:paraId="12E44937" w14:textId="77777777" w:rsidR="004D49A2" w:rsidRPr="004D49A2" w:rsidRDefault="004D49A2" w:rsidP="004D49A2">
      <w:r w:rsidRPr="004D49A2">
        <w:t>Geometrically, they are at 90°.</w:t>
      </w:r>
    </w:p>
    <w:p w14:paraId="5AD9716F" w14:textId="77777777" w:rsidR="004D49A2" w:rsidRPr="004D49A2" w:rsidRDefault="004D49A2" w:rsidP="004D49A2">
      <w:r w:rsidRPr="004D49A2">
        <w:t>In ML, orthogonality can represent features/components that capture different directions of information.</w:t>
      </w:r>
    </w:p>
    <w:p w14:paraId="62E1A0D7" w14:textId="77777777" w:rsidR="004D49A2" w:rsidRPr="004D49A2" w:rsidRDefault="004D49A2" w:rsidP="004D49A2">
      <w:r w:rsidRPr="004D49A2">
        <w:rPr>
          <w:b/>
          <w:bCs/>
        </w:rPr>
        <w:t>Note:</w:t>
      </w:r>
      <w:r w:rsidRPr="004D49A2">
        <w:t xml:space="preserve"> Orthogonality and linear independence are related but not exactly identical concepts in every context. Non-zero orthogonal vectors are linearly independent.</w:t>
      </w:r>
    </w:p>
    <w:p w14:paraId="04E43911" w14:textId="77777777" w:rsidR="004D49A2" w:rsidRPr="004D49A2" w:rsidRDefault="004D49A2" w:rsidP="004D49A2">
      <w:r w:rsidRPr="004D49A2">
        <w:pict w14:anchorId="43409B1E">
          <v:rect id="_x0000_i1329" style="width:0;height:1.5pt" o:hralign="center" o:hrstd="t" o:hr="t" fillcolor="#a0a0a0" stroked="f"/>
        </w:pict>
      </w:r>
    </w:p>
    <w:p w14:paraId="426DF64D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12. Why is linear independence important in ML?</w:t>
      </w:r>
    </w:p>
    <w:p w14:paraId="0F8EB97F" w14:textId="77777777" w:rsidR="004D49A2" w:rsidRPr="004D49A2" w:rsidRDefault="004D49A2" w:rsidP="004D49A2">
      <w:r w:rsidRPr="004D49A2">
        <w:rPr>
          <w:b/>
          <w:bCs/>
        </w:rPr>
        <w:t>Answer: a) Reduces redundancy in features</w:t>
      </w:r>
    </w:p>
    <w:p w14:paraId="716F0896" w14:textId="77777777" w:rsidR="004D49A2" w:rsidRPr="004D49A2" w:rsidRDefault="004D49A2" w:rsidP="004D49A2">
      <w:r w:rsidRPr="004D49A2">
        <w:t>Suppose:</w:t>
      </w:r>
    </w:p>
    <w:p w14:paraId="4BA95F53" w14:textId="77777777" w:rsidR="004D49A2" w:rsidRPr="004D49A2" w:rsidRDefault="004D49A2" w:rsidP="004D49A2">
      <w:r w:rsidRPr="004D49A2">
        <w:t>Feature2</w:t>
      </w:r>
      <w:r w:rsidRPr="004D49A2">
        <w:rPr>
          <w:rFonts w:ascii="Arial" w:hAnsi="Arial" w:cs="Arial"/>
        </w:rPr>
        <w:t>​</w:t>
      </w:r>
      <w:r w:rsidRPr="004D49A2">
        <w:t>=2×Feature1</w:t>
      </w:r>
      <w:r w:rsidRPr="004D49A2">
        <w:rPr>
          <w:rFonts w:ascii="Arial" w:hAnsi="Arial" w:cs="Arial"/>
        </w:rPr>
        <w:t>​</w:t>
      </w:r>
      <w:r w:rsidRPr="004D49A2">
        <w:t xml:space="preserve"> </w:t>
      </w:r>
    </w:p>
    <w:p w14:paraId="3BBABE4E" w14:textId="77777777" w:rsidR="004D49A2" w:rsidRPr="004D49A2" w:rsidRDefault="004D49A2" w:rsidP="004D49A2">
      <w:r w:rsidRPr="004D49A2">
        <w:t>Then Feature 2 does not provide completely new information.</w:t>
      </w:r>
    </w:p>
    <w:p w14:paraId="0623974C" w14:textId="77777777" w:rsidR="004D49A2" w:rsidRPr="004D49A2" w:rsidRDefault="004D49A2" w:rsidP="004D49A2">
      <w:r w:rsidRPr="004D49A2">
        <w:t>This creates redundancy.</w:t>
      </w:r>
    </w:p>
    <w:p w14:paraId="1E6FF3BC" w14:textId="77777777" w:rsidR="004D49A2" w:rsidRPr="004D49A2" w:rsidRDefault="004D49A2" w:rsidP="004D49A2">
      <w:r w:rsidRPr="004D49A2">
        <w:t>Independent features provide more distinct information to the model.</w:t>
      </w:r>
    </w:p>
    <w:p w14:paraId="47E644D2" w14:textId="77777777" w:rsidR="004D49A2" w:rsidRPr="004D49A2" w:rsidRDefault="004D49A2" w:rsidP="004D49A2">
      <w:r w:rsidRPr="004D49A2">
        <w:pict w14:anchorId="208BAB56">
          <v:rect id="_x0000_i1330" style="width:0;height:1.5pt" o:hralign="center" o:hrstd="t" o:hr="t" fillcolor="#a0a0a0" stroked="f"/>
        </w:pict>
      </w:r>
    </w:p>
    <w:p w14:paraId="67EAF7BD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13. If features are linearly dependent, the model may:</w:t>
      </w:r>
    </w:p>
    <w:p w14:paraId="3C2F0A7E" w14:textId="77777777" w:rsidR="004D49A2" w:rsidRPr="004D49A2" w:rsidRDefault="004D49A2" w:rsidP="004D49A2">
      <w:r w:rsidRPr="004D49A2">
        <w:rPr>
          <w:b/>
          <w:bCs/>
        </w:rPr>
        <w:t>Answer: b) Overfit or become unstable</w:t>
      </w:r>
    </w:p>
    <w:p w14:paraId="73B24EC6" w14:textId="77777777" w:rsidR="004D49A2" w:rsidRPr="004D49A2" w:rsidRDefault="004D49A2" w:rsidP="004D49A2">
      <w:r w:rsidRPr="004D49A2">
        <w:t xml:space="preserve">Linearly dependent features can create </w:t>
      </w:r>
      <w:r w:rsidRPr="004D49A2">
        <w:rPr>
          <w:b/>
          <w:bCs/>
        </w:rPr>
        <w:t>multicollinearity</w:t>
      </w:r>
      <w:r w:rsidRPr="004D49A2">
        <w:t>.</w:t>
      </w:r>
    </w:p>
    <w:p w14:paraId="1A84FB51" w14:textId="77777777" w:rsidR="004D49A2" w:rsidRPr="004D49A2" w:rsidRDefault="004D49A2" w:rsidP="004D49A2">
      <w:r w:rsidRPr="004D49A2">
        <w:t>For example:</w:t>
      </w:r>
    </w:p>
    <w:p w14:paraId="7AAA0FCA" w14:textId="77777777" w:rsidR="004D49A2" w:rsidRPr="004D49A2" w:rsidRDefault="004D49A2" w:rsidP="004D49A2">
      <w:r w:rsidRPr="004D49A2">
        <w:t>X2</w:t>
      </w:r>
      <w:r w:rsidRPr="004D49A2">
        <w:rPr>
          <w:rFonts w:ascii="Arial" w:hAnsi="Arial" w:cs="Arial"/>
        </w:rPr>
        <w:t>​</w:t>
      </w:r>
      <w:r w:rsidRPr="004D49A2">
        <w:t>=2X1</w:t>
      </w:r>
      <w:r w:rsidRPr="004D49A2">
        <w:rPr>
          <w:rFonts w:ascii="Arial" w:hAnsi="Arial" w:cs="Arial"/>
        </w:rPr>
        <w:t>​</w:t>
      </w:r>
      <w:r w:rsidRPr="004D49A2">
        <w:t xml:space="preserve"> </w:t>
      </w:r>
    </w:p>
    <w:p w14:paraId="692CAF84" w14:textId="77777777" w:rsidR="004D49A2" w:rsidRPr="004D49A2" w:rsidRDefault="004D49A2" w:rsidP="004D49A2">
      <w:r w:rsidRPr="004D49A2">
        <w:lastRenderedPageBreak/>
        <w:t>In linear regression, this can make coefficient estimates unstable and make interpretation difficult.</w:t>
      </w:r>
    </w:p>
    <w:p w14:paraId="725653F6" w14:textId="77777777" w:rsidR="004D49A2" w:rsidRPr="004D49A2" w:rsidRDefault="004D49A2" w:rsidP="004D49A2">
      <w:r w:rsidRPr="004D49A2">
        <w:t>It doesn't necessarily cause overfitting by itself, but redundant features can contribute to unnecessary model complexity.</w:t>
      </w:r>
    </w:p>
    <w:p w14:paraId="74DFEB9E" w14:textId="77777777" w:rsidR="004D49A2" w:rsidRPr="004D49A2" w:rsidRDefault="004D49A2" w:rsidP="004D49A2">
      <w:r w:rsidRPr="004D49A2">
        <w:pict w14:anchorId="2938C920">
          <v:rect id="_x0000_i1331" style="width:0;height:1.5pt" o:hralign="center" o:hrstd="t" o:hr="t" fillcolor="#a0a0a0" stroked="f"/>
        </w:pict>
      </w:r>
    </w:p>
    <w:p w14:paraId="4D5EF1ED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14. Rank of a dataset matrix helps determine:</w:t>
      </w:r>
    </w:p>
    <w:p w14:paraId="4E73EFBB" w14:textId="77777777" w:rsidR="004D49A2" w:rsidRPr="004D49A2" w:rsidRDefault="004D49A2" w:rsidP="004D49A2">
      <w:r w:rsidRPr="004D49A2">
        <w:rPr>
          <w:b/>
          <w:bCs/>
        </w:rPr>
        <w:t>Answer: b) Effective information content</w:t>
      </w:r>
    </w:p>
    <w:p w14:paraId="50C0C295" w14:textId="77777777" w:rsidR="004D49A2" w:rsidRPr="004D49A2" w:rsidRDefault="004D49A2" w:rsidP="004D49A2">
      <w:r w:rsidRPr="004D49A2">
        <w:t>Rank tells us how many independent directions/information components exist in the matrix.</w:t>
      </w:r>
    </w:p>
    <w:p w14:paraId="0DF5AC51" w14:textId="77777777" w:rsidR="004D49A2" w:rsidRPr="004D49A2" w:rsidRDefault="004D49A2" w:rsidP="004D49A2">
      <w:r w:rsidRPr="004D49A2">
        <w:t>Suppose a dataset has 10 features but only 5 independent combinations.</w:t>
      </w:r>
    </w:p>
    <w:p w14:paraId="24E05F44" w14:textId="77777777" w:rsidR="004D49A2" w:rsidRPr="004D49A2" w:rsidRDefault="004D49A2" w:rsidP="004D49A2">
      <w:r w:rsidRPr="004D49A2">
        <w:t>Then:</w:t>
      </w:r>
    </w:p>
    <w:p w14:paraId="4EB38440" w14:textId="77777777" w:rsidR="004D49A2" w:rsidRPr="004D49A2" w:rsidRDefault="004D49A2" w:rsidP="004D49A2">
      <w:r w:rsidRPr="004D49A2">
        <w:t xml:space="preserve">rank(X)≤5 </w:t>
      </w:r>
    </w:p>
    <w:p w14:paraId="57E56F34" w14:textId="77777777" w:rsidR="004D49A2" w:rsidRPr="004D49A2" w:rsidRDefault="004D49A2" w:rsidP="004D49A2">
      <w:r w:rsidRPr="004D49A2">
        <w:t>The dataset effectively contains fewer independent dimensions than its raw number of columns suggests.</w:t>
      </w:r>
    </w:p>
    <w:p w14:paraId="17E80392" w14:textId="77777777" w:rsidR="004D49A2" w:rsidRPr="004D49A2" w:rsidRDefault="004D49A2" w:rsidP="004D49A2">
      <w:r w:rsidRPr="004D49A2">
        <w:pict w14:anchorId="0288A406">
          <v:rect id="_x0000_i1332" style="width:0;height:1.5pt" o:hralign="center" o:hrstd="t" o:hr="t" fillcolor="#a0a0a0" stroked="f"/>
        </w:pict>
      </w:r>
    </w:p>
    <w:p w14:paraId="3ADDBE2C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15. Dimensionality reduction techniques aim to:</w:t>
      </w:r>
    </w:p>
    <w:p w14:paraId="67D5786C" w14:textId="77777777" w:rsidR="004D49A2" w:rsidRPr="004D49A2" w:rsidRDefault="004D49A2" w:rsidP="004D49A2">
      <w:r w:rsidRPr="004D49A2">
        <w:rPr>
          <w:b/>
          <w:bCs/>
        </w:rPr>
        <w:t>Answer: b) Reduce redundant features</w:t>
      </w:r>
    </w:p>
    <w:p w14:paraId="0379AA4B" w14:textId="77777777" w:rsidR="004D49A2" w:rsidRPr="004D49A2" w:rsidRDefault="004D49A2" w:rsidP="004D49A2">
      <w:r w:rsidRPr="004D49A2">
        <w:t>Dimensionality reduction tries to represent data using fewer dimensions while preserving important information.</w:t>
      </w:r>
    </w:p>
    <w:p w14:paraId="6D86B7AA" w14:textId="77777777" w:rsidR="004D49A2" w:rsidRPr="004D49A2" w:rsidRDefault="004D49A2" w:rsidP="004D49A2">
      <w:r w:rsidRPr="004D49A2">
        <w:t>Examples include:</w:t>
      </w:r>
    </w:p>
    <w:p w14:paraId="6440EC57" w14:textId="77777777" w:rsidR="004D49A2" w:rsidRPr="004D49A2" w:rsidRDefault="004D49A2" w:rsidP="004D49A2">
      <w:pPr>
        <w:numPr>
          <w:ilvl w:val="0"/>
          <w:numId w:val="5"/>
        </w:numPr>
      </w:pPr>
      <w:r w:rsidRPr="004D49A2">
        <w:t xml:space="preserve">PCA </w:t>
      </w:r>
    </w:p>
    <w:p w14:paraId="29B7C1EA" w14:textId="77777777" w:rsidR="004D49A2" w:rsidRPr="004D49A2" w:rsidRDefault="004D49A2" w:rsidP="004D49A2">
      <w:pPr>
        <w:numPr>
          <w:ilvl w:val="0"/>
          <w:numId w:val="5"/>
        </w:numPr>
      </w:pPr>
      <w:r w:rsidRPr="004D49A2">
        <w:t xml:space="preserve">SVD </w:t>
      </w:r>
    </w:p>
    <w:p w14:paraId="0996EE9A" w14:textId="77777777" w:rsidR="004D49A2" w:rsidRPr="004D49A2" w:rsidRDefault="004D49A2" w:rsidP="004D49A2">
      <w:pPr>
        <w:numPr>
          <w:ilvl w:val="0"/>
          <w:numId w:val="5"/>
        </w:numPr>
      </w:pPr>
      <w:r w:rsidRPr="004D49A2">
        <w:t xml:space="preserve">Autoencoders </w:t>
      </w:r>
    </w:p>
    <w:p w14:paraId="7E4C2D15" w14:textId="77777777" w:rsidR="004D49A2" w:rsidRPr="004D49A2" w:rsidRDefault="004D49A2" w:rsidP="004D49A2">
      <w:r w:rsidRPr="004D49A2">
        <w:t>The goal is:</w:t>
      </w:r>
    </w:p>
    <w:p w14:paraId="4B6A8619" w14:textId="77777777" w:rsidR="004D49A2" w:rsidRPr="004D49A2" w:rsidRDefault="004D49A2" w:rsidP="004D49A2">
      <w:r w:rsidRPr="004D49A2">
        <w:t>Many </w:t>
      </w:r>
      <w:proofErr w:type="spellStart"/>
      <w:r w:rsidRPr="004D49A2">
        <w:t>dimensions→Fewer</w:t>
      </w:r>
      <w:proofErr w:type="spellEnd"/>
      <w:r w:rsidRPr="004D49A2">
        <w:t xml:space="preserve"> useful dimensions </w:t>
      </w:r>
    </w:p>
    <w:p w14:paraId="50A75681" w14:textId="77777777" w:rsidR="004D49A2" w:rsidRPr="004D49A2" w:rsidRDefault="004D49A2" w:rsidP="004D49A2">
      <w:r w:rsidRPr="004D49A2">
        <w:pict w14:anchorId="4F093406">
          <v:rect id="_x0000_i1333" style="width:0;height:1.5pt" o:hralign="center" o:hrstd="t" o:hr="t" fillcolor="#a0a0a0" stroked="f"/>
        </w:pict>
      </w:r>
    </w:p>
    <w:p w14:paraId="3EAE8282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16. Principal Component Analysis (PCA) is based on:</w:t>
      </w:r>
    </w:p>
    <w:p w14:paraId="47D1816E" w14:textId="77777777" w:rsidR="004D49A2" w:rsidRPr="004D49A2" w:rsidRDefault="004D49A2" w:rsidP="004D49A2">
      <w:r w:rsidRPr="004D49A2">
        <w:rPr>
          <w:b/>
          <w:bCs/>
        </w:rPr>
        <w:t>Answer: b) Eigenvalues and eigenvectors</w:t>
      </w:r>
    </w:p>
    <w:p w14:paraId="4B5F2862" w14:textId="77777777" w:rsidR="004D49A2" w:rsidRPr="004D49A2" w:rsidRDefault="004D49A2" w:rsidP="004D49A2">
      <w:r w:rsidRPr="004D49A2">
        <w:t>PCA analyzes the covariance matrix:</w:t>
      </w:r>
    </w:p>
    <w:p w14:paraId="1C9D2620" w14:textId="77777777" w:rsidR="004D49A2" w:rsidRPr="004D49A2" w:rsidRDefault="004D49A2" w:rsidP="004D49A2">
      <w:r w:rsidRPr="004D49A2">
        <w:t>C=n1</w:t>
      </w:r>
      <w:r w:rsidRPr="004D49A2">
        <w:rPr>
          <w:rFonts w:ascii="Arial" w:hAnsi="Arial" w:cs="Arial"/>
        </w:rPr>
        <w:t>​</w:t>
      </w:r>
      <w:r w:rsidRPr="004D49A2">
        <w:t xml:space="preserve">XTX </w:t>
      </w:r>
    </w:p>
    <w:p w14:paraId="53CC4A07" w14:textId="77777777" w:rsidR="004D49A2" w:rsidRPr="004D49A2" w:rsidRDefault="004D49A2" w:rsidP="004D49A2">
      <w:r w:rsidRPr="004D49A2">
        <w:t>Then it finds:</w:t>
      </w:r>
    </w:p>
    <w:p w14:paraId="5F40D56B" w14:textId="77777777" w:rsidR="004D49A2" w:rsidRPr="004D49A2" w:rsidRDefault="004D49A2" w:rsidP="004D49A2">
      <w:proofErr w:type="spellStart"/>
      <w:r w:rsidRPr="004D49A2">
        <w:t>Cv</w:t>
      </w:r>
      <w:proofErr w:type="spellEnd"/>
      <w:r w:rsidRPr="004D49A2">
        <w:t>=</w:t>
      </w:r>
      <w:proofErr w:type="spellStart"/>
      <w:r w:rsidRPr="004D49A2">
        <w:t>λv</w:t>
      </w:r>
      <w:proofErr w:type="spellEnd"/>
      <w:r w:rsidRPr="004D49A2">
        <w:t xml:space="preserve"> </w:t>
      </w:r>
    </w:p>
    <w:p w14:paraId="554852C5" w14:textId="77777777" w:rsidR="004D49A2" w:rsidRPr="004D49A2" w:rsidRDefault="004D49A2" w:rsidP="004D49A2">
      <w:r w:rsidRPr="004D49A2">
        <w:t>where:</w:t>
      </w:r>
    </w:p>
    <w:p w14:paraId="529C34CB" w14:textId="77777777" w:rsidR="004D49A2" w:rsidRPr="004D49A2" w:rsidRDefault="004D49A2" w:rsidP="004D49A2">
      <w:pPr>
        <w:numPr>
          <w:ilvl w:val="0"/>
          <w:numId w:val="6"/>
        </w:numPr>
      </w:pPr>
      <w:r w:rsidRPr="004D49A2">
        <w:lastRenderedPageBreak/>
        <w:t xml:space="preserve">v → principal direction </w:t>
      </w:r>
    </w:p>
    <w:p w14:paraId="4DA238CC" w14:textId="77777777" w:rsidR="004D49A2" w:rsidRPr="004D49A2" w:rsidRDefault="004D49A2" w:rsidP="004D49A2">
      <w:pPr>
        <w:numPr>
          <w:ilvl w:val="0"/>
          <w:numId w:val="6"/>
        </w:numPr>
      </w:pPr>
      <w:r w:rsidRPr="004D49A2">
        <w:t xml:space="preserve">λ → variance captured in that direction </w:t>
      </w:r>
    </w:p>
    <w:p w14:paraId="6369B6E9" w14:textId="77777777" w:rsidR="004D49A2" w:rsidRPr="004D49A2" w:rsidRDefault="004D49A2" w:rsidP="004D49A2">
      <w:r w:rsidRPr="004D49A2">
        <w:t>Therefore, eigenvalues and eigenvectors are fundamental to PCA.</w:t>
      </w:r>
    </w:p>
    <w:p w14:paraId="699AE973" w14:textId="77777777" w:rsidR="004D49A2" w:rsidRPr="004D49A2" w:rsidRDefault="004D49A2" w:rsidP="004D49A2">
      <w:r w:rsidRPr="004D49A2">
        <w:pict w14:anchorId="2F1DACB7">
          <v:rect id="_x0000_i1334" style="width:0;height:1.5pt" o:hralign="center" o:hrstd="t" o:hr="t" fillcolor="#a0a0a0" stroked="f"/>
        </w:pict>
      </w:r>
    </w:p>
    <w:p w14:paraId="76FAD4B0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17. Eigenvectors in PCA represent:</w:t>
      </w:r>
    </w:p>
    <w:p w14:paraId="0FBE6411" w14:textId="77777777" w:rsidR="004D49A2" w:rsidRPr="004D49A2" w:rsidRDefault="004D49A2" w:rsidP="004D49A2">
      <w:r w:rsidRPr="004D49A2">
        <w:rPr>
          <w:b/>
          <w:bCs/>
        </w:rPr>
        <w:t>Answer: b) Important directions in data</w:t>
      </w:r>
    </w:p>
    <w:p w14:paraId="1611AB08" w14:textId="77777777" w:rsidR="004D49A2" w:rsidRPr="004D49A2" w:rsidRDefault="004D49A2" w:rsidP="004D49A2">
      <w:r w:rsidRPr="004D49A2">
        <w:t>PCA searches for directions along which the data has maximum variance.</w:t>
      </w:r>
    </w:p>
    <w:p w14:paraId="3EDB16FE" w14:textId="77777777" w:rsidR="004D49A2" w:rsidRPr="004D49A2" w:rsidRDefault="004D49A2" w:rsidP="004D49A2">
      <w:r w:rsidRPr="004D49A2">
        <w:t>The eigenvectors of the covariance matrix represent these directions.</w:t>
      </w:r>
    </w:p>
    <w:p w14:paraId="760DD3E1" w14:textId="77777777" w:rsidR="004D49A2" w:rsidRPr="004D49A2" w:rsidRDefault="004D49A2" w:rsidP="004D49A2">
      <w:r w:rsidRPr="004D49A2">
        <w:t>For example:</w:t>
      </w:r>
    </w:p>
    <w:p w14:paraId="0B865521" w14:textId="77777777" w:rsidR="004D49A2" w:rsidRPr="004D49A2" w:rsidRDefault="004D49A2" w:rsidP="004D49A2">
      <w:r w:rsidRPr="004D49A2">
        <w:t>v1</w:t>
      </w:r>
      <w:r w:rsidRPr="004D49A2">
        <w:rPr>
          <w:rFonts w:ascii="Arial" w:hAnsi="Arial" w:cs="Arial"/>
        </w:rPr>
        <w:t>​</w:t>
      </w:r>
      <w:proofErr w:type="gramStart"/>
      <w:r w:rsidRPr="004D49A2">
        <w:t>=[</w:t>
      </w:r>
      <w:proofErr w:type="gramEnd"/>
      <w:r w:rsidRPr="004D49A2">
        <w:t>0.80.6</w:t>
      </w:r>
      <w:r w:rsidRPr="004D49A2">
        <w:rPr>
          <w:rFonts w:ascii="Arial" w:hAnsi="Arial" w:cs="Arial"/>
        </w:rPr>
        <w:t>​</w:t>
      </w:r>
      <w:r w:rsidRPr="004D49A2">
        <w:t xml:space="preserve">] </w:t>
      </w:r>
    </w:p>
    <w:p w14:paraId="3B7C862A" w14:textId="77777777" w:rsidR="004D49A2" w:rsidRPr="004D49A2" w:rsidRDefault="004D49A2" w:rsidP="004D49A2">
      <w:r w:rsidRPr="004D49A2">
        <w:t>can represent a principal direction through the data.</w:t>
      </w:r>
    </w:p>
    <w:p w14:paraId="3333D56C" w14:textId="77777777" w:rsidR="004D49A2" w:rsidRPr="004D49A2" w:rsidRDefault="004D49A2" w:rsidP="004D49A2">
      <w:r w:rsidRPr="004D49A2">
        <w:pict w14:anchorId="2077AD7E">
          <v:rect id="_x0000_i1335" style="width:0;height:1.5pt" o:hralign="center" o:hrstd="t" o:hr="t" fillcolor="#a0a0a0" stroked="f"/>
        </w:pict>
      </w:r>
    </w:p>
    <w:p w14:paraId="668F53BE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18. Eigenvalues indicate:</w:t>
      </w:r>
    </w:p>
    <w:p w14:paraId="238C931E" w14:textId="77777777" w:rsidR="004D49A2" w:rsidRPr="004D49A2" w:rsidRDefault="004D49A2" w:rsidP="004D49A2">
      <w:r w:rsidRPr="004D49A2">
        <w:rPr>
          <w:b/>
          <w:bCs/>
        </w:rPr>
        <w:t>Answer: b) Importance (variance) along a direction</w:t>
      </w:r>
    </w:p>
    <w:p w14:paraId="62F4995F" w14:textId="77777777" w:rsidR="004D49A2" w:rsidRPr="004D49A2" w:rsidRDefault="004D49A2" w:rsidP="004D49A2">
      <w:r w:rsidRPr="004D49A2">
        <w:t>In PCA, an eigenvalue represents the amount of variance captured by its corresponding eigenvector.</w:t>
      </w:r>
    </w:p>
    <w:p w14:paraId="5CACC98C" w14:textId="77777777" w:rsidR="004D49A2" w:rsidRPr="004D49A2" w:rsidRDefault="004D49A2" w:rsidP="004D49A2">
      <w:r w:rsidRPr="004D49A2">
        <w:t>Large eigenvalue:</w:t>
      </w:r>
    </w:p>
    <w:p w14:paraId="6BBCD93F" w14:textId="77777777" w:rsidR="004D49A2" w:rsidRPr="004D49A2" w:rsidRDefault="004D49A2" w:rsidP="004D49A2">
      <w:r w:rsidRPr="004D49A2">
        <w:rPr>
          <w:rFonts w:ascii="Cambria Math" w:hAnsi="Cambria Math" w:cs="Cambria Math"/>
        </w:rPr>
        <w:t>⇒</w:t>
      </w:r>
      <w:r w:rsidRPr="004D49A2">
        <w:t xml:space="preserve">large variance </w:t>
      </w:r>
    </w:p>
    <w:p w14:paraId="46E73A7A" w14:textId="77777777" w:rsidR="004D49A2" w:rsidRPr="004D49A2" w:rsidRDefault="004D49A2" w:rsidP="004D49A2">
      <w:r w:rsidRPr="004D49A2">
        <w:t>Small eigenvalue:</w:t>
      </w:r>
    </w:p>
    <w:p w14:paraId="2FBB2613" w14:textId="77777777" w:rsidR="004D49A2" w:rsidRPr="004D49A2" w:rsidRDefault="004D49A2" w:rsidP="004D49A2">
      <w:r w:rsidRPr="004D49A2">
        <w:rPr>
          <w:rFonts w:ascii="Cambria Math" w:hAnsi="Cambria Math" w:cs="Cambria Math"/>
        </w:rPr>
        <w:t>⇒</w:t>
      </w:r>
      <w:r w:rsidRPr="004D49A2">
        <w:t xml:space="preserve">small variance </w:t>
      </w:r>
    </w:p>
    <w:p w14:paraId="39B072E1" w14:textId="77777777" w:rsidR="004D49A2" w:rsidRPr="004D49A2" w:rsidRDefault="004D49A2" w:rsidP="004D49A2">
      <w:r w:rsidRPr="004D49A2">
        <w:pict w14:anchorId="2A47796A">
          <v:rect id="_x0000_i1336" style="width:0;height:1.5pt" o:hralign="center" o:hrstd="t" o:hr="t" fillcolor="#a0a0a0" stroked="f"/>
        </w:pict>
      </w:r>
    </w:p>
    <w:p w14:paraId="4134029F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19. A higher eigenvalue in PCA means:</w:t>
      </w:r>
    </w:p>
    <w:p w14:paraId="03556249" w14:textId="77777777" w:rsidR="004D49A2" w:rsidRPr="004D49A2" w:rsidRDefault="004D49A2" w:rsidP="004D49A2">
      <w:r w:rsidRPr="004D49A2">
        <w:rPr>
          <w:b/>
          <w:bCs/>
        </w:rPr>
        <w:t>Answer: b) More important direction</w:t>
      </w:r>
    </w:p>
    <w:p w14:paraId="7DA839CC" w14:textId="77777777" w:rsidR="004D49A2" w:rsidRPr="004D49A2" w:rsidRDefault="004D49A2" w:rsidP="004D49A2">
      <w:r w:rsidRPr="004D49A2">
        <w:t>Suppose PCA gives:</w:t>
      </w:r>
    </w:p>
    <w:p w14:paraId="39BE388E" w14:textId="77777777" w:rsidR="004D49A2" w:rsidRPr="004D49A2" w:rsidRDefault="004D49A2" w:rsidP="004D49A2">
      <w:r w:rsidRPr="004D49A2">
        <w:t>λ1</w:t>
      </w:r>
      <w:r w:rsidRPr="004D49A2">
        <w:rPr>
          <w:rFonts w:ascii="Arial" w:hAnsi="Arial" w:cs="Arial"/>
        </w:rPr>
        <w:t>​</w:t>
      </w:r>
      <w:r w:rsidRPr="004D49A2">
        <w:t>=</w:t>
      </w:r>
      <w:proofErr w:type="gramStart"/>
      <w:r w:rsidRPr="004D49A2">
        <w:t>80,λ</w:t>
      </w:r>
      <w:proofErr w:type="gramEnd"/>
      <w:r w:rsidRPr="004D49A2">
        <w:t>2</w:t>
      </w:r>
      <w:r w:rsidRPr="004D49A2">
        <w:rPr>
          <w:rFonts w:ascii="Arial" w:hAnsi="Arial" w:cs="Arial"/>
        </w:rPr>
        <w:t>​</w:t>
      </w:r>
      <w:r w:rsidRPr="004D49A2">
        <w:t>=15,λ3</w:t>
      </w:r>
      <w:r w:rsidRPr="004D49A2">
        <w:rPr>
          <w:rFonts w:ascii="Arial" w:hAnsi="Arial" w:cs="Arial"/>
        </w:rPr>
        <w:t>​</w:t>
      </w:r>
      <w:r w:rsidRPr="004D49A2">
        <w:t xml:space="preserve">=5 </w:t>
      </w:r>
    </w:p>
    <w:p w14:paraId="518C6A4A" w14:textId="77777777" w:rsidR="004D49A2" w:rsidRPr="004D49A2" w:rsidRDefault="004D49A2" w:rsidP="004D49A2">
      <w:r w:rsidRPr="004D49A2">
        <w:t>The first principal component captures the most variance.</w:t>
      </w:r>
    </w:p>
    <w:p w14:paraId="12D67665" w14:textId="77777777" w:rsidR="004D49A2" w:rsidRPr="004D49A2" w:rsidRDefault="004D49A2" w:rsidP="004D49A2">
      <w:r w:rsidRPr="004D49A2">
        <w:t>Therefore, PC1 is generally more important for dimensionality reduction.</w:t>
      </w:r>
    </w:p>
    <w:p w14:paraId="4888CE8B" w14:textId="77777777" w:rsidR="004D49A2" w:rsidRPr="004D49A2" w:rsidRDefault="004D49A2" w:rsidP="004D49A2">
      <w:r w:rsidRPr="004D49A2">
        <w:pict w14:anchorId="1309ABA8">
          <v:rect id="_x0000_i1337" style="width:0;height:1.5pt" o:hralign="center" o:hrstd="t" o:hr="t" fillcolor="#a0a0a0" stroked="f"/>
        </w:pict>
      </w:r>
    </w:p>
    <w:p w14:paraId="436879C5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20. Why do we reduce dimensions in ML?</w:t>
      </w:r>
    </w:p>
    <w:p w14:paraId="1A145B27" w14:textId="77777777" w:rsidR="004D49A2" w:rsidRPr="004D49A2" w:rsidRDefault="004D49A2" w:rsidP="004D49A2">
      <w:r w:rsidRPr="004D49A2">
        <w:rPr>
          <w:b/>
          <w:bCs/>
        </w:rPr>
        <w:t>Answer: b) To remove redundancy and improve efficiency</w:t>
      </w:r>
    </w:p>
    <w:p w14:paraId="19F99FD1" w14:textId="77777777" w:rsidR="004D49A2" w:rsidRPr="004D49A2" w:rsidRDefault="004D49A2" w:rsidP="004D49A2">
      <w:r w:rsidRPr="004D49A2">
        <w:t>Reducing dimensions can:</w:t>
      </w:r>
    </w:p>
    <w:p w14:paraId="1874D4B1" w14:textId="77777777" w:rsidR="004D49A2" w:rsidRPr="004D49A2" w:rsidRDefault="004D49A2" w:rsidP="004D49A2">
      <w:pPr>
        <w:numPr>
          <w:ilvl w:val="0"/>
          <w:numId w:val="7"/>
        </w:numPr>
      </w:pPr>
      <w:r w:rsidRPr="004D49A2">
        <w:lastRenderedPageBreak/>
        <w:t xml:space="preserve">Reduce computation </w:t>
      </w:r>
    </w:p>
    <w:p w14:paraId="551053E1" w14:textId="77777777" w:rsidR="004D49A2" w:rsidRPr="004D49A2" w:rsidRDefault="004D49A2" w:rsidP="004D49A2">
      <w:pPr>
        <w:numPr>
          <w:ilvl w:val="0"/>
          <w:numId w:val="7"/>
        </w:numPr>
      </w:pPr>
      <w:r w:rsidRPr="004D49A2">
        <w:t xml:space="preserve">Reduce memory requirements </w:t>
      </w:r>
    </w:p>
    <w:p w14:paraId="6E6EC6D0" w14:textId="77777777" w:rsidR="004D49A2" w:rsidRPr="004D49A2" w:rsidRDefault="004D49A2" w:rsidP="004D49A2">
      <w:pPr>
        <w:numPr>
          <w:ilvl w:val="0"/>
          <w:numId w:val="7"/>
        </w:numPr>
      </w:pPr>
      <w:r w:rsidRPr="004D49A2">
        <w:t xml:space="preserve">Remove redundant information </w:t>
      </w:r>
    </w:p>
    <w:p w14:paraId="2ACDFEDE" w14:textId="77777777" w:rsidR="004D49A2" w:rsidRPr="004D49A2" w:rsidRDefault="004D49A2" w:rsidP="004D49A2">
      <w:pPr>
        <w:numPr>
          <w:ilvl w:val="0"/>
          <w:numId w:val="7"/>
        </w:numPr>
      </w:pPr>
      <w:r w:rsidRPr="004D49A2">
        <w:t xml:space="preserve">Help visualization </w:t>
      </w:r>
    </w:p>
    <w:p w14:paraId="3BB7544E" w14:textId="77777777" w:rsidR="004D49A2" w:rsidRPr="004D49A2" w:rsidRDefault="004D49A2" w:rsidP="004D49A2">
      <w:pPr>
        <w:numPr>
          <w:ilvl w:val="0"/>
          <w:numId w:val="7"/>
        </w:numPr>
      </w:pPr>
      <w:r w:rsidRPr="004D49A2">
        <w:t xml:space="preserve">Sometimes reduce overfitting </w:t>
      </w:r>
    </w:p>
    <w:p w14:paraId="0329FD05" w14:textId="77777777" w:rsidR="004D49A2" w:rsidRPr="004D49A2" w:rsidRDefault="004D49A2" w:rsidP="004D49A2">
      <w:r w:rsidRPr="004D49A2">
        <w:t>For example:</w:t>
      </w:r>
    </w:p>
    <w:p w14:paraId="7CDC63A2" w14:textId="77777777" w:rsidR="004D49A2" w:rsidRPr="004D49A2" w:rsidRDefault="004D49A2" w:rsidP="004D49A2">
      <w:r w:rsidRPr="004D49A2">
        <w:t xml:space="preserve">1000 features→50 useful components </w:t>
      </w:r>
    </w:p>
    <w:p w14:paraId="2DE72E3F" w14:textId="77777777" w:rsidR="004D49A2" w:rsidRPr="004D49A2" w:rsidRDefault="004D49A2" w:rsidP="004D49A2">
      <w:r w:rsidRPr="004D49A2">
        <w:t>can significantly simplify a model.</w:t>
      </w:r>
    </w:p>
    <w:p w14:paraId="18E60320" w14:textId="77777777" w:rsidR="004D49A2" w:rsidRPr="004D49A2" w:rsidRDefault="004D49A2" w:rsidP="004D49A2">
      <w:r w:rsidRPr="004D49A2">
        <w:pict w14:anchorId="750AFED4">
          <v:rect id="_x0000_i1338" style="width:0;height:1.5pt" o:hralign="center" o:hrstd="t" o:hr="t" fillcolor="#a0a0a0" stroked="f"/>
        </w:pict>
      </w:r>
    </w:p>
    <w:p w14:paraId="4B12AD1A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21. In neural networks, weights are updated using:</w:t>
      </w:r>
    </w:p>
    <w:p w14:paraId="2687AD6A" w14:textId="77777777" w:rsidR="004D49A2" w:rsidRPr="004D49A2" w:rsidRDefault="004D49A2" w:rsidP="004D49A2">
      <w:r w:rsidRPr="004D49A2">
        <w:rPr>
          <w:b/>
          <w:bCs/>
        </w:rPr>
        <w:t>Answer: b) Matrices and vectors</w:t>
      </w:r>
    </w:p>
    <w:p w14:paraId="3E1495B9" w14:textId="77777777" w:rsidR="004D49A2" w:rsidRPr="004D49A2" w:rsidRDefault="004D49A2" w:rsidP="004D49A2">
      <w:r w:rsidRPr="004D49A2">
        <w:t>Neural network weights are generally stored as matrices/tensors.</w:t>
      </w:r>
    </w:p>
    <w:p w14:paraId="36C0A85C" w14:textId="77777777" w:rsidR="004D49A2" w:rsidRPr="004D49A2" w:rsidRDefault="004D49A2" w:rsidP="004D49A2">
      <w:r w:rsidRPr="004D49A2">
        <w:t>For example:</w:t>
      </w:r>
    </w:p>
    <w:p w14:paraId="18079635" w14:textId="77777777" w:rsidR="004D49A2" w:rsidRPr="004D49A2" w:rsidRDefault="004D49A2" w:rsidP="004D49A2">
      <w:proofErr w:type="spellStart"/>
      <w:r w:rsidRPr="004D49A2">
        <w:t>Wnew</w:t>
      </w:r>
      <w:proofErr w:type="spellEnd"/>
      <w:r w:rsidRPr="004D49A2">
        <w:rPr>
          <w:rFonts w:ascii="Arial" w:hAnsi="Arial" w:cs="Arial"/>
        </w:rPr>
        <w:t>​</w:t>
      </w:r>
      <w:r w:rsidRPr="004D49A2">
        <w:t>=</w:t>
      </w:r>
      <w:proofErr w:type="spellStart"/>
      <w:r w:rsidRPr="004D49A2">
        <w:t>W−η</w:t>
      </w:r>
      <w:r w:rsidRPr="004D49A2">
        <w:rPr>
          <w:rFonts w:ascii="Cambria Math" w:hAnsi="Cambria Math" w:cs="Cambria Math"/>
        </w:rPr>
        <w:t>∇</w:t>
      </w:r>
      <w:r w:rsidRPr="004D49A2">
        <w:t>W</w:t>
      </w:r>
      <w:proofErr w:type="spellEnd"/>
      <w:r w:rsidRPr="004D49A2">
        <w:t xml:space="preserve"> </w:t>
      </w:r>
    </w:p>
    <w:p w14:paraId="761A3F59" w14:textId="77777777" w:rsidR="004D49A2" w:rsidRPr="004D49A2" w:rsidRDefault="004D49A2" w:rsidP="004D49A2">
      <w:r w:rsidRPr="004D49A2">
        <w:t>where:</w:t>
      </w:r>
    </w:p>
    <w:p w14:paraId="67FD4033" w14:textId="77777777" w:rsidR="004D49A2" w:rsidRPr="004D49A2" w:rsidRDefault="004D49A2" w:rsidP="004D49A2">
      <w:pPr>
        <w:numPr>
          <w:ilvl w:val="0"/>
          <w:numId w:val="8"/>
        </w:numPr>
      </w:pPr>
      <w:r w:rsidRPr="004D49A2">
        <w:t xml:space="preserve">W → weight matrix </w:t>
      </w:r>
    </w:p>
    <w:p w14:paraId="7994E2EE" w14:textId="77777777" w:rsidR="004D49A2" w:rsidRPr="004D49A2" w:rsidRDefault="004D49A2" w:rsidP="004D49A2">
      <w:pPr>
        <w:numPr>
          <w:ilvl w:val="0"/>
          <w:numId w:val="8"/>
        </w:numPr>
      </w:pPr>
      <w:r w:rsidRPr="004D49A2">
        <w:t xml:space="preserve">η → learning rate </w:t>
      </w:r>
    </w:p>
    <w:p w14:paraId="5FD2AEB5" w14:textId="77777777" w:rsidR="004D49A2" w:rsidRPr="004D49A2" w:rsidRDefault="004D49A2" w:rsidP="004D49A2">
      <w:pPr>
        <w:numPr>
          <w:ilvl w:val="0"/>
          <w:numId w:val="8"/>
        </w:numPr>
      </w:pPr>
      <w:r w:rsidRPr="004D49A2">
        <w:rPr>
          <w:rFonts w:ascii="Cambria Math" w:hAnsi="Cambria Math" w:cs="Cambria Math"/>
        </w:rPr>
        <w:t>∇</w:t>
      </w:r>
      <w:r w:rsidRPr="004D49A2">
        <w:t xml:space="preserve">W → gradient </w:t>
      </w:r>
    </w:p>
    <w:p w14:paraId="30854579" w14:textId="77777777" w:rsidR="004D49A2" w:rsidRPr="004D49A2" w:rsidRDefault="004D49A2" w:rsidP="004D49A2">
      <w:r w:rsidRPr="004D49A2">
        <w:t>Linear algebra makes these large-scale updates efficient.</w:t>
      </w:r>
    </w:p>
    <w:p w14:paraId="03C70622" w14:textId="77777777" w:rsidR="004D49A2" w:rsidRPr="004D49A2" w:rsidRDefault="004D49A2" w:rsidP="004D49A2">
      <w:r w:rsidRPr="004D49A2">
        <w:pict w14:anchorId="41DF1110">
          <v:rect id="_x0000_i1339" style="width:0;height:1.5pt" o:hralign="center" o:hrstd="t" o:hr="t" fillcolor="#a0a0a0" stroked="f"/>
        </w:pict>
      </w:r>
    </w:p>
    <w:p w14:paraId="0542EB4C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22. Forward propagation involves:</w:t>
      </w:r>
    </w:p>
    <w:p w14:paraId="734964C6" w14:textId="77777777" w:rsidR="004D49A2" w:rsidRPr="004D49A2" w:rsidRDefault="004D49A2" w:rsidP="004D49A2">
      <w:r w:rsidRPr="004D49A2">
        <w:rPr>
          <w:b/>
          <w:bCs/>
        </w:rPr>
        <w:t>Answer: a) Matrix multiplication</w:t>
      </w:r>
    </w:p>
    <w:p w14:paraId="61ABF989" w14:textId="77777777" w:rsidR="004D49A2" w:rsidRPr="004D49A2" w:rsidRDefault="004D49A2" w:rsidP="004D49A2">
      <w:r w:rsidRPr="004D49A2">
        <w:t>A neural network layer often performs:</w:t>
      </w:r>
    </w:p>
    <w:p w14:paraId="1D90F57B" w14:textId="77777777" w:rsidR="004D49A2" w:rsidRPr="004D49A2" w:rsidRDefault="004D49A2" w:rsidP="004D49A2">
      <w:r w:rsidRPr="004D49A2">
        <w:t>z=</w:t>
      </w:r>
      <w:proofErr w:type="spellStart"/>
      <w:r w:rsidRPr="004D49A2">
        <w:t>Wx+b</w:t>
      </w:r>
      <w:proofErr w:type="spellEnd"/>
      <w:r w:rsidRPr="004D49A2">
        <w:t xml:space="preserve"> </w:t>
      </w:r>
    </w:p>
    <w:p w14:paraId="5D263B0F" w14:textId="77777777" w:rsidR="004D49A2" w:rsidRPr="004D49A2" w:rsidRDefault="004D49A2" w:rsidP="004D49A2">
      <w:r w:rsidRPr="004D49A2">
        <w:t>followed by an activation function:</w:t>
      </w:r>
    </w:p>
    <w:p w14:paraId="1EB4A450" w14:textId="77777777" w:rsidR="004D49A2" w:rsidRPr="004D49A2" w:rsidRDefault="004D49A2" w:rsidP="004D49A2">
      <w:r w:rsidRPr="004D49A2">
        <w:t xml:space="preserve">a=f(z) </w:t>
      </w:r>
    </w:p>
    <w:p w14:paraId="13106031" w14:textId="77777777" w:rsidR="004D49A2" w:rsidRPr="004D49A2" w:rsidRDefault="004D49A2" w:rsidP="004D49A2">
      <w:r w:rsidRPr="004D49A2">
        <w:t>This operation is repeated across multiple layers.</w:t>
      </w:r>
    </w:p>
    <w:p w14:paraId="7646E415" w14:textId="77777777" w:rsidR="004D49A2" w:rsidRPr="004D49A2" w:rsidRDefault="004D49A2" w:rsidP="004D49A2">
      <w:r w:rsidRPr="004D49A2">
        <w:t>Therefore, matrix multiplication is a core operation in forward propagation.</w:t>
      </w:r>
    </w:p>
    <w:p w14:paraId="18A8E0E2" w14:textId="77777777" w:rsidR="004D49A2" w:rsidRPr="004D49A2" w:rsidRDefault="004D49A2" w:rsidP="004D49A2">
      <w:r w:rsidRPr="004D49A2">
        <w:pict w14:anchorId="259E6B01">
          <v:rect id="_x0000_i1340" style="width:0;height:1.5pt" o:hralign="center" o:hrstd="t" o:hr="t" fillcolor="#a0a0a0" stroked="f"/>
        </w:pict>
      </w:r>
    </w:p>
    <w:p w14:paraId="21C7FD45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23. Backpropagation heavily uses:</w:t>
      </w:r>
    </w:p>
    <w:p w14:paraId="104BF844" w14:textId="77777777" w:rsidR="004D49A2" w:rsidRPr="004D49A2" w:rsidRDefault="004D49A2" w:rsidP="004D49A2">
      <w:r w:rsidRPr="004D49A2">
        <w:rPr>
          <w:b/>
          <w:bCs/>
        </w:rPr>
        <w:t>Answer: b) Gradients (vector calculus)</w:t>
      </w:r>
    </w:p>
    <w:p w14:paraId="4D800505" w14:textId="77777777" w:rsidR="004D49A2" w:rsidRPr="004D49A2" w:rsidRDefault="004D49A2" w:rsidP="004D49A2">
      <w:r w:rsidRPr="004D49A2">
        <w:lastRenderedPageBreak/>
        <w:t>Backpropagation calculates how much the loss changes with respect to each parameter.</w:t>
      </w:r>
    </w:p>
    <w:p w14:paraId="434D731F" w14:textId="77777777" w:rsidR="004D49A2" w:rsidRPr="004D49A2" w:rsidRDefault="004D49A2" w:rsidP="004D49A2">
      <w:r w:rsidRPr="004D49A2">
        <w:t>For example:</w:t>
      </w:r>
    </w:p>
    <w:p w14:paraId="0D465218" w14:textId="77777777" w:rsidR="004D49A2" w:rsidRPr="004D49A2" w:rsidRDefault="004D49A2" w:rsidP="004D49A2">
      <w:r w:rsidRPr="004D49A2">
        <w:t>∂W∂L</w:t>
      </w:r>
      <w:r w:rsidRPr="004D49A2">
        <w:rPr>
          <w:rFonts w:ascii="Arial" w:hAnsi="Arial" w:cs="Arial"/>
        </w:rPr>
        <w:t>​</w:t>
      </w:r>
      <w:r w:rsidRPr="004D49A2">
        <w:t xml:space="preserve"> </w:t>
      </w:r>
    </w:p>
    <w:p w14:paraId="5DC8106C" w14:textId="77777777" w:rsidR="004D49A2" w:rsidRPr="004D49A2" w:rsidRDefault="004D49A2" w:rsidP="004D49A2">
      <w:r w:rsidRPr="004D49A2">
        <w:t>These derivatives form gradients.</w:t>
      </w:r>
    </w:p>
    <w:p w14:paraId="5F2AF7CB" w14:textId="77777777" w:rsidR="004D49A2" w:rsidRPr="004D49A2" w:rsidRDefault="004D49A2" w:rsidP="004D49A2">
      <w:r w:rsidRPr="004D49A2">
        <w:t>The gradients tell the model how to change its weights to reduce error.</w:t>
      </w:r>
    </w:p>
    <w:p w14:paraId="0E710A8E" w14:textId="77777777" w:rsidR="004D49A2" w:rsidRPr="004D49A2" w:rsidRDefault="004D49A2" w:rsidP="004D49A2">
      <w:r w:rsidRPr="004D49A2">
        <w:pict w14:anchorId="497BD72F">
          <v:rect id="_x0000_i1341" style="width:0;height:1.5pt" o:hralign="center" o:hrstd="t" o:hr="t" fillcolor="#a0a0a0" stroked="f"/>
        </w:pict>
      </w:r>
    </w:p>
    <w:p w14:paraId="21AE9AF7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24. Gradient descent updates weights using:</w:t>
      </w:r>
    </w:p>
    <w:p w14:paraId="427BC41B" w14:textId="77777777" w:rsidR="004D49A2" w:rsidRPr="004D49A2" w:rsidRDefault="004D49A2" w:rsidP="004D49A2">
      <w:r w:rsidRPr="004D49A2">
        <w:rPr>
          <w:b/>
          <w:bCs/>
        </w:rPr>
        <w:t>Answer: b) Vector operations</w:t>
      </w:r>
    </w:p>
    <w:p w14:paraId="211F1980" w14:textId="77777777" w:rsidR="004D49A2" w:rsidRPr="004D49A2" w:rsidRDefault="004D49A2" w:rsidP="004D49A2">
      <w:r w:rsidRPr="004D49A2">
        <w:t>The basic update rule is:</w:t>
      </w:r>
    </w:p>
    <w:p w14:paraId="4122073C" w14:textId="77777777" w:rsidR="004D49A2" w:rsidRPr="004D49A2" w:rsidRDefault="004D49A2" w:rsidP="004D49A2">
      <w:proofErr w:type="spellStart"/>
      <w:r w:rsidRPr="004D49A2">
        <w:t>Wnew</w:t>
      </w:r>
      <w:proofErr w:type="spellEnd"/>
      <w:r w:rsidRPr="004D49A2">
        <w:rPr>
          <w:rFonts w:ascii="Arial" w:hAnsi="Arial" w:cs="Arial"/>
        </w:rPr>
        <w:t>​</w:t>
      </w:r>
      <w:r w:rsidRPr="004D49A2">
        <w:t>=</w:t>
      </w:r>
      <w:proofErr w:type="spellStart"/>
      <w:r w:rsidRPr="004D49A2">
        <w:t>W−η</w:t>
      </w:r>
      <w:r w:rsidRPr="004D49A2">
        <w:rPr>
          <w:rFonts w:ascii="Cambria Math" w:hAnsi="Cambria Math" w:cs="Cambria Math"/>
        </w:rPr>
        <w:t>∇</w:t>
      </w:r>
      <w:r w:rsidRPr="004D49A2">
        <w:t>W</w:t>
      </w:r>
      <w:proofErr w:type="spellEnd"/>
      <w:r w:rsidRPr="004D49A2">
        <w:t xml:space="preserve"> </w:t>
      </w:r>
    </w:p>
    <w:p w14:paraId="517C6A6D" w14:textId="77777777" w:rsidR="004D49A2" w:rsidRPr="004D49A2" w:rsidRDefault="004D49A2" w:rsidP="004D49A2">
      <w:r w:rsidRPr="004D49A2">
        <w:t xml:space="preserve">The gradient </w:t>
      </w:r>
      <w:r w:rsidRPr="004D49A2">
        <w:rPr>
          <w:rFonts w:ascii="Cambria Math" w:hAnsi="Cambria Math" w:cs="Cambria Math"/>
        </w:rPr>
        <w:t>∇</w:t>
      </w:r>
      <w:r w:rsidRPr="004D49A2">
        <w:t>W has the same structure as the parameter being updated.</w:t>
      </w:r>
    </w:p>
    <w:p w14:paraId="2D0BCB70" w14:textId="77777777" w:rsidR="004D49A2" w:rsidRPr="004D49A2" w:rsidRDefault="004D49A2" w:rsidP="004D49A2">
      <w:r w:rsidRPr="004D49A2">
        <w:t>Thus, weight updates involve vector/matrix operations.</w:t>
      </w:r>
    </w:p>
    <w:p w14:paraId="38885A7C" w14:textId="77777777" w:rsidR="004D49A2" w:rsidRPr="004D49A2" w:rsidRDefault="004D49A2" w:rsidP="004D49A2">
      <w:r w:rsidRPr="004D49A2">
        <w:pict w14:anchorId="2EFB0D67">
          <v:rect id="_x0000_i1342" style="width:0;height:1.5pt" o:hralign="center" o:hrstd="t" o:hr="t" fillcolor="#a0a0a0" stroked="f"/>
        </w:pict>
      </w:r>
    </w:p>
    <w:p w14:paraId="620415DF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25. Loss functions are minimized using:</w:t>
      </w:r>
    </w:p>
    <w:p w14:paraId="51C7E926" w14:textId="77777777" w:rsidR="004D49A2" w:rsidRPr="004D49A2" w:rsidRDefault="004D49A2" w:rsidP="004D49A2">
      <w:r w:rsidRPr="004D49A2">
        <w:rPr>
          <w:b/>
          <w:bCs/>
        </w:rPr>
        <w:t>Answer: b) Vector optimization</w:t>
      </w:r>
    </w:p>
    <w:p w14:paraId="7D48282C" w14:textId="77777777" w:rsidR="004D49A2" w:rsidRPr="004D49A2" w:rsidRDefault="004D49A2" w:rsidP="004D49A2">
      <w:r w:rsidRPr="004D49A2">
        <w:t>Machine learning training tries to find parameters that minimize a loss:</w:t>
      </w:r>
    </w:p>
    <w:p w14:paraId="543A2A3A" w14:textId="77777777" w:rsidR="004D49A2" w:rsidRPr="004D49A2" w:rsidRDefault="004D49A2" w:rsidP="004D49A2">
      <w:proofErr w:type="spellStart"/>
      <w:r w:rsidRPr="004D49A2">
        <w:t>θmin</w:t>
      </w:r>
      <w:proofErr w:type="spellEnd"/>
      <w:r w:rsidRPr="004D49A2">
        <w:rPr>
          <w:rFonts w:ascii="Arial" w:hAnsi="Arial" w:cs="Arial"/>
        </w:rPr>
        <w:t>​</w:t>
      </w:r>
      <w:r w:rsidRPr="004D49A2">
        <w:t xml:space="preserve">L(θ) </w:t>
      </w:r>
    </w:p>
    <w:p w14:paraId="5672D1DB" w14:textId="77777777" w:rsidR="004D49A2" w:rsidRPr="004D49A2" w:rsidRDefault="004D49A2" w:rsidP="004D49A2">
      <w:r w:rsidRPr="004D49A2">
        <w:t>where θ represents model parameters.</w:t>
      </w:r>
    </w:p>
    <w:p w14:paraId="0DE98FC9" w14:textId="77777777" w:rsidR="004D49A2" w:rsidRPr="004D49A2" w:rsidRDefault="004D49A2" w:rsidP="004D49A2">
      <w:r w:rsidRPr="004D49A2">
        <w:t>Optimization methods such as gradient descent use vectors and gradients to search for better parameters.</w:t>
      </w:r>
    </w:p>
    <w:p w14:paraId="543DC199" w14:textId="77777777" w:rsidR="004D49A2" w:rsidRPr="004D49A2" w:rsidRDefault="004D49A2" w:rsidP="004D49A2">
      <w:r w:rsidRPr="004D49A2">
        <w:pict w14:anchorId="703DEE66">
          <v:rect id="_x0000_i1343" style="width:0;height:1.5pt" o:hralign="center" o:hrstd="t" o:hr="t" fillcolor="#a0a0a0" stroked="f"/>
        </w:pict>
      </w:r>
    </w:p>
    <w:p w14:paraId="6038F188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26. Why is matrix inversion sometimes needed in ML?</w:t>
      </w:r>
    </w:p>
    <w:p w14:paraId="0396DE47" w14:textId="77777777" w:rsidR="004D49A2" w:rsidRPr="004D49A2" w:rsidRDefault="004D49A2" w:rsidP="004D49A2">
      <w:r w:rsidRPr="004D49A2">
        <w:rPr>
          <w:b/>
          <w:bCs/>
        </w:rPr>
        <w:t>Answer: b) To solve linear equations (e.g., regression)</w:t>
      </w:r>
    </w:p>
    <w:p w14:paraId="4DDA0489" w14:textId="77777777" w:rsidR="004D49A2" w:rsidRPr="004D49A2" w:rsidRDefault="004D49A2" w:rsidP="004D49A2">
      <w:r w:rsidRPr="004D49A2">
        <w:t>In ordinary least squares regression, the theoretical solution can be written as:</w:t>
      </w:r>
    </w:p>
    <w:p w14:paraId="3FECE532" w14:textId="77777777" w:rsidR="004D49A2" w:rsidRPr="004D49A2" w:rsidRDefault="004D49A2" w:rsidP="004D49A2">
      <w:r w:rsidRPr="004D49A2">
        <w:t>β^</w:t>
      </w:r>
      <w:r w:rsidRPr="004D49A2">
        <w:rPr>
          <w:rFonts w:ascii="Arial" w:hAnsi="Arial" w:cs="Arial"/>
        </w:rPr>
        <w:t>​</w:t>
      </w:r>
      <w:r w:rsidRPr="004D49A2">
        <w:t xml:space="preserve">=(XTX)−1XTy </w:t>
      </w:r>
    </w:p>
    <w:p w14:paraId="7E217871" w14:textId="77777777" w:rsidR="004D49A2" w:rsidRPr="004D49A2" w:rsidRDefault="004D49A2" w:rsidP="004D49A2">
      <w:r w:rsidRPr="004D49A2">
        <w:t xml:space="preserve">This is called the </w:t>
      </w:r>
      <w:r w:rsidRPr="004D49A2">
        <w:rPr>
          <w:b/>
          <w:bCs/>
        </w:rPr>
        <w:t>normal equation</w:t>
      </w:r>
      <w:r w:rsidRPr="004D49A2">
        <w:t>.</w:t>
      </w:r>
    </w:p>
    <w:p w14:paraId="6516799D" w14:textId="77777777" w:rsidR="004D49A2" w:rsidRPr="004D49A2" w:rsidRDefault="004D49A2" w:rsidP="004D49A2">
      <w:r w:rsidRPr="004D49A2">
        <w:t>However, in practical ML, explicitly calculating an inverse is often avoided because numerical methods such as QR or SVD can be more stable.</w:t>
      </w:r>
    </w:p>
    <w:p w14:paraId="2A4471E6" w14:textId="77777777" w:rsidR="004D49A2" w:rsidRPr="004D49A2" w:rsidRDefault="004D49A2" w:rsidP="004D49A2">
      <w:r w:rsidRPr="004D49A2">
        <w:pict w14:anchorId="12EFB1EC">
          <v:rect id="_x0000_i1344" style="width:0;height:1.5pt" o:hralign="center" o:hrstd="t" o:hr="t" fillcolor="#a0a0a0" stroked="f"/>
        </w:pict>
      </w:r>
    </w:p>
    <w:p w14:paraId="1ED253AE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27. Overcomplete feature sets lead to:</w:t>
      </w:r>
    </w:p>
    <w:p w14:paraId="05E10CDC" w14:textId="77777777" w:rsidR="004D49A2" w:rsidRPr="004D49A2" w:rsidRDefault="004D49A2" w:rsidP="004D49A2">
      <w:r w:rsidRPr="004D49A2">
        <w:rPr>
          <w:b/>
          <w:bCs/>
        </w:rPr>
        <w:t>Answer: b) Redundancy</w:t>
      </w:r>
    </w:p>
    <w:p w14:paraId="25B714D0" w14:textId="77777777" w:rsidR="004D49A2" w:rsidRPr="004D49A2" w:rsidRDefault="004D49A2" w:rsidP="004D49A2">
      <w:r w:rsidRPr="004D49A2">
        <w:lastRenderedPageBreak/>
        <w:t>An overcomplete representation contains more features/components than are necessary to represent the information.</w:t>
      </w:r>
    </w:p>
    <w:p w14:paraId="7BA62E93" w14:textId="77777777" w:rsidR="004D49A2" w:rsidRPr="004D49A2" w:rsidRDefault="004D49A2" w:rsidP="004D49A2">
      <w:r w:rsidRPr="004D49A2">
        <w:t>For example:</w:t>
      </w:r>
    </w:p>
    <w:p w14:paraId="3155B464" w14:textId="77777777" w:rsidR="004D49A2" w:rsidRPr="004D49A2" w:rsidRDefault="004D49A2" w:rsidP="004D49A2">
      <w:r w:rsidRPr="004D49A2">
        <w:t xml:space="preserve">10 independent dimensions </w:t>
      </w:r>
    </w:p>
    <w:p w14:paraId="3FF624E3" w14:textId="77777777" w:rsidR="004D49A2" w:rsidRPr="004D49A2" w:rsidRDefault="004D49A2" w:rsidP="004D49A2">
      <w:r w:rsidRPr="004D49A2">
        <w:t>may be represented using:</w:t>
      </w:r>
    </w:p>
    <w:p w14:paraId="60F1FA05" w14:textId="77777777" w:rsidR="004D49A2" w:rsidRPr="004D49A2" w:rsidRDefault="004D49A2" w:rsidP="004D49A2">
      <w:r w:rsidRPr="004D49A2">
        <w:t xml:space="preserve">50 features </w:t>
      </w:r>
    </w:p>
    <w:p w14:paraId="3E117EB0" w14:textId="77777777" w:rsidR="004D49A2" w:rsidRPr="004D49A2" w:rsidRDefault="004D49A2" w:rsidP="004D49A2">
      <w:r w:rsidRPr="004D49A2">
        <w:t>Some of those features may contain overlapping information.</w:t>
      </w:r>
    </w:p>
    <w:p w14:paraId="4035FCDB" w14:textId="77777777" w:rsidR="004D49A2" w:rsidRPr="004D49A2" w:rsidRDefault="004D49A2" w:rsidP="004D49A2">
      <w:r w:rsidRPr="004D49A2">
        <w:pict w14:anchorId="10896FBF">
          <v:rect id="_x0000_i1345" style="width:0;height:1.5pt" o:hralign="center" o:hrstd="t" o:hr="t" fillcolor="#a0a0a0" stroked="f"/>
        </w:pict>
      </w:r>
    </w:p>
    <w:p w14:paraId="72322C01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28. If rank &lt; number of features, it indicates:</w:t>
      </w:r>
    </w:p>
    <w:p w14:paraId="09CF2963" w14:textId="77777777" w:rsidR="004D49A2" w:rsidRPr="004D49A2" w:rsidRDefault="004D49A2" w:rsidP="004D49A2">
      <w:r w:rsidRPr="004D49A2">
        <w:rPr>
          <w:b/>
          <w:bCs/>
        </w:rPr>
        <w:t>Answer: b) Redundant features exist</w:t>
      </w:r>
    </w:p>
    <w:p w14:paraId="6B737ABA" w14:textId="77777777" w:rsidR="004D49A2" w:rsidRPr="004D49A2" w:rsidRDefault="004D49A2" w:rsidP="004D49A2">
      <w:r w:rsidRPr="004D49A2">
        <w:t>Suppose a dataset has:</w:t>
      </w:r>
    </w:p>
    <w:p w14:paraId="48382183" w14:textId="77777777" w:rsidR="004D49A2" w:rsidRPr="004D49A2" w:rsidRDefault="004D49A2" w:rsidP="004D49A2">
      <w:r w:rsidRPr="004D49A2">
        <w:t xml:space="preserve">10 features </w:t>
      </w:r>
    </w:p>
    <w:p w14:paraId="2C6A86D1" w14:textId="77777777" w:rsidR="004D49A2" w:rsidRPr="004D49A2" w:rsidRDefault="004D49A2" w:rsidP="004D49A2">
      <w:r w:rsidRPr="004D49A2">
        <w:t>but:</w:t>
      </w:r>
    </w:p>
    <w:p w14:paraId="0DC2CCCE" w14:textId="77777777" w:rsidR="004D49A2" w:rsidRPr="004D49A2" w:rsidRDefault="004D49A2" w:rsidP="004D49A2">
      <w:r w:rsidRPr="004D49A2">
        <w:t xml:space="preserve">rank(X)=7 </w:t>
      </w:r>
    </w:p>
    <w:p w14:paraId="0537BC41" w14:textId="77777777" w:rsidR="004D49A2" w:rsidRPr="004D49A2" w:rsidRDefault="004D49A2" w:rsidP="004D49A2">
      <w:r w:rsidRPr="004D49A2">
        <w:t>Then there are only 7 independent feature directions.</w:t>
      </w:r>
    </w:p>
    <w:p w14:paraId="463DACAE" w14:textId="77777777" w:rsidR="004D49A2" w:rsidRPr="004D49A2" w:rsidRDefault="004D49A2" w:rsidP="004D49A2">
      <w:r w:rsidRPr="004D49A2">
        <w:t>Therefore, some features are linearly dependent or redundant.</w:t>
      </w:r>
    </w:p>
    <w:p w14:paraId="47166959" w14:textId="77777777" w:rsidR="004D49A2" w:rsidRPr="004D49A2" w:rsidRDefault="004D49A2" w:rsidP="004D49A2">
      <w:r w:rsidRPr="004D49A2">
        <w:pict w14:anchorId="0390B108">
          <v:rect id="_x0000_i1346" style="width:0;height:1.5pt" o:hralign="center" o:hrstd="t" o:hr="t" fillcolor="#a0a0a0" stroked="f"/>
        </w:pict>
      </w:r>
    </w:p>
    <w:p w14:paraId="41D468E1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29. Singular matrices in ML indicate:</w:t>
      </w:r>
    </w:p>
    <w:p w14:paraId="0CC848A6" w14:textId="77777777" w:rsidR="004D49A2" w:rsidRPr="004D49A2" w:rsidRDefault="004D49A2" w:rsidP="004D49A2">
      <w:r w:rsidRPr="004D49A2">
        <w:rPr>
          <w:b/>
          <w:bCs/>
        </w:rPr>
        <w:t>Answer: b) Redundancy or dependency</w:t>
      </w:r>
    </w:p>
    <w:p w14:paraId="7A97B1A9" w14:textId="77777777" w:rsidR="004D49A2" w:rsidRPr="004D49A2" w:rsidRDefault="004D49A2" w:rsidP="004D49A2">
      <w:r w:rsidRPr="004D49A2">
        <w:t>A square matrix is singular when:</w:t>
      </w:r>
    </w:p>
    <w:p w14:paraId="2887AACA" w14:textId="77777777" w:rsidR="004D49A2" w:rsidRPr="004D49A2" w:rsidRDefault="004D49A2" w:rsidP="004D49A2">
      <w:r w:rsidRPr="004D49A2">
        <w:t xml:space="preserve">det(A)=0 </w:t>
      </w:r>
    </w:p>
    <w:p w14:paraId="77AFCDBD" w14:textId="77777777" w:rsidR="004D49A2" w:rsidRPr="004D49A2" w:rsidRDefault="004D49A2" w:rsidP="004D49A2">
      <w:r w:rsidRPr="004D49A2">
        <w:t>This often happens when its rows or columns are linearly dependent.</w:t>
      </w:r>
    </w:p>
    <w:p w14:paraId="2E74BB01" w14:textId="77777777" w:rsidR="004D49A2" w:rsidRPr="004D49A2" w:rsidRDefault="004D49A2" w:rsidP="004D49A2">
      <w:r w:rsidRPr="004D49A2">
        <w:t>For example:</w:t>
      </w:r>
    </w:p>
    <w:p w14:paraId="4F36EC34" w14:textId="77777777" w:rsidR="004D49A2" w:rsidRPr="004D49A2" w:rsidRDefault="004D49A2" w:rsidP="004D49A2">
      <w:r w:rsidRPr="004D49A2">
        <w:t xml:space="preserve">XTX </w:t>
      </w:r>
    </w:p>
    <w:p w14:paraId="091074BD" w14:textId="77777777" w:rsidR="004D49A2" w:rsidRPr="004D49A2" w:rsidRDefault="004D49A2" w:rsidP="004D49A2">
      <w:r w:rsidRPr="004D49A2">
        <w:t>may become singular when features contain exact linear dependencies.</w:t>
      </w:r>
    </w:p>
    <w:p w14:paraId="575B3513" w14:textId="77777777" w:rsidR="004D49A2" w:rsidRPr="004D49A2" w:rsidRDefault="004D49A2" w:rsidP="004D49A2">
      <w:r w:rsidRPr="004D49A2">
        <w:pict w14:anchorId="60E42DB0">
          <v:rect id="_x0000_i1347" style="width:0;height:1.5pt" o:hralign="center" o:hrstd="t" o:hr="t" fillcolor="#a0a0a0" stroked="f"/>
        </w:pict>
      </w:r>
    </w:p>
    <w:p w14:paraId="610FFF81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30. Why do we use normalization?</w:t>
      </w:r>
    </w:p>
    <w:p w14:paraId="3DC9DD64" w14:textId="77777777" w:rsidR="004D49A2" w:rsidRPr="004D49A2" w:rsidRDefault="004D49A2" w:rsidP="004D49A2">
      <w:r w:rsidRPr="004D49A2">
        <w:rPr>
          <w:b/>
          <w:bCs/>
        </w:rPr>
        <w:t>Answer: b) To stabilize numerical computations</w:t>
      </w:r>
    </w:p>
    <w:p w14:paraId="043F23E4" w14:textId="77777777" w:rsidR="004D49A2" w:rsidRPr="004D49A2" w:rsidRDefault="004D49A2" w:rsidP="004D49A2">
      <w:r w:rsidRPr="004D49A2">
        <w:t>Features may have very different scales.</w:t>
      </w:r>
    </w:p>
    <w:p w14:paraId="05509E26" w14:textId="77777777" w:rsidR="004D49A2" w:rsidRPr="004D49A2" w:rsidRDefault="004D49A2" w:rsidP="004D49A2">
      <w:r w:rsidRPr="004D49A2">
        <w:t>Example:</w:t>
      </w:r>
    </w:p>
    <w:p w14:paraId="00CFD3C0" w14:textId="77777777" w:rsidR="004D49A2" w:rsidRPr="004D49A2" w:rsidRDefault="004D49A2" w:rsidP="004D49A2">
      <w:r w:rsidRPr="004D49A2">
        <w:t xml:space="preserve">Age=25 </w:t>
      </w:r>
    </w:p>
    <w:p w14:paraId="3FFB2C37" w14:textId="77777777" w:rsidR="004D49A2" w:rsidRPr="004D49A2" w:rsidRDefault="004D49A2" w:rsidP="004D49A2">
      <w:r w:rsidRPr="004D49A2">
        <w:lastRenderedPageBreak/>
        <w:t>but:</w:t>
      </w:r>
    </w:p>
    <w:p w14:paraId="21DC0E0E" w14:textId="77777777" w:rsidR="004D49A2" w:rsidRPr="004D49A2" w:rsidRDefault="004D49A2" w:rsidP="004D49A2">
      <w:r w:rsidRPr="004D49A2">
        <w:t xml:space="preserve">Salary=5000000 </w:t>
      </w:r>
    </w:p>
    <w:p w14:paraId="1213E663" w14:textId="77777777" w:rsidR="004D49A2" w:rsidRPr="004D49A2" w:rsidRDefault="004D49A2" w:rsidP="004D49A2">
      <w:r w:rsidRPr="004D49A2">
        <w:t>Large differences in scale can cause optimization problems.</w:t>
      </w:r>
    </w:p>
    <w:p w14:paraId="207A1964" w14:textId="77777777" w:rsidR="004D49A2" w:rsidRPr="004D49A2" w:rsidRDefault="004D49A2" w:rsidP="004D49A2">
      <w:r w:rsidRPr="004D49A2">
        <w:t>Normalization/scaling can make numerical optimization more stable and often improve convergence.</w:t>
      </w:r>
    </w:p>
    <w:p w14:paraId="072CD85D" w14:textId="77777777" w:rsidR="004D49A2" w:rsidRPr="004D49A2" w:rsidRDefault="004D49A2" w:rsidP="004D49A2">
      <w:r w:rsidRPr="004D49A2">
        <w:pict w14:anchorId="2CB9921B">
          <v:rect id="_x0000_i1348" style="width:0;height:1.5pt" o:hralign="center" o:hrstd="t" o:hr="t" fillcolor="#a0a0a0" stroked="f"/>
        </w:pict>
      </w:r>
    </w:p>
    <w:p w14:paraId="5E7522C1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31. Feature vectors in ML live in:</w:t>
      </w:r>
    </w:p>
    <w:p w14:paraId="4EC31E14" w14:textId="77777777" w:rsidR="004D49A2" w:rsidRPr="004D49A2" w:rsidRDefault="004D49A2" w:rsidP="004D49A2">
      <w:r w:rsidRPr="004D49A2">
        <w:rPr>
          <w:b/>
          <w:bCs/>
        </w:rPr>
        <w:t>Answer: b) n-dimensional space</w:t>
      </w:r>
    </w:p>
    <w:p w14:paraId="2E65C88C" w14:textId="77777777" w:rsidR="004D49A2" w:rsidRPr="004D49A2" w:rsidRDefault="004D49A2" w:rsidP="004D49A2">
      <w:r w:rsidRPr="004D49A2">
        <w:t>If an observation has n features, it can be represented as:</w:t>
      </w:r>
    </w:p>
    <w:p w14:paraId="11CB7030" w14:textId="77777777" w:rsidR="004D49A2" w:rsidRPr="004D49A2" w:rsidRDefault="004D49A2" w:rsidP="004D49A2">
      <w:proofErr w:type="spellStart"/>
      <w:r w:rsidRPr="004D49A2">
        <w:t>x</w:t>
      </w:r>
      <w:r w:rsidRPr="004D49A2">
        <w:rPr>
          <w:rFonts w:ascii="Cambria Math" w:hAnsi="Cambria Math" w:cs="Cambria Math"/>
        </w:rPr>
        <w:t>∈</w:t>
      </w:r>
      <w:r w:rsidRPr="004D49A2">
        <w:t>Rn</w:t>
      </w:r>
      <w:proofErr w:type="spellEnd"/>
      <w:r w:rsidRPr="004D49A2">
        <w:t xml:space="preserve"> </w:t>
      </w:r>
    </w:p>
    <w:p w14:paraId="449BA64C" w14:textId="77777777" w:rsidR="004D49A2" w:rsidRPr="004D49A2" w:rsidRDefault="004D49A2" w:rsidP="004D49A2">
      <w:r w:rsidRPr="004D49A2">
        <w:t>For example:</w:t>
      </w:r>
    </w:p>
    <w:p w14:paraId="224788AE" w14:textId="77777777" w:rsidR="004D49A2" w:rsidRPr="004D49A2" w:rsidRDefault="004D49A2" w:rsidP="004D49A2">
      <w:pPr>
        <w:numPr>
          <w:ilvl w:val="0"/>
          <w:numId w:val="9"/>
        </w:numPr>
      </w:pPr>
      <w:r w:rsidRPr="004D49A2">
        <w:t xml:space="preserve">2 features → 2D </w:t>
      </w:r>
    </w:p>
    <w:p w14:paraId="2D53313C" w14:textId="77777777" w:rsidR="004D49A2" w:rsidRPr="004D49A2" w:rsidRDefault="004D49A2" w:rsidP="004D49A2">
      <w:pPr>
        <w:numPr>
          <w:ilvl w:val="0"/>
          <w:numId w:val="9"/>
        </w:numPr>
      </w:pPr>
      <w:r w:rsidRPr="004D49A2">
        <w:t xml:space="preserve">3 features → 3D </w:t>
      </w:r>
    </w:p>
    <w:p w14:paraId="6B94A336" w14:textId="77777777" w:rsidR="004D49A2" w:rsidRPr="004D49A2" w:rsidRDefault="004D49A2" w:rsidP="004D49A2">
      <w:pPr>
        <w:numPr>
          <w:ilvl w:val="0"/>
          <w:numId w:val="9"/>
        </w:numPr>
      </w:pPr>
      <w:r w:rsidRPr="004D49A2">
        <w:t xml:space="preserve">100 features → 100D </w:t>
      </w:r>
    </w:p>
    <w:p w14:paraId="40463558" w14:textId="77777777" w:rsidR="004D49A2" w:rsidRPr="004D49A2" w:rsidRDefault="004D49A2" w:rsidP="004D49A2">
      <w:r w:rsidRPr="004D49A2">
        <w:t>Even though we cannot easily visualize 100 dimensions, mathematically the vector exists in 100-dimensional space.</w:t>
      </w:r>
    </w:p>
    <w:p w14:paraId="60794C01" w14:textId="77777777" w:rsidR="004D49A2" w:rsidRPr="004D49A2" w:rsidRDefault="004D49A2" w:rsidP="004D49A2">
      <w:r w:rsidRPr="004D49A2">
        <w:pict w14:anchorId="6626CF20">
          <v:rect id="_x0000_i1349" style="width:0;height:1.5pt" o:hralign="center" o:hrstd="t" o:hr="t" fillcolor="#a0a0a0" stroked="f"/>
        </w:pict>
      </w:r>
    </w:p>
    <w:p w14:paraId="2865B6CE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32. Distance metrics (like Euclidean) are based on:</w:t>
      </w:r>
    </w:p>
    <w:p w14:paraId="6122BAA6" w14:textId="77777777" w:rsidR="004D49A2" w:rsidRPr="004D49A2" w:rsidRDefault="004D49A2" w:rsidP="004D49A2">
      <w:r w:rsidRPr="004D49A2">
        <w:rPr>
          <w:b/>
          <w:bCs/>
        </w:rPr>
        <w:t>Answer: a) Linear algebra</w:t>
      </w:r>
    </w:p>
    <w:p w14:paraId="0C5F6CE4" w14:textId="77777777" w:rsidR="004D49A2" w:rsidRPr="004D49A2" w:rsidRDefault="004D49A2" w:rsidP="004D49A2">
      <w:r w:rsidRPr="004D49A2">
        <w:t>Euclidean distance between vectors is:</w:t>
      </w:r>
    </w:p>
    <w:p w14:paraId="43E12099" w14:textId="77777777" w:rsidR="004D49A2" w:rsidRPr="004D49A2" w:rsidRDefault="004D49A2" w:rsidP="004D49A2">
      <w:r w:rsidRPr="004D49A2">
        <w:t>d(</w:t>
      </w:r>
      <w:proofErr w:type="spellStart"/>
      <w:proofErr w:type="gramStart"/>
      <w:r w:rsidRPr="004D49A2">
        <w:t>x,y</w:t>
      </w:r>
      <w:proofErr w:type="spellEnd"/>
      <w:proofErr w:type="gramEnd"/>
      <w:r w:rsidRPr="004D49A2">
        <w:t>)=</w:t>
      </w:r>
      <w:proofErr w:type="spellStart"/>
      <w:r w:rsidRPr="004D49A2">
        <w:t>i</w:t>
      </w:r>
      <w:proofErr w:type="spellEnd"/>
      <w:r w:rsidRPr="004D49A2">
        <w:t>∑</w:t>
      </w:r>
      <w:r w:rsidRPr="004D49A2">
        <w:rPr>
          <w:rFonts w:ascii="Arial" w:hAnsi="Arial" w:cs="Arial"/>
        </w:rPr>
        <w:t>​</w:t>
      </w:r>
      <w:r w:rsidRPr="004D49A2">
        <w:t>(xi</w:t>
      </w:r>
      <w:r w:rsidRPr="004D49A2">
        <w:rPr>
          <w:rFonts w:ascii="Arial" w:hAnsi="Arial" w:cs="Arial"/>
        </w:rPr>
        <w:t>​</w:t>
      </w:r>
      <w:r w:rsidRPr="004D49A2">
        <w:t>−</w:t>
      </w:r>
      <w:proofErr w:type="spellStart"/>
      <w:r w:rsidRPr="004D49A2">
        <w:t>yi</w:t>
      </w:r>
      <w:proofErr w:type="spellEnd"/>
      <w:r w:rsidRPr="004D49A2">
        <w:rPr>
          <w:rFonts w:ascii="Arial" w:hAnsi="Arial" w:cs="Arial"/>
        </w:rPr>
        <w:t>​</w:t>
      </w:r>
      <w:r w:rsidRPr="004D49A2">
        <w:t>)2</w:t>
      </w:r>
      <w:r w:rsidRPr="004D49A2">
        <w:rPr>
          <w:rFonts w:ascii="Arial" w:hAnsi="Arial" w:cs="Arial"/>
        </w:rPr>
        <w:t>​</w:t>
      </w:r>
      <w:r w:rsidRPr="004D49A2">
        <w:t xml:space="preserve"> </w:t>
      </w:r>
    </w:p>
    <w:p w14:paraId="2EAC6925" w14:textId="77777777" w:rsidR="004D49A2" w:rsidRPr="004D49A2" w:rsidRDefault="004D49A2" w:rsidP="004D49A2">
      <w:r w:rsidRPr="004D49A2">
        <w:t>This can also be written as:</w:t>
      </w:r>
    </w:p>
    <w:p w14:paraId="274A88EF" w14:textId="77777777" w:rsidR="004D49A2" w:rsidRPr="004D49A2" w:rsidRDefault="004D49A2" w:rsidP="004D49A2">
      <w:r w:rsidRPr="004D49A2">
        <w:t>d(</w:t>
      </w:r>
      <w:proofErr w:type="spellStart"/>
      <w:proofErr w:type="gramStart"/>
      <w:r w:rsidRPr="004D49A2">
        <w:t>x,y</w:t>
      </w:r>
      <w:proofErr w:type="spellEnd"/>
      <w:proofErr w:type="gramEnd"/>
      <w:r w:rsidRPr="004D49A2">
        <w:t>)=</w:t>
      </w:r>
      <w:r w:rsidRPr="004D49A2">
        <w:rPr>
          <w:rFonts w:ascii="Cambria Math" w:hAnsi="Cambria Math" w:cs="Cambria Math"/>
        </w:rPr>
        <w:t>∣∣</w:t>
      </w:r>
      <w:r w:rsidRPr="004D49A2">
        <w:t>x−y</w:t>
      </w:r>
      <w:r w:rsidRPr="004D49A2">
        <w:rPr>
          <w:rFonts w:ascii="Cambria Math" w:hAnsi="Cambria Math" w:cs="Cambria Math"/>
        </w:rPr>
        <w:t>∣∣</w:t>
      </w:r>
      <w:r w:rsidRPr="004D49A2">
        <w:t>2</w:t>
      </w:r>
      <w:r w:rsidRPr="004D49A2">
        <w:rPr>
          <w:rFonts w:ascii="Arial" w:hAnsi="Arial" w:cs="Arial"/>
        </w:rPr>
        <w:t>​</w:t>
      </w:r>
      <w:r w:rsidRPr="004D49A2">
        <w:t xml:space="preserve"> </w:t>
      </w:r>
    </w:p>
    <w:p w14:paraId="71740027" w14:textId="77777777" w:rsidR="004D49A2" w:rsidRPr="004D49A2" w:rsidRDefault="004D49A2" w:rsidP="004D49A2">
      <w:r w:rsidRPr="004D49A2">
        <w:t>Vectors, norms, and inner products are all fundamental linear algebra concepts.</w:t>
      </w:r>
    </w:p>
    <w:p w14:paraId="0A36D560" w14:textId="77777777" w:rsidR="004D49A2" w:rsidRPr="004D49A2" w:rsidRDefault="004D49A2" w:rsidP="004D49A2">
      <w:r w:rsidRPr="004D49A2">
        <w:pict w14:anchorId="79E4FD1A">
          <v:rect id="_x0000_i1350" style="width:0;height:1.5pt" o:hralign="center" o:hrstd="t" o:hr="t" fillcolor="#a0a0a0" stroked="f"/>
        </w:pict>
      </w:r>
    </w:p>
    <w:p w14:paraId="74A48B6E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33. Clustering algorithms rely on:</w:t>
      </w:r>
    </w:p>
    <w:p w14:paraId="6785E6B5" w14:textId="77777777" w:rsidR="004D49A2" w:rsidRPr="004D49A2" w:rsidRDefault="004D49A2" w:rsidP="004D49A2">
      <w:r w:rsidRPr="004D49A2">
        <w:rPr>
          <w:b/>
          <w:bCs/>
        </w:rPr>
        <w:t>Answer: a) Distance between vectors</w:t>
      </w:r>
    </w:p>
    <w:p w14:paraId="16F08F63" w14:textId="77777777" w:rsidR="004D49A2" w:rsidRPr="004D49A2" w:rsidRDefault="004D49A2" w:rsidP="004D49A2">
      <w:r w:rsidRPr="004D49A2">
        <w:t>Many clustering algorithms group similar points together.</w:t>
      </w:r>
    </w:p>
    <w:p w14:paraId="25B99671" w14:textId="77777777" w:rsidR="004D49A2" w:rsidRPr="004D49A2" w:rsidRDefault="004D49A2" w:rsidP="004D49A2">
      <w:r w:rsidRPr="004D49A2">
        <w:t>For example, K-Means calculates distances such as:</w:t>
      </w:r>
    </w:p>
    <w:p w14:paraId="5BCD3FD8" w14:textId="77777777" w:rsidR="004D49A2" w:rsidRPr="004D49A2" w:rsidRDefault="004D49A2" w:rsidP="004D49A2">
      <w:r w:rsidRPr="004D49A2">
        <w:t>d(</w:t>
      </w:r>
      <w:proofErr w:type="spellStart"/>
      <w:proofErr w:type="gramStart"/>
      <w:r w:rsidRPr="004D49A2">
        <w:t>x,c</w:t>
      </w:r>
      <w:proofErr w:type="spellEnd"/>
      <w:proofErr w:type="gramEnd"/>
      <w:r w:rsidRPr="004D49A2">
        <w:t>)=</w:t>
      </w:r>
      <w:r w:rsidRPr="004D49A2">
        <w:rPr>
          <w:rFonts w:ascii="Cambria Math" w:hAnsi="Cambria Math" w:cs="Cambria Math"/>
        </w:rPr>
        <w:t>∣∣</w:t>
      </w:r>
      <w:proofErr w:type="spellStart"/>
      <w:r w:rsidRPr="004D49A2">
        <w:t>x−c</w:t>
      </w:r>
      <w:proofErr w:type="spellEnd"/>
      <w:r w:rsidRPr="004D49A2">
        <w:rPr>
          <w:rFonts w:ascii="Cambria Math" w:hAnsi="Cambria Math" w:cs="Cambria Math"/>
        </w:rPr>
        <w:t>∣∣</w:t>
      </w:r>
      <w:r w:rsidRPr="004D49A2">
        <w:t>2</w:t>
      </w:r>
      <w:r w:rsidRPr="004D49A2">
        <w:rPr>
          <w:rFonts w:ascii="Arial" w:hAnsi="Arial" w:cs="Arial"/>
        </w:rPr>
        <w:t>​</w:t>
      </w:r>
      <w:r w:rsidRPr="004D49A2">
        <w:t xml:space="preserve"> </w:t>
      </w:r>
    </w:p>
    <w:p w14:paraId="6C1736A7" w14:textId="77777777" w:rsidR="004D49A2" w:rsidRPr="004D49A2" w:rsidRDefault="004D49A2" w:rsidP="004D49A2">
      <w:r w:rsidRPr="004D49A2">
        <w:t>where:</w:t>
      </w:r>
    </w:p>
    <w:p w14:paraId="5198A82B" w14:textId="77777777" w:rsidR="004D49A2" w:rsidRPr="004D49A2" w:rsidRDefault="004D49A2" w:rsidP="004D49A2">
      <w:pPr>
        <w:numPr>
          <w:ilvl w:val="0"/>
          <w:numId w:val="10"/>
        </w:numPr>
      </w:pPr>
      <w:r w:rsidRPr="004D49A2">
        <w:t xml:space="preserve">x = data point </w:t>
      </w:r>
    </w:p>
    <w:p w14:paraId="68784B11" w14:textId="77777777" w:rsidR="004D49A2" w:rsidRPr="004D49A2" w:rsidRDefault="004D49A2" w:rsidP="004D49A2">
      <w:pPr>
        <w:numPr>
          <w:ilvl w:val="0"/>
          <w:numId w:val="10"/>
        </w:numPr>
      </w:pPr>
      <w:r w:rsidRPr="004D49A2">
        <w:lastRenderedPageBreak/>
        <w:t xml:space="preserve">c = cluster center </w:t>
      </w:r>
    </w:p>
    <w:p w14:paraId="69E4B605" w14:textId="77777777" w:rsidR="004D49A2" w:rsidRPr="004D49A2" w:rsidRDefault="004D49A2" w:rsidP="004D49A2">
      <w:r w:rsidRPr="004D49A2">
        <w:t>Points close to each other are assigned to the same cluster.</w:t>
      </w:r>
    </w:p>
    <w:p w14:paraId="0627DEC6" w14:textId="77777777" w:rsidR="004D49A2" w:rsidRPr="004D49A2" w:rsidRDefault="004D49A2" w:rsidP="004D49A2">
      <w:r w:rsidRPr="004D49A2">
        <w:pict w14:anchorId="60CEBFA9">
          <v:rect id="_x0000_i1351" style="width:0;height:1.5pt" o:hralign="center" o:hrstd="t" o:hr="t" fillcolor="#a0a0a0" stroked="f"/>
        </w:pict>
      </w:r>
    </w:p>
    <w:p w14:paraId="4299F632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34. Why is orthogonality useful?</w:t>
      </w:r>
    </w:p>
    <w:p w14:paraId="2786B2B5" w14:textId="77777777" w:rsidR="004D49A2" w:rsidRPr="004D49A2" w:rsidRDefault="004D49A2" w:rsidP="004D49A2">
      <w:r w:rsidRPr="004D49A2">
        <w:rPr>
          <w:b/>
          <w:bCs/>
        </w:rPr>
        <w:t>Answer: a) Features become independent</w:t>
      </w:r>
    </w:p>
    <w:p w14:paraId="75829BB9" w14:textId="77777777" w:rsidR="004D49A2" w:rsidRPr="004D49A2" w:rsidRDefault="004D49A2" w:rsidP="004D49A2">
      <w:r w:rsidRPr="004D49A2">
        <w:t>Orthogonal directions do not overlap in the geometric sense.</w:t>
      </w:r>
    </w:p>
    <w:p w14:paraId="2E9CFD79" w14:textId="77777777" w:rsidR="004D49A2" w:rsidRPr="004D49A2" w:rsidRDefault="004D49A2" w:rsidP="004D49A2">
      <w:r w:rsidRPr="004D49A2">
        <w:t>For non-zero vectors:</w:t>
      </w:r>
    </w:p>
    <w:p w14:paraId="57B4C8C6" w14:textId="77777777" w:rsidR="004D49A2" w:rsidRPr="004D49A2" w:rsidRDefault="004D49A2" w:rsidP="004D49A2">
      <w:r w:rsidRPr="004D49A2">
        <w:t>A</w:t>
      </w:r>
      <w:r w:rsidRPr="004D49A2">
        <w:rPr>
          <w:rFonts w:ascii="Cambria Math" w:hAnsi="Cambria Math" w:cs="Cambria Math"/>
        </w:rPr>
        <w:t>⋅</w:t>
      </w:r>
      <w:r w:rsidRPr="004D49A2">
        <w:t xml:space="preserve">B=0 </w:t>
      </w:r>
    </w:p>
    <w:p w14:paraId="4D872826" w14:textId="77777777" w:rsidR="004D49A2" w:rsidRPr="004D49A2" w:rsidRDefault="004D49A2" w:rsidP="004D49A2">
      <w:r w:rsidRPr="004D49A2">
        <w:t>implies linear independence.</w:t>
      </w:r>
    </w:p>
    <w:p w14:paraId="551C19F0" w14:textId="77777777" w:rsidR="004D49A2" w:rsidRPr="004D49A2" w:rsidRDefault="004D49A2" w:rsidP="004D49A2">
      <w:r w:rsidRPr="004D49A2">
        <w:t>Orthogonal representations can reduce redundancy and make mathematical computations easier.</w:t>
      </w:r>
    </w:p>
    <w:p w14:paraId="321BE7C0" w14:textId="77777777" w:rsidR="004D49A2" w:rsidRPr="004D49A2" w:rsidRDefault="004D49A2" w:rsidP="004D49A2">
      <w:r w:rsidRPr="004D49A2">
        <w:t>PCA produces orthogonal principal components.</w:t>
      </w:r>
    </w:p>
    <w:p w14:paraId="7396893D" w14:textId="77777777" w:rsidR="004D49A2" w:rsidRPr="004D49A2" w:rsidRDefault="004D49A2" w:rsidP="004D49A2">
      <w:r w:rsidRPr="004D49A2">
        <w:pict w14:anchorId="769BA1EA">
          <v:rect id="_x0000_i1352" style="width:0;height:1.5pt" o:hralign="center" o:hrstd="t" o:hr="t" fillcolor="#a0a0a0" stroked="f"/>
        </w:pict>
      </w:r>
    </w:p>
    <w:p w14:paraId="711BD6DA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35. In recommendation systems, similarity is computed using:</w:t>
      </w:r>
    </w:p>
    <w:p w14:paraId="540E6666" w14:textId="77777777" w:rsidR="004D49A2" w:rsidRPr="004D49A2" w:rsidRDefault="004D49A2" w:rsidP="004D49A2">
      <w:r w:rsidRPr="004D49A2">
        <w:rPr>
          <w:b/>
          <w:bCs/>
        </w:rPr>
        <w:t>Answer: a) Dot product / cosine similarity</w:t>
      </w:r>
    </w:p>
    <w:p w14:paraId="477B44F9" w14:textId="77777777" w:rsidR="004D49A2" w:rsidRPr="004D49A2" w:rsidRDefault="004D49A2" w:rsidP="004D49A2">
      <w:r w:rsidRPr="004D49A2">
        <w:t>Suppose two users have preference vectors:</w:t>
      </w:r>
    </w:p>
    <w:p w14:paraId="5F11F034" w14:textId="77777777" w:rsidR="004D49A2" w:rsidRPr="004D49A2" w:rsidRDefault="004D49A2" w:rsidP="004D49A2">
      <w:r w:rsidRPr="004D49A2">
        <w:t>u</w:t>
      </w:r>
      <w:proofErr w:type="gramStart"/>
      <w:r w:rsidRPr="004D49A2">
        <w:t>=[</w:t>
      </w:r>
      <w:proofErr w:type="gramEnd"/>
      <w:r w:rsidRPr="004D49A2">
        <w:t xml:space="preserve">5,4,0,2] v=[4,5,1,2] </w:t>
      </w:r>
    </w:p>
    <w:p w14:paraId="4E38DC5F" w14:textId="77777777" w:rsidR="004D49A2" w:rsidRPr="004D49A2" w:rsidRDefault="004D49A2" w:rsidP="004D49A2">
      <w:r w:rsidRPr="004D49A2">
        <w:t>Their similarity can be measured using cosine similarity:</w:t>
      </w:r>
    </w:p>
    <w:p w14:paraId="766B0E69" w14:textId="77777777" w:rsidR="004D49A2" w:rsidRPr="004D49A2" w:rsidRDefault="004D49A2" w:rsidP="004D49A2">
      <w:r w:rsidRPr="004D49A2">
        <w:t>cos(θ)=</w:t>
      </w:r>
      <w:r w:rsidRPr="004D49A2">
        <w:rPr>
          <w:rFonts w:ascii="Cambria Math" w:hAnsi="Cambria Math" w:cs="Cambria Math"/>
        </w:rPr>
        <w:t>∣∣</w:t>
      </w:r>
      <w:r w:rsidRPr="004D49A2">
        <w:t>u</w:t>
      </w:r>
      <w:r w:rsidRPr="004D49A2">
        <w:rPr>
          <w:rFonts w:ascii="Cambria Math" w:hAnsi="Cambria Math" w:cs="Cambria Math"/>
        </w:rPr>
        <w:t>∣∣∣∣</w:t>
      </w:r>
      <w:r w:rsidRPr="004D49A2">
        <w:t>v</w:t>
      </w:r>
      <w:r w:rsidRPr="004D49A2">
        <w:rPr>
          <w:rFonts w:ascii="Cambria Math" w:hAnsi="Cambria Math" w:cs="Cambria Math"/>
        </w:rPr>
        <w:t>∣∣</w:t>
      </w:r>
      <w:proofErr w:type="spellStart"/>
      <w:r w:rsidRPr="004D49A2">
        <w:t>u</w:t>
      </w:r>
      <w:r w:rsidRPr="004D49A2">
        <w:rPr>
          <w:rFonts w:ascii="Cambria Math" w:hAnsi="Cambria Math" w:cs="Cambria Math"/>
        </w:rPr>
        <w:t>⋅</w:t>
      </w:r>
      <w:r w:rsidRPr="004D49A2">
        <w:t>v</w:t>
      </w:r>
      <w:proofErr w:type="spellEnd"/>
      <w:r w:rsidRPr="004D49A2">
        <w:rPr>
          <w:rFonts w:ascii="Arial" w:hAnsi="Arial" w:cs="Arial"/>
        </w:rPr>
        <w:t>​</w:t>
      </w:r>
      <w:r w:rsidRPr="004D49A2">
        <w:t xml:space="preserve"> </w:t>
      </w:r>
    </w:p>
    <w:p w14:paraId="0414D38D" w14:textId="77777777" w:rsidR="004D49A2" w:rsidRPr="004D49A2" w:rsidRDefault="004D49A2" w:rsidP="004D49A2">
      <w:r w:rsidRPr="004D49A2">
        <w:t>This is widely used for comparing users, products, documents, and embeddings.</w:t>
      </w:r>
    </w:p>
    <w:p w14:paraId="2E047003" w14:textId="77777777" w:rsidR="004D49A2" w:rsidRPr="004D49A2" w:rsidRDefault="004D49A2" w:rsidP="004D49A2">
      <w:r w:rsidRPr="004D49A2">
        <w:pict w14:anchorId="4B9F80F3">
          <v:rect id="_x0000_i1353" style="width:0;height:1.5pt" o:hralign="center" o:hrstd="t" o:hr="t" fillcolor="#a0a0a0" stroked="f"/>
        </w:pict>
      </w:r>
    </w:p>
    <w:p w14:paraId="7B49E7DF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36. In image processing, an image is treated as:</w:t>
      </w:r>
    </w:p>
    <w:p w14:paraId="5D514C79" w14:textId="77777777" w:rsidR="004D49A2" w:rsidRPr="004D49A2" w:rsidRDefault="004D49A2" w:rsidP="004D49A2">
      <w:r w:rsidRPr="004D49A2">
        <w:rPr>
          <w:b/>
          <w:bCs/>
        </w:rPr>
        <w:t>Answer: b) Matrix</w:t>
      </w:r>
    </w:p>
    <w:p w14:paraId="12EF9E8B" w14:textId="77777777" w:rsidR="004D49A2" w:rsidRPr="004D49A2" w:rsidRDefault="004D49A2" w:rsidP="004D49A2">
      <w:r w:rsidRPr="004D49A2">
        <w:t>A grayscale image can be represented as:</w:t>
      </w:r>
    </w:p>
    <w:p w14:paraId="0DA1F325" w14:textId="77777777" w:rsidR="004D49A2" w:rsidRPr="004D49A2" w:rsidRDefault="004D49A2" w:rsidP="004D49A2">
      <w:r w:rsidRPr="004D49A2">
        <w:t>I=</w:t>
      </w:r>
      <w:r w:rsidRPr="004D49A2">
        <w:rPr>
          <w:rFonts w:ascii="Arial" w:hAnsi="Arial" w:cs="Arial"/>
        </w:rPr>
        <w:t>​</w:t>
      </w:r>
      <w:r w:rsidRPr="004D49A2">
        <w:t>05020</w:t>
      </w:r>
      <w:r w:rsidRPr="004D49A2">
        <w:rPr>
          <w:rFonts w:ascii="Arial" w:hAnsi="Arial" w:cs="Arial"/>
        </w:rPr>
        <w:t>​</w:t>
      </w:r>
      <w:r w:rsidRPr="004D49A2">
        <w:t>100200100</w:t>
      </w:r>
      <w:r w:rsidRPr="004D49A2">
        <w:rPr>
          <w:rFonts w:ascii="Arial" w:hAnsi="Arial" w:cs="Arial"/>
        </w:rPr>
        <w:t>​</w:t>
      </w:r>
      <w:r w:rsidRPr="004D49A2">
        <w:t>255255150</w:t>
      </w:r>
      <w:r w:rsidRPr="004D49A2">
        <w:rPr>
          <w:rFonts w:ascii="Arial" w:hAnsi="Arial" w:cs="Arial"/>
        </w:rPr>
        <w:t>​​</w:t>
      </w:r>
      <w:r w:rsidRPr="004D49A2">
        <w:t xml:space="preserve"> </w:t>
      </w:r>
    </w:p>
    <w:p w14:paraId="18F99235" w14:textId="77777777" w:rsidR="004D49A2" w:rsidRPr="004D49A2" w:rsidRDefault="004D49A2" w:rsidP="004D49A2">
      <w:r w:rsidRPr="004D49A2">
        <w:t>Each element represents pixel intensity.</w:t>
      </w:r>
    </w:p>
    <w:p w14:paraId="396AC4D6" w14:textId="77777777" w:rsidR="004D49A2" w:rsidRPr="004D49A2" w:rsidRDefault="004D49A2" w:rsidP="004D49A2">
      <w:r w:rsidRPr="004D49A2">
        <w:t>For RGB images, multiple matrices/channels are used, leading naturally to tensors.</w:t>
      </w:r>
    </w:p>
    <w:p w14:paraId="500E0774" w14:textId="77777777" w:rsidR="004D49A2" w:rsidRPr="004D49A2" w:rsidRDefault="004D49A2" w:rsidP="004D49A2">
      <w:r w:rsidRPr="004D49A2">
        <w:pict w14:anchorId="4122B654">
          <v:rect id="_x0000_i1354" style="width:0;height:1.5pt" o:hralign="center" o:hrstd="t" o:hr="t" fillcolor="#a0a0a0" stroked="f"/>
        </w:pict>
      </w:r>
    </w:p>
    <w:p w14:paraId="4540D272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37. Compression techniques rely on:</w:t>
      </w:r>
    </w:p>
    <w:p w14:paraId="62D62911" w14:textId="77777777" w:rsidR="004D49A2" w:rsidRPr="004D49A2" w:rsidRDefault="004D49A2" w:rsidP="004D49A2">
      <w:r w:rsidRPr="004D49A2">
        <w:rPr>
          <w:b/>
          <w:bCs/>
        </w:rPr>
        <w:t>Answer: a) Rank reduction</w:t>
      </w:r>
    </w:p>
    <w:p w14:paraId="4CF26038" w14:textId="77777777" w:rsidR="004D49A2" w:rsidRPr="004D49A2" w:rsidRDefault="004D49A2" w:rsidP="004D49A2">
      <w:r w:rsidRPr="004D49A2">
        <w:t>An image matrix may contain redundancy.</w:t>
      </w:r>
    </w:p>
    <w:p w14:paraId="09622588" w14:textId="77777777" w:rsidR="004D49A2" w:rsidRPr="004D49A2" w:rsidRDefault="004D49A2" w:rsidP="004D49A2">
      <w:r w:rsidRPr="004D49A2">
        <w:lastRenderedPageBreak/>
        <w:t>Instead of storing the complete matrix, we can approximate it using lower-rank matrices.</w:t>
      </w:r>
    </w:p>
    <w:p w14:paraId="15467613" w14:textId="77777777" w:rsidR="004D49A2" w:rsidRPr="004D49A2" w:rsidRDefault="004D49A2" w:rsidP="004D49A2">
      <w:r w:rsidRPr="004D49A2">
        <w:t>For example:</w:t>
      </w:r>
    </w:p>
    <w:p w14:paraId="4B2C7C10" w14:textId="77777777" w:rsidR="004D49A2" w:rsidRPr="004D49A2" w:rsidRDefault="004D49A2" w:rsidP="004D49A2">
      <w:proofErr w:type="spellStart"/>
      <w:r w:rsidRPr="004D49A2">
        <w:t>A≈Ak</w:t>
      </w:r>
      <w:proofErr w:type="spellEnd"/>
      <w:r w:rsidRPr="004D49A2">
        <w:rPr>
          <w:rFonts w:ascii="Arial" w:hAnsi="Arial" w:cs="Arial"/>
        </w:rPr>
        <w:t>​</w:t>
      </w:r>
      <w:r w:rsidRPr="004D49A2">
        <w:t xml:space="preserve"> </w:t>
      </w:r>
    </w:p>
    <w:p w14:paraId="04A03E65" w14:textId="77777777" w:rsidR="004D49A2" w:rsidRPr="004D49A2" w:rsidRDefault="004D49A2" w:rsidP="004D49A2">
      <w:r w:rsidRPr="004D49A2">
        <w:t xml:space="preserve">where </w:t>
      </w:r>
      <w:proofErr w:type="spellStart"/>
      <w:r w:rsidRPr="004D49A2">
        <w:t>A_k</w:t>
      </w:r>
      <w:proofErr w:type="spellEnd"/>
      <w:r w:rsidRPr="004D49A2">
        <w:t xml:space="preserve"> has much lower rank.</w:t>
      </w:r>
    </w:p>
    <w:p w14:paraId="12864E3C" w14:textId="77777777" w:rsidR="004D49A2" w:rsidRPr="004D49A2" w:rsidRDefault="004D49A2" w:rsidP="004D49A2">
      <w:r w:rsidRPr="004D49A2">
        <w:t>SVD is commonly used for this purpose.</w:t>
      </w:r>
    </w:p>
    <w:p w14:paraId="45740759" w14:textId="77777777" w:rsidR="004D49A2" w:rsidRPr="004D49A2" w:rsidRDefault="004D49A2" w:rsidP="004D49A2">
      <w:r w:rsidRPr="004D49A2">
        <w:pict w14:anchorId="6BB99C5D">
          <v:rect id="_x0000_i1355" style="width:0;height:1.5pt" o:hralign="center" o:hrstd="t" o:hr="t" fillcolor="#a0a0a0" stroked="f"/>
        </w:pict>
      </w:r>
    </w:p>
    <w:p w14:paraId="0F4AB9FA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38. Low-rank approximation helps in:</w:t>
      </w:r>
    </w:p>
    <w:p w14:paraId="40CD5ABA" w14:textId="77777777" w:rsidR="004D49A2" w:rsidRPr="004D49A2" w:rsidRDefault="004D49A2" w:rsidP="004D49A2">
      <w:r w:rsidRPr="004D49A2">
        <w:rPr>
          <w:b/>
          <w:bCs/>
        </w:rPr>
        <w:t>Answer: b) Reducing storage and computation</w:t>
      </w:r>
    </w:p>
    <w:p w14:paraId="211E602C" w14:textId="77777777" w:rsidR="004D49A2" w:rsidRPr="004D49A2" w:rsidRDefault="004D49A2" w:rsidP="004D49A2">
      <w:r w:rsidRPr="004D49A2">
        <w:t>Suppose a huge matrix contains redundant information.</w:t>
      </w:r>
    </w:p>
    <w:p w14:paraId="255C4038" w14:textId="77777777" w:rsidR="004D49A2" w:rsidRPr="004D49A2" w:rsidRDefault="004D49A2" w:rsidP="004D49A2">
      <w:r w:rsidRPr="004D49A2">
        <w:t>A low-rank approximation stores only the most important components.</w:t>
      </w:r>
    </w:p>
    <w:p w14:paraId="5F185BB7" w14:textId="77777777" w:rsidR="004D49A2" w:rsidRPr="004D49A2" w:rsidRDefault="004D49A2" w:rsidP="004D49A2">
      <w:r w:rsidRPr="004D49A2">
        <w:t>This can reduce:</w:t>
      </w:r>
    </w:p>
    <w:p w14:paraId="44835E3C" w14:textId="77777777" w:rsidR="004D49A2" w:rsidRPr="004D49A2" w:rsidRDefault="004D49A2" w:rsidP="004D49A2">
      <w:pPr>
        <w:numPr>
          <w:ilvl w:val="0"/>
          <w:numId w:val="11"/>
        </w:numPr>
      </w:pPr>
      <w:r w:rsidRPr="004D49A2">
        <w:t xml:space="preserve">Memory </w:t>
      </w:r>
    </w:p>
    <w:p w14:paraId="7EC30D11" w14:textId="77777777" w:rsidR="004D49A2" w:rsidRPr="004D49A2" w:rsidRDefault="004D49A2" w:rsidP="004D49A2">
      <w:pPr>
        <w:numPr>
          <w:ilvl w:val="0"/>
          <w:numId w:val="11"/>
        </w:numPr>
      </w:pPr>
      <w:r w:rsidRPr="004D49A2">
        <w:t xml:space="preserve">Storage </w:t>
      </w:r>
    </w:p>
    <w:p w14:paraId="1BD94D40" w14:textId="77777777" w:rsidR="004D49A2" w:rsidRPr="004D49A2" w:rsidRDefault="004D49A2" w:rsidP="004D49A2">
      <w:pPr>
        <w:numPr>
          <w:ilvl w:val="0"/>
          <w:numId w:val="11"/>
        </w:numPr>
      </w:pPr>
      <w:r w:rsidRPr="004D49A2">
        <w:t xml:space="preserve">Computation </w:t>
      </w:r>
    </w:p>
    <w:p w14:paraId="7A753E54" w14:textId="77777777" w:rsidR="004D49A2" w:rsidRPr="004D49A2" w:rsidRDefault="004D49A2" w:rsidP="004D49A2">
      <w:r w:rsidRPr="004D49A2">
        <w:t>It is used in image compression and recommendation systems.</w:t>
      </w:r>
    </w:p>
    <w:p w14:paraId="7EE5118D" w14:textId="77777777" w:rsidR="004D49A2" w:rsidRPr="004D49A2" w:rsidRDefault="004D49A2" w:rsidP="004D49A2">
      <w:r w:rsidRPr="004D49A2">
        <w:pict w14:anchorId="4AB0928C">
          <v:rect id="_x0000_i1356" style="width:0;height:1.5pt" o:hralign="center" o:hrstd="t" o:hr="t" fillcolor="#a0a0a0" stroked="f"/>
        </w:pict>
      </w:r>
    </w:p>
    <w:p w14:paraId="34DF43F0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39. Why are tensors used in deep learning?</w:t>
      </w:r>
    </w:p>
    <w:p w14:paraId="743E0F72" w14:textId="77777777" w:rsidR="004D49A2" w:rsidRPr="004D49A2" w:rsidRDefault="004D49A2" w:rsidP="004D49A2">
      <w:r w:rsidRPr="004D49A2">
        <w:rPr>
          <w:b/>
          <w:bCs/>
        </w:rPr>
        <w:t>Answer: b) To generalize matrices to higher dimensions</w:t>
      </w:r>
    </w:p>
    <w:p w14:paraId="0BE390A3" w14:textId="77777777" w:rsidR="004D49A2" w:rsidRPr="004D49A2" w:rsidRDefault="004D49A2" w:rsidP="004D49A2">
      <w:r w:rsidRPr="004D49A2">
        <w:t>A scalar is 0-dimensional.</w:t>
      </w:r>
    </w:p>
    <w:p w14:paraId="34307962" w14:textId="77777777" w:rsidR="004D49A2" w:rsidRPr="004D49A2" w:rsidRDefault="004D49A2" w:rsidP="004D49A2">
      <w:r w:rsidRPr="004D49A2">
        <w:t>A vector is 1-dimensional.</w:t>
      </w:r>
    </w:p>
    <w:p w14:paraId="42AD78F9" w14:textId="77777777" w:rsidR="004D49A2" w:rsidRPr="004D49A2" w:rsidRDefault="004D49A2" w:rsidP="004D49A2">
      <w:r w:rsidRPr="004D49A2">
        <w:t>A matrix is 2-dimensional.</w:t>
      </w:r>
    </w:p>
    <w:p w14:paraId="1406B02B" w14:textId="77777777" w:rsidR="004D49A2" w:rsidRPr="004D49A2" w:rsidRDefault="004D49A2" w:rsidP="004D49A2">
      <w:r w:rsidRPr="004D49A2">
        <w:t>A tensor can represent data with 3 or more dimensions.</w:t>
      </w:r>
    </w:p>
    <w:p w14:paraId="5FA10E94" w14:textId="77777777" w:rsidR="004D49A2" w:rsidRPr="004D49A2" w:rsidRDefault="004D49A2" w:rsidP="004D49A2">
      <w:r w:rsidRPr="004D49A2">
        <w:t>For example, an RGB image can be represented as:</w:t>
      </w:r>
    </w:p>
    <w:p w14:paraId="40B91D01" w14:textId="77777777" w:rsidR="004D49A2" w:rsidRPr="004D49A2" w:rsidRDefault="004D49A2" w:rsidP="004D49A2">
      <w:proofErr w:type="spellStart"/>
      <w:r w:rsidRPr="004D49A2">
        <w:t>Height×Width×Channels</w:t>
      </w:r>
      <w:proofErr w:type="spellEnd"/>
      <w:r w:rsidRPr="004D49A2">
        <w:t xml:space="preserve"> </w:t>
      </w:r>
    </w:p>
    <w:p w14:paraId="189A9605" w14:textId="77777777" w:rsidR="004D49A2" w:rsidRPr="004D49A2" w:rsidRDefault="004D49A2" w:rsidP="004D49A2">
      <w:r w:rsidRPr="004D49A2">
        <w:t>Deep learning frameworks use tensors to represent inputs, weights, activations, and gradients.</w:t>
      </w:r>
    </w:p>
    <w:p w14:paraId="7D79EB72" w14:textId="77777777" w:rsidR="004D49A2" w:rsidRPr="004D49A2" w:rsidRDefault="004D49A2" w:rsidP="004D49A2">
      <w:r w:rsidRPr="004D49A2">
        <w:pict w14:anchorId="72F2DAF3">
          <v:rect id="_x0000_i1357" style="width:0;height:1.5pt" o:hralign="center" o:hrstd="t" o:hr="t" fillcolor="#a0a0a0" stroked="f"/>
        </w:pict>
      </w:r>
    </w:p>
    <w:p w14:paraId="494A6601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40. Bias term in ML models helps:</w:t>
      </w:r>
    </w:p>
    <w:p w14:paraId="46381C4A" w14:textId="77777777" w:rsidR="004D49A2" w:rsidRPr="004D49A2" w:rsidRDefault="004D49A2" w:rsidP="004D49A2">
      <w:r w:rsidRPr="004D49A2">
        <w:rPr>
          <w:b/>
          <w:bCs/>
        </w:rPr>
        <w:t>Answer: b) Shift decision boundary</w:t>
      </w:r>
    </w:p>
    <w:p w14:paraId="71A21A3F" w14:textId="77777777" w:rsidR="004D49A2" w:rsidRPr="004D49A2" w:rsidRDefault="004D49A2" w:rsidP="004D49A2">
      <w:r w:rsidRPr="004D49A2">
        <w:t>Consider:</w:t>
      </w:r>
    </w:p>
    <w:p w14:paraId="72D5DB25" w14:textId="77777777" w:rsidR="004D49A2" w:rsidRPr="004D49A2" w:rsidRDefault="004D49A2" w:rsidP="004D49A2">
      <w:r w:rsidRPr="004D49A2">
        <w:t>y=</w:t>
      </w:r>
      <w:proofErr w:type="spellStart"/>
      <w:r w:rsidRPr="004D49A2">
        <w:t>wx+b</w:t>
      </w:r>
      <w:proofErr w:type="spellEnd"/>
      <w:r w:rsidRPr="004D49A2">
        <w:t xml:space="preserve"> </w:t>
      </w:r>
    </w:p>
    <w:p w14:paraId="114508D0" w14:textId="77777777" w:rsidR="004D49A2" w:rsidRPr="004D49A2" w:rsidRDefault="004D49A2" w:rsidP="004D49A2">
      <w:r w:rsidRPr="004D49A2">
        <w:t>Without bias:</w:t>
      </w:r>
    </w:p>
    <w:p w14:paraId="206FDC78" w14:textId="77777777" w:rsidR="004D49A2" w:rsidRPr="004D49A2" w:rsidRDefault="004D49A2" w:rsidP="004D49A2">
      <w:r w:rsidRPr="004D49A2">
        <w:lastRenderedPageBreak/>
        <w:t>y=</w:t>
      </w:r>
      <w:proofErr w:type="spellStart"/>
      <w:r w:rsidRPr="004D49A2">
        <w:t>wx</w:t>
      </w:r>
      <w:proofErr w:type="spellEnd"/>
      <w:r w:rsidRPr="004D49A2">
        <w:t xml:space="preserve"> </w:t>
      </w:r>
    </w:p>
    <w:p w14:paraId="7E69B750" w14:textId="77777777" w:rsidR="004D49A2" w:rsidRPr="004D49A2" w:rsidRDefault="004D49A2" w:rsidP="004D49A2">
      <w:r w:rsidRPr="004D49A2">
        <w:t>the line must pass through the origin.</w:t>
      </w:r>
    </w:p>
    <w:p w14:paraId="38AA8275" w14:textId="77777777" w:rsidR="004D49A2" w:rsidRPr="004D49A2" w:rsidRDefault="004D49A2" w:rsidP="004D49A2">
      <w:r w:rsidRPr="004D49A2">
        <w:t>Adding b allows the line to shift.</w:t>
      </w:r>
    </w:p>
    <w:p w14:paraId="005B88DE" w14:textId="77777777" w:rsidR="004D49A2" w:rsidRPr="004D49A2" w:rsidRDefault="004D49A2" w:rsidP="004D49A2">
      <w:r w:rsidRPr="004D49A2">
        <w:t>In classification, this allows the decision boundary to move to a more suitable position.</w:t>
      </w:r>
    </w:p>
    <w:p w14:paraId="529E4F44" w14:textId="77777777" w:rsidR="004D49A2" w:rsidRPr="004D49A2" w:rsidRDefault="004D49A2" w:rsidP="004D49A2">
      <w:r w:rsidRPr="004D49A2">
        <w:pict w14:anchorId="69C6912A">
          <v:rect id="_x0000_i1358" style="width:0;height:1.5pt" o:hralign="center" o:hrstd="t" o:hr="t" fillcolor="#a0a0a0" stroked="f"/>
        </w:pict>
      </w:r>
    </w:p>
    <w:p w14:paraId="1E53BA66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41. A linear classifier creates:</w:t>
      </w:r>
    </w:p>
    <w:p w14:paraId="0D22A2FD" w14:textId="77777777" w:rsidR="004D49A2" w:rsidRPr="004D49A2" w:rsidRDefault="004D49A2" w:rsidP="004D49A2">
      <w:r w:rsidRPr="004D49A2">
        <w:rPr>
          <w:b/>
          <w:bCs/>
        </w:rPr>
        <w:t>Answer: b) Hyperplane</w:t>
      </w:r>
    </w:p>
    <w:p w14:paraId="04D385C7" w14:textId="77777777" w:rsidR="004D49A2" w:rsidRPr="004D49A2" w:rsidRDefault="004D49A2" w:rsidP="004D49A2">
      <w:r w:rsidRPr="004D49A2">
        <w:t>A linear classifier uses:</w:t>
      </w:r>
    </w:p>
    <w:p w14:paraId="41BFC9CE" w14:textId="77777777" w:rsidR="004D49A2" w:rsidRPr="004D49A2" w:rsidRDefault="004D49A2" w:rsidP="004D49A2">
      <w:proofErr w:type="spellStart"/>
      <w:r w:rsidRPr="004D49A2">
        <w:t>wTx+b</w:t>
      </w:r>
      <w:proofErr w:type="spellEnd"/>
      <w:r w:rsidRPr="004D49A2">
        <w:t xml:space="preserve">=0 </w:t>
      </w:r>
    </w:p>
    <w:p w14:paraId="75ADCB9C" w14:textId="77777777" w:rsidR="004D49A2" w:rsidRPr="004D49A2" w:rsidRDefault="004D49A2" w:rsidP="004D49A2">
      <w:r w:rsidRPr="004D49A2">
        <w:t xml:space="preserve">This equation represents a </w:t>
      </w:r>
      <w:r w:rsidRPr="004D49A2">
        <w:rPr>
          <w:b/>
          <w:bCs/>
        </w:rPr>
        <w:t>hyperplane</w:t>
      </w:r>
      <w:r w:rsidRPr="004D49A2">
        <w:t>.</w:t>
      </w:r>
    </w:p>
    <w:p w14:paraId="27690F77" w14:textId="77777777" w:rsidR="004D49A2" w:rsidRPr="004D49A2" w:rsidRDefault="004D49A2" w:rsidP="004D49A2">
      <w:r w:rsidRPr="004D49A2">
        <w:t>In different dimensions:</w:t>
      </w:r>
    </w:p>
    <w:p w14:paraId="04832260" w14:textId="77777777" w:rsidR="004D49A2" w:rsidRPr="004D49A2" w:rsidRDefault="004D49A2" w:rsidP="004D49A2">
      <w:pPr>
        <w:numPr>
          <w:ilvl w:val="0"/>
          <w:numId w:val="12"/>
        </w:numPr>
      </w:pPr>
      <w:r w:rsidRPr="004D49A2">
        <w:t xml:space="preserve">2D → line </w:t>
      </w:r>
    </w:p>
    <w:p w14:paraId="35CA5DB2" w14:textId="77777777" w:rsidR="004D49A2" w:rsidRPr="004D49A2" w:rsidRDefault="004D49A2" w:rsidP="004D49A2">
      <w:pPr>
        <w:numPr>
          <w:ilvl w:val="0"/>
          <w:numId w:val="12"/>
        </w:numPr>
      </w:pPr>
      <w:r w:rsidRPr="004D49A2">
        <w:t xml:space="preserve">3D → plane </w:t>
      </w:r>
    </w:p>
    <w:p w14:paraId="2F793E92" w14:textId="77777777" w:rsidR="004D49A2" w:rsidRPr="004D49A2" w:rsidRDefault="004D49A2" w:rsidP="004D49A2">
      <w:pPr>
        <w:numPr>
          <w:ilvl w:val="0"/>
          <w:numId w:val="12"/>
        </w:numPr>
      </w:pPr>
      <w:r w:rsidRPr="004D49A2">
        <w:t xml:space="preserve">Higher dimensions → hyperplane </w:t>
      </w:r>
    </w:p>
    <w:p w14:paraId="596236C3" w14:textId="77777777" w:rsidR="004D49A2" w:rsidRPr="004D49A2" w:rsidRDefault="004D49A2" w:rsidP="004D49A2">
      <w:r w:rsidRPr="004D49A2">
        <w:pict w14:anchorId="01BBDFE3">
          <v:rect id="_x0000_i1359" style="width:0;height:1.5pt" o:hralign="center" o:hrstd="t" o:hr="t" fillcolor="#a0a0a0" stroked="f"/>
        </w:pict>
      </w:r>
    </w:p>
    <w:p w14:paraId="27DBBADF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42. Hyperplanes are defined using:</w:t>
      </w:r>
    </w:p>
    <w:p w14:paraId="339CC34C" w14:textId="77777777" w:rsidR="004D49A2" w:rsidRPr="004D49A2" w:rsidRDefault="004D49A2" w:rsidP="004D49A2">
      <w:r w:rsidRPr="004D49A2">
        <w:rPr>
          <w:b/>
          <w:bCs/>
        </w:rPr>
        <w:t>Answer: a) Vectors and dot products</w:t>
      </w:r>
    </w:p>
    <w:p w14:paraId="1FFCFCA0" w14:textId="77777777" w:rsidR="004D49A2" w:rsidRPr="004D49A2" w:rsidRDefault="004D49A2" w:rsidP="004D49A2">
      <w:r w:rsidRPr="004D49A2">
        <w:t>A hyperplane can be written as:</w:t>
      </w:r>
    </w:p>
    <w:p w14:paraId="47743A93" w14:textId="77777777" w:rsidR="004D49A2" w:rsidRPr="004D49A2" w:rsidRDefault="004D49A2" w:rsidP="004D49A2">
      <w:proofErr w:type="spellStart"/>
      <w:r w:rsidRPr="004D49A2">
        <w:t>wTx+b</w:t>
      </w:r>
      <w:proofErr w:type="spellEnd"/>
      <w:r w:rsidRPr="004D49A2">
        <w:t xml:space="preserve">=0 </w:t>
      </w:r>
    </w:p>
    <w:p w14:paraId="50F7F8EF" w14:textId="77777777" w:rsidR="004D49A2" w:rsidRPr="004D49A2" w:rsidRDefault="004D49A2" w:rsidP="004D49A2">
      <w:r w:rsidRPr="004D49A2">
        <w:t>Here:</w:t>
      </w:r>
    </w:p>
    <w:p w14:paraId="5415D95E" w14:textId="77777777" w:rsidR="004D49A2" w:rsidRPr="004D49A2" w:rsidRDefault="004D49A2" w:rsidP="004D49A2">
      <w:pPr>
        <w:numPr>
          <w:ilvl w:val="0"/>
          <w:numId w:val="13"/>
        </w:numPr>
      </w:pPr>
      <w:r w:rsidRPr="004D49A2">
        <w:t xml:space="preserve">w → weight vector </w:t>
      </w:r>
    </w:p>
    <w:p w14:paraId="6540BE3E" w14:textId="77777777" w:rsidR="004D49A2" w:rsidRPr="004D49A2" w:rsidRDefault="004D49A2" w:rsidP="004D49A2">
      <w:pPr>
        <w:numPr>
          <w:ilvl w:val="0"/>
          <w:numId w:val="13"/>
        </w:numPr>
      </w:pPr>
      <w:r w:rsidRPr="004D49A2">
        <w:t xml:space="preserve">x → input vector </w:t>
      </w:r>
    </w:p>
    <w:p w14:paraId="7FCF3B38" w14:textId="77777777" w:rsidR="004D49A2" w:rsidRPr="004D49A2" w:rsidRDefault="004D49A2" w:rsidP="004D49A2">
      <w:pPr>
        <w:numPr>
          <w:ilvl w:val="0"/>
          <w:numId w:val="13"/>
        </w:numPr>
      </w:pPr>
      <w:proofErr w:type="spellStart"/>
      <w:r w:rsidRPr="004D49A2">
        <w:t>w</w:t>
      </w:r>
      <w:r w:rsidRPr="004D49A2">
        <w:rPr>
          <w:rFonts w:ascii="Arial" w:hAnsi="Arial" w:cs="Arial"/>
        </w:rPr>
        <w:t>ᵀ</w:t>
      </w:r>
      <w:r w:rsidRPr="004D49A2">
        <w:t>x</w:t>
      </w:r>
      <w:proofErr w:type="spellEnd"/>
      <w:r w:rsidRPr="004D49A2">
        <w:t xml:space="preserve"> → dot product </w:t>
      </w:r>
    </w:p>
    <w:p w14:paraId="4C1FC65C" w14:textId="77777777" w:rsidR="004D49A2" w:rsidRPr="004D49A2" w:rsidRDefault="004D49A2" w:rsidP="004D49A2">
      <w:pPr>
        <w:numPr>
          <w:ilvl w:val="0"/>
          <w:numId w:val="13"/>
        </w:numPr>
      </w:pPr>
      <w:r w:rsidRPr="004D49A2">
        <w:t xml:space="preserve">b → bias </w:t>
      </w:r>
    </w:p>
    <w:p w14:paraId="7A098A5D" w14:textId="77777777" w:rsidR="004D49A2" w:rsidRPr="004D49A2" w:rsidRDefault="004D49A2" w:rsidP="004D49A2">
      <w:r w:rsidRPr="004D49A2">
        <w:t>This is the mathematical foundation of linear classification.</w:t>
      </w:r>
    </w:p>
    <w:p w14:paraId="5B0E14E9" w14:textId="77777777" w:rsidR="004D49A2" w:rsidRPr="004D49A2" w:rsidRDefault="004D49A2" w:rsidP="004D49A2">
      <w:r w:rsidRPr="004D49A2">
        <w:pict w14:anchorId="1F88C2F6">
          <v:rect id="_x0000_i1360" style="width:0;height:1.5pt" o:hralign="center" o:hrstd="t" o:hr="t" fillcolor="#a0a0a0" stroked="f"/>
        </w:pict>
      </w:r>
    </w:p>
    <w:p w14:paraId="464503B0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43. If two classes are linearly separable, it means:</w:t>
      </w:r>
    </w:p>
    <w:p w14:paraId="60AB56FE" w14:textId="77777777" w:rsidR="004D49A2" w:rsidRPr="004D49A2" w:rsidRDefault="004D49A2" w:rsidP="004D49A2">
      <w:r w:rsidRPr="004D49A2">
        <w:rPr>
          <w:b/>
          <w:bCs/>
        </w:rPr>
        <w:t>Answer: b) A line/plane can separate them</w:t>
      </w:r>
    </w:p>
    <w:p w14:paraId="2835493C" w14:textId="77777777" w:rsidR="004D49A2" w:rsidRPr="004D49A2" w:rsidRDefault="004D49A2" w:rsidP="004D49A2">
      <w:r w:rsidRPr="004D49A2">
        <w:t>Suppose two groups of points exist in 2D.</w:t>
      </w:r>
    </w:p>
    <w:p w14:paraId="1F47390C" w14:textId="77777777" w:rsidR="004D49A2" w:rsidRPr="004D49A2" w:rsidRDefault="004D49A2" w:rsidP="004D49A2">
      <w:r w:rsidRPr="004D49A2">
        <w:t>If we can draw a straight line that separates the groups without incorrectly classifying points, they are linearly separable.</w:t>
      </w:r>
    </w:p>
    <w:p w14:paraId="0A644852" w14:textId="77777777" w:rsidR="004D49A2" w:rsidRPr="004D49A2" w:rsidRDefault="004D49A2" w:rsidP="004D49A2">
      <w:r w:rsidRPr="004D49A2">
        <w:lastRenderedPageBreak/>
        <w:t>Mathematically:</w:t>
      </w:r>
    </w:p>
    <w:p w14:paraId="443725CA" w14:textId="77777777" w:rsidR="004D49A2" w:rsidRPr="004D49A2" w:rsidRDefault="004D49A2" w:rsidP="004D49A2">
      <w:proofErr w:type="spellStart"/>
      <w:r w:rsidRPr="004D49A2">
        <w:t>wTx+b</w:t>
      </w:r>
      <w:proofErr w:type="spellEnd"/>
      <w:r w:rsidRPr="004D49A2">
        <w:t xml:space="preserve">=0 </w:t>
      </w:r>
    </w:p>
    <w:p w14:paraId="12B19279" w14:textId="77777777" w:rsidR="004D49A2" w:rsidRPr="004D49A2" w:rsidRDefault="004D49A2" w:rsidP="004D49A2">
      <w:r w:rsidRPr="004D49A2">
        <w:t>acts as the separating boundary.</w:t>
      </w:r>
    </w:p>
    <w:p w14:paraId="414CE880" w14:textId="77777777" w:rsidR="004D49A2" w:rsidRPr="004D49A2" w:rsidRDefault="004D49A2" w:rsidP="004D49A2">
      <w:r w:rsidRPr="004D49A2">
        <w:pict w14:anchorId="5CAC1363">
          <v:rect id="_x0000_i1361" style="width:0;height:1.5pt" o:hralign="center" o:hrstd="t" o:hr="t" fillcolor="#a0a0a0" stroked="f"/>
        </w:pict>
      </w:r>
    </w:p>
    <w:p w14:paraId="3E804759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44. Kernel methods extend:</w:t>
      </w:r>
    </w:p>
    <w:p w14:paraId="5A3DFACC" w14:textId="77777777" w:rsidR="004D49A2" w:rsidRPr="004D49A2" w:rsidRDefault="004D49A2" w:rsidP="004D49A2">
      <w:r w:rsidRPr="004D49A2">
        <w:rPr>
          <w:b/>
          <w:bCs/>
        </w:rPr>
        <w:t>Answer: b) Linear algebra to higher dimensions</w:t>
      </w:r>
    </w:p>
    <w:p w14:paraId="16CB394E" w14:textId="77777777" w:rsidR="004D49A2" w:rsidRPr="004D49A2" w:rsidRDefault="004D49A2" w:rsidP="004D49A2">
      <w:r w:rsidRPr="004D49A2">
        <w:t>Kernel methods allow us to work with data as though it has been transformed into a higher-dimensional feature space.</w:t>
      </w:r>
    </w:p>
    <w:p w14:paraId="0D622CF9" w14:textId="77777777" w:rsidR="004D49A2" w:rsidRPr="004D49A2" w:rsidRDefault="004D49A2" w:rsidP="004D49A2">
      <w:r w:rsidRPr="004D49A2">
        <w:t>A kernel computes:</w:t>
      </w:r>
    </w:p>
    <w:p w14:paraId="0A63F273" w14:textId="77777777" w:rsidR="004D49A2" w:rsidRPr="004D49A2" w:rsidRDefault="004D49A2" w:rsidP="004D49A2">
      <w:r w:rsidRPr="004D49A2">
        <w:t>K(</w:t>
      </w:r>
      <w:proofErr w:type="spellStart"/>
      <w:proofErr w:type="gramStart"/>
      <w:r w:rsidRPr="004D49A2">
        <w:t>x,z</w:t>
      </w:r>
      <w:proofErr w:type="spellEnd"/>
      <w:proofErr w:type="gramEnd"/>
      <w:r w:rsidRPr="004D49A2">
        <w:t>)=ϕ(x)</w:t>
      </w:r>
      <w:proofErr w:type="spellStart"/>
      <w:r w:rsidRPr="004D49A2">
        <w:t>Tϕ</w:t>
      </w:r>
      <w:proofErr w:type="spellEnd"/>
      <w:r w:rsidRPr="004D49A2">
        <w:t xml:space="preserve">(z) </w:t>
      </w:r>
    </w:p>
    <w:p w14:paraId="3758DCC7" w14:textId="77777777" w:rsidR="004D49A2" w:rsidRPr="004D49A2" w:rsidRDefault="004D49A2" w:rsidP="004D49A2">
      <w:r w:rsidRPr="004D49A2">
        <w:t>without necessarily explicitly calculating φ(x).</w:t>
      </w:r>
    </w:p>
    <w:p w14:paraId="671A7E34" w14:textId="77777777" w:rsidR="004D49A2" w:rsidRPr="004D49A2" w:rsidRDefault="004D49A2" w:rsidP="004D49A2">
      <w:r w:rsidRPr="004D49A2">
        <w:t xml:space="preserve">This is called the </w:t>
      </w:r>
      <w:r w:rsidRPr="004D49A2">
        <w:rPr>
          <w:b/>
          <w:bCs/>
        </w:rPr>
        <w:t>kernel trick</w:t>
      </w:r>
      <w:r w:rsidRPr="004D49A2">
        <w:t>.</w:t>
      </w:r>
    </w:p>
    <w:p w14:paraId="7E688EC4" w14:textId="77777777" w:rsidR="004D49A2" w:rsidRPr="004D49A2" w:rsidRDefault="004D49A2" w:rsidP="004D49A2">
      <w:r w:rsidRPr="004D49A2">
        <w:pict w14:anchorId="50709A66">
          <v:rect id="_x0000_i1362" style="width:0;height:1.5pt" o:hralign="center" o:hrstd="t" o:hr="t" fillcolor="#a0a0a0" stroked="f"/>
        </w:pict>
      </w:r>
    </w:p>
    <w:p w14:paraId="0C39FB67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45. Why is sparsity useful?</w:t>
      </w:r>
    </w:p>
    <w:p w14:paraId="276E5E2F" w14:textId="77777777" w:rsidR="004D49A2" w:rsidRPr="004D49A2" w:rsidRDefault="004D49A2" w:rsidP="004D49A2">
      <w:r w:rsidRPr="004D49A2">
        <w:rPr>
          <w:b/>
          <w:bCs/>
        </w:rPr>
        <w:t>Answer: b) Reduces computation</w:t>
      </w:r>
    </w:p>
    <w:p w14:paraId="501FFAA7" w14:textId="77777777" w:rsidR="004D49A2" w:rsidRPr="004D49A2" w:rsidRDefault="004D49A2" w:rsidP="004D49A2">
      <w:r w:rsidRPr="004D49A2">
        <w:t>A sparse vector/matrix contains many zeros.</w:t>
      </w:r>
    </w:p>
    <w:p w14:paraId="75DFC0BE" w14:textId="77777777" w:rsidR="004D49A2" w:rsidRPr="004D49A2" w:rsidRDefault="004D49A2" w:rsidP="004D49A2">
      <w:r w:rsidRPr="004D49A2">
        <w:t>For example:</w:t>
      </w:r>
    </w:p>
    <w:p w14:paraId="23F21E54" w14:textId="77777777" w:rsidR="004D49A2" w:rsidRPr="004D49A2" w:rsidRDefault="004D49A2" w:rsidP="004D49A2">
      <w:r w:rsidRPr="004D49A2">
        <w:t xml:space="preserve">[0,0,5,0,0,2,0,0] </w:t>
      </w:r>
    </w:p>
    <w:p w14:paraId="1A82462C" w14:textId="77777777" w:rsidR="004D49A2" w:rsidRPr="004D49A2" w:rsidRDefault="004D49A2" w:rsidP="004D49A2">
      <w:r w:rsidRPr="004D49A2">
        <w:t>Instead of storing and processing every zero, specialized algorithms can process only the non-zero elements.</w:t>
      </w:r>
    </w:p>
    <w:p w14:paraId="12CACEAB" w14:textId="77777777" w:rsidR="004D49A2" w:rsidRPr="004D49A2" w:rsidRDefault="004D49A2" w:rsidP="004D49A2">
      <w:r w:rsidRPr="004D49A2">
        <w:t>This saves:</w:t>
      </w:r>
    </w:p>
    <w:p w14:paraId="096730F2" w14:textId="77777777" w:rsidR="004D49A2" w:rsidRPr="004D49A2" w:rsidRDefault="004D49A2" w:rsidP="004D49A2">
      <w:pPr>
        <w:numPr>
          <w:ilvl w:val="0"/>
          <w:numId w:val="14"/>
        </w:numPr>
      </w:pPr>
      <w:r w:rsidRPr="004D49A2">
        <w:t xml:space="preserve">Memory </w:t>
      </w:r>
    </w:p>
    <w:p w14:paraId="56CD5794" w14:textId="77777777" w:rsidR="004D49A2" w:rsidRPr="004D49A2" w:rsidRDefault="004D49A2" w:rsidP="004D49A2">
      <w:pPr>
        <w:numPr>
          <w:ilvl w:val="0"/>
          <w:numId w:val="14"/>
        </w:numPr>
      </w:pPr>
      <w:r w:rsidRPr="004D49A2">
        <w:t xml:space="preserve">Computation </w:t>
      </w:r>
    </w:p>
    <w:p w14:paraId="1EA5B44A" w14:textId="77777777" w:rsidR="004D49A2" w:rsidRPr="004D49A2" w:rsidRDefault="004D49A2" w:rsidP="004D49A2">
      <w:pPr>
        <w:numPr>
          <w:ilvl w:val="0"/>
          <w:numId w:val="14"/>
        </w:numPr>
      </w:pPr>
      <w:r w:rsidRPr="004D49A2">
        <w:t xml:space="preserve">Processing time </w:t>
      </w:r>
    </w:p>
    <w:p w14:paraId="56024775" w14:textId="77777777" w:rsidR="004D49A2" w:rsidRPr="004D49A2" w:rsidRDefault="004D49A2" w:rsidP="004D49A2">
      <w:r w:rsidRPr="004D49A2">
        <w:pict w14:anchorId="0AE0284E">
          <v:rect id="_x0000_i1363" style="width:0;height:1.5pt" o:hralign="center" o:hrstd="t" o:hr="t" fillcolor="#a0a0a0" stroked="f"/>
        </w:pict>
      </w:r>
    </w:p>
    <w:p w14:paraId="307C45C5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46. Feature embeddings convert data into:</w:t>
      </w:r>
    </w:p>
    <w:p w14:paraId="2A8D707B" w14:textId="77777777" w:rsidR="004D49A2" w:rsidRPr="004D49A2" w:rsidRDefault="004D49A2" w:rsidP="004D49A2">
      <w:r w:rsidRPr="004D49A2">
        <w:rPr>
          <w:b/>
          <w:bCs/>
        </w:rPr>
        <w:t>Answer: b) Vectors</w:t>
      </w:r>
    </w:p>
    <w:p w14:paraId="0F20F754" w14:textId="77777777" w:rsidR="004D49A2" w:rsidRPr="004D49A2" w:rsidRDefault="004D49A2" w:rsidP="004D49A2">
      <w:r w:rsidRPr="004D49A2">
        <w:t>Embeddings convert objects such as:</w:t>
      </w:r>
    </w:p>
    <w:p w14:paraId="7EBD006B" w14:textId="77777777" w:rsidR="004D49A2" w:rsidRPr="004D49A2" w:rsidRDefault="004D49A2" w:rsidP="004D49A2">
      <w:pPr>
        <w:numPr>
          <w:ilvl w:val="0"/>
          <w:numId w:val="15"/>
        </w:numPr>
      </w:pPr>
      <w:r w:rsidRPr="004D49A2">
        <w:t xml:space="preserve">Words </w:t>
      </w:r>
    </w:p>
    <w:p w14:paraId="33C5FDD6" w14:textId="77777777" w:rsidR="004D49A2" w:rsidRPr="004D49A2" w:rsidRDefault="004D49A2" w:rsidP="004D49A2">
      <w:pPr>
        <w:numPr>
          <w:ilvl w:val="0"/>
          <w:numId w:val="15"/>
        </w:numPr>
      </w:pPr>
      <w:r w:rsidRPr="004D49A2">
        <w:t xml:space="preserve">Sentences </w:t>
      </w:r>
    </w:p>
    <w:p w14:paraId="4DA7C30C" w14:textId="77777777" w:rsidR="004D49A2" w:rsidRPr="004D49A2" w:rsidRDefault="004D49A2" w:rsidP="004D49A2">
      <w:pPr>
        <w:numPr>
          <w:ilvl w:val="0"/>
          <w:numId w:val="15"/>
        </w:numPr>
      </w:pPr>
      <w:r w:rsidRPr="004D49A2">
        <w:t xml:space="preserve">Images </w:t>
      </w:r>
    </w:p>
    <w:p w14:paraId="37F28810" w14:textId="77777777" w:rsidR="004D49A2" w:rsidRPr="004D49A2" w:rsidRDefault="004D49A2" w:rsidP="004D49A2">
      <w:pPr>
        <w:numPr>
          <w:ilvl w:val="0"/>
          <w:numId w:val="15"/>
        </w:numPr>
      </w:pPr>
      <w:r w:rsidRPr="004D49A2">
        <w:t xml:space="preserve">Products </w:t>
      </w:r>
    </w:p>
    <w:p w14:paraId="6E5AAC72" w14:textId="77777777" w:rsidR="004D49A2" w:rsidRPr="004D49A2" w:rsidRDefault="004D49A2" w:rsidP="004D49A2">
      <w:pPr>
        <w:numPr>
          <w:ilvl w:val="0"/>
          <w:numId w:val="15"/>
        </w:numPr>
      </w:pPr>
      <w:r w:rsidRPr="004D49A2">
        <w:lastRenderedPageBreak/>
        <w:t xml:space="preserve">Users </w:t>
      </w:r>
    </w:p>
    <w:p w14:paraId="27967B11" w14:textId="77777777" w:rsidR="004D49A2" w:rsidRPr="004D49A2" w:rsidRDefault="004D49A2" w:rsidP="004D49A2">
      <w:r w:rsidRPr="004D49A2">
        <w:t>into numerical vectors.</w:t>
      </w:r>
    </w:p>
    <w:p w14:paraId="52FBF325" w14:textId="77777777" w:rsidR="004D49A2" w:rsidRPr="004D49A2" w:rsidRDefault="004D49A2" w:rsidP="004D49A2">
      <w:r w:rsidRPr="004D49A2">
        <w:t>For example:</w:t>
      </w:r>
    </w:p>
    <w:p w14:paraId="26ABC695" w14:textId="77777777" w:rsidR="004D49A2" w:rsidRPr="004D49A2" w:rsidRDefault="004D49A2" w:rsidP="004D49A2">
      <w:r w:rsidRPr="004D49A2">
        <w:t>"cat"</w:t>
      </w:r>
      <w:proofErr w:type="gramStart"/>
      <w:r w:rsidRPr="004D49A2">
        <w:t>→[</w:t>
      </w:r>
      <w:proofErr w:type="gramEnd"/>
      <w:r w:rsidRPr="004D49A2">
        <w:t xml:space="preserve">0.21,−0.43,0.72,…] </w:t>
      </w:r>
    </w:p>
    <w:p w14:paraId="26EE0A70" w14:textId="77777777" w:rsidR="004D49A2" w:rsidRPr="004D49A2" w:rsidRDefault="004D49A2" w:rsidP="004D49A2">
      <w:r w:rsidRPr="004D49A2">
        <w:t>Similar objects tend to have similar vector representations.</w:t>
      </w:r>
    </w:p>
    <w:p w14:paraId="15132908" w14:textId="77777777" w:rsidR="004D49A2" w:rsidRPr="004D49A2" w:rsidRDefault="004D49A2" w:rsidP="004D49A2">
      <w:r w:rsidRPr="004D49A2">
        <w:pict w14:anchorId="5476E55E">
          <v:rect id="_x0000_i1364" style="width:0;height:1.5pt" o:hralign="center" o:hrstd="t" o:hr="t" fillcolor="#a0a0a0" stroked="f"/>
        </w:pict>
      </w:r>
    </w:p>
    <w:p w14:paraId="1B19D02E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47. Matrix factorization is used in:</w:t>
      </w:r>
    </w:p>
    <w:p w14:paraId="485437FF" w14:textId="77777777" w:rsidR="004D49A2" w:rsidRPr="004D49A2" w:rsidRDefault="004D49A2" w:rsidP="004D49A2">
      <w:r w:rsidRPr="004D49A2">
        <w:rPr>
          <w:b/>
          <w:bCs/>
        </w:rPr>
        <w:t>Answer: b) Recommendation systems</w:t>
      </w:r>
    </w:p>
    <w:p w14:paraId="61F50FD2" w14:textId="77777777" w:rsidR="004D49A2" w:rsidRPr="004D49A2" w:rsidRDefault="004D49A2" w:rsidP="004D49A2">
      <w:r w:rsidRPr="004D49A2">
        <w:t>Suppose we have a user-item rating matrix:</w:t>
      </w:r>
    </w:p>
    <w:p w14:paraId="116CD17F" w14:textId="77777777" w:rsidR="004D49A2" w:rsidRPr="004D49A2" w:rsidRDefault="004D49A2" w:rsidP="004D49A2">
      <w:r w:rsidRPr="004D49A2">
        <w:t xml:space="preserve">R </w:t>
      </w:r>
    </w:p>
    <w:p w14:paraId="16AD9F53" w14:textId="77777777" w:rsidR="004D49A2" w:rsidRPr="004D49A2" w:rsidRDefault="004D49A2" w:rsidP="004D49A2">
      <w:r w:rsidRPr="004D49A2">
        <w:t>Matrix factorization approximates it as:</w:t>
      </w:r>
    </w:p>
    <w:p w14:paraId="1DC5F0BF" w14:textId="77777777" w:rsidR="004D49A2" w:rsidRPr="004D49A2" w:rsidRDefault="004D49A2" w:rsidP="004D49A2">
      <w:r w:rsidRPr="004D49A2">
        <w:t xml:space="preserve">R≈UVT </w:t>
      </w:r>
    </w:p>
    <w:p w14:paraId="4DB18EB3" w14:textId="77777777" w:rsidR="004D49A2" w:rsidRPr="004D49A2" w:rsidRDefault="004D49A2" w:rsidP="004D49A2">
      <w:r w:rsidRPr="004D49A2">
        <w:t>where:</w:t>
      </w:r>
    </w:p>
    <w:p w14:paraId="2FBC5586" w14:textId="77777777" w:rsidR="004D49A2" w:rsidRPr="004D49A2" w:rsidRDefault="004D49A2" w:rsidP="004D49A2">
      <w:pPr>
        <w:numPr>
          <w:ilvl w:val="0"/>
          <w:numId w:val="16"/>
        </w:numPr>
      </w:pPr>
      <w:r w:rsidRPr="004D49A2">
        <w:t xml:space="preserve">U represents user factors </w:t>
      </w:r>
    </w:p>
    <w:p w14:paraId="6729D01E" w14:textId="77777777" w:rsidR="004D49A2" w:rsidRPr="004D49A2" w:rsidRDefault="004D49A2" w:rsidP="004D49A2">
      <w:pPr>
        <w:numPr>
          <w:ilvl w:val="0"/>
          <w:numId w:val="16"/>
        </w:numPr>
      </w:pPr>
      <w:r w:rsidRPr="004D49A2">
        <w:t xml:space="preserve">V represents item factors </w:t>
      </w:r>
    </w:p>
    <w:p w14:paraId="4A21F1F4" w14:textId="77777777" w:rsidR="004D49A2" w:rsidRPr="004D49A2" w:rsidRDefault="004D49A2" w:rsidP="004D49A2">
      <w:r w:rsidRPr="004D49A2">
        <w:t>This helps predict missing ratings and recommend products/movies.</w:t>
      </w:r>
    </w:p>
    <w:p w14:paraId="134BFC6E" w14:textId="77777777" w:rsidR="004D49A2" w:rsidRPr="004D49A2" w:rsidRDefault="004D49A2" w:rsidP="004D49A2">
      <w:r w:rsidRPr="004D49A2">
        <w:pict w14:anchorId="704A275B">
          <v:rect id="_x0000_i1365" style="width:0;height:1.5pt" o:hralign="center" o:hrstd="t" o:hr="t" fillcolor="#a0a0a0" stroked="f"/>
        </w:pict>
      </w:r>
    </w:p>
    <w:p w14:paraId="651FB2D1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48. If two vectors are very similar, their cosine similarity is:</w:t>
      </w:r>
    </w:p>
    <w:p w14:paraId="0C1BF83C" w14:textId="77777777" w:rsidR="004D49A2" w:rsidRPr="004D49A2" w:rsidRDefault="004D49A2" w:rsidP="004D49A2">
      <w:r w:rsidRPr="004D49A2">
        <w:rPr>
          <w:b/>
          <w:bCs/>
        </w:rPr>
        <w:t>Answer: b) Near 1</w:t>
      </w:r>
    </w:p>
    <w:p w14:paraId="280ED663" w14:textId="77777777" w:rsidR="004D49A2" w:rsidRPr="004D49A2" w:rsidRDefault="004D49A2" w:rsidP="004D49A2">
      <w:r w:rsidRPr="004D49A2">
        <w:t>Cosine similarity is:</w:t>
      </w:r>
    </w:p>
    <w:p w14:paraId="5C435D78" w14:textId="77777777" w:rsidR="004D49A2" w:rsidRPr="004D49A2" w:rsidRDefault="004D49A2" w:rsidP="004D49A2">
      <w:r w:rsidRPr="004D49A2">
        <w:t>cos(θ)=</w:t>
      </w:r>
      <w:r w:rsidRPr="004D49A2">
        <w:rPr>
          <w:rFonts w:ascii="Cambria Math" w:hAnsi="Cambria Math" w:cs="Cambria Math"/>
        </w:rPr>
        <w:t>∣∣</w:t>
      </w:r>
      <w:r w:rsidRPr="004D49A2">
        <w:t>A</w:t>
      </w:r>
      <w:r w:rsidRPr="004D49A2">
        <w:rPr>
          <w:rFonts w:ascii="Cambria Math" w:hAnsi="Cambria Math" w:cs="Cambria Math"/>
        </w:rPr>
        <w:t>∣∣∣∣</w:t>
      </w:r>
      <w:r w:rsidRPr="004D49A2">
        <w:t>B</w:t>
      </w:r>
      <w:r w:rsidRPr="004D49A2">
        <w:rPr>
          <w:rFonts w:ascii="Cambria Math" w:hAnsi="Cambria Math" w:cs="Cambria Math"/>
        </w:rPr>
        <w:t>∣∣</w:t>
      </w:r>
      <w:r w:rsidRPr="004D49A2">
        <w:t>A</w:t>
      </w:r>
      <w:r w:rsidRPr="004D49A2">
        <w:rPr>
          <w:rFonts w:ascii="Cambria Math" w:hAnsi="Cambria Math" w:cs="Cambria Math"/>
        </w:rPr>
        <w:t>⋅</w:t>
      </w:r>
      <w:r w:rsidRPr="004D49A2">
        <w:t>B</w:t>
      </w:r>
      <w:r w:rsidRPr="004D49A2">
        <w:rPr>
          <w:rFonts w:ascii="Arial" w:hAnsi="Arial" w:cs="Arial"/>
        </w:rPr>
        <w:t>​</w:t>
      </w:r>
      <w:r w:rsidRPr="004D49A2">
        <w:t xml:space="preserve"> </w:t>
      </w:r>
    </w:p>
    <w:p w14:paraId="1F65A5B4" w14:textId="77777777" w:rsidR="004D49A2" w:rsidRPr="004D49A2" w:rsidRDefault="004D49A2" w:rsidP="004D49A2">
      <w:r w:rsidRPr="004D49A2">
        <w:t>If two vectors point in almost the same direction:</w:t>
      </w:r>
    </w:p>
    <w:p w14:paraId="1992AD74" w14:textId="77777777" w:rsidR="004D49A2" w:rsidRPr="004D49A2" w:rsidRDefault="004D49A2" w:rsidP="004D49A2">
      <w:r w:rsidRPr="004D49A2">
        <w:t>θ≈0</w:t>
      </w:r>
      <w:r w:rsidRPr="004D49A2">
        <w:rPr>
          <w:rFonts w:ascii="Cambria Math" w:hAnsi="Cambria Math" w:cs="Cambria Math"/>
        </w:rPr>
        <w:t>∘</w:t>
      </w:r>
      <w:r w:rsidRPr="004D49A2">
        <w:t xml:space="preserve"> </w:t>
      </w:r>
    </w:p>
    <w:p w14:paraId="2B15046C" w14:textId="77777777" w:rsidR="004D49A2" w:rsidRPr="004D49A2" w:rsidRDefault="004D49A2" w:rsidP="004D49A2">
      <w:r w:rsidRPr="004D49A2">
        <w:t>and:</w:t>
      </w:r>
    </w:p>
    <w:p w14:paraId="60576F6F" w14:textId="77777777" w:rsidR="004D49A2" w:rsidRPr="004D49A2" w:rsidRDefault="004D49A2" w:rsidP="004D49A2">
      <w:proofErr w:type="gramStart"/>
      <w:r w:rsidRPr="004D49A2">
        <w:t>cos(</w:t>
      </w:r>
      <w:proofErr w:type="gramEnd"/>
      <w:r w:rsidRPr="004D49A2">
        <w:t>0</w:t>
      </w:r>
      <w:r w:rsidRPr="004D49A2">
        <w:rPr>
          <w:rFonts w:ascii="Cambria Math" w:hAnsi="Cambria Math" w:cs="Cambria Math"/>
        </w:rPr>
        <w:t>∘</w:t>
      </w:r>
      <w:r w:rsidRPr="004D49A2">
        <w:t xml:space="preserve">)=1 </w:t>
      </w:r>
    </w:p>
    <w:p w14:paraId="155AEB1D" w14:textId="77777777" w:rsidR="004D49A2" w:rsidRPr="004D49A2" w:rsidRDefault="004D49A2" w:rsidP="004D49A2">
      <w:r w:rsidRPr="004D49A2">
        <w:t>Therefore:</w:t>
      </w:r>
    </w:p>
    <w:p w14:paraId="5BFA7FB1" w14:textId="77777777" w:rsidR="004D49A2" w:rsidRPr="004D49A2" w:rsidRDefault="004D49A2" w:rsidP="004D49A2">
      <w:r w:rsidRPr="004D49A2">
        <w:t>Cosine similarity≈1</w:t>
      </w:r>
      <w:r w:rsidRPr="004D49A2">
        <w:rPr>
          <w:rFonts w:ascii="Arial" w:hAnsi="Arial" w:cs="Arial"/>
        </w:rPr>
        <w:t>​</w:t>
      </w:r>
      <w:r w:rsidRPr="004D49A2">
        <w:t xml:space="preserve"> </w:t>
      </w:r>
    </w:p>
    <w:p w14:paraId="34018012" w14:textId="77777777" w:rsidR="004D49A2" w:rsidRPr="004D49A2" w:rsidRDefault="004D49A2" w:rsidP="004D49A2">
      <w:r w:rsidRPr="004D49A2">
        <w:pict w14:anchorId="67D4B096">
          <v:rect id="_x0000_i1366" style="width:0;height:1.5pt" o:hralign="center" o:hrstd="t" o:hr="t" fillcolor="#a0a0a0" stroked="f"/>
        </w:pict>
      </w:r>
    </w:p>
    <w:p w14:paraId="389AF30E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49. If vectors are opposite, cosine similarity is:</w:t>
      </w:r>
    </w:p>
    <w:p w14:paraId="2B6B22A0" w14:textId="77777777" w:rsidR="004D49A2" w:rsidRPr="004D49A2" w:rsidRDefault="004D49A2" w:rsidP="004D49A2">
      <w:r w:rsidRPr="004D49A2">
        <w:rPr>
          <w:b/>
          <w:bCs/>
        </w:rPr>
        <w:t>Answer: c) -1</w:t>
      </w:r>
    </w:p>
    <w:p w14:paraId="481C12FD" w14:textId="77777777" w:rsidR="004D49A2" w:rsidRPr="004D49A2" w:rsidRDefault="004D49A2" w:rsidP="004D49A2">
      <w:r w:rsidRPr="004D49A2">
        <w:t>If two vectors point in exactly opposite directions:</w:t>
      </w:r>
    </w:p>
    <w:p w14:paraId="78115CF5" w14:textId="77777777" w:rsidR="004D49A2" w:rsidRPr="004D49A2" w:rsidRDefault="004D49A2" w:rsidP="004D49A2">
      <w:r w:rsidRPr="004D49A2">
        <w:lastRenderedPageBreak/>
        <w:t>θ=180</w:t>
      </w:r>
      <w:r w:rsidRPr="004D49A2">
        <w:rPr>
          <w:rFonts w:ascii="Cambria Math" w:hAnsi="Cambria Math" w:cs="Cambria Math"/>
        </w:rPr>
        <w:t>∘</w:t>
      </w:r>
      <w:r w:rsidRPr="004D49A2">
        <w:t xml:space="preserve"> </w:t>
      </w:r>
    </w:p>
    <w:p w14:paraId="4D28162B" w14:textId="77777777" w:rsidR="004D49A2" w:rsidRPr="004D49A2" w:rsidRDefault="004D49A2" w:rsidP="004D49A2">
      <w:r w:rsidRPr="004D49A2">
        <w:t>Therefore:</w:t>
      </w:r>
    </w:p>
    <w:p w14:paraId="15E75082" w14:textId="77777777" w:rsidR="004D49A2" w:rsidRPr="004D49A2" w:rsidRDefault="004D49A2" w:rsidP="004D49A2">
      <w:proofErr w:type="gramStart"/>
      <w:r w:rsidRPr="004D49A2">
        <w:t>cos(</w:t>
      </w:r>
      <w:proofErr w:type="gramEnd"/>
      <w:r w:rsidRPr="004D49A2">
        <w:t>180</w:t>
      </w:r>
      <w:r w:rsidRPr="004D49A2">
        <w:rPr>
          <w:rFonts w:ascii="Cambria Math" w:hAnsi="Cambria Math" w:cs="Cambria Math"/>
        </w:rPr>
        <w:t>∘</w:t>
      </w:r>
      <w:r w:rsidRPr="004D49A2">
        <w:t xml:space="preserve">)=−1 </w:t>
      </w:r>
    </w:p>
    <w:p w14:paraId="66083961" w14:textId="77777777" w:rsidR="004D49A2" w:rsidRPr="004D49A2" w:rsidRDefault="004D49A2" w:rsidP="004D49A2">
      <w:r w:rsidRPr="004D49A2">
        <w:t>So:</w:t>
      </w:r>
    </w:p>
    <w:p w14:paraId="648E3A3E" w14:textId="77777777" w:rsidR="004D49A2" w:rsidRPr="004D49A2" w:rsidRDefault="004D49A2" w:rsidP="004D49A2">
      <w:r w:rsidRPr="004D49A2">
        <w:t>Cosine similarity=−1</w:t>
      </w:r>
      <w:r w:rsidRPr="004D49A2">
        <w:rPr>
          <w:rFonts w:ascii="Arial" w:hAnsi="Arial" w:cs="Arial"/>
        </w:rPr>
        <w:t>​</w:t>
      </w:r>
      <w:r w:rsidRPr="004D49A2">
        <w:t xml:space="preserve"> </w:t>
      </w:r>
    </w:p>
    <w:p w14:paraId="3F5D4DF7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Quick interpretation: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1837"/>
      </w:tblGrid>
      <w:tr w:rsidR="004D49A2" w:rsidRPr="004D49A2" w14:paraId="1F05A34A" w14:textId="77777777" w:rsidTr="004D49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4D6B7" w14:textId="77777777" w:rsidR="004D49A2" w:rsidRPr="004D49A2" w:rsidRDefault="004D49A2" w:rsidP="004D49A2">
            <w:pPr>
              <w:rPr>
                <w:b/>
                <w:bCs/>
              </w:rPr>
            </w:pPr>
            <w:r w:rsidRPr="004D49A2">
              <w:rPr>
                <w:b/>
                <w:bCs/>
              </w:rPr>
              <w:t>Cosine similarity</w:t>
            </w:r>
          </w:p>
        </w:tc>
        <w:tc>
          <w:tcPr>
            <w:tcW w:w="0" w:type="auto"/>
            <w:vAlign w:val="center"/>
            <w:hideMark/>
          </w:tcPr>
          <w:p w14:paraId="782E3073" w14:textId="77777777" w:rsidR="004D49A2" w:rsidRPr="004D49A2" w:rsidRDefault="004D49A2" w:rsidP="004D49A2">
            <w:pPr>
              <w:rPr>
                <w:b/>
                <w:bCs/>
              </w:rPr>
            </w:pPr>
            <w:r w:rsidRPr="004D49A2">
              <w:rPr>
                <w:b/>
                <w:bCs/>
              </w:rPr>
              <w:t>Meaning</w:t>
            </w:r>
          </w:p>
        </w:tc>
      </w:tr>
      <w:tr w:rsidR="004D49A2" w:rsidRPr="004D49A2" w14:paraId="5338C1DF" w14:textId="77777777" w:rsidTr="004D4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61CEF" w14:textId="77777777" w:rsidR="004D49A2" w:rsidRPr="004D49A2" w:rsidRDefault="004D49A2" w:rsidP="004D49A2">
            <w:r w:rsidRPr="004D49A2">
              <w:t>+1</w:t>
            </w:r>
          </w:p>
        </w:tc>
        <w:tc>
          <w:tcPr>
            <w:tcW w:w="0" w:type="auto"/>
            <w:vAlign w:val="center"/>
            <w:hideMark/>
          </w:tcPr>
          <w:p w14:paraId="20A0C881" w14:textId="77777777" w:rsidR="004D49A2" w:rsidRPr="004D49A2" w:rsidRDefault="004D49A2" w:rsidP="004D49A2">
            <w:r w:rsidRPr="004D49A2">
              <w:t>Same direction</w:t>
            </w:r>
          </w:p>
        </w:tc>
      </w:tr>
      <w:tr w:rsidR="004D49A2" w:rsidRPr="004D49A2" w14:paraId="2F82F4BF" w14:textId="77777777" w:rsidTr="004D4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26D04" w14:textId="77777777" w:rsidR="004D49A2" w:rsidRPr="004D49A2" w:rsidRDefault="004D49A2" w:rsidP="004D49A2">
            <w:r w:rsidRPr="004D49A2">
              <w:t>0</w:t>
            </w:r>
          </w:p>
        </w:tc>
        <w:tc>
          <w:tcPr>
            <w:tcW w:w="0" w:type="auto"/>
            <w:vAlign w:val="center"/>
            <w:hideMark/>
          </w:tcPr>
          <w:p w14:paraId="17CD069A" w14:textId="77777777" w:rsidR="004D49A2" w:rsidRPr="004D49A2" w:rsidRDefault="004D49A2" w:rsidP="004D49A2">
            <w:r w:rsidRPr="004D49A2">
              <w:t>Orthogonal</w:t>
            </w:r>
          </w:p>
        </w:tc>
      </w:tr>
      <w:tr w:rsidR="004D49A2" w:rsidRPr="004D49A2" w14:paraId="4DCD94E2" w14:textId="77777777" w:rsidTr="004D4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42312" w14:textId="77777777" w:rsidR="004D49A2" w:rsidRPr="004D49A2" w:rsidRDefault="004D49A2" w:rsidP="004D49A2">
            <w:r w:rsidRPr="004D49A2">
              <w:t>-1</w:t>
            </w:r>
          </w:p>
        </w:tc>
        <w:tc>
          <w:tcPr>
            <w:tcW w:w="0" w:type="auto"/>
            <w:vAlign w:val="center"/>
            <w:hideMark/>
          </w:tcPr>
          <w:p w14:paraId="29F241A8" w14:textId="77777777" w:rsidR="004D49A2" w:rsidRPr="004D49A2" w:rsidRDefault="004D49A2" w:rsidP="004D49A2">
            <w:r w:rsidRPr="004D49A2">
              <w:t>Opposite direction</w:t>
            </w:r>
          </w:p>
        </w:tc>
      </w:tr>
    </w:tbl>
    <w:p w14:paraId="62D58D8C" w14:textId="77777777" w:rsidR="004D49A2" w:rsidRPr="004D49A2" w:rsidRDefault="004D49A2" w:rsidP="004D49A2">
      <w:r w:rsidRPr="004D49A2">
        <w:pict w14:anchorId="6587654C">
          <v:rect id="_x0000_i1367" style="width:0;height:1.5pt" o:hralign="center" o:hrstd="t" o:hr="t" fillcolor="#a0a0a0" stroked="f"/>
        </w:pict>
      </w:r>
    </w:p>
    <w:p w14:paraId="35A41FD5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50. The core idea behind ML models can be summarized as:</w:t>
      </w:r>
    </w:p>
    <w:p w14:paraId="7465FE66" w14:textId="77777777" w:rsidR="004D49A2" w:rsidRPr="004D49A2" w:rsidRDefault="004D49A2" w:rsidP="004D49A2">
      <w:r w:rsidRPr="004D49A2">
        <w:rPr>
          <w:b/>
          <w:bCs/>
        </w:rPr>
        <w:t>Answer: a) Data + Linear Algebra + Optimization</w:t>
      </w:r>
    </w:p>
    <w:p w14:paraId="07DD8EF6" w14:textId="77777777" w:rsidR="004D49A2" w:rsidRPr="004D49A2" w:rsidRDefault="004D49A2" w:rsidP="004D49A2">
      <w:r w:rsidRPr="004D49A2">
        <w:t>This is the big picture.</w:t>
      </w:r>
    </w:p>
    <w:p w14:paraId="59C2293D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Step 1 — Data</w:t>
      </w:r>
    </w:p>
    <w:p w14:paraId="08B4FA02" w14:textId="77777777" w:rsidR="004D49A2" w:rsidRPr="004D49A2" w:rsidRDefault="004D49A2" w:rsidP="004D49A2">
      <w:r w:rsidRPr="004D49A2">
        <w:t>Represent data using vectors/matrices/tensors.</w:t>
      </w:r>
    </w:p>
    <w:p w14:paraId="21E7C0F9" w14:textId="77777777" w:rsidR="004D49A2" w:rsidRPr="004D49A2" w:rsidRDefault="004D49A2" w:rsidP="004D49A2">
      <w:r w:rsidRPr="004D49A2">
        <w:t xml:space="preserve">X </w:t>
      </w:r>
    </w:p>
    <w:p w14:paraId="52E2C44E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Step 2 — Linear Algebra</w:t>
      </w:r>
    </w:p>
    <w:p w14:paraId="6091D8D9" w14:textId="77777777" w:rsidR="004D49A2" w:rsidRPr="004D49A2" w:rsidRDefault="004D49A2" w:rsidP="004D49A2">
      <w:r w:rsidRPr="004D49A2">
        <w:t>Transform data:</w:t>
      </w:r>
    </w:p>
    <w:p w14:paraId="5638E7FA" w14:textId="77777777" w:rsidR="004D49A2" w:rsidRPr="004D49A2" w:rsidRDefault="004D49A2" w:rsidP="004D49A2">
      <w:r w:rsidRPr="004D49A2">
        <w:t>Z=</w:t>
      </w:r>
      <w:proofErr w:type="spellStart"/>
      <w:r w:rsidRPr="004D49A2">
        <w:t>WX+b</w:t>
      </w:r>
      <w:proofErr w:type="spellEnd"/>
      <w:r w:rsidRPr="004D49A2">
        <w:t xml:space="preserve"> </w:t>
      </w:r>
    </w:p>
    <w:p w14:paraId="60285848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Step 3 — Prediction</w:t>
      </w:r>
    </w:p>
    <w:p w14:paraId="06CFA2AB" w14:textId="77777777" w:rsidR="004D49A2" w:rsidRPr="004D49A2" w:rsidRDefault="004D49A2" w:rsidP="004D49A2">
      <w:r w:rsidRPr="004D49A2">
        <w:t>Generate:</w:t>
      </w:r>
    </w:p>
    <w:p w14:paraId="66A02BCC" w14:textId="77777777" w:rsidR="004D49A2" w:rsidRPr="004D49A2" w:rsidRDefault="004D49A2" w:rsidP="004D49A2">
      <w:r w:rsidRPr="004D49A2">
        <w:t>y^</w:t>
      </w:r>
      <w:r w:rsidRPr="004D49A2">
        <w:rPr>
          <w:rFonts w:ascii="Arial" w:hAnsi="Arial" w:cs="Arial"/>
        </w:rPr>
        <w:t>​</w:t>
      </w:r>
      <w:r w:rsidRPr="004D49A2">
        <w:t xml:space="preserve"> </w:t>
      </w:r>
    </w:p>
    <w:p w14:paraId="29BD1B5C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Step 4 — Loss</w:t>
      </w:r>
    </w:p>
    <w:p w14:paraId="56CF61A0" w14:textId="77777777" w:rsidR="004D49A2" w:rsidRPr="004D49A2" w:rsidRDefault="004D49A2" w:rsidP="004D49A2">
      <w:r w:rsidRPr="004D49A2">
        <w:t>Measure the error:</w:t>
      </w:r>
    </w:p>
    <w:p w14:paraId="6CE122B8" w14:textId="77777777" w:rsidR="004D49A2" w:rsidRPr="004D49A2" w:rsidRDefault="004D49A2" w:rsidP="004D49A2">
      <w:r w:rsidRPr="004D49A2">
        <w:t>L(</w:t>
      </w:r>
      <w:proofErr w:type="spellStart"/>
      <w:proofErr w:type="gramStart"/>
      <w:r w:rsidRPr="004D49A2">
        <w:t>y,y</w:t>
      </w:r>
      <w:proofErr w:type="spellEnd"/>
      <w:proofErr w:type="gramEnd"/>
      <w:r w:rsidRPr="004D49A2">
        <w:t>^</w:t>
      </w:r>
      <w:r w:rsidRPr="004D49A2">
        <w:rPr>
          <w:rFonts w:ascii="Arial" w:hAnsi="Arial" w:cs="Arial"/>
        </w:rPr>
        <w:t>​</w:t>
      </w:r>
      <w:r w:rsidRPr="004D49A2">
        <w:t xml:space="preserve">) </w:t>
      </w:r>
    </w:p>
    <w:p w14:paraId="13FDE6C1" w14:textId="77777777" w:rsidR="004D49A2" w:rsidRPr="004D49A2" w:rsidRDefault="004D49A2" w:rsidP="004D49A2">
      <w:pPr>
        <w:rPr>
          <w:b/>
          <w:bCs/>
        </w:rPr>
      </w:pPr>
      <w:r w:rsidRPr="004D49A2">
        <w:rPr>
          <w:b/>
          <w:bCs/>
        </w:rPr>
        <w:t>Step 5 — Optimization</w:t>
      </w:r>
    </w:p>
    <w:p w14:paraId="0E8A41F9" w14:textId="77777777" w:rsidR="004D49A2" w:rsidRPr="004D49A2" w:rsidRDefault="004D49A2" w:rsidP="004D49A2">
      <w:r w:rsidRPr="004D49A2">
        <w:t>Use gradients to update parameters:</w:t>
      </w:r>
    </w:p>
    <w:p w14:paraId="6911A859" w14:textId="77777777" w:rsidR="004D49A2" w:rsidRPr="004D49A2" w:rsidRDefault="004D49A2" w:rsidP="004D49A2">
      <w:proofErr w:type="spellStart"/>
      <w:r w:rsidRPr="004D49A2">
        <w:t>Wnew</w:t>
      </w:r>
      <w:proofErr w:type="spellEnd"/>
      <w:r w:rsidRPr="004D49A2">
        <w:rPr>
          <w:rFonts w:ascii="Arial" w:hAnsi="Arial" w:cs="Arial"/>
        </w:rPr>
        <w:t>​</w:t>
      </w:r>
      <w:r w:rsidRPr="004D49A2">
        <w:t>=</w:t>
      </w:r>
      <w:proofErr w:type="spellStart"/>
      <w:r w:rsidRPr="004D49A2">
        <w:t>W−η</w:t>
      </w:r>
      <w:r w:rsidRPr="004D49A2">
        <w:rPr>
          <w:rFonts w:ascii="Cambria Math" w:hAnsi="Cambria Math" w:cs="Cambria Math"/>
        </w:rPr>
        <w:t>∇</w:t>
      </w:r>
      <w:r w:rsidRPr="004D49A2">
        <w:t>W</w:t>
      </w:r>
      <w:proofErr w:type="spellEnd"/>
      <w:r w:rsidRPr="004D49A2">
        <w:t xml:space="preserve"> </w:t>
      </w:r>
    </w:p>
    <w:p w14:paraId="657455B1" w14:textId="77777777" w:rsidR="004D49A2" w:rsidRPr="004D49A2" w:rsidRDefault="004D49A2" w:rsidP="004D49A2">
      <w:proofErr w:type="gramStart"/>
      <w:r w:rsidRPr="004D49A2">
        <w:t>So</w:t>
      </w:r>
      <w:proofErr w:type="gramEnd"/>
      <w:r w:rsidRPr="004D49A2">
        <w:t xml:space="preserve"> a simplified view is:</w:t>
      </w:r>
    </w:p>
    <w:p w14:paraId="1E567AD1" w14:textId="3B084EB4" w:rsidR="00FF43ED" w:rsidRDefault="004D49A2" w:rsidP="004D49A2">
      <w:proofErr w:type="spellStart"/>
      <w:r w:rsidRPr="004D49A2">
        <w:lastRenderedPageBreak/>
        <w:t>Data+Linear</w:t>
      </w:r>
      <w:proofErr w:type="spellEnd"/>
      <w:r w:rsidRPr="004D49A2">
        <w:t> </w:t>
      </w:r>
      <w:proofErr w:type="spellStart"/>
      <w:r w:rsidRPr="004D49A2">
        <w:t>Algebra+Optimization→Machine</w:t>
      </w:r>
      <w:proofErr w:type="spellEnd"/>
      <w:r w:rsidRPr="004D49A2">
        <w:t> Learning</w:t>
      </w:r>
      <w:r w:rsidRPr="004D49A2">
        <w:rPr>
          <w:rFonts w:ascii="Arial" w:hAnsi="Arial" w:cs="Arial"/>
        </w:rPr>
        <w:t>​</w:t>
      </w:r>
    </w:p>
    <w:sectPr w:rsidR="00FF43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A2378"/>
    <w:multiLevelType w:val="multilevel"/>
    <w:tmpl w:val="E6D2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E6251"/>
    <w:multiLevelType w:val="multilevel"/>
    <w:tmpl w:val="1710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F4D33"/>
    <w:multiLevelType w:val="multilevel"/>
    <w:tmpl w:val="AA98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4249E"/>
    <w:multiLevelType w:val="multilevel"/>
    <w:tmpl w:val="0E06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F4D43"/>
    <w:multiLevelType w:val="multilevel"/>
    <w:tmpl w:val="9CB4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7382D"/>
    <w:multiLevelType w:val="multilevel"/>
    <w:tmpl w:val="BD6E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81DB9"/>
    <w:multiLevelType w:val="multilevel"/>
    <w:tmpl w:val="F0DA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A6775"/>
    <w:multiLevelType w:val="multilevel"/>
    <w:tmpl w:val="9800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C10D99"/>
    <w:multiLevelType w:val="multilevel"/>
    <w:tmpl w:val="B700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151EEF"/>
    <w:multiLevelType w:val="multilevel"/>
    <w:tmpl w:val="D162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077187"/>
    <w:multiLevelType w:val="multilevel"/>
    <w:tmpl w:val="3570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B74975"/>
    <w:multiLevelType w:val="multilevel"/>
    <w:tmpl w:val="ADCE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4F594E"/>
    <w:multiLevelType w:val="multilevel"/>
    <w:tmpl w:val="AC7A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B3555F"/>
    <w:multiLevelType w:val="multilevel"/>
    <w:tmpl w:val="E0CC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63266F"/>
    <w:multiLevelType w:val="multilevel"/>
    <w:tmpl w:val="572C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CE384C"/>
    <w:multiLevelType w:val="multilevel"/>
    <w:tmpl w:val="E1A8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153760">
    <w:abstractNumId w:val="0"/>
  </w:num>
  <w:num w:numId="2" w16cid:durableId="1221944118">
    <w:abstractNumId w:val="14"/>
  </w:num>
  <w:num w:numId="3" w16cid:durableId="987247115">
    <w:abstractNumId w:val="9"/>
  </w:num>
  <w:num w:numId="4" w16cid:durableId="242418487">
    <w:abstractNumId w:val="2"/>
  </w:num>
  <w:num w:numId="5" w16cid:durableId="794326098">
    <w:abstractNumId w:val="15"/>
  </w:num>
  <w:num w:numId="6" w16cid:durableId="870610338">
    <w:abstractNumId w:val="6"/>
  </w:num>
  <w:num w:numId="7" w16cid:durableId="221253551">
    <w:abstractNumId w:val="5"/>
  </w:num>
  <w:num w:numId="8" w16cid:durableId="2073844120">
    <w:abstractNumId w:val="12"/>
  </w:num>
  <w:num w:numId="9" w16cid:durableId="472792850">
    <w:abstractNumId w:val="10"/>
  </w:num>
  <w:num w:numId="10" w16cid:durableId="90783298">
    <w:abstractNumId w:val="11"/>
  </w:num>
  <w:num w:numId="11" w16cid:durableId="1942637567">
    <w:abstractNumId w:val="4"/>
  </w:num>
  <w:num w:numId="12" w16cid:durableId="1581712887">
    <w:abstractNumId w:val="7"/>
  </w:num>
  <w:num w:numId="13" w16cid:durableId="200634324">
    <w:abstractNumId w:val="1"/>
  </w:num>
  <w:num w:numId="14" w16cid:durableId="1656106852">
    <w:abstractNumId w:val="13"/>
  </w:num>
  <w:num w:numId="15" w16cid:durableId="412818750">
    <w:abstractNumId w:val="8"/>
  </w:num>
  <w:num w:numId="16" w16cid:durableId="17587460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78C"/>
    <w:rsid w:val="000B2308"/>
    <w:rsid w:val="004D49A2"/>
    <w:rsid w:val="008057EB"/>
    <w:rsid w:val="00822EFB"/>
    <w:rsid w:val="00B1378C"/>
    <w:rsid w:val="00B4151E"/>
    <w:rsid w:val="00E20224"/>
    <w:rsid w:val="00FF4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6DA791-AA36-4F28-A0C6-0DDE725E8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3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378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78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1378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B1378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7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7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1378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1378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13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7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7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78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D49A2"/>
    <w:pPr>
      <w:spacing w:before="100" w:beforeAutospacing="1" w:after="100" w:afterAutospacing="1" w:line="240" w:lineRule="auto"/>
    </w:pPr>
    <w:rPr>
      <w:rFonts w:ascii="Mangal" w:eastAsia="Times New Roman" w:hAnsi="Mangal" w:cs="Mangal"/>
      <w:kern w:val="0"/>
      <w:sz w:val="20"/>
      <w14:ligatures w14:val="none"/>
    </w:rPr>
  </w:style>
  <w:style w:type="character" w:customStyle="1" w:styleId="pdq2pgselectionanchor">
    <w:name w:val="pdq2pg_selectionanchor"/>
    <w:basedOn w:val="DefaultParagraphFont"/>
    <w:rsid w:val="004D49A2"/>
  </w:style>
  <w:style w:type="paragraph" w:styleId="NormalWeb">
    <w:name w:val="Normal (Web)"/>
    <w:basedOn w:val="Normal"/>
    <w:uiPriority w:val="99"/>
    <w:semiHidden/>
    <w:unhideWhenUsed/>
    <w:rsid w:val="004D49A2"/>
    <w:pPr>
      <w:spacing w:before="100" w:beforeAutospacing="1" w:after="100" w:afterAutospacing="1" w:line="240" w:lineRule="auto"/>
    </w:pPr>
    <w:rPr>
      <w:rFonts w:ascii="Mangal" w:eastAsia="Times New Roman" w:hAnsi="Mangal" w:cs="Mangal"/>
      <w:kern w:val="0"/>
      <w:sz w:val="20"/>
      <w14:ligatures w14:val="none"/>
    </w:rPr>
  </w:style>
  <w:style w:type="character" w:styleId="Strong">
    <w:name w:val="Strong"/>
    <w:basedOn w:val="DefaultParagraphFont"/>
    <w:uiPriority w:val="22"/>
    <w:qFormat/>
    <w:rsid w:val="004D49A2"/>
    <w:rPr>
      <w:b/>
      <w:bCs/>
    </w:rPr>
  </w:style>
  <w:style w:type="character" w:customStyle="1" w:styleId="katex-display">
    <w:name w:val="katex-display"/>
    <w:basedOn w:val="DefaultParagraphFont"/>
    <w:rsid w:val="004D49A2"/>
  </w:style>
  <w:style w:type="character" w:customStyle="1" w:styleId="katex">
    <w:name w:val="katex"/>
    <w:basedOn w:val="DefaultParagraphFont"/>
    <w:rsid w:val="004D49A2"/>
  </w:style>
  <w:style w:type="character" w:customStyle="1" w:styleId="katex-html">
    <w:name w:val="katex-html"/>
    <w:basedOn w:val="DefaultParagraphFont"/>
    <w:rsid w:val="004D49A2"/>
  </w:style>
  <w:style w:type="character" w:customStyle="1" w:styleId="base">
    <w:name w:val="base"/>
    <w:basedOn w:val="DefaultParagraphFont"/>
    <w:rsid w:val="004D49A2"/>
  </w:style>
  <w:style w:type="character" w:customStyle="1" w:styleId="strut">
    <w:name w:val="strut"/>
    <w:basedOn w:val="DefaultParagraphFont"/>
    <w:rsid w:val="004D49A2"/>
  </w:style>
  <w:style w:type="character" w:customStyle="1" w:styleId="mord">
    <w:name w:val="mord"/>
    <w:basedOn w:val="DefaultParagraphFont"/>
    <w:rsid w:val="004D49A2"/>
  </w:style>
  <w:style w:type="character" w:customStyle="1" w:styleId="mspace">
    <w:name w:val="mspace"/>
    <w:basedOn w:val="DefaultParagraphFont"/>
    <w:rsid w:val="004D49A2"/>
  </w:style>
  <w:style w:type="character" w:customStyle="1" w:styleId="mrel">
    <w:name w:val="mrel"/>
    <w:basedOn w:val="DefaultParagraphFont"/>
    <w:rsid w:val="004D49A2"/>
  </w:style>
  <w:style w:type="character" w:customStyle="1" w:styleId="minner">
    <w:name w:val="minner"/>
    <w:basedOn w:val="DefaultParagraphFont"/>
    <w:rsid w:val="004D49A2"/>
  </w:style>
  <w:style w:type="character" w:customStyle="1" w:styleId="mopen">
    <w:name w:val="mopen"/>
    <w:basedOn w:val="DefaultParagraphFont"/>
    <w:rsid w:val="004D49A2"/>
  </w:style>
  <w:style w:type="character" w:customStyle="1" w:styleId="delimsizing">
    <w:name w:val="delimsizing"/>
    <w:basedOn w:val="DefaultParagraphFont"/>
    <w:rsid w:val="004D49A2"/>
  </w:style>
  <w:style w:type="character" w:customStyle="1" w:styleId="vlist-t">
    <w:name w:val="vlist-t"/>
    <w:basedOn w:val="DefaultParagraphFont"/>
    <w:rsid w:val="004D49A2"/>
  </w:style>
  <w:style w:type="character" w:customStyle="1" w:styleId="vlist-r">
    <w:name w:val="vlist-r"/>
    <w:basedOn w:val="DefaultParagraphFont"/>
    <w:rsid w:val="004D49A2"/>
  </w:style>
  <w:style w:type="character" w:customStyle="1" w:styleId="vlist">
    <w:name w:val="vlist"/>
    <w:basedOn w:val="DefaultParagraphFont"/>
    <w:rsid w:val="004D49A2"/>
  </w:style>
  <w:style w:type="character" w:customStyle="1" w:styleId="pstrut">
    <w:name w:val="pstrut"/>
    <w:basedOn w:val="DefaultParagraphFont"/>
    <w:rsid w:val="004D49A2"/>
  </w:style>
  <w:style w:type="character" w:customStyle="1" w:styleId="vlist-s">
    <w:name w:val="vlist-s"/>
    <w:basedOn w:val="DefaultParagraphFont"/>
    <w:rsid w:val="004D49A2"/>
  </w:style>
  <w:style w:type="character" w:customStyle="1" w:styleId="mtable">
    <w:name w:val="mtable"/>
    <w:basedOn w:val="DefaultParagraphFont"/>
    <w:rsid w:val="004D49A2"/>
  </w:style>
  <w:style w:type="character" w:customStyle="1" w:styleId="col-align-c">
    <w:name w:val="col-align-c"/>
    <w:basedOn w:val="DefaultParagraphFont"/>
    <w:rsid w:val="004D49A2"/>
  </w:style>
  <w:style w:type="character" w:customStyle="1" w:styleId="arraycolsep">
    <w:name w:val="arraycolsep"/>
    <w:basedOn w:val="DefaultParagraphFont"/>
    <w:rsid w:val="004D49A2"/>
  </w:style>
  <w:style w:type="character" w:customStyle="1" w:styleId="mclose">
    <w:name w:val="mclose"/>
    <w:basedOn w:val="DefaultParagraphFont"/>
    <w:rsid w:val="004D49A2"/>
  </w:style>
  <w:style w:type="character" w:customStyle="1" w:styleId="boxpad">
    <w:name w:val="boxpad"/>
    <w:basedOn w:val="DefaultParagraphFont"/>
    <w:rsid w:val="004D49A2"/>
  </w:style>
  <w:style w:type="character" w:customStyle="1" w:styleId="stretchy">
    <w:name w:val="stretchy"/>
    <w:basedOn w:val="DefaultParagraphFont"/>
    <w:rsid w:val="004D49A2"/>
  </w:style>
  <w:style w:type="character" w:customStyle="1" w:styleId="mbin">
    <w:name w:val="mbin"/>
    <w:basedOn w:val="DefaultParagraphFont"/>
    <w:rsid w:val="004D49A2"/>
  </w:style>
  <w:style w:type="character" w:styleId="HTMLCode">
    <w:name w:val="HTML Code"/>
    <w:basedOn w:val="DefaultParagraphFont"/>
    <w:uiPriority w:val="99"/>
    <w:semiHidden/>
    <w:unhideWhenUsed/>
    <w:rsid w:val="004D49A2"/>
    <w:rPr>
      <w:rFonts w:ascii="Mangal" w:eastAsia="Times New Roman" w:hAnsi="Mangal" w:cs="Mangal"/>
      <w:sz w:val="20"/>
      <w:szCs w:val="20"/>
    </w:rPr>
  </w:style>
  <w:style w:type="character" w:customStyle="1" w:styleId="mpunct">
    <w:name w:val="mpunct"/>
    <w:basedOn w:val="DefaultParagraphFont"/>
    <w:rsid w:val="004D49A2"/>
  </w:style>
  <w:style w:type="character" w:customStyle="1" w:styleId="msupsub">
    <w:name w:val="msupsub"/>
    <w:basedOn w:val="DefaultParagraphFont"/>
    <w:rsid w:val="004D49A2"/>
  </w:style>
  <w:style w:type="character" w:customStyle="1" w:styleId="sizing">
    <w:name w:val="sizing"/>
    <w:basedOn w:val="DefaultParagraphFont"/>
    <w:rsid w:val="004D49A2"/>
  </w:style>
  <w:style w:type="character" w:customStyle="1" w:styleId="mop">
    <w:name w:val="mop"/>
    <w:basedOn w:val="DefaultParagraphFont"/>
    <w:rsid w:val="004D49A2"/>
  </w:style>
  <w:style w:type="character" w:customStyle="1" w:styleId="mfrac">
    <w:name w:val="mfrac"/>
    <w:basedOn w:val="DefaultParagraphFont"/>
    <w:rsid w:val="004D49A2"/>
  </w:style>
  <w:style w:type="character" w:customStyle="1" w:styleId="frac-line">
    <w:name w:val="frac-line"/>
    <w:basedOn w:val="DefaultParagraphFont"/>
    <w:rsid w:val="004D49A2"/>
  </w:style>
  <w:style w:type="character" w:customStyle="1" w:styleId="accent-body">
    <w:name w:val="accent-body"/>
    <w:basedOn w:val="DefaultParagraphFont"/>
    <w:rsid w:val="004D49A2"/>
  </w:style>
  <w:style w:type="character" w:customStyle="1" w:styleId="svg-align">
    <w:name w:val="svg-align"/>
    <w:basedOn w:val="DefaultParagraphFont"/>
    <w:rsid w:val="004D49A2"/>
  </w:style>
  <w:style w:type="character" w:customStyle="1" w:styleId="hide-tail">
    <w:name w:val="hide-tail"/>
    <w:basedOn w:val="DefaultParagraphFont"/>
    <w:rsid w:val="004D49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6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22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52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6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0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7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2237</Words>
  <Characters>12751</Characters>
  <Application>Microsoft Office Word</Application>
  <DocSecurity>0</DocSecurity>
  <Lines>106</Lines>
  <Paragraphs>29</Paragraphs>
  <ScaleCrop>false</ScaleCrop>
  <Company>DASSAULT SYSTEMES</Company>
  <LinksUpToDate>false</LinksUpToDate>
  <CharactersWithSpaces>14959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BHAVAR Samadhan</dc:creator>
  <cp:keywords/>
  <dc:description/>
  <cp:lastModifiedBy>BHAVAR Samadhan</cp:lastModifiedBy>
  <cp:revision>2</cp:revision>
  <dcterms:created xsi:type="dcterms:W3CDTF">2026-08-15T16:15:00Z</dcterms:created>
  <dcterms:modified xsi:type="dcterms:W3CDTF">2026-08-15T16:16:00Z</dcterms:modified>
</cp:coreProperties>
</file>