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CD3" w:rsidRDefault="00086B95" w:rsidP="007620AB">
      <w:pPr>
        <w:spacing w:before="100" w:beforeAutospacing="1" w:after="0"/>
        <w:rPr>
          <w:b/>
          <w:sz w:val="32"/>
          <w:szCs w:val="32"/>
        </w:rPr>
      </w:pPr>
      <w:r>
        <w:rPr>
          <w:b/>
          <w:sz w:val="32"/>
          <w:szCs w:val="32"/>
        </w:rPr>
        <w:t>SATHIYA MALLESWAR</w:t>
      </w:r>
    </w:p>
    <w:p w:rsidR="00086B95" w:rsidRPr="00086B95" w:rsidRDefault="00086B95" w:rsidP="0054015F">
      <w:pPr>
        <w:spacing w:after="0"/>
        <w:rPr>
          <w:sz w:val="24"/>
          <w:szCs w:val="24"/>
        </w:rPr>
      </w:pPr>
      <w:r w:rsidRPr="00086B95">
        <w:rPr>
          <w:sz w:val="24"/>
          <w:szCs w:val="24"/>
        </w:rPr>
        <w:t>+919600448818</w:t>
      </w:r>
    </w:p>
    <w:p w:rsidR="000A1D2E" w:rsidRDefault="00AE6DA1" w:rsidP="00AE6DA1">
      <w:pPr>
        <w:rPr>
          <w:rStyle w:val="Hyperlink"/>
          <w:sz w:val="24"/>
          <w:szCs w:val="24"/>
        </w:rPr>
      </w:pPr>
      <w:r>
        <w:rPr>
          <w:noProof/>
          <w:lang w:val="en-GB" w:eastAsia="en-GB"/>
        </w:rPr>
        <mc:AlternateContent>
          <mc:Choice Requires="wps">
            <w:drawing>
              <wp:anchor distT="0" distB="0" distL="114300" distR="114300" simplePos="0" relativeHeight="251661312" behindDoc="0" locked="0" layoutInCell="1" allowOverlap="1">
                <wp:simplePos x="0" y="0"/>
                <wp:positionH relativeFrom="column">
                  <wp:posOffset>-447675</wp:posOffset>
                </wp:positionH>
                <wp:positionV relativeFrom="paragraph">
                  <wp:posOffset>320040</wp:posOffset>
                </wp:positionV>
                <wp:extent cx="78105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7810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388213"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25pt,25.2pt" to="579.7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" strokecolor="black [3200]" strokeweight=".5pt">
                <v:stroke joinstyle="miter"/>
              </v:line>
            </w:pict>
          </mc:Fallback>
        </mc:AlternateContent>
      </w:r>
      <w:hyperlink r:id="rId5" w:history="1">
        <w:r w:rsidR="00086B95" w:rsidRPr="00732117">
          <w:rPr>
            <w:rStyle w:val="Hyperlink"/>
            <w:sz w:val="24"/>
            <w:szCs w:val="24"/>
          </w:rPr>
          <w:t>sathiyamalleswar@gmail.com</w:t>
        </w:r>
      </w:hyperlink>
    </w:p>
    <w:p w:rsidR="00AE6DA1" w:rsidRPr="00AE6DA1" w:rsidRDefault="00AE6DA1" w:rsidP="00AE6DA1">
      <w:pPr>
        <w:rPr>
          <w:rStyle w:val="Hyperlink"/>
          <w:sz w:val="24"/>
          <w:szCs w:val="24"/>
          <w:u w:val="none"/>
        </w:rPr>
      </w:pPr>
    </w:p>
    <w:p w:rsidR="00086B95" w:rsidRDefault="00575336" w:rsidP="00086B95">
      <w:pPr>
        <w:rPr>
          <w:b/>
          <w:sz w:val="28"/>
          <w:szCs w:val="28"/>
          <w:u w:val="single"/>
        </w:rPr>
      </w:pPr>
      <w:r w:rsidRPr="00575336">
        <w:rPr>
          <w:b/>
          <w:sz w:val="28"/>
          <w:szCs w:val="28"/>
          <w:u w:val="single"/>
        </w:rPr>
        <w:t>Summary</w:t>
      </w:r>
    </w:p>
    <w:p w:rsidR="00575336" w:rsidRDefault="00575336" w:rsidP="00575336">
      <w:pPr>
        <w:pStyle w:val="NoSpacing"/>
        <w:rPr>
          <w:sz w:val="24"/>
          <w:szCs w:val="24"/>
        </w:rPr>
      </w:pPr>
      <w:r>
        <w:rPr>
          <w:sz w:val="24"/>
          <w:szCs w:val="24"/>
        </w:rPr>
        <w:t>W</w:t>
      </w:r>
      <w:r w:rsidR="00E03121">
        <w:rPr>
          <w:sz w:val="24"/>
          <w:szCs w:val="24"/>
        </w:rPr>
        <w:t xml:space="preserve">eb application developer with 5 </w:t>
      </w:r>
      <w:r>
        <w:rPr>
          <w:sz w:val="24"/>
          <w:szCs w:val="24"/>
        </w:rPr>
        <w:t xml:space="preserve">years of experience in Software Industry. Experienced with all stages of the development cycle. Well-versed in languages including </w:t>
      </w:r>
      <w:proofErr w:type="spellStart"/>
      <w:r w:rsidR="00E74493">
        <w:rPr>
          <w:sz w:val="24"/>
          <w:szCs w:val="24"/>
        </w:rPr>
        <w:t>ReactJS</w:t>
      </w:r>
      <w:proofErr w:type="spellEnd"/>
      <w:r w:rsidR="00E74493">
        <w:rPr>
          <w:sz w:val="24"/>
          <w:szCs w:val="24"/>
        </w:rPr>
        <w:t xml:space="preserve">, </w:t>
      </w:r>
      <w:proofErr w:type="spellStart"/>
      <w:r w:rsidR="00E74493">
        <w:rPr>
          <w:sz w:val="24"/>
          <w:szCs w:val="24"/>
        </w:rPr>
        <w:t>ExpressJS</w:t>
      </w:r>
      <w:proofErr w:type="spellEnd"/>
      <w:r w:rsidR="00E74493">
        <w:rPr>
          <w:sz w:val="24"/>
          <w:szCs w:val="24"/>
        </w:rPr>
        <w:t xml:space="preserve">, </w:t>
      </w:r>
      <w:proofErr w:type="spellStart"/>
      <w:r w:rsidR="00E74493">
        <w:rPr>
          <w:sz w:val="24"/>
          <w:szCs w:val="24"/>
        </w:rPr>
        <w:t>NodeJS</w:t>
      </w:r>
      <w:proofErr w:type="spellEnd"/>
      <w:r>
        <w:rPr>
          <w:sz w:val="24"/>
          <w:szCs w:val="24"/>
        </w:rPr>
        <w:t xml:space="preserve"> PL/SQL. </w:t>
      </w:r>
      <w:r w:rsidRPr="00FF7F2E">
        <w:rPr>
          <w:sz w:val="24"/>
          <w:szCs w:val="24"/>
        </w:rPr>
        <w:t>Self-motivated and a goal-oriented team player with strong analytical and problem-solving abilities with effective communication and interpersonal skills</w:t>
      </w:r>
      <w:r w:rsidR="00FE5438">
        <w:rPr>
          <w:sz w:val="24"/>
          <w:szCs w:val="24"/>
        </w:rPr>
        <w:t>.</w:t>
      </w:r>
    </w:p>
    <w:p w:rsidR="00575336" w:rsidRDefault="00575336" w:rsidP="00575336">
      <w:pPr>
        <w:pStyle w:val="NoSpacing"/>
        <w:rPr>
          <w:sz w:val="24"/>
          <w:szCs w:val="24"/>
        </w:rPr>
      </w:pPr>
    </w:p>
    <w:p w:rsidR="00130E88" w:rsidRDefault="00130E88" w:rsidP="00575336">
      <w:pPr>
        <w:pStyle w:val="NoSpacing"/>
        <w:rPr>
          <w:sz w:val="24"/>
          <w:szCs w:val="24"/>
        </w:rPr>
      </w:pPr>
    </w:p>
    <w:p w:rsidR="00130E88" w:rsidRPr="00130E88" w:rsidRDefault="00130E88" w:rsidP="00575336">
      <w:pPr>
        <w:pStyle w:val="NoSpacing"/>
        <w:rPr>
          <w:rFonts w:eastAsiaTheme="minorHAnsi"/>
          <w:b/>
          <w:sz w:val="28"/>
          <w:szCs w:val="28"/>
          <w:u w:val="single"/>
        </w:rPr>
      </w:pPr>
      <w:r w:rsidRPr="00130E88">
        <w:rPr>
          <w:rFonts w:eastAsiaTheme="minorHAnsi"/>
          <w:b/>
          <w:sz w:val="28"/>
          <w:szCs w:val="28"/>
          <w:u w:val="single"/>
        </w:rPr>
        <w:t>Technical Skills</w:t>
      </w:r>
    </w:p>
    <w:p w:rsidR="00130E88" w:rsidRPr="005172F8" w:rsidRDefault="00130E88" w:rsidP="00575336">
      <w:pPr>
        <w:pStyle w:val="NoSpacing"/>
        <w:rPr>
          <w:sz w:val="24"/>
          <w:szCs w:val="24"/>
        </w:rPr>
      </w:pPr>
    </w:p>
    <w:tbl>
      <w:tblPr>
        <w:tblpPr w:leftFromText="180" w:rightFromText="180" w:vertAnchor="text" w:horzAnchor="margin" w:tblpY="16"/>
        <w:tblOverlap w:val="never"/>
        <w:tblW w:w="10169" w:type="dxa"/>
        <w:tblCellMar>
          <w:left w:w="0" w:type="dxa"/>
          <w:right w:w="0" w:type="dxa"/>
        </w:tblCellMar>
        <w:tblLook w:val="04A0" w:firstRow="1" w:lastRow="0" w:firstColumn="1" w:lastColumn="0" w:noHBand="0" w:noVBand="1"/>
      </w:tblPr>
      <w:tblGrid>
        <w:gridCol w:w="3559"/>
        <w:gridCol w:w="6610"/>
      </w:tblGrid>
      <w:tr w:rsidR="00130E88" w:rsidRPr="00502547" w:rsidTr="00130E88">
        <w:trPr>
          <w:trHeight w:val="260"/>
        </w:trPr>
        <w:tc>
          <w:tcPr>
            <w:tcW w:w="3559" w:type="dxa"/>
            <w:tcBorders>
              <w:top w:val="single" w:sz="4" w:space="0" w:color="auto"/>
              <w:left w:val="single" w:sz="4" w:space="0" w:color="auto"/>
              <w:bottom w:val="single" w:sz="4" w:space="0" w:color="auto"/>
              <w:right w:val="single" w:sz="4" w:space="0" w:color="auto"/>
            </w:tcBorders>
            <w:shd w:val="clear" w:color="auto" w:fill="E5E5E5"/>
            <w:tcMar>
              <w:top w:w="0" w:type="dxa"/>
              <w:left w:w="110" w:type="dxa"/>
              <w:bottom w:w="0" w:type="dxa"/>
              <w:right w:w="110" w:type="dxa"/>
            </w:tcMar>
            <w:hideMark/>
          </w:tcPr>
          <w:p w:rsidR="00130E88" w:rsidRPr="005242F6" w:rsidRDefault="00130E88" w:rsidP="00130E88">
            <w:pPr>
              <w:pStyle w:val="Heading2"/>
              <w:spacing w:before="0"/>
              <w:jc w:val="both"/>
              <w:rPr>
                <w:rFonts w:asciiTheme="minorHAnsi" w:eastAsiaTheme="minorEastAsia" w:hAnsiTheme="minorHAnsi" w:cs="Arial"/>
                <w:color w:val="000000"/>
                <w:sz w:val="24"/>
                <w:szCs w:val="24"/>
                <w:highlight w:val="lightGray"/>
                <w:shd w:val="clear" w:color="auto" w:fill="FFFFFF"/>
              </w:rPr>
            </w:pPr>
            <w:r w:rsidRPr="005242F6">
              <w:rPr>
                <w:rFonts w:asciiTheme="minorHAnsi" w:eastAsiaTheme="minorEastAsia" w:hAnsiTheme="minorHAnsi" w:cs="Arial"/>
                <w:color w:val="000000"/>
                <w:sz w:val="24"/>
                <w:szCs w:val="24"/>
                <w:highlight w:val="lightGray"/>
                <w:shd w:val="clear" w:color="auto" w:fill="FFFFFF"/>
              </w:rPr>
              <w:t>Technologies</w:t>
            </w:r>
          </w:p>
        </w:tc>
        <w:tc>
          <w:tcPr>
            <w:tcW w:w="6610" w:type="dxa"/>
            <w:tcBorders>
              <w:top w:val="single" w:sz="4" w:space="0" w:color="auto"/>
              <w:left w:val="single" w:sz="4" w:space="0" w:color="auto"/>
              <w:bottom w:val="single" w:sz="4" w:space="0" w:color="auto"/>
              <w:right w:val="single" w:sz="4" w:space="0" w:color="auto"/>
            </w:tcBorders>
            <w:shd w:val="clear" w:color="auto" w:fill="auto"/>
            <w:tcMar>
              <w:top w:w="0" w:type="dxa"/>
              <w:left w:w="110" w:type="dxa"/>
              <w:bottom w:w="0" w:type="dxa"/>
              <w:right w:w="110" w:type="dxa"/>
            </w:tcMar>
            <w:hideMark/>
          </w:tcPr>
          <w:p w:rsidR="00130E88" w:rsidRPr="005242F6" w:rsidRDefault="00130E88" w:rsidP="00130E88">
            <w:pPr>
              <w:pStyle w:val="Heading2"/>
              <w:spacing w:before="0"/>
              <w:jc w:val="both"/>
              <w:rPr>
                <w:rFonts w:asciiTheme="minorHAnsi" w:eastAsiaTheme="minorEastAsia" w:hAnsiTheme="minorHAnsi" w:cs="Arial"/>
                <w:color w:val="000000"/>
                <w:sz w:val="24"/>
                <w:szCs w:val="24"/>
                <w:shd w:val="clear" w:color="auto" w:fill="FFFFFF"/>
              </w:rPr>
            </w:pPr>
            <w:r w:rsidRPr="005242F6">
              <w:rPr>
                <w:rFonts w:asciiTheme="minorHAnsi" w:eastAsiaTheme="minorEastAsia" w:hAnsiTheme="minorHAnsi" w:cs="Arial"/>
                <w:color w:val="000000"/>
                <w:sz w:val="24"/>
                <w:szCs w:val="24"/>
                <w:shd w:val="clear" w:color="auto" w:fill="FFFFFF"/>
              </w:rPr>
              <w:t xml:space="preserve">C#, Vb.net, </w:t>
            </w:r>
            <w:r>
              <w:rPr>
                <w:rFonts w:asciiTheme="minorHAnsi" w:eastAsiaTheme="minorEastAsia" w:hAnsiTheme="minorHAnsi" w:cs="Arial"/>
                <w:color w:val="000000"/>
                <w:sz w:val="24"/>
                <w:szCs w:val="24"/>
                <w:shd w:val="clear" w:color="auto" w:fill="FFFFFF"/>
              </w:rPr>
              <w:t>ASP.Net, Python</w:t>
            </w:r>
          </w:p>
        </w:tc>
      </w:tr>
      <w:tr w:rsidR="00130E88" w:rsidRPr="00502547" w:rsidTr="00130E88">
        <w:trPr>
          <w:trHeight w:val="251"/>
        </w:trPr>
        <w:tc>
          <w:tcPr>
            <w:tcW w:w="3559" w:type="dxa"/>
            <w:tcBorders>
              <w:top w:val="single" w:sz="4" w:space="0" w:color="auto"/>
              <w:left w:val="single" w:sz="4" w:space="0" w:color="auto"/>
              <w:bottom w:val="single" w:sz="4" w:space="0" w:color="auto"/>
              <w:right w:val="single" w:sz="4" w:space="0" w:color="auto"/>
            </w:tcBorders>
            <w:shd w:val="clear" w:color="auto" w:fill="E5E5E5"/>
            <w:tcMar>
              <w:top w:w="0" w:type="dxa"/>
              <w:left w:w="110" w:type="dxa"/>
              <w:bottom w:w="0" w:type="dxa"/>
              <w:right w:w="110" w:type="dxa"/>
            </w:tcMar>
            <w:hideMark/>
          </w:tcPr>
          <w:p w:rsidR="00130E88" w:rsidRPr="005242F6" w:rsidRDefault="00130E88" w:rsidP="00130E88">
            <w:pPr>
              <w:pStyle w:val="Heading2"/>
              <w:spacing w:before="0"/>
              <w:jc w:val="both"/>
              <w:rPr>
                <w:rFonts w:asciiTheme="minorHAnsi" w:eastAsiaTheme="minorEastAsia" w:hAnsiTheme="minorHAnsi" w:cs="Arial"/>
                <w:color w:val="000000"/>
                <w:sz w:val="24"/>
                <w:szCs w:val="24"/>
                <w:highlight w:val="lightGray"/>
                <w:shd w:val="clear" w:color="auto" w:fill="FFFFFF"/>
              </w:rPr>
            </w:pPr>
            <w:r w:rsidRPr="005242F6">
              <w:rPr>
                <w:rFonts w:asciiTheme="minorHAnsi" w:eastAsiaTheme="minorEastAsia" w:hAnsiTheme="minorHAnsi" w:cs="Arial"/>
                <w:color w:val="000000"/>
                <w:sz w:val="24"/>
                <w:szCs w:val="24"/>
                <w:highlight w:val="lightGray"/>
                <w:shd w:val="clear" w:color="auto" w:fill="FFFFFF"/>
              </w:rPr>
              <w:t>Web Technologies</w:t>
            </w:r>
          </w:p>
        </w:tc>
        <w:tc>
          <w:tcPr>
            <w:tcW w:w="6610" w:type="dxa"/>
            <w:tcBorders>
              <w:top w:val="single" w:sz="4" w:space="0" w:color="auto"/>
              <w:left w:val="single" w:sz="4" w:space="0" w:color="auto"/>
              <w:bottom w:val="single" w:sz="4" w:space="0" w:color="auto"/>
              <w:right w:val="single" w:sz="4" w:space="0" w:color="auto"/>
            </w:tcBorders>
            <w:shd w:val="clear" w:color="auto" w:fill="auto"/>
            <w:tcMar>
              <w:top w:w="0" w:type="dxa"/>
              <w:left w:w="110" w:type="dxa"/>
              <w:bottom w:w="0" w:type="dxa"/>
              <w:right w:w="110" w:type="dxa"/>
            </w:tcMar>
            <w:hideMark/>
          </w:tcPr>
          <w:p w:rsidR="00130E88" w:rsidRPr="005242F6" w:rsidRDefault="00480D41" w:rsidP="007364DD">
            <w:pPr>
              <w:pStyle w:val="Heading2"/>
              <w:spacing w:before="0"/>
              <w:jc w:val="both"/>
              <w:rPr>
                <w:rFonts w:asciiTheme="minorHAnsi" w:eastAsiaTheme="minorEastAsia" w:hAnsiTheme="minorHAnsi" w:cs="Arial"/>
                <w:color w:val="000000"/>
                <w:sz w:val="24"/>
                <w:szCs w:val="24"/>
                <w:shd w:val="clear" w:color="auto" w:fill="FFFFFF"/>
              </w:rPr>
            </w:pPr>
            <w:proofErr w:type="spellStart"/>
            <w:r>
              <w:rPr>
                <w:rFonts w:asciiTheme="minorHAnsi" w:eastAsiaTheme="minorEastAsia" w:hAnsiTheme="minorHAnsi" w:cs="Arial"/>
                <w:color w:val="000000"/>
                <w:sz w:val="24"/>
                <w:szCs w:val="24"/>
                <w:shd w:val="clear" w:color="auto" w:fill="FFFFFF"/>
              </w:rPr>
              <w:t>ReactJS</w:t>
            </w:r>
            <w:proofErr w:type="spellEnd"/>
            <w:r w:rsidR="00AE4A5A">
              <w:rPr>
                <w:rFonts w:asciiTheme="minorHAnsi" w:eastAsiaTheme="minorEastAsia" w:hAnsiTheme="minorHAnsi" w:cs="Arial"/>
                <w:color w:val="000000"/>
                <w:sz w:val="24"/>
                <w:szCs w:val="24"/>
                <w:shd w:val="clear" w:color="auto" w:fill="FFFFFF"/>
              </w:rPr>
              <w:t>,</w:t>
            </w:r>
            <w:r w:rsidR="00AE4A5A">
              <w:rPr>
                <w:rFonts w:cs="Arial"/>
                <w:color w:val="262626"/>
                <w:sz w:val="24"/>
                <w:szCs w:val="24"/>
                <w:lang w:val="pl-PL"/>
              </w:rPr>
              <w:t xml:space="preserve"> </w:t>
            </w:r>
            <w:proofErr w:type="spellStart"/>
            <w:r w:rsidR="00CC2319" w:rsidRPr="00CC2319">
              <w:rPr>
                <w:rFonts w:asciiTheme="minorHAnsi" w:eastAsiaTheme="minorEastAsia" w:hAnsiTheme="minorHAnsi" w:cs="Arial"/>
                <w:color w:val="000000"/>
                <w:sz w:val="24"/>
                <w:szCs w:val="24"/>
                <w:shd w:val="clear" w:color="auto" w:fill="FFFFFF"/>
              </w:rPr>
              <w:t>E</w:t>
            </w:r>
            <w:r w:rsidR="007364DD">
              <w:rPr>
                <w:rFonts w:asciiTheme="minorHAnsi" w:eastAsiaTheme="minorEastAsia" w:hAnsiTheme="minorHAnsi" w:cs="Arial"/>
                <w:color w:val="000000"/>
                <w:sz w:val="24"/>
                <w:szCs w:val="24"/>
                <w:shd w:val="clear" w:color="auto" w:fill="FFFFFF"/>
              </w:rPr>
              <w:t>xpressJS</w:t>
            </w:r>
            <w:proofErr w:type="spellEnd"/>
            <w:r w:rsidR="00AE4A5A" w:rsidRPr="00CC2319">
              <w:rPr>
                <w:rFonts w:asciiTheme="minorHAnsi" w:eastAsiaTheme="minorEastAsia" w:hAnsiTheme="minorHAnsi" w:cs="Arial"/>
                <w:color w:val="000000"/>
                <w:sz w:val="24"/>
                <w:szCs w:val="24"/>
                <w:shd w:val="clear" w:color="auto" w:fill="FFFFFF"/>
              </w:rPr>
              <w:t>,</w:t>
            </w:r>
            <w:r w:rsidR="004150E9">
              <w:rPr>
                <w:rFonts w:asciiTheme="minorHAnsi" w:eastAsiaTheme="minorEastAsia" w:hAnsiTheme="minorHAnsi" w:cs="Arial"/>
                <w:color w:val="000000"/>
                <w:sz w:val="24"/>
                <w:szCs w:val="24"/>
                <w:shd w:val="clear" w:color="auto" w:fill="FFFFFF"/>
              </w:rPr>
              <w:t xml:space="preserve"> </w:t>
            </w:r>
            <w:proofErr w:type="spellStart"/>
            <w:r w:rsidR="00AE4A5A" w:rsidRPr="00CC2319">
              <w:rPr>
                <w:rFonts w:asciiTheme="minorHAnsi" w:eastAsiaTheme="minorEastAsia" w:hAnsiTheme="minorHAnsi" w:cs="Arial"/>
                <w:color w:val="000000"/>
                <w:sz w:val="24"/>
                <w:szCs w:val="24"/>
                <w:shd w:val="clear" w:color="auto" w:fill="FFFFFF"/>
              </w:rPr>
              <w:t>NodeJS</w:t>
            </w:r>
            <w:proofErr w:type="spellEnd"/>
            <w:proofErr w:type="gramStart"/>
            <w:r>
              <w:rPr>
                <w:rFonts w:asciiTheme="minorHAnsi" w:eastAsiaTheme="minorEastAsia" w:hAnsiTheme="minorHAnsi" w:cs="Arial"/>
                <w:color w:val="000000"/>
                <w:sz w:val="24"/>
                <w:szCs w:val="24"/>
                <w:shd w:val="clear" w:color="auto" w:fill="FFFFFF"/>
              </w:rPr>
              <w:t>,</w:t>
            </w:r>
            <w:r w:rsidR="007364DD">
              <w:rPr>
                <w:rFonts w:asciiTheme="minorHAnsi" w:eastAsiaTheme="minorEastAsia" w:hAnsiTheme="minorHAnsi" w:cs="Arial"/>
                <w:color w:val="000000"/>
                <w:sz w:val="24"/>
                <w:szCs w:val="24"/>
                <w:shd w:val="clear" w:color="auto" w:fill="FFFFFF"/>
              </w:rPr>
              <w:t xml:space="preserve">  RESTful</w:t>
            </w:r>
            <w:proofErr w:type="gramEnd"/>
            <w:r w:rsidR="007364DD">
              <w:rPr>
                <w:rFonts w:asciiTheme="minorHAnsi" w:eastAsiaTheme="minorEastAsia" w:hAnsiTheme="minorHAnsi" w:cs="Arial"/>
                <w:color w:val="000000"/>
                <w:sz w:val="24"/>
                <w:szCs w:val="24"/>
                <w:shd w:val="clear" w:color="auto" w:fill="FFFFFF"/>
              </w:rPr>
              <w:t xml:space="preserve"> API,</w:t>
            </w:r>
            <w:r w:rsidRPr="005242F6">
              <w:rPr>
                <w:rFonts w:asciiTheme="minorHAnsi" w:eastAsiaTheme="minorEastAsia" w:hAnsiTheme="minorHAnsi" w:cs="Arial"/>
                <w:color w:val="000000"/>
                <w:sz w:val="24"/>
                <w:szCs w:val="24"/>
                <w:shd w:val="clear" w:color="auto" w:fill="FFFFFF"/>
              </w:rPr>
              <w:t xml:space="preserve"> </w:t>
            </w:r>
            <w:r>
              <w:rPr>
                <w:rFonts w:asciiTheme="minorHAnsi" w:eastAsiaTheme="minorEastAsia" w:hAnsiTheme="minorHAnsi" w:cs="Arial"/>
                <w:color w:val="000000"/>
                <w:sz w:val="24"/>
                <w:szCs w:val="24"/>
                <w:shd w:val="clear" w:color="auto" w:fill="FFFFFF"/>
              </w:rPr>
              <w:t>HTML,  CSS</w:t>
            </w:r>
            <w:r w:rsidR="00142F71">
              <w:rPr>
                <w:rFonts w:asciiTheme="minorHAnsi" w:eastAsiaTheme="minorEastAsia" w:hAnsiTheme="minorHAnsi" w:cs="Arial"/>
                <w:color w:val="000000"/>
                <w:sz w:val="24"/>
                <w:szCs w:val="24"/>
                <w:shd w:val="clear" w:color="auto" w:fill="FFFFFF"/>
              </w:rPr>
              <w:t xml:space="preserve">, </w:t>
            </w:r>
          </w:p>
        </w:tc>
      </w:tr>
      <w:tr w:rsidR="00130E88" w:rsidRPr="00502547" w:rsidTr="00130E88">
        <w:trPr>
          <w:trHeight w:val="277"/>
        </w:trPr>
        <w:tc>
          <w:tcPr>
            <w:tcW w:w="3559" w:type="dxa"/>
            <w:tcBorders>
              <w:top w:val="single" w:sz="4" w:space="0" w:color="auto"/>
              <w:left w:val="single" w:sz="4" w:space="0" w:color="auto"/>
              <w:bottom w:val="single" w:sz="4" w:space="0" w:color="auto"/>
              <w:right w:val="single" w:sz="4" w:space="0" w:color="auto"/>
            </w:tcBorders>
            <w:shd w:val="clear" w:color="auto" w:fill="E5E5E5"/>
            <w:tcMar>
              <w:top w:w="0" w:type="dxa"/>
              <w:left w:w="110" w:type="dxa"/>
              <w:bottom w:w="0" w:type="dxa"/>
              <w:right w:w="110" w:type="dxa"/>
            </w:tcMar>
            <w:hideMark/>
          </w:tcPr>
          <w:p w:rsidR="00130E88" w:rsidRPr="005242F6" w:rsidRDefault="00130E88" w:rsidP="00130E88">
            <w:pPr>
              <w:pStyle w:val="Heading2"/>
              <w:spacing w:before="0"/>
              <w:jc w:val="both"/>
              <w:rPr>
                <w:rFonts w:asciiTheme="minorHAnsi" w:eastAsiaTheme="minorEastAsia" w:hAnsiTheme="minorHAnsi" w:cs="Arial"/>
                <w:color w:val="000000"/>
                <w:sz w:val="24"/>
                <w:szCs w:val="24"/>
                <w:highlight w:val="lightGray"/>
                <w:shd w:val="clear" w:color="auto" w:fill="FFFFFF"/>
              </w:rPr>
            </w:pPr>
            <w:r w:rsidRPr="005242F6">
              <w:rPr>
                <w:rFonts w:asciiTheme="minorHAnsi" w:eastAsiaTheme="minorEastAsia" w:hAnsiTheme="minorHAnsi" w:cs="Arial"/>
                <w:color w:val="000000"/>
                <w:sz w:val="24"/>
                <w:szCs w:val="24"/>
                <w:highlight w:val="lightGray"/>
                <w:shd w:val="clear" w:color="auto" w:fill="FFFFFF"/>
              </w:rPr>
              <w:t>Tools &amp; IDE</w:t>
            </w:r>
          </w:p>
        </w:tc>
        <w:tc>
          <w:tcPr>
            <w:tcW w:w="6610" w:type="dxa"/>
            <w:tcBorders>
              <w:top w:val="single" w:sz="4" w:space="0" w:color="auto"/>
              <w:left w:val="single" w:sz="4" w:space="0" w:color="auto"/>
              <w:bottom w:val="single" w:sz="4" w:space="0" w:color="auto"/>
              <w:right w:val="single" w:sz="4" w:space="0" w:color="auto"/>
            </w:tcBorders>
            <w:shd w:val="clear" w:color="auto" w:fill="auto"/>
            <w:tcMar>
              <w:top w:w="0" w:type="dxa"/>
              <w:left w:w="110" w:type="dxa"/>
              <w:bottom w:w="0" w:type="dxa"/>
              <w:right w:w="110" w:type="dxa"/>
            </w:tcMar>
            <w:hideMark/>
          </w:tcPr>
          <w:p w:rsidR="00130E88" w:rsidRPr="005242F6" w:rsidRDefault="00130E88" w:rsidP="00130E88">
            <w:pPr>
              <w:pStyle w:val="Heading2"/>
              <w:spacing w:before="0"/>
              <w:jc w:val="both"/>
              <w:rPr>
                <w:rFonts w:asciiTheme="minorHAnsi" w:eastAsiaTheme="minorEastAsia" w:hAnsiTheme="minorHAnsi" w:cs="Arial"/>
                <w:color w:val="000000"/>
                <w:sz w:val="24"/>
                <w:szCs w:val="24"/>
                <w:shd w:val="clear" w:color="auto" w:fill="FFFFFF"/>
              </w:rPr>
            </w:pPr>
            <w:r>
              <w:rPr>
                <w:rFonts w:asciiTheme="minorHAnsi" w:eastAsiaTheme="minorEastAsia" w:hAnsiTheme="minorHAnsi" w:cs="Arial"/>
                <w:color w:val="000000"/>
                <w:sz w:val="24"/>
                <w:szCs w:val="24"/>
                <w:shd w:val="clear" w:color="auto" w:fill="FFFFFF"/>
              </w:rPr>
              <w:t>Visual Studio</w:t>
            </w:r>
            <w:r w:rsidRPr="005242F6">
              <w:rPr>
                <w:rFonts w:asciiTheme="minorHAnsi" w:eastAsiaTheme="minorEastAsia" w:hAnsiTheme="minorHAnsi" w:cs="Arial"/>
                <w:color w:val="000000"/>
                <w:sz w:val="24"/>
                <w:szCs w:val="24"/>
                <w:shd w:val="clear" w:color="auto" w:fill="FFFFFF"/>
              </w:rPr>
              <w:t>,</w:t>
            </w:r>
            <w:r w:rsidR="00CD7D32">
              <w:rPr>
                <w:rFonts w:asciiTheme="minorHAnsi" w:eastAsiaTheme="minorEastAsia" w:hAnsiTheme="minorHAnsi" w:cs="Arial"/>
                <w:color w:val="000000"/>
                <w:sz w:val="24"/>
                <w:szCs w:val="24"/>
                <w:shd w:val="clear" w:color="auto" w:fill="FFFFFF"/>
              </w:rPr>
              <w:t xml:space="preserve"> Visual Studio Code</w:t>
            </w:r>
            <w:r w:rsidR="002F3AEF">
              <w:rPr>
                <w:rFonts w:asciiTheme="minorHAnsi" w:eastAsiaTheme="minorEastAsia" w:hAnsiTheme="minorHAnsi" w:cs="Arial"/>
                <w:color w:val="000000"/>
                <w:sz w:val="24"/>
                <w:szCs w:val="24"/>
                <w:shd w:val="clear" w:color="auto" w:fill="FFFFFF"/>
              </w:rPr>
              <w:t>,</w:t>
            </w:r>
            <w:r w:rsidRPr="005242F6">
              <w:rPr>
                <w:rFonts w:asciiTheme="minorHAnsi" w:eastAsiaTheme="minorEastAsia" w:hAnsiTheme="minorHAnsi" w:cs="Arial"/>
                <w:color w:val="000000"/>
                <w:sz w:val="24"/>
                <w:szCs w:val="24"/>
                <w:shd w:val="clear" w:color="auto" w:fill="FFFFFF"/>
              </w:rPr>
              <w:t xml:space="preserve"> JIRA</w:t>
            </w:r>
          </w:p>
        </w:tc>
      </w:tr>
      <w:tr w:rsidR="00130E88" w:rsidRPr="00502547" w:rsidTr="00130E88">
        <w:trPr>
          <w:trHeight w:val="260"/>
        </w:trPr>
        <w:tc>
          <w:tcPr>
            <w:tcW w:w="3559" w:type="dxa"/>
            <w:tcBorders>
              <w:top w:val="single" w:sz="4" w:space="0" w:color="auto"/>
              <w:left w:val="single" w:sz="4" w:space="0" w:color="auto"/>
              <w:bottom w:val="single" w:sz="4" w:space="0" w:color="auto"/>
              <w:right w:val="single" w:sz="4" w:space="0" w:color="auto"/>
            </w:tcBorders>
            <w:shd w:val="clear" w:color="auto" w:fill="E5E5E5"/>
            <w:tcMar>
              <w:top w:w="0" w:type="dxa"/>
              <w:left w:w="110" w:type="dxa"/>
              <w:bottom w:w="0" w:type="dxa"/>
              <w:right w:w="110" w:type="dxa"/>
            </w:tcMar>
          </w:tcPr>
          <w:p w:rsidR="00130E88" w:rsidRPr="005242F6" w:rsidRDefault="00130E88" w:rsidP="00130E88">
            <w:pPr>
              <w:pStyle w:val="Heading2"/>
              <w:spacing w:before="0"/>
              <w:jc w:val="both"/>
              <w:rPr>
                <w:rFonts w:asciiTheme="minorHAnsi" w:eastAsiaTheme="minorEastAsia" w:hAnsiTheme="minorHAnsi" w:cs="Arial"/>
                <w:color w:val="000000"/>
                <w:sz w:val="24"/>
                <w:szCs w:val="24"/>
                <w:highlight w:val="lightGray"/>
                <w:shd w:val="clear" w:color="auto" w:fill="FFFFFF"/>
              </w:rPr>
            </w:pPr>
            <w:r w:rsidRPr="005242F6">
              <w:rPr>
                <w:rFonts w:asciiTheme="minorHAnsi" w:eastAsiaTheme="minorEastAsia" w:hAnsiTheme="minorHAnsi" w:cs="Arial"/>
                <w:color w:val="000000"/>
                <w:sz w:val="24"/>
                <w:szCs w:val="24"/>
                <w:highlight w:val="lightGray"/>
                <w:shd w:val="clear" w:color="auto" w:fill="FFFFFF"/>
              </w:rPr>
              <w:t>Version Control</w:t>
            </w:r>
          </w:p>
        </w:tc>
        <w:tc>
          <w:tcPr>
            <w:tcW w:w="6610" w:type="dxa"/>
            <w:tcBorders>
              <w:top w:val="single" w:sz="4" w:space="0" w:color="auto"/>
              <w:left w:val="single" w:sz="4" w:space="0" w:color="auto"/>
              <w:bottom w:val="single" w:sz="4" w:space="0" w:color="auto"/>
              <w:right w:val="single" w:sz="4" w:space="0" w:color="auto"/>
            </w:tcBorders>
            <w:shd w:val="clear" w:color="auto" w:fill="auto"/>
            <w:tcMar>
              <w:top w:w="0" w:type="dxa"/>
              <w:left w:w="110" w:type="dxa"/>
              <w:bottom w:w="0" w:type="dxa"/>
              <w:right w:w="110" w:type="dxa"/>
            </w:tcMar>
          </w:tcPr>
          <w:p w:rsidR="00130E88" w:rsidRPr="005242F6" w:rsidRDefault="00130E88" w:rsidP="00130E88">
            <w:pPr>
              <w:pStyle w:val="Heading2"/>
              <w:spacing w:before="0"/>
              <w:jc w:val="both"/>
              <w:rPr>
                <w:rFonts w:asciiTheme="minorHAnsi" w:eastAsiaTheme="minorEastAsia" w:hAnsiTheme="minorHAnsi" w:cs="Arial"/>
                <w:color w:val="000000"/>
                <w:sz w:val="24"/>
                <w:szCs w:val="24"/>
                <w:shd w:val="clear" w:color="auto" w:fill="FFFFFF"/>
              </w:rPr>
            </w:pPr>
            <w:r>
              <w:rPr>
                <w:rFonts w:asciiTheme="minorHAnsi" w:eastAsiaTheme="minorEastAsia" w:hAnsiTheme="minorHAnsi" w:cs="Arial"/>
                <w:color w:val="000000"/>
                <w:sz w:val="24"/>
                <w:szCs w:val="24"/>
                <w:shd w:val="clear" w:color="auto" w:fill="FFFFFF"/>
              </w:rPr>
              <w:t>GitHub, TeamCity</w:t>
            </w:r>
          </w:p>
        </w:tc>
      </w:tr>
      <w:tr w:rsidR="00130E88" w:rsidRPr="00502547" w:rsidTr="00130E88">
        <w:trPr>
          <w:trHeight w:val="251"/>
        </w:trPr>
        <w:tc>
          <w:tcPr>
            <w:tcW w:w="3559" w:type="dxa"/>
            <w:tcBorders>
              <w:top w:val="single" w:sz="4" w:space="0" w:color="auto"/>
              <w:left w:val="single" w:sz="4" w:space="0" w:color="auto"/>
              <w:bottom w:val="single" w:sz="4" w:space="0" w:color="auto"/>
              <w:right w:val="single" w:sz="4" w:space="0" w:color="auto"/>
            </w:tcBorders>
            <w:shd w:val="clear" w:color="auto" w:fill="E5E5E5"/>
            <w:tcMar>
              <w:top w:w="0" w:type="dxa"/>
              <w:left w:w="110" w:type="dxa"/>
              <w:bottom w:w="0" w:type="dxa"/>
              <w:right w:w="110" w:type="dxa"/>
            </w:tcMar>
          </w:tcPr>
          <w:p w:rsidR="00130E88" w:rsidRPr="005242F6" w:rsidRDefault="00130E88" w:rsidP="00130E88">
            <w:pPr>
              <w:pStyle w:val="Heading2"/>
              <w:spacing w:before="0"/>
              <w:jc w:val="both"/>
              <w:rPr>
                <w:rFonts w:asciiTheme="minorHAnsi" w:eastAsiaTheme="minorEastAsia" w:hAnsiTheme="minorHAnsi" w:cs="Arial"/>
                <w:color w:val="000000"/>
                <w:sz w:val="24"/>
                <w:szCs w:val="24"/>
                <w:highlight w:val="lightGray"/>
                <w:shd w:val="clear" w:color="auto" w:fill="FFFFFF"/>
              </w:rPr>
            </w:pPr>
            <w:r w:rsidRPr="005242F6">
              <w:rPr>
                <w:rFonts w:asciiTheme="minorHAnsi" w:eastAsiaTheme="minorEastAsia" w:hAnsiTheme="minorHAnsi" w:cs="Arial"/>
                <w:color w:val="000000"/>
                <w:sz w:val="24"/>
                <w:szCs w:val="24"/>
                <w:highlight w:val="lightGray"/>
                <w:shd w:val="clear" w:color="auto" w:fill="FFFFFF"/>
              </w:rPr>
              <w:t>Databases</w:t>
            </w:r>
          </w:p>
        </w:tc>
        <w:tc>
          <w:tcPr>
            <w:tcW w:w="6610" w:type="dxa"/>
            <w:tcBorders>
              <w:top w:val="single" w:sz="4" w:space="0" w:color="auto"/>
              <w:left w:val="single" w:sz="4" w:space="0" w:color="auto"/>
              <w:bottom w:val="single" w:sz="4" w:space="0" w:color="auto"/>
              <w:right w:val="single" w:sz="4" w:space="0" w:color="auto"/>
            </w:tcBorders>
            <w:shd w:val="clear" w:color="auto" w:fill="auto"/>
            <w:tcMar>
              <w:top w:w="0" w:type="dxa"/>
              <w:left w:w="110" w:type="dxa"/>
              <w:bottom w:w="0" w:type="dxa"/>
              <w:right w:w="110" w:type="dxa"/>
            </w:tcMar>
          </w:tcPr>
          <w:p w:rsidR="00130E88" w:rsidRPr="005242F6" w:rsidRDefault="00CC19EA" w:rsidP="00E03121">
            <w:pPr>
              <w:pStyle w:val="Heading2"/>
              <w:spacing w:before="0"/>
              <w:jc w:val="both"/>
              <w:rPr>
                <w:rFonts w:asciiTheme="minorHAnsi" w:eastAsiaTheme="minorEastAsia" w:hAnsiTheme="minorHAnsi" w:cs="Arial"/>
                <w:color w:val="000000"/>
                <w:sz w:val="24"/>
                <w:szCs w:val="24"/>
                <w:shd w:val="clear" w:color="auto" w:fill="FFFFFF"/>
              </w:rPr>
            </w:pPr>
            <w:r>
              <w:rPr>
                <w:rFonts w:asciiTheme="minorHAnsi" w:eastAsiaTheme="minorEastAsia" w:hAnsiTheme="minorHAnsi" w:cs="Arial"/>
                <w:color w:val="000000"/>
                <w:sz w:val="24"/>
                <w:szCs w:val="24"/>
                <w:shd w:val="clear" w:color="auto" w:fill="FFFFFF"/>
              </w:rPr>
              <w:t>PL/SQL</w:t>
            </w:r>
            <w:r w:rsidR="00130E88">
              <w:rPr>
                <w:rFonts w:asciiTheme="minorHAnsi" w:eastAsiaTheme="minorEastAsia" w:hAnsiTheme="minorHAnsi" w:cs="Arial"/>
                <w:color w:val="000000"/>
                <w:sz w:val="24"/>
                <w:szCs w:val="24"/>
                <w:shd w:val="clear" w:color="auto" w:fill="FFFFFF"/>
              </w:rPr>
              <w:t xml:space="preserve">, </w:t>
            </w:r>
            <w:r w:rsidR="00927BB1">
              <w:rPr>
                <w:rFonts w:asciiTheme="minorHAnsi" w:eastAsiaTheme="minorEastAsia" w:hAnsiTheme="minorHAnsi" w:cs="Arial"/>
                <w:color w:val="000000"/>
                <w:sz w:val="24"/>
                <w:szCs w:val="24"/>
                <w:shd w:val="clear" w:color="auto" w:fill="FFFFFF"/>
              </w:rPr>
              <w:t>PostgreSQL,</w:t>
            </w:r>
            <w:r w:rsidR="007364DD">
              <w:rPr>
                <w:rFonts w:asciiTheme="minorHAnsi" w:eastAsiaTheme="minorEastAsia" w:hAnsiTheme="minorHAnsi" w:cs="Arial"/>
                <w:color w:val="000000"/>
                <w:sz w:val="24"/>
                <w:szCs w:val="24"/>
                <w:shd w:val="clear" w:color="auto" w:fill="FFFFFF"/>
              </w:rPr>
              <w:t xml:space="preserve"> </w:t>
            </w:r>
            <w:r w:rsidR="00927BB1">
              <w:rPr>
                <w:rFonts w:asciiTheme="minorHAnsi" w:eastAsiaTheme="minorEastAsia" w:hAnsiTheme="minorHAnsi" w:cs="Arial"/>
                <w:color w:val="000000"/>
                <w:sz w:val="24"/>
                <w:szCs w:val="24"/>
                <w:shd w:val="clear" w:color="auto" w:fill="FFFFFF"/>
              </w:rPr>
              <w:t>MongoDB</w:t>
            </w:r>
          </w:p>
        </w:tc>
      </w:tr>
      <w:tr w:rsidR="00130E88" w:rsidRPr="00502547" w:rsidTr="00130E88">
        <w:trPr>
          <w:trHeight w:val="228"/>
        </w:trPr>
        <w:tc>
          <w:tcPr>
            <w:tcW w:w="3559" w:type="dxa"/>
            <w:tcBorders>
              <w:top w:val="single" w:sz="4" w:space="0" w:color="auto"/>
              <w:left w:val="single" w:sz="4" w:space="0" w:color="auto"/>
              <w:bottom w:val="single" w:sz="4" w:space="0" w:color="auto"/>
              <w:right w:val="single" w:sz="4" w:space="0" w:color="auto"/>
            </w:tcBorders>
            <w:shd w:val="clear" w:color="auto" w:fill="E5E5E5"/>
            <w:tcMar>
              <w:top w:w="0" w:type="dxa"/>
              <w:left w:w="110" w:type="dxa"/>
              <w:bottom w:w="0" w:type="dxa"/>
              <w:right w:w="110" w:type="dxa"/>
            </w:tcMar>
          </w:tcPr>
          <w:p w:rsidR="00130E88" w:rsidRPr="005242F6" w:rsidRDefault="00130E88" w:rsidP="00130E88">
            <w:pPr>
              <w:pStyle w:val="Heading2"/>
              <w:tabs>
                <w:tab w:val="center" w:pos="1594"/>
              </w:tabs>
              <w:spacing w:before="0"/>
              <w:jc w:val="both"/>
              <w:rPr>
                <w:rFonts w:asciiTheme="minorHAnsi" w:eastAsiaTheme="minorEastAsia" w:hAnsiTheme="minorHAnsi" w:cs="Arial"/>
                <w:color w:val="000000"/>
                <w:sz w:val="24"/>
                <w:szCs w:val="24"/>
                <w:highlight w:val="lightGray"/>
                <w:shd w:val="clear" w:color="auto" w:fill="FFFFFF"/>
              </w:rPr>
            </w:pPr>
            <w:r w:rsidRPr="005242F6">
              <w:rPr>
                <w:rFonts w:asciiTheme="minorHAnsi" w:eastAsiaTheme="minorEastAsia" w:hAnsiTheme="minorHAnsi" w:cs="Arial"/>
                <w:color w:val="000000"/>
                <w:sz w:val="24"/>
                <w:szCs w:val="24"/>
                <w:highlight w:val="lightGray"/>
                <w:shd w:val="clear" w:color="auto" w:fill="FFFFFF"/>
              </w:rPr>
              <w:t>Development Methodologies</w:t>
            </w:r>
          </w:p>
        </w:tc>
        <w:tc>
          <w:tcPr>
            <w:tcW w:w="6610" w:type="dxa"/>
            <w:tcBorders>
              <w:top w:val="single" w:sz="4" w:space="0" w:color="auto"/>
              <w:left w:val="single" w:sz="4" w:space="0" w:color="auto"/>
              <w:bottom w:val="single" w:sz="4" w:space="0" w:color="auto"/>
              <w:right w:val="single" w:sz="4" w:space="0" w:color="auto"/>
            </w:tcBorders>
            <w:shd w:val="clear" w:color="auto" w:fill="auto"/>
            <w:tcMar>
              <w:top w:w="0" w:type="dxa"/>
              <w:left w:w="110" w:type="dxa"/>
              <w:bottom w:w="0" w:type="dxa"/>
              <w:right w:w="110" w:type="dxa"/>
            </w:tcMar>
          </w:tcPr>
          <w:p w:rsidR="00130E88" w:rsidRPr="005242F6" w:rsidRDefault="00130E88" w:rsidP="00130E88">
            <w:pPr>
              <w:pStyle w:val="Heading2"/>
              <w:spacing w:before="0"/>
              <w:jc w:val="both"/>
              <w:rPr>
                <w:rFonts w:asciiTheme="minorHAnsi" w:eastAsiaTheme="minorEastAsia" w:hAnsiTheme="minorHAnsi" w:cs="Arial"/>
                <w:color w:val="000000"/>
                <w:sz w:val="24"/>
                <w:szCs w:val="24"/>
                <w:shd w:val="clear" w:color="auto" w:fill="FFFFFF"/>
              </w:rPr>
            </w:pPr>
            <w:r w:rsidRPr="005242F6">
              <w:rPr>
                <w:rFonts w:asciiTheme="minorHAnsi" w:eastAsiaTheme="minorEastAsia" w:hAnsiTheme="minorHAnsi" w:cs="Arial"/>
                <w:color w:val="000000"/>
                <w:sz w:val="24"/>
                <w:szCs w:val="24"/>
                <w:shd w:val="clear" w:color="auto" w:fill="FFFFFF"/>
              </w:rPr>
              <w:t>Agile</w:t>
            </w:r>
          </w:p>
        </w:tc>
      </w:tr>
      <w:tr w:rsidR="00130E88" w:rsidRPr="00502547" w:rsidTr="00130E88">
        <w:trPr>
          <w:trHeight w:val="185"/>
        </w:trPr>
        <w:tc>
          <w:tcPr>
            <w:tcW w:w="3559" w:type="dxa"/>
            <w:tcBorders>
              <w:top w:val="single" w:sz="4" w:space="0" w:color="auto"/>
              <w:left w:val="single" w:sz="4" w:space="0" w:color="auto"/>
              <w:bottom w:val="single" w:sz="4" w:space="0" w:color="auto"/>
              <w:right w:val="single" w:sz="4" w:space="0" w:color="auto"/>
            </w:tcBorders>
            <w:shd w:val="clear" w:color="auto" w:fill="E5E5E5"/>
            <w:tcMar>
              <w:top w:w="0" w:type="dxa"/>
              <w:left w:w="110" w:type="dxa"/>
              <w:bottom w:w="0" w:type="dxa"/>
              <w:right w:w="110" w:type="dxa"/>
            </w:tcMar>
          </w:tcPr>
          <w:p w:rsidR="00130E88" w:rsidRPr="005242F6" w:rsidRDefault="00130E88" w:rsidP="00130E88">
            <w:pPr>
              <w:pStyle w:val="Heading2"/>
              <w:tabs>
                <w:tab w:val="center" w:pos="1594"/>
              </w:tabs>
              <w:spacing w:before="0"/>
              <w:jc w:val="both"/>
              <w:rPr>
                <w:rFonts w:asciiTheme="minorHAnsi" w:eastAsiaTheme="minorEastAsia" w:hAnsiTheme="minorHAnsi" w:cs="Arial"/>
                <w:color w:val="000000"/>
                <w:sz w:val="24"/>
                <w:szCs w:val="24"/>
                <w:highlight w:val="lightGray"/>
                <w:shd w:val="clear" w:color="auto" w:fill="FFFFFF"/>
              </w:rPr>
            </w:pPr>
            <w:r w:rsidRPr="005242F6">
              <w:rPr>
                <w:rFonts w:asciiTheme="minorHAnsi" w:eastAsiaTheme="minorEastAsia" w:hAnsiTheme="minorHAnsi" w:cs="Arial"/>
                <w:color w:val="000000"/>
                <w:sz w:val="24"/>
                <w:szCs w:val="24"/>
                <w:highlight w:val="lightGray"/>
                <w:shd w:val="clear" w:color="auto" w:fill="FFFFFF"/>
              </w:rPr>
              <w:t>Operating System</w:t>
            </w:r>
          </w:p>
        </w:tc>
        <w:tc>
          <w:tcPr>
            <w:tcW w:w="6610" w:type="dxa"/>
            <w:tcBorders>
              <w:top w:val="single" w:sz="4" w:space="0" w:color="auto"/>
              <w:left w:val="single" w:sz="4" w:space="0" w:color="auto"/>
              <w:bottom w:val="single" w:sz="4" w:space="0" w:color="auto"/>
              <w:right w:val="single" w:sz="4" w:space="0" w:color="auto"/>
            </w:tcBorders>
            <w:shd w:val="clear" w:color="auto" w:fill="auto"/>
            <w:tcMar>
              <w:top w:w="0" w:type="dxa"/>
              <w:left w:w="110" w:type="dxa"/>
              <w:bottom w:w="0" w:type="dxa"/>
              <w:right w:w="110" w:type="dxa"/>
            </w:tcMar>
          </w:tcPr>
          <w:p w:rsidR="00130E88" w:rsidRPr="005242F6" w:rsidRDefault="00130E88" w:rsidP="00130E88">
            <w:pPr>
              <w:pStyle w:val="Heading2"/>
              <w:spacing w:before="0"/>
              <w:jc w:val="both"/>
              <w:rPr>
                <w:rFonts w:asciiTheme="minorHAnsi" w:eastAsiaTheme="minorEastAsia" w:hAnsiTheme="minorHAnsi" w:cs="Arial"/>
                <w:color w:val="000000"/>
                <w:sz w:val="24"/>
                <w:szCs w:val="24"/>
                <w:shd w:val="clear" w:color="auto" w:fill="FFFFFF"/>
              </w:rPr>
            </w:pPr>
            <w:r w:rsidRPr="005242F6">
              <w:rPr>
                <w:rFonts w:asciiTheme="minorHAnsi" w:eastAsiaTheme="minorEastAsia" w:hAnsiTheme="minorHAnsi" w:cs="Arial"/>
                <w:color w:val="000000"/>
                <w:sz w:val="24"/>
                <w:szCs w:val="24"/>
                <w:shd w:val="clear" w:color="auto" w:fill="FFFFFF"/>
              </w:rPr>
              <w:t>Windows (XP/7/8</w:t>
            </w:r>
            <w:proofErr w:type="gramStart"/>
            <w:r w:rsidRPr="005242F6">
              <w:rPr>
                <w:rFonts w:asciiTheme="minorHAnsi" w:eastAsiaTheme="minorEastAsia" w:hAnsiTheme="minorHAnsi" w:cs="Arial"/>
                <w:color w:val="000000"/>
                <w:sz w:val="24"/>
                <w:szCs w:val="24"/>
                <w:shd w:val="clear" w:color="auto" w:fill="FFFFFF"/>
              </w:rPr>
              <w:t>,10</w:t>
            </w:r>
            <w:proofErr w:type="gramEnd"/>
            <w:r>
              <w:rPr>
                <w:rFonts w:asciiTheme="minorHAnsi" w:eastAsiaTheme="minorEastAsia" w:hAnsiTheme="minorHAnsi" w:cs="Arial"/>
                <w:color w:val="000000"/>
                <w:sz w:val="24"/>
                <w:szCs w:val="24"/>
                <w:shd w:val="clear" w:color="auto" w:fill="FFFFFF"/>
              </w:rPr>
              <w:t>)</w:t>
            </w:r>
            <w:r w:rsidR="00110CA2">
              <w:rPr>
                <w:rFonts w:asciiTheme="minorHAnsi" w:eastAsiaTheme="minorEastAsia" w:hAnsiTheme="minorHAnsi" w:cs="Arial"/>
                <w:color w:val="000000"/>
                <w:sz w:val="24"/>
                <w:szCs w:val="24"/>
                <w:shd w:val="clear" w:color="auto" w:fill="FFFFFF"/>
              </w:rPr>
              <w:t>, Linux</w:t>
            </w:r>
          </w:p>
        </w:tc>
      </w:tr>
    </w:tbl>
    <w:p w:rsidR="00575336" w:rsidRDefault="00575336" w:rsidP="00086B95">
      <w:pPr>
        <w:rPr>
          <w:b/>
          <w:sz w:val="28"/>
          <w:szCs w:val="28"/>
          <w:u w:val="single"/>
        </w:rPr>
      </w:pPr>
    </w:p>
    <w:p w:rsidR="004340E7" w:rsidRDefault="004340E7" w:rsidP="00086B95">
      <w:pPr>
        <w:rPr>
          <w:b/>
          <w:sz w:val="28"/>
          <w:szCs w:val="28"/>
          <w:u w:val="single"/>
        </w:rPr>
      </w:pPr>
    </w:p>
    <w:p w:rsidR="004340E7" w:rsidRDefault="004340E7" w:rsidP="00086B95">
      <w:pPr>
        <w:rPr>
          <w:b/>
          <w:sz w:val="28"/>
          <w:szCs w:val="28"/>
          <w:u w:val="single"/>
        </w:rPr>
      </w:pPr>
    </w:p>
    <w:p w:rsidR="004340E7" w:rsidRDefault="004340E7" w:rsidP="00086B95">
      <w:pPr>
        <w:rPr>
          <w:b/>
          <w:sz w:val="28"/>
          <w:szCs w:val="28"/>
          <w:u w:val="single"/>
        </w:rPr>
      </w:pPr>
    </w:p>
    <w:p w:rsidR="004340E7" w:rsidRDefault="004340E7" w:rsidP="00086B95">
      <w:pPr>
        <w:rPr>
          <w:b/>
          <w:sz w:val="28"/>
          <w:szCs w:val="28"/>
          <w:u w:val="single"/>
        </w:rPr>
      </w:pPr>
    </w:p>
    <w:p w:rsidR="001E2A7F" w:rsidRDefault="0014117A" w:rsidP="00086B95">
      <w:pPr>
        <w:rPr>
          <w:b/>
          <w:sz w:val="28"/>
          <w:szCs w:val="28"/>
          <w:u w:val="single"/>
        </w:rPr>
      </w:pPr>
      <w:r>
        <w:rPr>
          <w:b/>
          <w:sz w:val="28"/>
          <w:szCs w:val="28"/>
          <w:u w:val="single"/>
        </w:rPr>
        <w:t>Professional Experience:</w:t>
      </w:r>
    </w:p>
    <w:p w:rsidR="000E52CA" w:rsidRDefault="00D77EE9" w:rsidP="00D77EE9">
      <w:pPr>
        <w:tabs>
          <w:tab w:val="left" w:pos="450"/>
        </w:tabs>
        <w:spacing w:after="0" w:line="240" w:lineRule="auto"/>
        <w:contextualSpacing/>
        <w:jc w:val="both"/>
        <w:rPr>
          <w:rFonts w:cs="Arial"/>
          <w:b/>
          <w:color w:val="000000"/>
          <w:sz w:val="24"/>
          <w:szCs w:val="24"/>
          <w:shd w:val="clear" w:color="auto" w:fill="FFFFFF"/>
        </w:rPr>
      </w:pPr>
      <w:r>
        <w:rPr>
          <w:rFonts w:cs="Arial"/>
          <w:b/>
          <w:color w:val="000000"/>
          <w:sz w:val="24"/>
          <w:szCs w:val="24"/>
          <w:shd w:val="clear" w:color="auto" w:fill="FFFFFF"/>
        </w:rPr>
        <w:t>TATA Consultancy Services</w:t>
      </w:r>
      <w:r w:rsidRPr="00526D6F">
        <w:rPr>
          <w:rFonts w:cs="Arial"/>
          <w:b/>
          <w:color w:val="000000"/>
          <w:sz w:val="24"/>
          <w:szCs w:val="24"/>
          <w:shd w:val="clear" w:color="auto" w:fill="FFFFFF"/>
        </w:rPr>
        <w:t xml:space="preserve">                                               </w:t>
      </w:r>
      <w:r>
        <w:rPr>
          <w:rFonts w:cs="Arial"/>
          <w:b/>
          <w:color w:val="000000"/>
          <w:sz w:val="24"/>
          <w:szCs w:val="24"/>
          <w:shd w:val="clear" w:color="auto" w:fill="FFFFFF"/>
        </w:rPr>
        <w:t xml:space="preserve">                     </w:t>
      </w:r>
      <w:r>
        <w:rPr>
          <w:rFonts w:cs="Arial"/>
          <w:b/>
          <w:color w:val="000000"/>
          <w:sz w:val="24"/>
          <w:szCs w:val="24"/>
          <w:shd w:val="clear" w:color="auto" w:fill="FFFFFF"/>
        </w:rPr>
        <w:tab/>
        <w:t xml:space="preserve">                Mar</w:t>
      </w:r>
      <w:r w:rsidRPr="00526D6F">
        <w:rPr>
          <w:rFonts w:cs="Arial"/>
          <w:b/>
          <w:color w:val="000000"/>
          <w:sz w:val="24"/>
          <w:szCs w:val="24"/>
          <w:shd w:val="clear" w:color="auto" w:fill="FFFFFF"/>
        </w:rPr>
        <w:t xml:space="preserve"> 201</w:t>
      </w:r>
      <w:r>
        <w:rPr>
          <w:rFonts w:cs="Arial"/>
          <w:b/>
          <w:color w:val="000000"/>
          <w:sz w:val="24"/>
          <w:szCs w:val="24"/>
          <w:shd w:val="clear" w:color="auto" w:fill="FFFFFF"/>
        </w:rPr>
        <w:t>5</w:t>
      </w:r>
      <w:r w:rsidRPr="00526D6F">
        <w:rPr>
          <w:rFonts w:cs="Arial"/>
          <w:b/>
          <w:color w:val="000000"/>
          <w:sz w:val="24"/>
          <w:szCs w:val="24"/>
          <w:shd w:val="clear" w:color="auto" w:fill="FFFFFF"/>
        </w:rPr>
        <w:t xml:space="preserve"> – present</w:t>
      </w:r>
    </w:p>
    <w:p w:rsidR="00D77EE9" w:rsidRDefault="00D77EE9" w:rsidP="00D77EE9">
      <w:pPr>
        <w:tabs>
          <w:tab w:val="left" w:pos="450"/>
        </w:tabs>
        <w:spacing w:after="0" w:line="240" w:lineRule="auto"/>
        <w:contextualSpacing/>
        <w:jc w:val="both"/>
        <w:rPr>
          <w:rFonts w:cs="Arial"/>
          <w:b/>
          <w:color w:val="000000"/>
          <w:shd w:val="clear" w:color="auto" w:fill="FFFFFF"/>
        </w:rPr>
      </w:pPr>
      <w:r>
        <w:rPr>
          <w:rFonts w:cs="Arial"/>
          <w:b/>
          <w:noProof/>
          <w:color w:val="000000"/>
          <w:lang w:val="en-GB" w:eastAsia="en-GB"/>
        </w:rPr>
        <mc:AlternateContent>
          <mc:Choice Requires="wps">
            <w:drawing>
              <wp:anchor distT="0" distB="0" distL="114300" distR="114300" simplePos="0" relativeHeight="251660288" behindDoc="0" locked="0" layoutInCell="1" allowOverlap="1">
                <wp:simplePos x="0" y="0"/>
                <wp:positionH relativeFrom="column">
                  <wp:posOffset>9525</wp:posOffset>
                </wp:positionH>
                <wp:positionV relativeFrom="paragraph">
                  <wp:posOffset>72390</wp:posOffset>
                </wp:positionV>
                <wp:extent cx="6477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477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6F4957"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75pt,5.7pt" to="510.7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" strokecolor="black [3200]" strokeweight=".5pt">
                <v:stroke joinstyle="miter"/>
              </v:line>
            </w:pict>
          </mc:Fallback>
        </mc:AlternateContent>
      </w:r>
    </w:p>
    <w:p w:rsidR="000E52CA" w:rsidRPr="006F61BD" w:rsidRDefault="00184E52" w:rsidP="00086B95">
      <w:pPr>
        <w:rPr>
          <w:b/>
          <w:sz w:val="24"/>
          <w:szCs w:val="24"/>
        </w:rPr>
      </w:pPr>
      <w:r>
        <w:rPr>
          <w:b/>
          <w:sz w:val="24"/>
          <w:szCs w:val="24"/>
        </w:rPr>
        <w:t>Project-3</w:t>
      </w:r>
      <w:r w:rsidR="0057104D" w:rsidRPr="006F61BD">
        <w:rPr>
          <w:b/>
          <w:sz w:val="24"/>
          <w:szCs w:val="24"/>
        </w:rPr>
        <w:t>: IKEA</w:t>
      </w:r>
      <w:r w:rsidR="006F61BD">
        <w:rPr>
          <w:b/>
          <w:sz w:val="24"/>
          <w:szCs w:val="24"/>
        </w:rPr>
        <w:tab/>
      </w:r>
      <w:r w:rsidR="006F61BD">
        <w:rPr>
          <w:b/>
          <w:sz w:val="24"/>
          <w:szCs w:val="24"/>
        </w:rPr>
        <w:tab/>
      </w:r>
      <w:r w:rsidR="006F61BD">
        <w:rPr>
          <w:b/>
          <w:sz w:val="24"/>
          <w:szCs w:val="24"/>
        </w:rPr>
        <w:tab/>
      </w:r>
      <w:r w:rsidR="006F61BD">
        <w:rPr>
          <w:b/>
          <w:sz w:val="24"/>
          <w:szCs w:val="24"/>
        </w:rPr>
        <w:tab/>
      </w:r>
      <w:r w:rsidR="006F61BD">
        <w:rPr>
          <w:b/>
          <w:sz w:val="24"/>
          <w:szCs w:val="24"/>
        </w:rPr>
        <w:tab/>
      </w:r>
      <w:r w:rsidR="006F61BD">
        <w:rPr>
          <w:b/>
          <w:sz w:val="24"/>
          <w:szCs w:val="24"/>
        </w:rPr>
        <w:tab/>
      </w:r>
      <w:r w:rsidR="006F61BD">
        <w:rPr>
          <w:b/>
          <w:sz w:val="24"/>
          <w:szCs w:val="24"/>
        </w:rPr>
        <w:tab/>
      </w:r>
      <w:r w:rsidR="006F61BD">
        <w:rPr>
          <w:b/>
          <w:sz w:val="24"/>
          <w:szCs w:val="24"/>
        </w:rPr>
        <w:tab/>
        <w:t xml:space="preserve">  </w:t>
      </w:r>
      <w:r w:rsidR="00E74493">
        <w:rPr>
          <w:b/>
          <w:sz w:val="24"/>
          <w:szCs w:val="24"/>
        </w:rPr>
        <w:t xml:space="preserve"> Jan 2019</w:t>
      </w:r>
      <w:r w:rsidR="00B521FB">
        <w:rPr>
          <w:b/>
          <w:sz w:val="24"/>
          <w:szCs w:val="24"/>
        </w:rPr>
        <w:t xml:space="preserve"> - present</w:t>
      </w:r>
    </w:p>
    <w:p w:rsidR="003B28A0" w:rsidRDefault="003B28A0" w:rsidP="00086B95">
      <w:pPr>
        <w:rPr>
          <w:b/>
          <w:sz w:val="24"/>
          <w:szCs w:val="24"/>
          <w:u w:val="single"/>
        </w:rPr>
      </w:pPr>
      <w:r>
        <w:rPr>
          <w:sz w:val="24"/>
          <w:szCs w:val="24"/>
        </w:rPr>
        <w:t xml:space="preserve">A web application </w:t>
      </w:r>
      <w:r w:rsidR="003F6D9C">
        <w:rPr>
          <w:sz w:val="24"/>
          <w:szCs w:val="24"/>
        </w:rPr>
        <w:t xml:space="preserve">which deals </w:t>
      </w:r>
      <w:r w:rsidR="00A0282E">
        <w:rPr>
          <w:sz w:val="24"/>
          <w:szCs w:val="24"/>
        </w:rPr>
        <w:t>the manu</w:t>
      </w:r>
      <w:r w:rsidR="00C52760">
        <w:rPr>
          <w:sz w:val="24"/>
          <w:szCs w:val="24"/>
        </w:rPr>
        <w:t>facturing status of the product</w:t>
      </w:r>
      <w:r w:rsidR="00A0282E">
        <w:rPr>
          <w:sz w:val="24"/>
          <w:szCs w:val="24"/>
        </w:rPr>
        <w:t>.</w:t>
      </w:r>
      <w:r w:rsidR="00C52760">
        <w:rPr>
          <w:sz w:val="24"/>
          <w:szCs w:val="24"/>
        </w:rPr>
        <w:t xml:space="preserve"> Once the trader request the product, the product is manufactured and the status has been updated back to trader. This application is mainly dealing the business communication between the trader and supplier across global IKEA user.</w:t>
      </w:r>
    </w:p>
    <w:p w:rsidR="00911DC7" w:rsidRPr="009A4C3C" w:rsidRDefault="00911DC7" w:rsidP="00086B95">
      <w:pPr>
        <w:rPr>
          <w:b/>
          <w:sz w:val="24"/>
          <w:szCs w:val="24"/>
        </w:rPr>
      </w:pPr>
      <w:r w:rsidRPr="009A4C3C">
        <w:rPr>
          <w:b/>
          <w:sz w:val="24"/>
          <w:szCs w:val="24"/>
        </w:rPr>
        <w:t>Responsibilities:</w:t>
      </w:r>
    </w:p>
    <w:p w:rsidR="00606FB8" w:rsidRPr="00066624" w:rsidRDefault="00606FB8" w:rsidP="00B40F79">
      <w:pPr>
        <w:pStyle w:val="NoSpacing"/>
        <w:numPr>
          <w:ilvl w:val="0"/>
          <w:numId w:val="1"/>
        </w:numPr>
        <w:rPr>
          <w:sz w:val="24"/>
          <w:szCs w:val="24"/>
        </w:rPr>
      </w:pPr>
      <w:r w:rsidRPr="00066624">
        <w:rPr>
          <w:sz w:val="24"/>
          <w:szCs w:val="24"/>
        </w:rPr>
        <w:t>Understanding the technical and functional specification</w:t>
      </w:r>
    </w:p>
    <w:p w:rsidR="003139E8" w:rsidRPr="00066624" w:rsidRDefault="009B3F35" w:rsidP="003139E8">
      <w:pPr>
        <w:pStyle w:val="NoSpacing"/>
        <w:numPr>
          <w:ilvl w:val="0"/>
          <w:numId w:val="1"/>
        </w:numPr>
        <w:rPr>
          <w:sz w:val="24"/>
          <w:szCs w:val="24"/>
        </w:rPr>
      </w:pPr>
      <w:r w:rsidRPr="00066624">
        <w:rPr>
          <w:sz w:val="24"/>
          <w:szCs w:val="24"/>
        </w:rPr>
        <w:t>Worked</w:t>
      </w:r>
      <w:r w:rsidR="003139E8" w:rsidRPr="00066624">
        <w:rPr>
          <w:sz w:val="24"/>
          <w:szCs w:val="24"/>
        </w:rPr>
        <w:t xml:space="preserve"> in all phase of SDLC like Requirement Analysis, Implementation and Maintenance, and extensive experience with Agile and SCRUM</w:t>
      </w:r>
    </w:p>
    <w:p w:rsidR="003139E8" w:rsidRPr="00066624" w:rsidRDefault="009B3F35" w:rsidP="003139E8">
      <w:pPr>
        <w:pStyle w:val="NoSpacing"/>
        <w:numPr>
          <w:ilvl w:val="0"/>
          <w:numId w:val="1"/>
        </w:numPr>
        <w:rPr>
          <w:sz w:val="24"/>
          <w:szCs w:val="24"/>
        </w:rPr>
      </w:pPr>
      <w:r w:rsidRPr="00066624">
        <w:rPr>
          <w:sz w:val="24"/>
          <w:szCs w:val="24"/>
        </w:rPr>
        <w:t>Worked</w:t>
      </w:r>
      <w:r w:rsidR="003139E8" w:rsidRPr="00066624">
        <w:rPr>
          <w:sz w:val="24"/>
          <w:szCs w:val="24"/>
        </w:rPr>
        <w:t xml:space="preserve"> in developing single - page applications (SPAs)</w:t>
      </w:r>
    </w:p>
    <w:p w:rsidR="00F4351D" w:rsidRPr="00066624" w:rsidRDefault="00F4351D" w:rsidP="003139E8">
      <w:pPr>
        <w:pStyle w:val="NoSpacing"/>
        <w:numPr>
          <w:ilvl w:val="0"/>
          <w:numId w:val="1"/>
        </w:numPr>
      </w:pPr>
      <w:r>
        <w:rPr>
          <w:bCs/>
          <w:sz w:val="24"/>
          <w:szCs w:val="24"/>
        </w:rPr>
        <w:t>Developed reusable software components and shared across the projects for the cost saving and benefits</w:t>
      </w:r>
    </w:p>
    <w:p w:rsidR="008179F2" w:rsidRPr="00066624" w:rsidRDefault="009B3F35" w:rsidP="00B75C42">
      <w:pPr>
        <w:pStyle w:val="NoSpacing"/>
        <w:numPr>
          <w:ilvl w:val="0"/>
          <w:numId w:val="1"/>
        </w:numPr>
        <w:rPr>
          <w:sz w:val="24"/>
          <w:szCs w:val="24"/>
        </w:rPr>
      </w:pPr>
      <w:r w:rsidRPr="00066624">
        <w:rPr>
          <w:sz w:val="24"/>
          <w:szCs w:val="24"/>
        </w:rPr>
        <w:t>Worked</w:t>
      </w:r>
      <w:r w:rsidR="008179F2" w:rsidRPr="00066624">
        <w:rPr>
          <w:sz w:val="24"/>
          <w:szCs w:val="24"/>
        </w:rPr>
        <w:t xml:space="preserve"> with </w:t>
      </w:r>
      <w:r w:rsidR="008179F2" w:rsidRPr="00066624">
        <w:rPr>
          <w:bCs/>
          <w:sz w:val="24"/>
          <w:szCs w:val="24"/>
        </w:rPr>
        <w:t>front-end development</w:t>
      </w:r>
      <w:r w:rsidR="008179F2" w:rsidRPr="00066624">
        <w:rPr>
          <w:sz w:val="24"/>
          <w:szCs w:val="24"/>
        </w:rPr>
        <w:t> with </w:t>
      </w:r>
      <w:r w:rsidR="008179F2" w:rsidRPr="00066624">
        <w:rPr>
          <w:bCs/>
          <w:sz w:val="24"/>
          <w:szCs w:val="24"/>
        </w:rPr>
        <w:t xml:space="preserve">back-end system integration </w:t>
      </w:r>
      <w:r w:rsidR="008179F2" w:rsidRPr="00066624">
        <w:rPr>
          <w:sz w:val="24"/>
          <w:szCs w:val="24"/>
        </w:rPr>
        <w:t xml:space="preserve">using </w:t>
      </w:r>
      <w:proofErr w:type="spellStart"/>
      <w:r w:rsidR="007B5106" w:rsidRPr="00066624">
        <w:rPr>
          <w:sz w:val="24"/>
          <w:szCs w:val="24"/>
        </w:rPr>
        <w:t>Sequelize</w:t>
      </w:r>
      <w:proofErr w:type="spellEnd"/>
    </w:p>
    <w:p w:rsidR="00AB225C" w:rsidRPr="00066624" w:rsidRDefault="00817836" w:rsidP="00B75C42">
      <w:pPr>
        <w:pStyle w:val="NoSpacing"/>
        <w:numPr>
          <w:ilvl w:val="0"/>
          <w:numId w:val="1"/>
        </w:numPr>
        <w:rPr>
          <w:sz w:val="24"/>
          <w:szCs w:val="24"/>
        </w:rPr>
      </w:pPr>
      <w:r>
        <w:rPr>
          <w:sz w:val="24"/>
          <w:szCs w:val="24"/>
        </w:rPr>
        <w:t>Worked using</w:t>
      </w:r>
      <w:bookmarkStart w:id="0" w:name="_GoBack"/>
      <w:bookmarkEnd w:id="0"/>
      <w:r w:rsidR="00AB225C" w:rsidRPr="00066624">
        <w:rPr>
          <w:sz w:val="24"/>
          <w:szCs w:val="24"/>
        </w:rPr>
        <w:t> </w:t>
      </w:r>
      <w:r w:rsidR="00AB225C" w:rsidRPr="00066624">
        <w:rPr>
          <w:bCs/>
          <w:sz w:val="24"/>
          <w:szCs w:val="24"/>
        </w:rPr>
        <w:t>Restful</w:t>
      </w:r>
      <w:r w:rsidR="00AB225C" w:rsidRPr="00066624">
        <w:rPr>
          <w:sz w:val="24"/>
          <w:szCs w:val="24"/>
        </w:rPr>
        <w:t> web services methods</w:t>
      </w:r>
    </w:p>
    <w:p w:rsidR="00B40F79" w:rsidRPr="00066624" w:rsidRDefault="00B40F79" w:rsidP="00B40F79">
      <w:pPr>
        <w:pStyle w:val="NoSpacing"/>
        <w:numPr>
          <w:ilvl w:val="0"/>
          <w:numId w:val="1"/>
        </w:numPr>
        <w:rPr>
          <w:sz w:val="24"/>
          <w:szCs w:val="24"/>
        </w:rPr>
      </w:pPr>
      <w:r w:rsidRPr="00066624">
        <w:rPr>
          <w:sz w:val="24"/>
          <w:szCs w:val="24"/>
        </w:rPr>
        <w:t>Knowledge transition to support executives</w:t>
      </w:r>
    </w:p>
    <w:p w:rsidR="00AB225C" w:rsidRPr="00066624" w:rsidRDefault="00AB225C" w:rsidP="00B40F79">
      <w:pPr>
        <w:pStyle w:val="NoSpacing"/>
        <w:numPr>
          <w:ilvl w:val="0"/>
          <w:numId w:val="1"/>
        </w:numPr>
        <w:rPr>
          <w:sz w:val="24"/>
          <w:szCs w:val="24"/>
        </w:rPr>
      </w:pPr>
      <w:r w:rsidRPr="00066624">
        <w:rPr>
          <w:sz w:val="24"/>
          <w:szCs w:val="24"/>
        </w:rPr>
        <w:t>Extensively used </w:t>
      </w:r>
      <w:proofErr w:type="spellStart"/>
      <w:r w:rsidRPr="00066624">
        <w:rPr>
          <w:bCs/>
          <w:sz w:val="24"/>
          <w:szCs w:val="24"/>
        </w:rPr>
        <w:t>Git</w:t>
      </w:r>
      <w:proofErr w:type="spellEnd"/>
      <w:r w:rsidRPr="00066624">
        <w:rPr>
          <w:bCs/>
          <w:sz w:val="24"/>
          <w:szCs w:val="24"/>
        </w:rPr>
        <w:t> </w:t>
      </w:r>
      <w:r w:rsidRPr="00066624">
        <w:rPr>
          <w:sz w:val="24"/>
          <w:szCs w:val="24"/>
        </w:rPr>
        <w:t>for version controlling and regularly pushed the code to </w:t>
      </w:r>
      <w:r w:rsidRPr="00066624">
        <w:rPr>
          <w:bCs/>
          <w:sz w:val="24"/>
          <w:szCs w:val="24"/>
        </w:rPr>
        <w:t>GitHub</w:t>
      </w:r>
    </w:p>
    <w:p w:rsidR="00AB225C" w:rsidRDefault="00AB225C" w:rsidP="005971B3">
      <w:pPr>
        <w:pStyle w:val="ListParagraph"/>
        <w:numPr>
          <w:ilvl w:val="0"/>
          <w:numId w:val="1"/>
        </w:numPr>
        <w:rPr>
          <w:sz w:val="24"/>
          <w:szCs w:val="24"/>
        </w:rPr>
      </w:pPr>
      <w:r w:rsidRPr="00066624">
        <w:rPr>
          <w:sz w:val="24"/>
          <w:szCs w:val="24"/>
        </w:rPr>
        <w:lastRenderedPageBreak/>
        <w:t>Used </w:t>
      </w:r>
      <w:r w:rsidRPr="00066624">
        <w:rPr>
          <w:bCs/>
          <w:sz w:val="24"/>
          <w:szCs w:val="24"/>
        </w:rPr>
        <w:t>JIRA</w:t>
      </w:r>
      <w:r w:rsidRPr="00066624">
        <w:rPr>
          <w:sz w:val="24"/>
          <w:szCs w:val="24"/>
        </w:rPr>
        <w:t> as the bug tracking system to track and maintain the history of </w:t>
      </w:r>
      <w:r w:rsidRPr="00066624">
        <w:rPr>
          <w:bCs/>
          <w:sz w:val="24"/>
          <w:szCs w:val="24"/>
        </w:rPr>
        <w:t>bugs/issues</w:t>
      </w:r>
      <w:r w:rsidRPr="00066624">
        <w:rPr>
          <w:sz w:val="24"/>
          <w:szCs w:val="24"/>
        </w:rPr>
        <w:t xml:space="preserve"> on everyday </w:t>
      </w:r>
      <w:r w:rsidR="009B3F35" w:rsidRPr="00066624">
        <w:rPr>
          <w:sz w:val="24"/>
          <w:szCs w:val="24"/>
        </w:rPr>
        <w:t>basis</w:t>
      </w:r>
    </w:p>
    <w:p w:rsidR="0086159F" w:rsidRDefault="0086159F" w:rsidP="005971B3">
      <w:pPr>
        <w:pStyle w:val="ListParagraph"/>
        <w:numPr>
          <w:ilvl w:val="0"/>
          <w:numId w:val="1"/>
        </w:numPr>
        <w:rPr>
          <w:sz w:val="24"/>
          <w:szCs w:val="24"/>
        </w:rPr>
      </w:pPr>
      <w:r w:rsidRPr="0086159F">
        <w:rPr>
          <w:sz w:val="24"/>
          <w:szCs w:val="24"/>
        </w:rPr>
        <w:t xml:space="preserve">Managing </w:t>
      </w:r>
      <w:r w:rsidR="00E84E22" w:rsidRPr="0086159F">
        <w:rPr>
          <w:sz w:val="24"/>
          <w:szCs w:val="24"/>
        </w:rPr>
        <w:t xml:space="preserve"> the team and </w:t>
      </w:r>
      <w:r>
        <w:rPr>
          <w:sz w:val="24"/>
          <w:szCs w:val="24"/>
        </w:rPr>
        <w:t>delegating the task to the team as per task priority, team member’s proficiency, bandwidth</w:t>
      </w:r>
    </w:p>
    <w:p w:rsidR="00C23052" w:rsidRPr="0086159F" w:rsidRDefault="00383C80" w:rsidP="005971B3">
      <w:pPr>
        <w:pStyle w:val="ListParagraph"/>
        <w:numPr>
          <w:ilvl w:val="0"/>
          <w:numId w:val="1"/>
        </w:numPr>
        <w:rPr>
          <w:sz w:val="24"/>
          <w:szCs w:val="24"/>
        </w:rPr>
      </w:pPr>
      <w:r w:rsidRPr="0086159F">
        <w:rPr>
          <w:sz w:val="24"/>
          <w:szCs w:val="24"/>
        </w:rPr>
        <w:t xml:space="preserve">Maintaining </w:t>
      </w:r>
      <w:r w:rsidR="009B3F35" w:rsidRPr="0086159F">
        <w:rPr>
          <w:sz w:val="24"/>
          <w:szCs w:val="24"/>
        </w:rPr>
        <w:t>documents related to application</w:t>
      </w:r>
      <w:r w:rsidRPr="0086159F">
        <w:rPr>
          <w:sz w:val="24"/>
          <w:szCs w:val="24"/>
        </w:rPr>
        <w:t xml:space="preserve"> in Confluence</w:t>
      </w:r>
    </w:p>
    <w:p w:rsidR="007B5106" w:rsidRPr="00F6536F" w:rsidRDefault="00E07CFB" w:rsidP="005971B3">
      <w:pPr>
        <w:pStyle w:val="ListParagraph"/>
        <w:numPr>
          <w:ilvl w:val="0"/>
          <w:numId w:val="1"/>
        </w:numPr>
        <w:rPr>
          <w:sz w:val="24"/>
          <w:szCs w:val="24"/>
        </w:rPr>
      </w:pPr>
      <w:r>
        <w:rPr>
          <w:sz w:val="24"/>
          <w:szCs w:val="24"/>
        </w:rPr>
        <w:t xml:space="preserve">Working closely with customer and other integration team members to resolve complex technical issues </w:t>
      </w:r>
    </w:p>
    <w:p w:rsidR="007B5106" w:rsidRPr="00F6536F" w:rsidRDefault="007B5106" w:rsidP="005971B3">
      <w:pPr>
        <w:pStyle w:val="ListParagraph"/>
        <w:numPr>
          <w:ilvl w:val="0"/>
          <w:numId w:val="1"/>
        </w:numPr>
        <w:rPr>
          <w:sz w:val="24"/>
          <w:szCs w:val="24"/>
        </w:rPr>
      </w:pPr>
      <w:r w:rsidRPr="00F6536F">
        <w:rPr>
          <w:sz w:val="24"/>
          <w:szCs w:val="24"/>
        </w:rPr>
        <w:t>Performed the </w:t>
      </w:r>
      <w:r w:rsidRPr="00F6536F">
        <w:rPr>
          <w:bCs/>
          <w:sz w:val="24"/>
          <w:szCs w:val="24"/>
        </w:rPr>
        <w:t>System Testing</w:t>
      </w:r>
      <w:r w:rsidRPr="00F6536F">
        <w:rPr>
          <w:sz w:val="24"/>
          <w:szCs w:val="24"/>
        </w:rPr>
        <w:t>,</w:t>
      </w:r>
      <w:r w:rsidRPr="00F6536F">
        <w:rPr>
          <w:bCs/>
          <w:sz w:val="24"/>
          <w:szCs w:val="24"/>
        </w:rPr>
        <w:t> Regression Testing</w:t>
      </w:r>
      <w:r w:rsidRPr="00F6536F">
        <w:rPr>
          <w:sz w:val="24"/>
          <w:szCs w:val="24"/>
        </w:rPr>
        <w:t> for Complete UI after fixing the Issues which are reported by Testing Team</w:t>
      </w:r>
    </w:p>
    <w:p w:rsidR="00B40F79" w:rsidRDefault="00B40F79" w:rsidP="00E80C22">
      <w:pPr>
        <w:rPr>
          <w:sz w:val="24"/>
          <w:szCs w:val="24"/>
        </w:rPr>
      </w:pPr>
    </w:p>
    <w:p w:rsidR="00E80C22" w:rsidRDefault="00E80C22" w:rsidP="00E80C22">
      <w:pPr>
        <w:rPr>
          <w:b/>
          <w:sz w:val="24"/>
          <w:szCs w:val="24"/>
        </w:rPr>
      </w:pPr>
      <w:r w:rsidRPr="009A4C3C">
        <w:rPr>
          <w:b/>
          <w:sz w:val="24"/>
          <w:szCs w:val="24"/>
        </w:rPr>
        <w:t>Environment:</w:t>
      </w:r>
    </w:p>
    <w:p w:rsidR="008F39F7" w:rsidRDefault="009B3F35" w:rsidP="009B3F35">
      <w:pPr>
        <w:ind w:left="-720" w:firstLine="720"/>
        <w:rPr>
          <w:rFonts w:cs="Arial"/>
          <w:color w:val="262626"/>
          <w:sz w:val="24"/>
          <w:szCs w:val="24"/>
          <w:lang w:val="pl-PL"/>
        </w:rPr>
      </w:pPr>
      <w:r>
        <w:rPr>
          <w:rFonts w:cs="Arial"/>
          <w:color w:val="262626"/>
          <w:sz w:val="24"/>
          <w:szCs w:val="24"/>
          <w:lang w:val="pl-PL"/>
        </w:rPr>
        <w:t>ReactJS,</w:t>
      </w:r>
      <w:r w:rsidRPr="009B3F35">
        <w:rPr>
          <w:rFonts w:cs="Arial"/>
          <w:color w:val="262626"/>
          <w:sz w:val="24"/>
          <w:szCs w:val="24"/>
          <w:lang w:val="pl-PL"/>
        </w:rPr>
        <w:t xml:space="preserve"> </w:t>
      </w:r>
      <w:r>
        <w:rPr>
          <w:rFonts w:cs="Arial"/>
          <w:color w:val="262626"/>
          <w:sz w:val="24"/>
          <w:szCs w:val="24"/>
          <w:lang w:val="pl-PL"/>
        </w:rPr>
        <w:t>NodeJS</w:t>
      </w:r>
      <w:r w:rsidR="007B5106">
        <w:rPr>
          <w:rFonts w:cs="Arial"/>
          <w:color w:val="262626"/>
          <w:sz w:val="24"/>
          <w:szCs w:val="24"/>
          <w:lang w:val="pl-PL"/>
        </w:rPr>
        <w:t>, Express js</w:t>
      </w:r>
      <w:r w:rsidR="00925FAB">
        <w:rPr>
          <w:rFonts w:cs="Arial"/>
          <w:color w:val="262626"/>
          <w:sz w:val="24"/>
          <w:szCs w:val="24"/>
          <w:lang w:val="pl-PL"/>
        </w:rPr>
        <w:t xml:space="preserve">, Restful </w:t>
      </w:r>
      <w:r w:rsidR="00901668" w:rsidRPr="00901668">
        <w:rPr>
          <w:rFonts w:cs="Arial"/>
          <w:color w:val="262626"/>
          <w:sz w:val="24"/>
          <w:szCs w:val="24"/>
          <w:lang w:val="pl-PL"/>
        </w:rPr>
        <w:t>services,PL/SQL,  JIRA, GitHub, TeamCity</w:t>
      </w:r>
      <w:r w:rsidR="007350F7">
        <w:rPr>
          <w:rFonts w:cs="Arial"/>
          <w:color w:val="262626"/>
          <w:sz w:val="24"/>
          <w:szCs w:val="24"/>
          <w:lang w:val="pl-PL"/>
        </w:rPr>
        <w:t>, Confluence</w:t>
      </w:r>
    </w:p>
    <w:p w:rsidR="00E74493" w:rsidRDefault="00184E52" w:rsidP="00184E52">
      <w:pPr>
        <w:rPr>
          <w:b/>
          <w:sz w:val="24"/>
          <w:szCs w:val="24"/>
        </w:rPr>
      </w:pPr>
      <w:r w:rsidRPr="006F61BD">
        <w:rPr>
          <w:b/>
          <w:sz w:val="24"/>
          <w:szCs w:val="24"/>
        </w:rPr>
        <w:t>Project-2: IKEA</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 xml:space="preserve">   Oct 2016 </w:t>
      </w:r>
      <w:r w:rsidR="00E74493">
        <w:rPr>
          <w:b/>
          <w:sz w:val="24"/>
          <w:szCs w:val="24"/>
        </w:rPr>
        <w:t>–</w:t>
      </w:r>
      <w:r>
        <w:rPr>
          <w:b/>
          <w:sz w:val="24"/>
          <w:szCs w:val="24"/>
        </w:rPr>
        <w:t xml:space="preserve"> </w:t>
      </w:r>
      <w:r w:rsidR="00E74493">
        <w:rPr>
          <w:b/>
          <w:sz w:val="24"/>
          <w:szCs w:val="24"/>
        </w:rPr>
        <w:t>Jan 2019</w:t>
      </w:r>
    </w:p>
    <w:p w:rsidR="00184E52" w:rsidRDefault="00184E52" w:rsidP="00184E52">
      <w:pPr>
        <w:rPr>
          <w:b/>
          <w:sz w:val="24"/>
          <w:szCs w:val="24"/>
          <w:u w:val="single"/>
        </w:rPr>
      </w:pPr>
      <w:r>
        <w:rPr>
          <w:sz w:val="24"/>
          <w:szCs w:val="24"/>
        </w:rPr>
        <w:t xml:space="preserve">A web application </w:t>
      </w:r>
      <w:r w:rsidR="00EB1761">
        <w:rPr>
          <w:sz w:val="24"/>
          <w:szCs w:val="24"/>
        </w:rPr>
        <w:t xml:space="preserve">deals the respective legal documents of the product and relevant supplier. There is </w:t>
      </w:r>
      <w:r w:rsidR="00BA5063">
        <w:rPr>
          <w:sz w:val="24"/>
          <w:szCs w:val="24"/>
        </w:rPr>
        <w:t xml:space="preserve">a </w:t>
      </w:r>
      <w:r w:rsidR="00EB1761">
        <w:rPr>
          <w:sz w:val="24"/>
          <w:szCs w:val="24"/>
        </w:rPr>
        <w:t>FTP service which stores the relevant documents. And the application make sure that the product is having all legal documents when it is going</w:t>
      </w:r>
      <w:r w:rsidR="00BA5063">
        <w:rPr>
          <w:sz w:val="24"/>
          <w:szCs w:val="24"/>
        </w:rPr>
        <w:t xml:space="preserve"> out of store.</w:t>
      </w:r>
    </w:p>
    <w:p w:rsidR="00184E52" w:rsidRPr="009A4C3C" w:rsidRDefault="00184E52" w:rsidP="00184E52">
      <w:pPr>
        <w:rPr>
          <w:b/>
          <w:sz w:val="24"/>
          <w:szCs w:val="24"/>
        </w:rPr>
      </w:pPr>
      <w:r w:rsidRPr="009A4C3C">
        <w:rPr>
          <w:b/>
          <w:sz w:val="24"/>
          <w:szCs w:val="24"/>
        </w:rPr>
        <w:t>Responsibilities:</w:t>
      </w:r>
    </w:p>
    <w:p w:rsidR="00184E52" w:rsidRDefault="00184E52" w:rsidP="00184E52">
      <w:pPr>
        <w:pStyle w:val="NoSpacing"/>
        <w:numPr>
          <w:ilvl w:val="0"/>
          <w:numId w:val="1"/>
        </w:numPr>
        <w:rPr>
          <w:sz w:val="24"/>
          <w:szCs w:val="24"/>
        </w:rPr>
      </w:pPr>
      <w:r w:rsidRPr="001F3C55">
        <w:rPr>
          <w:sz w:val="24"/>
          <w:szCs w:val="24"/>
        </w:rPr>
        <w:t>Understanding the business flow from customers and enhancing the application accordingly</w:t>
      </w:r>
    </w:p>
    <w:p w:rsidR="00184E52" w:rsidRDefault="00184E52" w:rsidP="00184E52">
      <w:pPr>
        <w:pStyle w:val="NoSpacing"/>
        <w:numPr>
          <w:ilvl w:val="0"/>
          <w:numId w:val="1"/>
        </w:numPr>
        <w:rPr>
          <w:sz w:val="24"/>
          <w:szCs w:val="24"/>
        </w:rPr>
      </w:pPr>
      <w:r>
        <w:rPr>
          <w:sz w:val="24"/>
          <w:szCs w:val="24"/>
        </w:rPr>
        <w:t>Knowledge transition to support executives</w:t>
      </w:r>
    </w:p>
    <w:p w:rsidR="00184E52" w:rsidRPr="00EA0588" w:rsidRDefault="00184E52" w:rsidP="00184E52">
      <w:pPr>
        <w:pStyle w:val="NoSpacing"/>
        <w:numPr>
          <w:ilvl w:val="0"/>
          <w:numId w:val="1"/>
        </w:numPr>
        <w:rPr>
          <w:sz w:val="24"/>
          <w:szCs w:val="24"/>
        </w:rPr>
      </w:pPr>
      <w:r w:rsidRPr="00515E8A">
        <w:rPr>
          <w:rFonts w:cs="Arial"/>
          <w:color w:val="262626"/>
          <w:sz w:val="24"/>
          <w:szCs w:val="24"/>
        </w:rPr>
        <w:t>Wi</w:t>
      </w:r>
      <w:r>
        <w:rPr>
          <w:rFonts w:cs="Arial"/>
          <w:color w:val="262626"/>
          <w:sz w:val="24"/>
          <w:szCs w:val="24"/>
        </w:rPr>
        <w:t>ll be working on migrating few part of the application to API services</w:t>
      </w:r>
    </w:p>
    <w:p w:rsidR="00184E52" w:rsidRPr="00EA0588" w:rsidRDefault="00184E52" w:rsidP="00184E52">
      <w:pPr>
        <w:pStyle w:val="NoSpacing"/>
        <w:numPr>
          <w:ilvl w:val="0"/>
          <w:numId w:val="1"/>
        </w:numPr>
        <w:rPr>
          <w:sz w:val="24"/>
          <w:szCs w:val="24"/>
        </w:rPr>
      </w:pPr>
      <w:r w:rsidRPr="00515E8A">
        <w:rPr>
          <w:rFonts w:cs="Arial"/>
          <w:color w:val="262626"/>
          <w:sz w:val="24"/>
          <w:szCs w:val="24"/>
        </w:rPr>
        <w:t>Worked on stabilizing the application by removing unwanted code and fixing issues</w:t>
      </w:r>
    </w:p>
    <w:p w:rsidR="00184E52" w:rsidRPr="00B40F79" w:rsidRDefault="00184E52" w:rsidP="00184E52">
      <w:pPr>
        <w:pStyle w:val="NoSpacing"/>
        <w:numPr>
          <w:ilvl w:val="0"/>
          <w:numId w:val="1"/>
        </w:numPr>
        <w:rPr>
          <w:sz w:val="24"/>
          <w:szCs w:val="24"/>
        </w:rPr>
      </w:pPr>
      <w:r w:rsidRPr="00C218CA">
        <w:rPr>
          <w:rFonts w:cs="Arial"/>
          <w:color w:val="262626"/>
          <w:sz w:val="24"/>
          <w:szCs w:val="24"/>
        </w:rPr>
        <w:t>Wo</w:t>
      </w:r>
      <w:r>
        <w:rPr>
          <w:rFonts w:cs="Arial"/>
          <w:color w:val="262626"/>
          <w:sz w:val="24"/>
          <w:szCs w:val="24"/>
        </w:rPr>
        <w:t>rked in Agile environment with tri</w:t>
      </w:r>
      <w:r w:rsidRPr="00C218CA">
        <w:rPr>
          <w:rFonts w:cs="Arial"/>
          <w:color w:val="262626"/>
          <w:sz w:val="24"/>
          <w:szCs w:val="24"/>
        </w:rPr>
        <w:t>-weekly sprints and daily scrum meetings</w:t>
      </w:r>
    </w:p>
    <w:p w:rsidR="00184E52" w:rsidRPr="0063548B" w:rsidRDefault="00184E52" w:rsidP="00184E52">
      <w:pPr>
        <w:pStyle w:val="ListParagraph"/>
        <w:numPr>
          <w:ilvl w:val="0"/>
          <w:numId w:val="1"/>
        </w:numPr>
        <w:rPr>
          <w:sz w:val="24"/>
          <w:szCs w:val="24"/>
        </w:rPr>
      </w:pPr>
      <w:r w:rsidRPr="0063548B">
        <w:rPr>
          <w:rFonts w:cs="Arial"/>
          <w:color w:val="262626"/>
          <w:sz w:val="24"/>
          <w:szCs w:val="24"/>
        </w:rPr>
        <w:t>Defect fixes which are reported against implemented user stories</w:t>
      </w:r>
    </w:p>
    <w:p w:rsidR="00184E52" w:rsidRPr="0063548B" w:rsidRDefault="00184E52" w:rsidP="00184E52">
      <w:pPr>
        <w:pStyle w:val="ListParagraph"/>
        <w:numPr>
          <w:ilvl w:val="0"/>
          <w:numId w:val="1"/>
        </w:numPr>
        <w:rPr>
          <w:sz w:val="24"/>
          <w:szCs w:val="24"/>
        </w:rPr>
      </w:pPr>
      <w:r w:rsidRPr="0063548B">
        <w:rPr>
          <w:rFonts w:cs="Arial"/>
          <w:color w:val="262626"/>
          <w:sz w:val="24"/>
          <w:szCs w:val="24"/>
        </w:rPr>
        <w:t>Implemented unit tests for critical components</w:t>
      </w:r>
    </w:p>
    <w:p w:rsidR="00184E52" w:rsidRPr="00383C80" w:rsidRDefault="00184E52" w:rsidP="00184E52">
      <w:pPr>
        <w:pStyle w:val="ListParagraph"/>
        <w:numPr>
          <w:ilvl w:val="0"/>
          <w:numId w:val="1"/>
        </w:numPr>
        <w:rPr>
          <w:sz w:val="24"/>
          <w:szCs w:val="24"/>
        </w:rPr>
      </w:pPr>
      <w:r>
        <w:rPr>
          <w:rFonts w:cs="Arial"/>
          <w:color w:val="262626"/>
          <w:sz w:val="24"/>
          <w:szCs w:val="24"/>
        </w:rPr>
        <w:t xml:space="preserve">Maintain </w:t>
      </w:r>
      <w:proofErr w:type="spellStart"/>
      <w:r>
        <w:rPr>
          <w:rFonts w:cs="Arial"/>
          <w:color w:val="262626"/>
          <w:sz w:val="24"/>
          <w:szCs w:val="24"/>
        </w:rPr>
        <w:t>DoU</w:t>
      </w:r>
      <w:proofErr w:type="spellEnd"/>
      <w:r>
        <w:rPr>
          <w:rFonts w:cs="Arial"/>
          <w:color w:val="262626"/>
          <w:sz w:val="24"/>
          <w:szCs w:val="24"/>
        </w:rPr>
        <w:t xml:space="preserve"> of application in Confluence </w:t>
      </w:r>
    </w:p>
    <w:p w:rsidR="00184E52" w:rsidRPr="00C23052" w:rsidRDefault="00184E52" w:rsidP="00184E52">
      <w:pPr>
        <w:pStyle w:val="ListParagraph"/>
        <w:numPr>
          <w:ilvl w:val="0"/>
          <w:numId w:val="1"/>
        </w:numPr>
        <w:rPr>
          <w:sz w:val="24"/>
          <w:szCs w:val="24"/>
        </w:rPr>
      </w:pPr>
      <w:r>
        <w:rPr>
          <w:rFonts w:cs="Arial"/>
          <w:color w:val="262626"/>
          <w:sz w:val="24"/>
          <w:szCs w:val="24"/>
        </w:rPr>
        <w:t>Maintaining Release status in Confluence</w:t>
      </w:r>
    </w:p>
    <w:p w:rsidR="00184E52" w:rsidRPr="00A45086" w:rsidRDefault="00184E52" w:rsidP="00184E52">
      <w:pPr>
        <w:pStyle w:val="ListParagraph"/>
        <w:numPr>
          <w:ilvl w:val="0"/>
          <w:numId w:val="1"/>
        </w:numPr>
        <w:rPr>
          <w:sz w:val="24"/>
          <w:szCs w:val="24"/>
        </w:rPr>
      </w:pPr>
      <w:r>
        <w:rPr>
          <w:rFonts w:cs="Arial"/>
          <w:color w:val="262626"/>
          <w:sz w:val="24"/>
          <w:szCs w:val="24"/>
        </w:rPr>
        <w:t>Involving meetings with solution architect and clients for the future scope and to discuss the current production performance</w:t>
      </w:r>
    </w:p>
    <w:p w:rsidR="00184E52" w:rsidRPr="00A45086" w:rsidRDefault="00184E52" w:rsidP="00184E52">
      <w:pPr>
        <w:pStyle w:val="ListParagraph"/>
        <w:numPr>
          <w:ilvl w:val="0"/>
          <w:numId w:val="1"/>
        </w:numPr>
        <w:rPr>
          <w:sz w:val="24"/>
          <w:szCs w:val="24"/>
        </w:rPr>
      </w:pPr>
      <w:r w:rsidRPr="002D5D2C">
        <w:rPr>
          <w:rFonts w:cs="Arial"/>
          <w:color w:val="000000"/>
          <w:sz w:val="24"/>
          <w:szCs w:val="24"/>
        </w:rPr>
        <w:t>Monitored Junior Team Members to work on Common Goal</w:t>
      </w:r>
      <w:r>
        <w:rPr>
          <w:rFonts w:cs="Arial"/>
          <w:color w:val="000000"/>
          <w:sz w:val="24"/>
          <w:szCs w:val="24"/>
        </w:rPr>
        <w:t xml:space="preserve"> </w:t>
      </w:r>
      <w:r>
        <w:rPr>
          <w:rFonts w:cs="Arial"/>
          <w:color w:val="000000"/>
          <w:sz w:val="24"/>
          <w:szCs w:val="24"/>
        </w:rPr>
        <w:tab/>
      </w:r>
    </w:p>
    <w:p w:rsidR="00184E52" w:rsidRPr="00925FAB" w:rsidRDefault="00184E52" w:rsidP="00184E52">
      <w:pPr>
        <w:pStyle w:val="ListParagraph"/>
        <w:numPr>
          <w:ilvl w:val="0"/>
          <w:numId w:val="1"/>
        </w:numPr>
        <w:rPr>
          <w:sz w:val="24"/>
          <w:szCs w:val="24"/>
        </w:rPr>
      </w:pPr>
      <w:r w:rsidRPr="002D5D2C">
        <w:rPr>
          <w:rFonts w:cs="Arial"/>
          <w:color w:val="000000"/>
          <w:sz w:val="24"/>
          <w:szCs w:val="24"/>
        </w:rPr>
        <w:t>Experience in working with JIRA for issue tracking and resolving</w:t>
      </w:r>
    </w:p>
    <w:p w:rsidR="00184E52" w:rsidRPr="00925FAB" w:rsidRDefault="00184E52" w:rsidP="00184E52">
      <w:pPr>
        <w:pStyle w:val="ListParagraph"/>
        <w:numPr>
          <w:ilvl w:val="0"/>
          <w:numId w:val="1"/>
        </w:numPr>
        <w:rPr>
          <w:sz w:val="24"/>
          <w:szCs w:val="24"/>
        </w:rPr>
      </w:pPr>
      <w:r w:rsidRPr="002D5D2C">
        <w:rPr>
          <w:rFonts w:cs="Arial"/>
          <w:color w:val="000000"/>
          <w:sz w:val="24"/>
          <w:szCs w:val="24"/>
        </w:rPr>
        <w:t>Worked on Fixing Production issues, raised by client and Users</w:t>
      </w:r>
    </w:p>
    <w:p w:rsidR="00184E52" w:rsidRPr="00920F02" w:rsidRDefault="00184E52" w:rsidP="00184E52">
      <w:pPr>
        <w:pStyle w:val="ListParagraph"/>
        <w:numPr>
          <w:ilvl w:val="0"/>
          <w:numId w:val="1"/>
        </w:numPr>
        <w:rPr>
          <w:sz w:val="24"/>
          <w:szCs w:val="24"/>
        </w:rPr>
      </w:pPr>
      <w:r>
        <w:rPr>
          <w:rFonts w:cs="Arial"/>
          <w:color w:val="262626"/>
          <w:sz w:val="24"/>
          <w:szCs w:val="24"/>
        </w:rPr>
        <w:t xml:space="preserve">Implemented additional tool for the data correction for the application using Python </w:t>
      </w:r>
    </w:p>
    <w:p w:rsidR="00184E52" w:rsidRDefault="00184E52" w:rsidP="00184E52">
      <w:pPr>
        <w:rPr>
          <w:sz w:val="24"/>
          <w:szCs w:val="24"/>
        </w:rPr>
      </w:pPr>
    </w:p>
    <w:p w:rsidR="00184E52" w:rsidRDefault="00184E52" w:rsidP="00184E52">
      <w:pPr>
        <w:rPr>
          <w:b/>
          <w:sz w:val="24"/>
          <w:szCs w:val="24"/>
        </w:rPr>
      </w:pPr>
      <w:r w:rsidRPr="009A4C3C">
        <w:rPr>
          <w:b/>
          <w:sz w:val="24"/>
          <w:szCs w:val="24"/>
        </w:rPr>
        <w:t>Environment:</w:t>
      </w:r>
    </w:p>
    <w:p w:rsidR="00184E52" w:rsidRDefault="00184E52" w:rsidP="009B3F35">
      <w:pPr>
        <w:ind w:left="-720" w:firstLine="720"/>
        <w:rPr>
          <w:rFonts w:cs="Arial"/>
          <w:color w:val="262626"/>
          <w:sz w:val="24"/>
          <w:szCs w:val="24"/>
          <w:lang w:val="pl-PL"/>
        </w:rPr>
      </w:pPr>
      <w:r>
        <w:rPr>
          <w:rFonts w:cs="Arial"/>
          <w:color w:val="262626"/>
          <w:sz w:val="24"/>
          <w:szCs w:val="24"/>
          <w:lang w:val="pl-PL"/>
        </w:rPr>
        <w:t xml:space="preserve">JavaScript, Vb.Net, C#, Restful </w:t>
      </w:r>
      <w:r w:rsidRPr="00901668">
        <w:rPr>
          <w:rFonts w:cs="Arial"/>
          <w:color w:val="262626"/>
          <w:sz w:val="24"/>
          <w:szCs w:val="24"/>
          <w:lang w:val="pl-PL"/>
        </w:rPr>
        <w:t>services,</w:t>
      </w:r>
      <w:r>
        <w:rPr>
          <w:rFonts w:cs="Arial"/>
          <w:color w:val="262626"/>
          <w:sz w:val="24"/>
          <w:szCs w:val="24"/>
          <w:lang w:val="pl-PL"/>
        </w:rPr>
        <w:t xml:space="preserve"> </w:t>
      </w:r>
      <w:r w:rsidRPr="00901668">
        <w:rPr>
          <w:rFonts w:cs="Arial"/>
          <w:color w:val="262626"/>
          <w:sz w:val="24"/>
          <w:szCs w:val="24"/>
          <w:lang w:val="pl-PL"/>
        </w:rPr>
        <w:t>PL/SQL,  JIRA, GitHub, TeamCity</w:t>
      </w:r>
      <w:r>
        <w:rPr>
          <w:rFonts w:cs="Arial"/>
          <w:color w:val="262626"/>
          <w:sz w:val="24"/>
          <w:szCs w:val="24"/>
          <w:lang w:val="pl-PL"/>
        </w:rPr>
        <w:t xml:space="preserve">, Confluence </w:t>
      </w:r>
    </w:p>
    <w:p w:rsidR="008E6456" w:rsidRDefault="008E6456" w:rsidP="00CF1DE9">
      <w:pPr>
        <w:spacing w:after="0" w:line="240" w:lineRule="auto"/>
        <w:ind w:left="-720" w:firstLine="720"/>
        <w:rPr>
          <w:rFonts w:cs="Arial"/>
          <w:b/>
          <w:color w:val="262626"/>
          <w:sz w:val="24"/>
          <w:szCs w:val="24"/>
          <w:lang w:val="pl-PL"/>
        </w:rPr>
      </w:pPr>
    </w:p>
    <w:p w:rsidR="008E6456" w:rsidRDefault="008E6456" w:rsidP="00CF1DE9">
      <w:pPr>
        <w:spacing w:after="0" w:line="240" w:lineRule="auto"/>
        <w:ind w:left="-720" w:firstLine="720"/>
        <w:rPr>
          <w:rFonts w:cs="Arial"/>
          <w:b/>
          <w:color w:val="262626"/>
          <w:sz w:val="24"/>
          <w:szCs w:val="24"/>
          <w:lang w:val="pl-PL"/>
        </w:rPr>
      </w:pPr>
    </w:p>
    <w:p w:rsidR="008E6456" w:rsidRDefault="008E6456" w:rsidP="00CF1DE9">
      <w:pPr>
        <w:spacing w:after="0" w:line="240" w:lineRule="auto"/>
        <w:ind w:left="-720" w:firstLine="720"/>
        <w:rPr>
          <w:rFonts w:cs="Arial"/>
          <w:b/>
          <w:color w:val="262626"/>
          <w:sz w:val="24"/>
          <w:szCs w:val="24"/>
          <w:lang w:val="pl-PL"/>
        </w:rPr>
      </w:pPr>
    </w:p>
    <w:p w:rsidR="008E6456" w:rsidRDefault="008E6456" w:rsidP="00CF1DE9">
      <w:pPr>
        <w:spacing w:after="0" w:line="240" w:lineRule="auto"/>
        <w:ind w:left="-720" w:firstLine="720"/>
        <w:rPr>
          <w:rFonts w:cs="Arial"/>
          <w:b/>
          <w:color w:val="262626"/>
          <w:sz w:val="24"/>
          <w:szCs w:val="24"/>
          <w:lang w:val="pl-PL"/>
        </w:rPr>
      </w:pPr>
    </w:p>
    <w:p w:rsidR="008F39F7" w:rsidRDefault="008F39F7" w:rsidP="00CF1DE9">
      <w:pPr>
        <w:spacing w:after="0" w:line="240" w:lineRule="auto"/>
        <w:ind w:left="-720" w:firstLine="720"/>
        <w:rPr>
          <w:rFonts w:cs="Arial"/>
          <w:b/>
          <w:color w:val="262626"/>
          <w:sz w:val="24"/>
          <w:szCs w:val="24"/>
          <w:lang w:val="pl-PL"/>
        </w:rPr>
      </w:pPr>
      <w:r w:rsidRPr="005A1E89">
        <w:rPr>
          <w:rFonts w:cs="Arial"/>
          <w:b/>
          <w:color w:val="262626"/>
          <w:sz w:val="24"/>
          <w:szCs w:val="24"/>
          <w:lang w:val="pl-PL"/>
        </w:rPr>
        <w:t>Project-1: Microsoft (Mobiles)</w:t>
      </w:r>
      <w:r w:rsidR="005A1E89">
        <w:rPr>
          <w:rFonts w:cs="Arial"/>
          <w:b/>
          <w:color w:val="262626"/>
          <w:sz w:val="24"/>
          <w:szCs w:val="24"/>
          <w:lang w:val="pl-PL"/>
        </w:rPr>
        <w:tab/>
      </w:r>
      <w:r w:rsidR="005A1E89">
        <w:rPr>
          <w:rFonts w:cs="Arial"/>
          <w:b/>
          <w:color w:val="262626"/>
          <w:sz w:val="24"/>
          <w:szCs w:val="24"/>
          <w:lang w:val="pl-PL"/>
        </w:rPr>
        <w:tab/>
      </w:r>
      <w:r w:rsidR="005A1E89">
        <w:rPr>
          <w:rFonts w:cs="Arial"/>
          <w:b/>
          <w:color w:val="262626"/>
          <w:sz w:val="24"/>
          <w:szCs w:val="24"/>
          <w:lang w:val="pl-PL"/>
        </w:rPr>
        <w:tab/>
      </w:r>
      <w:r w:rsidR="005A1E89">
        <w:rPr>
          <w:rFonts w:cs="Arial"/>
          <w:b/>
          <w:color w:val="262626"/>
          <w:sz w:val="24"/>
          <w:szCs w:val="24"/>
          <w:lang w:val="pl-PL"/>
        </w:rPr>
        <w:tab/>
      </w:r>
      <w:r w:rsidR="005A1E89">
        <w:rPr>
          <w:rFonts w:cs="Arial"/>
          <w:b/>
          <w:color w:val="262626"/>
          <w:sz w:val="24"/>
          <w:szCs w:val="24"/>
          <w:lang w:val="pl-PL"/>
        </w:rPr>
        <w:tab/>
      </w:r>
      <w:r w:rsidR="005A1E89">
        <w:rPr>
          <w:rFonts w:cs="Arial"/>
          <w:b/>
          <w:color w:val="262626"/>
          <w:sz w:val="24"/>
          <w:szCs w:val="24"/>
          <w:lang w:val="pl-PL"/>
        </w:rPr>
        <w:tab/>
      </w:r>
      <w:r w:rsidR="004D665E">
        <w:rPr>
          <w:rFonts w:cs="Arial"/>
          <w:b/>
          <w:color w:val="262626"/>
          <w:sz w:val="24"/>
          <w:szCs w:val="24"/>
          <w:lang w:val="pl-PL"/>
        </w:rPr>
        <w:t xml:space="preserve"> </w:t>
      </w:r>
      <w:r w:rsidR="004D665E">
        <w:rPr>
          <w:b/>
          <w:sz w:val="24"/>
          <w:szCs w:val="24"/>
        </w:rPr>
        <w:t>Jun 2015 – Sep 2016</w:t>
      </w:r>
    </w:p>
    <w:p w:rsidR="00CF1DE9" w:rsidRDefault="00CF1DE9" w:rsidP="00CF1DE9">
      <w:pPr>
        <w:spacing w:after="0" w:line="240" w:lineRule="auto"/>
        <w:ind w:left="-720" w:firstLine="720"/>
        <w:rPr>
          <w:rFonts w:cs="Arial"/>
          <w:b/>
          <w:color w:val="262626"/>
          <w:sz w:val="24"/>
          <w:szCs w:val="24"/>
          <w:lang w:val="pl-PL"/>
        </w:rPr>
      </w:pPr>
      <w:r>
        <w:rPr>
          <w:rFonts w:cs="Arial"/>
          <w:b/>
          <w:color w:val="262626"/>
          <w:sz w:val="24"/>
          <w:szCs w:val="24"/>
          <w:lang w:val="pl-PL"/>
        </w:rPr>
        <w:t>(Support Executive)</w:t>
      </w:r>
    </w:p>
    <w:p w:rsidR="009D6036" w:rsidRDefault="009D6036" w:rsidP="00CF1DE9">
      <w:pPr>
        <w:spacing w:after="0" w:line="240" w:lineRule="auto"/>
        <w:ind w:left="-720" w:firstLine="720"/>
        <w:rPr>
          <w:rFonts w:cs="Arial"/>
          <w:b/>
          <w:color w:val="262626"/>
          <w:sz w:val="24"/>
          <w:szCs w:val="24"/>
          <w:lang w:val="pl-PL"/>
        </w:rPr>
      </w:pPr>
    </w:p>
    <w:p w:rsidR="009D6036" w:rsidRDefault="005F14A2" w:rsidP="00CF1DE9">
      <w:pPr>
        <w:spacing w:after="0" w:line="240" w:lineRule="auto"/>
        <w:ind w:left="-720" w:firstLine="720"/>
        <w:rPr>
          <w:rFonts w:cs="Arial"/>
          <w:b/>
          <w:color w:val="262626"/>
          <w:sz w:val="24"/>
          <w:szCs w:val="24"/>
          <w:lang w:val="pl-PL"/>
        </w:rPr>
      </w:pPr>
      <w:r>
        <w:rPr>
          <w:rFonts w:cs="Arial"/>
          <w:b/>
          <w:color w:val="262626"/>
          <w:sz w:val="24"/>
          <w:szCs w:val="24"/>
          <w:lang w:val="pl-PL"/>
        </w:rPr>
        <w:t>Responsibilities:</w:t>
      </w:r>
    </w:p>
    <w:p w:rsidR="005F14A2" w:rsidRDefault="005F14A2" w:rsidP="00CF1DE9">
      <w:pPr>
        <w:spacing w:after="0" w:line="240" w:lineRule="auto"/>
        <w:ind w:left="-720" w:firstLine="720"/>
        <w:rPr>
          <w:rFonts w:cs="Arial"/>
          <w:b/>
          <w:color w:val="262626"/>
          <w:sz w:val="24"/>
          <w:szCs w:val="24"/>
          <w:lang w:val="pl-PL"/>
        </w:rPr>
      </w:pPr>
    </w:p>
    <w:p w:rsidR="005F14A2" w:rsidRDefault="005F14A2" w:rsidP="005F14A2">
      <w:pPr>
        <w:pStyle w:val="ListParagraph"/>
        <w:numPr>
          <w:ilvl w:val="0"/>
          <w:numId w:val="2"/>
        </w:numPr>
        <w:spacing w:after="0" w:line="240" w:lineRule="auto"/>
        <w:rPr>
          <w:rFonts w:cs="Arial"/>
          <w:color w:val="262626"/>
          <w:sz w:val="24"/>
          <w:szCs w:val="24"/>
          <w:lang w:val="pl-PL"/>
        </w:rPr>
      </w:pPr>
      <w:r w:rsidRPr="005F14A2">
        <w:rPr>
          <w:rFonts w:cs="Arial"/>
          <w:color w:val="262626"/>
          <w:sz w:val="24"/>
          <w:szCs w:val="24"/>
          <w:lang w:val="pl-PL"/>
        </w:rPr>
        <w:t>Built a tool to monitor the user activity</w:t>
      </w:r>
    </w:p>
    <w:p w:rsidR="005F14A2" w:rsidRDefault="005F14A2" w:rsidP="005F14A2">
      <w:pPr>
        <w:pStyle w:val="ListParagraph"/>
        <w:numPr>
          <w:ilvl w:val="0"/>
          <w:numId w:val="2"/>
        </w:numPr>
        <w:spacing w:after="0" w:line="240" w:lineRule="auto"/>
        <w:rPr>
          <w:rFonts w:cs="Arial"/>
          <w:color w:val="262626"/>
          <w:sz w:val="24"/>
          <w:szCs w:val="24"/>
          <w:lang w:val="pl-PL"/>
        </w:rPr>
      </w:pPr>
      <w:r w:rsidRPr="005F14A2">
        <w:rPr>
          <w:rFonts w:cs="Arial"/>
          <w:color w:val="262626"/>
          <w:sz w:val="24"/>
          <w:szCs w:val="24"/>
          <w:lang w:val="pl-PL"/>
        </w:rPr>
        <w:t xml:space="preserve">Built a </w:t>
      </w:r>
      <w:r w:rsidR="008F4405">
        <w:rPr>
          <w:rFonts w:cs="Arial"/>
          <w:color w:val="262626"/>
          <w:sz w:val="24"/>
          <w:szCs w:val="24"/>
          <w:lang w:val="pl-PL"/>
        </w:rPr>
        <w:t xml:space="preserve">batch </w:t>
      </w:r>
      <w:r w:rsidRPr="005F14A2">
        <w:rPr>
          <w:rFonts w:cs="Arial"/>
          <w:color w:val="262626"/>
          <w:sz w:val="24"/>
          <w:szCs w:val="24"/>
          <w:lang w:val="pl-PL"/>
        </w:rPr>
        <w:t xml:space="preserve">using PowerShell </w:t>
      </w:r>
      <w:r w:rsidR="00D112C3">
        <w:rPr>
          <w:rFonts w:cs="Arial"/>
          <w:color w:val="262626"/>
          <w:sz w:val="24"/>
          <w:szCs w:val="24"/>
          <w:lang w:val="pl-PL"/>
        </w:rPr>
        <w:t xml:space="preserve">to </w:t>
      </w:r>
      <w:r w:rsidRPr="005F14A2">
        <w:rPr>
          <w:rFonts w:cs="Arial"/>
          <w:color w:val="262626"/>
          <w:sz w:val="24"/>
          <w:szCs w:val="24"/>
          <w:lang w:val="pl-PL"/>
        </w:rPr>
        <w:t xml:space="preserve"> trigger the downtime of the application</w:t>
      </w:r>
    </w:p>
    <w:p w:rsidR="005F14A2" w:rsidRDefault="005F14A2" w:rsidP="005F14A2">
      <w:pPr>
        <w:pStyle w:val="ListParagraph"/>
        <w:numPr>
          <w:ilvl w:val="0"/>
          <w:numId w:val="2"/>
        </w:numPr>
        <w:spacing w:after="0" w:line="240" w:lineRule="auto"/>
        <w:rPr>
          <w:rFonts w:cs="Arial"/>
          <w:color w:val="262626"/>
          <w:sz w:val="24"/>
          <w:szCs w:val="24"/>
          <w:lang w:val="pl-PL"/>
        </w:rPr>
      </w:pPr>
      <w:r w:rsidRPr="005F14A2">
        <w:rPr>
          <w:rFonts w:cs="Arial"/>
          <w:color w:val="262626"/>
          <w:sz w:val="24"/>
          <w:szCs w:val="24"/>
          <w:lang w:val="pl-PL"/>
        </w:rPr>
        <w:t>Updated Status on Issues Resolved and Current Issues assigned</w:t>
      </w:r>
    </w:p>
    <w:p w:rsidR="005F14A2" w:rsidRDefault="005F14A2" w:rsidP="005F14A2">
      <w:pPr>
        <w:pStyle w:val="ListParagraph"/>
        <w:numPr>
          <w:ilvl w:val="0"/>
          <w:numId w:val="2"/>
        </w:numPr>
        <w:spacing w:after="0" w:line="240" w:lineRule="auto"/>
        <w:rPr>
          <w:rFonts w:cs="Arial"/>
          <w:color w:val="262626"/>
          <w:sz w:val="24"/>
          <w:szCs w:val="24"/>
          <w:lang w:val="pl-PL"/>
        </w:rPr>
      </w:pPr>
      <w:r w:rsidRPr="005F14A2">
        <w:rPr>
          <w:rFonts w:cs="Arial"/>
          <w:color w:val="262626"/>
          <w:sz w:val="24"/>
          <w:szCs w:val="24"/>
          <w:lang w:val="pl-PL"/>
        </w:rPr>
        <w:t xml:space="preserve">Performed timely health checks </w:t>
      </w:r>
      <w:r w:rsidR="00D112C3">
        <w:rPr>
          <w:rFonts w:cs="Arial"/>
          <w:color w:val="262626"/>
          <w:sz w:val="24"/>
          <w:szCs w:val="24"/>
          <w:lang w:val="pl-PL"/>
        </w:rPr>
        <w:t xml:space="preserve">of </w:t>
      </w:r>
      <w:r w:rsidRPr="005F14A2">
        <w:rPr>
          <w:rFonts w:cs="Arial"/>
          <w:color w:val="262626"/>
          <w:sz w:val="24"/>
          <w:szCs w:val="24"/>
          <w:lang w:val="pl-PL"/>
        </w:rPr>
        <w:t>Applications</w:t>
      </w:r>
    </w:p>
    <w:p w:rsidR="005F14A2" w:rsidRDefault="00D649BD" w:rsidP="00D649BD">
      <w:pPr>
        <w:pStyle w:val="ListParagraph"/>
        <w:numPr>
          <w:ilvl w:val="0"/>
          <w:numId w:val="2"/>
        </w:numPr>
        <w:spacing w:after="0" w:line="240" w:lineRule="auto"/>
        <w:rPr>
          <w:rFonts w:cs="Arial"/>
          <w:color w:val="262626"/>
          <w:sz w:val="24"/>
          <w:szCs w:val="24"/>
          <w:lang w:val="pl-PL"/>
        </w:rPr>
      </w:pPr>
      <w:r w:rsidRPr="00D649BD">
        <w:rPr>
          <w:rFonts w:cs="Arial"/>
          <w:color w:val="262626"/>
          <w:sz w:val="24"/>
          <w:szCs w:val="24"/>
          <w:lang w:val="pl-PL"/>
        </w:rPr>
        <w:t>Involved in Implementing Change Requests and Fixing Production Issues</w:t>
      </w:r>
    </w:p>
    <w:p w:rsidR="00D649BD" w:rsidRDefault="00D649BD" w:rsidP="00D649BD">
      <w:pPr>
        <w:pStyle w:val="ListParagraph"/>
        <w:numPr>
          <w:ilvl w:val="0"/>
          <w:numId w:val="2"/>
        </w:numPr>
        <w:spacing w:after="0" w:line="240" w:lineRule="auto"/>
        <w:rPr>
          <w:rFonts w:cs="Arial"/>
          <w:color w:val="262626"/>
          <w:sz w:val="24"/>
          <w:szCs w:val="24"/>
          <w:lang w:val="pl-PL"/>
        </w:rPr>
      </w:pPr>
      <w:r>
        <w:rPr>
          <w:rFonts w:cs="Arial"/>
          <w:color w:val="262626"/>
          <w:sz w:val="24"/>
          <w:szCs w:val="24"/>
          <w:lang w:val="pl-PL"/>
        </w:rPr>
        <w:t>P</w:t>
      </w:r>
      <w:r w:rsidRPr="00D649BD">
        <w:rPr>
          <w:rFonts w:cs="Arial"/>
          <w:color w:val="262626"/>
          <w:sz w:val="24"/>
          <w:szCs w:val="24"/>
          <w:lang w:val="pl-PL"/>
        </w:rPr>
        <w:t>rovided support to testing team in creating valid data for various testing scenarios</w:t>
      </w:r>
    </w:p>
    <w:p w:rsidR="00F46989" w:rsidRDefault="00F46989" w:rsidP="00F46989">
      <w:pPr>
        <w:pStyle w:val="ListParagraph"/>
        <w:numPr>
          <w:ilvl w:val="0"/>
          <w:numId w:val="2"/>
        </w:numPr>
        <w:spacing w:after="0" w:line="240" w:lineRule="auto"/>
        <w:rPr>
          <w:rFonts w:cs="Arial"/>
          <w:color w:val="262626"/>
          <w:sz w:val="24"/>
          <w:szCs w:val="24"/>
          <w:lang w:val="pl-PL"/>
        </w:rPr>
      </w:pPr>
      <w:r w:rsidRPr="00F46989">
        <w:rPr>
          <w:rFonts w:cs="Arial"/>
          <w:color w:val="262626"/>
          <w:sz w:val="24"/>
          <w:szCs w:val="24"/>
          <w:lang w:val="pl-PL"/>
        </w:rPr>
        <w:t>Efficiently involved in daily meetings on giving inputs on the enhancement of application design to facilitate efficient and easy access</w:t>
      </w:r>
    </w:p>
    <w:p w:rsidR="00F46989" w:rsidRDefault="0092311E" w:rsidP="0092311E">
      <w:pPr>
        <w:pStyle w:val="ListParagraph"/>
        <w:numPr>
          <w:ilvl w:val="0"/>
          <w:numId w:val="2"/>
        </w:numPr>
        <w:spacing w:after="0" w:line="240" w:lineRule="auto"/>
        <w:rPr>
          <w:rFonts w:cs="Arial"/>
          <w:color w:val="262626"/>
          <w:sz w:val="24"/>
          <w:szCs w:val="24"/>
          <w:lang w:val="pl-PL"/>
        </w:rPr>
      </w:pPr>
      <w:r w:rsidRPr="0092311E">
        <w:rPr>
          <w:rFonts w:cs="Arial"/>
          <w:color w:val="262626"/>
          <w:sz w:val="24"/>
          <w:szCs w:val="24"/>
          <w:lang w:val="pl-PL"/>
        </w:rPr>
        <w:t>Engaged with Customers to resolve issues on daily basis</w:t>
      </w:r>
    </w:p>
    <w:p w:rsidR="0092311E" w:rsidRDefault="00E763FE" w:rsidP="00E763FE">
      <w:pPr>
        <w:pStyle w:val="ListParagraph"/>
        <w:numPr>
          <w:ilvl w:val="0"/>
          <w:numId w:val="2"/>
        </w:numPr>
        <w:spacing w:after="0" w:line="240" w:lineRule="auto"/>
        <w:rPr>
          <w:rFonts w:cs="Arial"/>
          <w:color w:val="262626"/>
          <w:sz w:val="24"/>
          <w:szCs w:val="24"/>
          <w:lang w:val="pl-PL"/>
        </w:rPr>
      </w:pPr>
      <w:r w:rsidRPr="00E763FE">
        <w:rPr>
          <w:rFonts w:cs="Arial"/>
          <w:color w:val="262626"/>
          <w:sz w:val="24"/>
          <w:szCs w:val="24"/>
          <w:lang w:val="pl-PL"/>
        </w:rPr>
        <w:t>Maintained Logs for Issue Worked on</w:t>
      </w:r>
    </w:p>
    <w:p w:rsidR="00E763FE" w:rsidRDefault="00E763FE" w:rsidP="00E763FE">
      <w:pPr>
        <w:pStyle w:val="ListParagraph"/>
        <w:numPr>
          <w:ilvl w:val="0"/>
          <w:numId w:val="2"/>
        </w:numPr>
        <w:spacing w:after="0" w:line="240" w:lineRule="auto"/>
        <w:rPr>
          <w:rFonts w:cs="Arial"/>
          <w:color w:val="262626"/>
          <w:sz w:val="24"/>
          <w:szCs w:val="24"/>
          <w:lang w:val="pl-PL"/>
        </w:rPr>
      </w:pPr>
      <w:r>
        <w:rPr>
          <w:rFonts w:cs="Arial"/>
          <w:color w:val="262626"/>
          <w:sz w:val="24"/>
          <w:szCs w:val="24"/>
          <w:lang w:val="pl-PL"/>
        </w:rPr>
        <w:t>Ena</w:t>
      </w:r>
      <w:r w:rsidR="00B15BA9">
        <w:rPr>
          <w:rFonts w:cs="Arial"/>
          <w:color w:val="262626"/>
          <w:sz w:val="24"/>
          <w:szCs w:val="24"/>
          <w:lang w:val="pl-PL"/>
        </w:rPr>
        <w:t>b</w:t>
      </w:r>
      <w:r>
        <w:rPr>
          <w:rFonts w:cs="Arial"/>
          <w:color w:val="262626"/>
          <w:sz w:val="24"/>
          <w:szCs w:val="24"/>
          <w:lang w:val="pl-PL"/>
        </w:rPr>
        <w:t>led application logs using log4net</w:t>
      </w:r>
    </w:p>
    <w:p w:rsidR="00CB0DF0" w:rsidRDefault="00CB0DF0" w:rsidP="00CB0DF0">
      <w:pPr>
        <w:spacing w:after="0" w:line="240" w:lineRule="auto"/>
        <w:rPr>
          <w:rFonts w:cs="Arial"/>
          <w:color w:val="262626"/>
          <w:sz w:val="24"/>
          <w:szCs w:val="24"/>
          <w:lang w:val="pl-PL"/>
        </w:rPr>
      </w:pPr>
    </w:p>
    <w:p w:rsidR="00CB0DF0" w:rsidRDefault="00CB0DF0" w:rsidP="00CB0DF0">
      <w:pPr>
        <w:spacing w:after="0" w:line="240" w:lineRule="auto"/>
        <w:rPr>
          <w:rFonts w:cs="Arial"/>
          <w:b/>
          <w:color w:val="262626"/>
          <w:sz w:val="24"/>
          <w:szCs w:val="24"/>
          <w:lang w:val="pl-PL"/>
        </w:rPr>
      </w:pPr>
      <w:r w:rsidRPr="00CB0DF0">
        <w:rPr>
          <w:rFonts w:cs="Arial"/>
          <w:b/>
          <w:color w:val="262626"/>
          <w:sz w:val="24"/>
          <w:szCs w:val="24"/>
          <w:lang w:val="pl-PL"/>
        </w:rPr>
        <w:t>Environment:</w:t>
      </w:r>
    </w:p>
    <w:p w:rsidR="00CB0DF0" w:rsidRDefault="00CB0DF0" w:rsidP="00CB0DF0">
      <w:pPr>
        <w:spacing w:after="0" w:line="240" w:lineRule="auto"/>
        <w:rPr>
          <w:rFonts w:cs="Arial"/>
          <w:b/>
          <w:color w:val="262626"/>
          <w:sz w:val="24"/>
          <w:szCs w:val="24"/>
          <w:lang w:val="pl-PL"/>
        </w:rPr>
      </w:pPr>
    </w:p>
    <w:p w:rsidR="00CB0DF0" w:rsidRDefault="00E972CA" w:rsidP="00CB0DF0">
      <w:pPr>
        <w:spacing w:after="0" w:line="240" w:lineRule="auto"/>
        <w:rPr>
          <w:rFonts w:eastAsia="Times New Roman" w:cs="Arial"/>
          <w:bCs/>
          <w:snapToGrid w:val="0"/>
          <w:color w:val="000000" w:themeColor="text1"/>
          <w:sz w:val="24"/>
          <w:szCs w:val="24"/>
          <w:shd w:val="clear" w:color="auto" w:fill="FFFFFF"/>
        </w:rPr>
      </w:pPr>
      <w:r>
        <w:t xml:space="preserve">C#, JavaScript, MSSQL, Log4Net, </w:t>
      </w:r>
      <w:r w:rsidRPr="008B7F36">
        <w:rPr>
          <w:rFonts w:eastAsia="Times New Roman" w:cs="Arial"/>
          <w:bCs/>
          <w:snapToGrid w:val="0"/>
          <w:color w:val="000000" w:themeColor="text1"/>
          <w:sz w:val="24"/>
          <w:szCs w:val="24"/>
          <w:shd w:val="clear" w:color="auto" w:fill="FFFFFF"/>
        </w:rPr>
        <w:t>HTML, CSS</w:t>
      </w:r>
    </w:p>
    <w:p w:rsidR="00A12EDF" w:rsidRDefault="00A12EDF" w:rsidP="00CB0DF0">
      <w:pPr>
        <w:spacing w:after="0" w:line="240" w:lineRule="auto"/>
        <w:rPr>
          <w:rFonts w:eastAsia="Times New Roman" w:cs="Arial"/>
          <w:bCs/>
          <w:snapToGrid w:val="0"/>
          <w:color w:val="000000" w:themeColor="text1"/>
          <w:sz w:val="24"/>
          <w:szCs w:val="24"/>
          <w:shd w:val="clear" w:color="auto" w:fill="FFFFFF"/>
        </w:rPr>
      </w:pPr>
    </w:p>
    <w:p w:rsidR="00A12EDF" w:rsidRPr="00821D6E" w:rsidRDefault="00821D6E" w:rsidP="00CB0DF0">
      <w:pPr>
        <w:spacing w:after="0" w:line="240" w:lineRule="auto"/>
        <w:rPr>
          <w:rFonts w:eastAsia="Times New Roman" w:cs="Arial"/>
          <w:b/>
          <w:bCs/>
          <w:snapToGrid w:val="0"/>
          <w:color w:val="000000" w:themeColor="text1"/>
          <w:sz w:val="28"/>
          <w:szCs w:val="28"/>
          <w:u w:val="single"/>
          <w:shd w:val="clear" w:color="auto" w:fill="FFFFFF"/>
        </w:rPr>
      </w:pPr>
      <w:r w:rsidRPr="00821D6E">
        <w:rPr>
          <w:rFonts w:eastAsia="Times New Roman" w:cs="Arial"/>
          <w:b/>
          <w:bCs/>
          <w:snapToGrid w:val="0"/>
          <w:color w:val="000000" w:themeColor="text1"/>
          <w:sz w:val="28"/>
          <w:szCs w:val="28"/>
          <w:u w:val="single"/>
          <w:shd w:val="clear" w:color="auto" w:fill="FFFFFF"/>
        </w:rPr>
        <w:t>Education:</w:t>
      </w:r>
    </w:p>
    <w:p w:rsidR="00A12EDF" w:rsidRDefault="00A12EDF" w:rsidP="00CB0DF0">
      <w:pPr>
        <w:spacing w:after="0" w:line="240" w:lineRule="auto"/>
        <w:rPr>
          <w:rFonts w:cs="Arial"/>
          <w:b/>
          <w:color w:val="262626"/>
          <w:sz w:val="24"/>
          <w:szCs w:val="24"/>
          <w:lang w:val="pl-PL"/>
        </w:rPr>
      </w:pPr>
    </w:p>
    <w:p w:rsidR="00A4701B" w:rsidRDefault="00A4701B" w:rsidP="00CB0DF0">
      <w:pPr>
        <w:spacing w:after="0" w:line="240" w:lineRule="auto"/>
        <w:rPr>
          <w:rFonts w:cs="Arial"/>
          <w:color w:val="262626"/>
          <w:sz w:val="24"/>
          <w:szCs w:val="24"/>
          <w:lang w:val="pl-PL"/>
        </w:rPr>
      </w:pPr>
      <w:r w:rsidRPr="00A4701B">
        <w:rPr>
          <w:rFonts w:cs="Arial"/>
          <w:color w:val="262626"/>
          <w:sz w:val="24"/>
          <w:szCs w:val="24"/>
          <w:lang w:val="pl-PL"/>
        </w:rPr>
        <w:t>M.Tech (Integrated) – Instrumentation and Control, SASTRA University, Thanjavur, Tamilnadu</w:t>
      </w:r>
    </w:p>
    <w:p w:rsidR="002C5F47" w:rsidRDefault="004340E7" w:rsidP="004340E7">
      <w:pPr>
        <w:tabs>
          <w:tab w:val="left" w:pos="9810"/>
        </w:tabs>
        <w:spacing w:after="0" w:line="240" w:lineRule="auto"/>
        <w:rPr>
          <w:rFonts w:cs="Arial"/>
          <w:color w:val="262626"/>
          <w:sz w:val="24"/>
          <w:szCs w:val="24"/>
          <w:lang w:val="pl-PL"/>
        </w:rPr>
      </w:pPr>
      <w:r>
        <w:rPr>
          <w:rFonts w:cs="Arial"/>
          <w:color w:val="262626"/>
          <w:sz w:val="24"/>
          <w:szCs w:val="24"/>
          <w:lang w:val="pl-PL"/>
        </w:rPr>
        <w:tab/>
      </w:r>
    </w:p>
    <w:p w:rsidR="004340E7" w:rsidRPr="00ED3CEB" w:rsidRDefault="00ED3CEB" w:rsidP="004340E7">
      <w:pPr>
        <w:tabs>
          <w:tab w:val="left" w:pos="9810"/>
        </w:tabs>
        <w:spacing w:after="0" w:line="240" w:lineRule="auto"/>
        <w:rPr>
          <w:rFonts w:cs="Arial"/>
          <w:b/>
          <w:color w:val="262626"/>
          <w:sz w:val="28"/>
          <w:szCs w:val="28"/>
          <w:u w:val="single"/>
          <w:lang w:val="pl-PL"/>
        </w:rPr>
      </w:pPr>
      <w:r w:rsidRPr="00ED3CEB">
        <w:rPr>
          <w:rFonts w:cs="Arial"/>
          <w:b/>
          <w:color w:val="262626"/>
          <w:sz w:val="28"/>
          <w:szCs w:val="28"/>
          <w:u w:val="single"/>
          <w:lang w:val="pl-PL"/>
        </w:rPr>
        <w:t>Technical Profile:</w:t>
      </w:r>
    </w:p>
    <w:p w:rsidR="004340E7" w:rsidRDefault="004340E7" w:rsidP="004340E7">
      <w:pPr>
        <w:tabs>
          <w:tab w:val="left" w:pos="9810"/>
        </w:tabs>
        <w:spacing w:after="0" w:line="240" w:lineRule="auto"/>
        <w:rPr>
          <w:rFonts w:cs="Arial"/>
          <w:color w:val="262626"/>
          <w:sz w:val="24"/>
          <w:szCs w:val="24"/>
          <w:lang w:val="pl-PL"/>
        </w:rPr>
      </w:pPr>
    </w:p>
    <w:p w:rsidR="00C21E1A" w:rsidRDefault="00ED3CEB" w:rsidP="004340E7">
      <w:pPr>
        <w:tabs>
          <w:tab w:val="left" w:pos="9810"/>
        </w:tabs>
        <w:spacing w:after="0" w:line="240" w:lineRule="auto"/>
      </w:pPr>
      <w:r>
        <w:rPr>
          <w:rFonts w:cs="Arial"/>
          <w:color w:val="262626"/>
          <w:sz w:val="24"/>
          <w:szCs w:val="24"/>
          <w:lang w:val="pl-PL"/>
        </w:rPr>
        <w:t>GitHub    :</w:t>
      </w:r>
      <w:r w:rsidR="00A126AF">
        <w:rPr>
          <w:rFonts w:cs="Arial"/>
          <w:color w:val="262626"/>
          <w:sz w:val="24"/>
          <w:szCs w:val="24"/>
          <w:lang w:val="pl-PL"/>
        </w:rPr>
        <w:t xml:space="preserve">  </w:t>
      </w:r>
      <w:hyperlink r:id="rId6" w:history="1">
        <w:r w:rsidR="00A126AF">
          <w:rPr>
            <w:rStyle w:val="Hyperlink"/>
          </w:rPr>
          <w:t>https://github.com/SAMAL04</w:t>
        </w:r>
      </w:hyperlink>
    </w:p>
    <w:p w:rsidR="00C21E1A" w:rsidRDefault="00C21E1A" w:rsidP="004340E7">
      <w:pPr>
        <w:tabs>
          <w:tab w:val="left" w:pos="9810"/>
        </w:tabs>
        <w:spacing w:after="0" w:line="240" w:lineRule="auto"/>
      </w:pPr>
    </w:p>
    <w:p w:rsidR="001F326C" w:rsidRDefault="00C21E1A" w:rsidP="004340E7">
      <w:pPr>
        <w:tabs>
          <w:tab w:val="left" w:pos="9810"/>
        </w:tabs>
        <w:spacing w:after="0" w:line="240" w:lineRule="auto"/>
      </w:pPr>
      <w:r>
        <w:t>LinkedIn   :</w:t>
      </w:r>
      <w:r w:rsidR="00DB6B0E">
        <w:t xml:space="preserve">   </w:t>
      </w:r>
      <w:hyperlink r:id="rId7" w:history="1">
        <w:r w:rsidR="00DB6B0E">
          <w:rPr>
            <w:rStyle w:val="Hyperlink"/>
          </w:rPr>
          <w:t>https://www.linkedin.com/in/sathiya-malleswar-309a13197/</w:t>
        </w:r>
      </w:hyperlink>
    </w:p>
    <w:p w:rsidR="001F326C" w:rsidRDefault="001F326C" w:rsidP="004340E7">
      <w:pPr>
        <w:tabs>
          <w:tab w:val="left" w:pos="9810"/>
        </w:tabs>
        <w:spacing w:after="0" w:line="240" w:lineRule="auto"/>
      </w:pPr>
    </w:p>
    <w:p w:rsidR="00CA7ADF" w:rsidRDefault="00CA7ADF" w:rsidP="00CB0DF0">
      <w:pPr>
        <w:spacing w:after="0" w:line="240" w:lineRule="auto"/>
        <w:rPr>
          <w:rFonts w:cs="Arial"/>
          <w:color w:val="262626"/>
          <w:sz w:val="24"/>
          <w:szCs w:val="24"/>
          <w:lang w:val="pl-PL"/>
        </w:rPr>
      </w:pPr>
    </w:p>
    <w:p w:rsidR="00CA7ADF" w:rsidRPr="00A4701B" w:rsidRDefault="00CA7ADF" w:rsidP="00CB0DF0">
      <w:pPr>
        <w:spacing w:after="0" w:line="240" w:lineRule="auto"/>
        <w:rPr>
          <w:rFonts w:cs="Arial"/>
          <w:color w:val="262626"/>
          <w:sz w:val="24"/>
          <w:szCs w:val="24"/>
          <w:lang w:val="pl-PL"/>
        </w:rPr>
      </w:pPr>
    </w:p>
    <w:p w:rsidR="009045A6" w:rsidRPr="006F61BD" w:rsidRDefault="009045A6" w:rsidP="00901668">
      <w:pPr>
        <w:ind w:left="-720" w:firstLine="720"/>
        <w:rPr>
          <w:rFonts w:cs="Arial"/>
          <w:color w:val="262626"/>
          <w:sz w:val="24"/>
          <w:szCs w:val="24"/>
          <w:lang w:val="pl-PL"/>
        </w:rPr>
      </w:pPr>
    </w:p>
    <w:p w:rsidR="00586C6F" w:rsidRDefault="00586C6F" w:rsidP="00901668">
      <w:pPr>
        <w:ind w:left="-720" w:firstLine="720"/>
        <w:rPr>
          <w:rFonts w:cs="Arial"/>
          <w:color w:val="262626"/>
          <w:sz w:val="24"/>
          <w:szCs w:val="24"/>
          <w:lang w:val="pl-PL"/>
        </w:rPr>
      </w:pPr>
    </w:p>
    <w:p w:rsidR="003B28A0" w:rsidRDefault="003B28A0" w:rsidP="00901668">
      <w:pPr>
        <w:ind w:left="-720" w:firstLine="720"/>
        <w:rPr>
          <w:rFonts w:cs="Arial"/>
          <w:color w:val="262626"/>
          <w:sz w:val="24"/>
          <w:szCs w:val="24"/>
          <w:lang w:val="pl-PL"/>
        </w:rPr>
      </w:pPr>
    </w:p>
    <w:p w:rsidR="00586C6F" w:rsidRPr="00901668" w:rsidRDefault="00586C6F" w:rsidP="00901668">
      <w:pPr>
        <w:ind w:left="-720" w:firstLine="720"/>
        <w:rPr>
          <w:rFonts w:cs="Arial"/>
          <w:color w:val="262626"/>
          <w:sz w:val="24"/>
          <w:szCs w:val="24"/>
          <w:lang w:val="pl-PL"/>
        </w:rPr>
      </w:pPr>
    </w:p>
    <w:p w:rsidR="00901668" w:rsidRPr="009A4C3C" w:rsidRDefault="00901668" w:rsidP="00E80C22">
      <w:pPr>
        <w:rPr>
          <w:b/>
          <w:sz w:val="24"/>
          <w:szCs w:val="24"/>
        </w:rPr>
      </w:pPr>
    </w:p>
    <w:p w:rsidR="00E80C22" w:rsidRPr="00E80C22" w:rsidRDefault="00E80C22" w:rsidP="00E80C22">
      <w:pPr>
        <w:rPr>
          <w:sz w:val="24"/>
          <w:szCs w:val="24"/>
        </w:rPr>
      </w:pPr>
    </w:p>
    <w:p w:rsidR="00B40F79" w:rsidRPr="00B40F79" w:rsidRDefault="00B40F79" w:rsidP="00B40F79">
      <w:pPr>
        <w:pStyle w:val="NoSpacing"/>
        <w:ind w:left="720"/>
        <w:rPr>
          <w:sz w:val="24"/>
          <w:szCs w:val="24"/>
        </w:rPr>
      </w:pPr>
    </w:p>
    <w:p w:rsidR="0057104D" w:rsidRPr="0057104D" w:rsidRDefault="0057104D" w:rsidP="00086B95">
      <w:pPr>
        <w:rPr>
          <w:b/>
          <w:sz w:val="24"/>
          <w:szCs w:val="24"/>
          <w:u w:val="single"/>
        </w:rPr>
      </w:pPr>
    </w:p>
    <w:sectPr w:rsidR="0057104D" w:rsidRPr="0057104D" w:rsidSect="007620A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260A22"/>
    <w:multiLevelType w:val="hybridMultilevel"/>
    <w:tmpl w:val="FB269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5103CA"/>
    <w:multiLevelType w:val="hybridMultilevel"/>
    <w:tmpl w:val="34F6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B95"/>
    <w:rsid w:val="00021CC7"/>
    <w:rsid w:val="00066624"/>
    <w:rsid w:val="00086B95"/>
    <w:rsid w:val="000A1D2E"/>
    <w:rsid w:val="000E52CA"/>
    <w:rsid w:val="00110CA2"/>
    <w:rsid w:val="001177AF"/>
    <w:rsid w:val="00130E88"/>
    <w:rsid w:val="0014117A"/>
    <w:rsid w:val="00142F71"/>
    <w:rsid w:val="00154F25"/>
    <w:rsid w:val="00184E52"/>
    <w:rsid w:val="001D1D4F"/>
    <w:rsid w:val="001E2A7F"/>
    <w:rsid w:val="001E7F38"/>
    <w:rsid w:val="001F326C"/>
    <w:rsid w:val="00212D86"/>
    <w:rsid w:val="002C5F47"/>
    <w:rsid w:val="002E5EDC"/>
    <w:rsid w:val="002F3AEF"/>
    <w:rsid w:val="00300B42"/>
    <w:rsid w:val="003139E8"/>
    <w:rsid w:val="00383C80"/>
    <w:rsid w:val="003B28A0"/>
    <w:rsid w:val="003E310E"/>
    <w:rsid w:val="003F6D9C"/>
    <w:rsid w:val="004150E9"/>
    <w:rsid w:val="004340E7"/>
    <w:rsid w:val="00480D41"/>
    <w:rsid w:val="004D665E"/>
    <w:rsid w:val="0054015F"/>
    <w:rsid w:val="0057104D"/>
    <w:rsid w:val="00575336"/>
    <w:rsid w:val="00586C6F"/>
    <w:rsid w:val="005A1E89"/>
    <w:rsid w:val="005F14A2"/>
    <w:rsid w:val="00603261"/>
    <w:rsid w:val="00606FB8"/>
    <w:rsid w:val="0063548B"/>
    <w:rsid w:val="00685CB7"/>
    <w:rsid w:val="006F61BD"/>
    <w:rsid w:val="007045EE"/>
    <w:rsid w:val="007350F7"/>
    <w:rsid w:val="007364DD"/>
    <w:rsid w:val="00737EFF"/>
    <w:rsid w:val="007620AB"/>
    <w:rsid w:val="007B5106"/>
    <w:rsid w:val="007D2261"/>
    <w:rsid w:val="00817836"/>
    <w:rsid w:val="008179F2"/>
    <w:rsid w:val="00821D6E"/>
    <w:rsid w:val="0086159F"/>
    <w:rsid w:val="008C3667"/>
    <w:rsid w:val="008E6456"/>
    <w:rsid w:val="008F39F7"/>
    <w:rsid w:val="008F4405"/>
    <w:rsid w:val="00901668"/>
    <w:rsid w:val="009045A6"/>
    <w:rsid w:val="00911DC7"/>
    <w:rsid w:val="00920F02"/>
    <w:rsid w:val="0092311E"/>
    <w:rsid w:val="00925FAB"/>
    <w:rsid w:val="00927BB1"/>
    <w:rsid w:val="00983B21"/>
    <w:rsid w:val="009A4C3C"/>
    <w:rsid w:val="009B3F35"/>
    <w:rsid w:val="009D52C0"/>
    <w:rsid w:val="009D6036"/>
    <w:rsid w:val="00A0282E"/>
    <w:rsid w:val="00A126AF"/>
    <w:rsid w:val="00A12EDF"/>
    <w:rsid w:val="00A261C3"/>
    <w:rsid w:val="00A45086"/>
    <w:rsid w:val="00A4701B"/>
    <w:rsid w:val="00AB225C"/>
    <w:rsid w:val="00AE4A5A"/>
    <w:rsid w:val="00AE6DA1"/>
    <w:rsid w:val="00AF4CD3"/>
    <w:rsid w:val="00B15BA9"/>
    <w:rsid w:val="00B300F8"/>
    <w:rsid w:val="00B40F79"/>
    <w:rsid w:val="00B521FB"/>
    <w:rsid w:val="00B75C42"/>
    <w:rsid w:val="00BA5063"/>
    <w:rsid w:val="00C21E1A"/>
    <w:rsid w:val="00C23052"/>
    <w:rsid w:val="00C52760"/>
    <w:rsid w:val="00C707D2"/>
    <w:rsid w:val="00CA7ADF"/>
    <w:rsid w:val="00CB0DF0"/>
    <w:rsid w:val="00CC19EA"/>
    <w:rsid w:val="00CC2319"/>
    <w:rsid w:val="00CD7D32"/>
    <w:rsid w:val="00CF1DE9"/>
    <w:rsid w:val="00D112C3"/>
    <w:rsid w:val="00D649BD"/>
    <w:rsid w:val="00D77EE9"/>
    <w:rsid w:val="00DA740C"/>
    <w:rsid w:val="00DB6B0E"/>
    <w:rsid w:val="00DF2A72"/>
    <w:rsid w:val="00E03121"/>
    <w:rsid w:val="00E07CFB"/>
    <w:rsid w:val="00E74493"/>
    <w:rsid w:val="00E763FE"/>
    <w:rsid w:val="00E80C22"/>
    <w:rsid w:val="00E84E22"/>
    <w:rsid w:val="00E972CA"/>
    <w:rsid w:val="00EB1761"/>
    <w:rsid w:val="00EC79CA"/>
    <w:rsid w:val="00ED3CEB"/>
    <w:rsid w:val="00ED532F"/>
    <w:rsid w:val="00EF1C29"/>
    <w:rsid w:val="00F4351D"/>
    <w:rsid w:val="00F46989"/>
    <w:rsid w:val="00F6536F"/>
    <w:rsid w:val="00FE54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A7940F-D1A9-4BA6-BA07-2F56A55C1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6DA1"/>
  </w:style>
  <w:style w:type="paragraph" w:styleId="Heading1">
    <w:name w:val="heading 1"/>
    <w:basedOn w:val="Normal"/>
    <w:next w:val="Normal"/>
    <w:link w:val="Heading1Char"/>
    <w:uiPriority w:val="9"/>
    <w:qFormat/>
    <w:rsid w:val="00AE6DA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AE6DA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AE6DA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E6DA1"/>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AE6DA1"/>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AE6DA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AE6DA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6DA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AE6DA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6B95"/>
    <w:rPr>
      <w:color w:val="0563C1" w:themeColor="hyperlink"/>
      <w:u w:val="single"/>
    </w:rPr>
  </w:style>
  <w:style w:type="paragraph" w:styleId="Title">
    <w:name w:val="Title"/>
    <w:aliases w:val="Tytuł 88"/>
    <w:basedOn w:val="Normal"/>
    <w:next w:val="Normal"/>
    <w:link w:val="TitleChar"/>
    <w:uiPriority w:val="10"/>
    <w:qFormat/>
    <w:rsid w:val="00AE6DA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aliases w:val="Tytuł 88 Char"/>
    <w:basedOn w:val="DefaultParagraphFont"/>
    <w:link w:val="Title"/>
    <w:uiPriority w:val="10"/>
    <w:rsid w:val="00AE6DA1"/>
    <w:rPr>
      <w:rFonts w:asciiTheme="majorHAnsi" w:eastAsiaTheme="majorEastAsia" w:hAnsiTheme="majorHAnsi" w:cstheme="majorBidi"/>
      <w:color w:val="323E4F" w:themeColor="text2" w:themeShade="BF"/>
      <w:spacing w:val="5"/>
      <w:sz w:val="52"/>
      <w:szCs w:val="52"/>
    </w:rPr>
  </w:style>
  <w:style w:type="paragraph" w:styleId="NoSpacing">
    <w:name w:val="No Spacing"/>
    <w:uiPriority w:val="1"/>
    <w:qFormat/>
    <w:rsid w:val="00AE6DA1"/>
    <w:pPr>
      <w:spacing w:after="0" w:line="240" w:lineRule="auto"/>
    </w:pPr>
  </w:style>
  <w:style w:type="character" w:customStyle="1" w:styleId="Heading2Char">
    <w:name w:val="Heading 2 Char"/>
    <w:basedOn w:val="DefaultParagraphFont"/>
    <w:link w:val="Heading2"/>
    <w:uiPriority w:val="9"/>
    <w:rsid w:val="00AE6DA1"/>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B40F79"/>
    <w:pPr>
      <w:ind w:left="720"/>
      <w:contextualSpacing/>
    </w:pPr>
  </w:style>
  <w:style w:type="character" w:customStyle="1" w:styleId="Heading1Char">
    <w:name w:val="Heading 1 Char"/>
    <w:basedOn w:val="DefaultParagraphFont"/>
    <w:link w:val="Heading1"/>
    <w:uiPriority w:val="9"/>
    <w:rsid w:val="00AE6DA1"/>
    <w:rPr>
      <w:rFonts w:asciiTheme="majorHAnsi" w:eastAsiaTheme="majorEastAsia" w:hAnsiTheme="majorHAnsi" w:cstheme="majorBidi"/>
      <w:b/>
      <w:bCs/>
      <w:color w:val="2E74B5" w:themeColor="accent1" w:themeShade="BF"/>
      <w:sz w:val="28"/>
      <w:szCs w:val="28"/>
    </w:rPr>
  </w:style>
  <w:style w:type="character" w:customStyle="1" w:styleId="Heading3Char">
    <w:name w:val="Heading 3 Char"/>
    <w:basedOn w:val="DefaultParagraphFont"/>
    <w:link w:val="Heading3"/>
    <w:uiPriority w:val="9"/>
    <w:semiHidden/>
    <w:rsid w:val="00AE6DA1"/>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AE6DA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AE6DA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AE6DA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AE6DA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E6DA1"/>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AE6DA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E6DA1"/>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AE6DA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AE6DA1"/>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AE6DA1"/>
    <w:rPr>
      <w:b/>
      <w:bCs/>
    </w:rPr>
  </w:style>
  <w:style w:type="character" w:styleId="Emphasis">
    <w:name w:val="Emphasis"/>
    <w:basedOn w:val="DefaultParagraphFont"/>
    <w:uiPriority w:val="20"/>
    <w:qFormat/>
    <w:rsid w:val="00AE6DA1"/>
    <w:rPr>
      <w:i/>
      <w:iCs/>
    </w:rPr>
  </w:style>
  <w:style w:type="paragraph" w:styleId="Quote">
    <w:name w:val="Quote"/>
    <w:basedOn w:val="Normal"/>
    <w:next w:val="Normal"/>
    <w:link w:val="QuoteChar"/>
    <w:uiPriority w:val="29"/>
    <w:qFormat/>
    <w:rsid w:val="00AE6DA1"/>
    <w:rPr>
      <w:i/>
      <w:iCs/>
      <w:color w:val="000000" w:themeColor="text1"/>
    </w:rPr>
  </w:style>
  <w:style w:type="character" w:customStyle="1" w:styleId="QuoteChar">
    <w:name w:val="Quote Char"/>
    <w:basedOn w:val="DefaultParagraphFont"/>
    <w:link w:val="Quote"/>
    <w:uiPriority w:val="29"/>
    <w:rsid w:val="00AE6DA1"/>
    <w:rPr>
      <w:i/>
      <w:iCs/>
      <w:color w:val="000000" w:themeColor="text1"/>
    </w:rPr>
  </w:style>
  <w:style w:type="paragraph" w:styleId="IntenseQuote">
    <w:name w:val="Intense Quote"/>
    <w:basedOn w:val="Normal"/>
    <w:next w:val="Normal"/>
    <w:link w:val="IntenseQuoteChar"/>
    <w:uiPriority w:val="30"/>
    <w:qFormat/>
    <w:rsid w:val="00AE6DA1"/>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AE6DA1"/>
    <w:rPr>
      <w:b/>
      <w:bCs/>
      <w:i/>
      <w:iCs/>
      <w:color w:val="5B9BD5" w:themeColor="accent1"/>
    </w:rPr>
  </w:style>
  <w:style w:type="character" w:styleId="SubtleEmphasis">
    <w:name w:val="Subtle Emphasis"/>
    <w:basedOn w:val="DefaultParagraphFont"/>
    <w:uiPriority w:val="19"/>
    <w:qFormat/>
    <w:rsid w:val="00AE6DA1"/>
    <w:rPr>
      <w:i/>
      <w:iCs/>
      <w:color w:val="808080" w:themeColor="text1" w:themeTint="7F"/>
    </w:rPr>
  </w:style>
  <w:style w:type="character" w:styleId="IntenseEmphasis">
    <w:name w:val="Intense Emphasis"/>
    <w:basedOn w:val="DefaultParagraphFont"/>
    <w:uiPriority w:val="21"/>
    <w:qFormat/>
    <w:rsid w:val="00AE6DA1"/>
    <w:rPr>
      <w:b/>
      <w:bCs/>
      <w:i/>
      <w:iCs/>
      <w:color w:val="5B9BD5" w:themeColor="accent1"/>
    </w:rPr>
  </w:style>
  <w:style w:type="character" w:styleId="SubtleReference">
    <w:name w:val="Subtle Reference"/>
    <w:basedOn w:val="DefaultParagraphFont"/>
    <w:uiPriority w:val="31"/>
    <w:qFormat/>
    <w:rsid w:val="00AE6DA1"/>
    <w:rPr>
      <w:smallCaps/>
      <w:color w:val="ED7D31" w:themeColor="accent2"/>
      <w:u w:val="single"/>
    </w:rPr>
  </w:style>
  <w:style w:type="character" w:styleId="IntenseReference">
    <w:name w:val="Intense Reference"/>
    <w:basedOn w:val="DefaultParagraphFont"/>
    <w:uiPriority w:val="32"/>
    <w:qFormat/>
    <w:rsid w:val="00AE6DA1"/>
    <w:rPr>
      <w:b/>
      <w:bCs/>
      <w:smallCaps/>
      <w:color w:val="ED7D31" w:themeColor="accent2"/>
      <w:spacing w:val="5"/>
      <w:u w:val="single"/>
    </w:rPr>
  </w:style>
  <w:style w:type="character" w:styleId="BookTitle">
    <w:name w:val="Book Title"/>
    <w:basedOn w:val="DefaultParagraphFont"/>
    <w:uiPriority w:val="33"/>
    <w:qFormat/>
    <w:rsid w:val="00AE6DA1"/>
    <w:rPr>
      <w:b/>
      <w:bCs/>
      <w:smallCaps/>
      <w:spacing w:val="5"/>
    </w:rPr>
  </w:style>
  <w:style w:type="paragraph" w:styleId="TOCHeading">
    <w:name w:val="TOC Heading"/>
    <w:basedOn w:val="Heading1"/>
    <w:next w:val="Normal"/>
    <w:uiPriority w:val="39"/>
    <w:semiHidden/>
    <w:unhideWhenUsed/>
    <w:qFormat/>
    <w:rsid w:val="00AE6DA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sathiya-malleswar-309a1319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MAL04" TargetMode="External"/><Relationship Id="rId5" Type="http://schemas.openxmlformats.org/officeDocument/2006/relationships/hyperlink" Target="mailto:sathiyamalleswar@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1574</TotalTime>
  <Pages>4</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SATHIYA RAJA (External - Tata Consultancy Services Limited)</cp:lastModifiedBy>
  <cp:revision>114</cp:revision>
  <dcterms:created xsi:type="dcterms:W3CDTF">2019-11-18T07:12:00Z</dcterms:created>
  <dcterms:modified xsi:type="dcterms:W3CDTF">2020-03-16T09:51:00Z</dcterms:modified>
</cp:coreProperties>
</file>