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2EF04B" w14:textId="59CF724E" w:rsidR="00E43B18" w:rsidRPr="004E1DA0" w:rsidRDefault="00E43B18" w:rsidP="004E1DA0">
      <w:pPr>
        <w:tabs>
          <w:tab w:val="left" w:pos="5978"/>
        </w:tabs>
        <w:bidi/>
        <w:spacing w:after="0" w:line="240" w:lineRule="auto"/>
        <w:jc w:val="center"/>
        <w:rPr>
          <w:rFonts w:ascii="TheSans" w:hAnsi="TheSans" w:cs="TheSans"/>
          <w:bCs/>
          <w:color w:val="000000" w:themeColor="text1"/>
          <w:sz w:val="40"/>
          <w:szCs w:val="40"/>
          <w:rtl/>
          <w:lang w:bidi="ar-LY"/>
        </w:rPr>
      </w:pP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 xml:space="preserve"> محضر مناقشة/ تقييم مذكرة ماستر (رقم المحضر: 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lang w:bidi="ar-LY"/>
        </w:rPr>
        <w:t>{{SEQ}}</w:t>
      </w:r>
      <w:r w:rsidR="004E1DA0" w:rsidRPr="004E1DA0">
        <w:rPr>
          <w:rFonts w:ascii="Sakkal Majalla" w:hAnsi="Sakkal Majalla" w:cs="Sakkal Majalla"/>
          <w:b/>
          <w:color w:val="000000" w:themeColor="text1"/>
          <w:sz w:val="40"/>
          <w:szCs w:val="40"/>
          <w:rtl/>
          <w:lang w:bidi="ar-LY"/>
        </w:rPr>
        <w:t xml:space="preserve"> </w:t>
      </w:r>
      <w:r w:rsidRPr="004E1DA0">
        <w:rPr>
          <w:rFonts w:ascii="Sakkal Majalla" w:hAnsi="Sakkal Majalla" w:cs="Sakkal Majalla"/>
          <w:bCs/>
          <w:color w:val="000000" w:themeColor="text1"/>
          <w:sz w:val="40"/>
          <w:szCs w:val="40"/>
          <w:rtl/>
          <w:lang w:bidi="ar-LY"/>
        </w:rPr>
        <w:t>/ 2026)</w:t>
      </w:r>
    </w:p>
    <w:p w14:paraId="1AC563C9" w14:textId="77777777" w:rsidR="007D662C" w:rsidRPr="00E5332D" w:rsidRDefault="007D662C" w:rsidP="007D662C">
      <w:pPr>
        <w:bidi/>
        <w:spacing w:after="0" w:line="240" w:lineRule="auto"/>
        <w:ind w:left="-283" w:right="-284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طبقا للقرار رقم 362، المؤرخ في 09 جوان 2014 الذي يحدد كيفيات إعداد مذكرة الماستر و</w:t>
      </w:r>
      <w:r w:rsidR="00C27445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مناقشتها،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وبتاريخ</w:t>
      </w:r>
      <w:r w:rsidR="00E43B18" w:rsidRPr="00E5332D">
        <w:rPr>
          <w:rFonts w:ascii="Sakkal Majalla" w:eastAsia="Times New Roman" w:hAnsi="Sakkal Majalla" w:cs="Sakkal Majalla" w:hint="cs"/>
          <w:color w:val="000000" w:themeColor="text1"/>
          <w:sz w:val="32"/>
          <w:szCs w:val="32"/>
          <w:rtl/>
          <w:lang w:eastAsia="fr-FR" w:bidi="ar-DZ"/>
        </w:rPr>
        <w:t xml:space="preserve"> </w:t>
      </w: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...../....../.........  وعلى الساعة: ........................ اجتمعت لجنة المناقشة المعينة والمكونة من الأعضاء الاتية أسمائهم:</w:t>
      </w:r>
    </w:p>
    <w:p w14:paraId="2191D722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2"/>
          <w:szCs w:val="2"/>
          <w:rtl/>
          <w:lang w:eastAsia="fr-FR" w:bidi="ar-DZ"/>
        </w:rPr>
      </w:pPr>
    </w:p>
    <w:tbl>
      <w:tblPr>
        <w:tblStyle w:val="Grilledutableau"/>
        <w:bidiVisual/>
        <w:tblW w:w="9637" w:type="dxa"/>
        <w:jc w:val="center"/>
        <w:tblLook w:val="04A0" w:firstRow="1" w:lastRow="0" w:firstColumn="1" w:lastColumn="0" w:noHBand="0" w:noVBand="1"/>
      </w:tblPr>
      <w:tblGrid>
        <w:gridCol w:w="856"/>
        <w:gridCol w:w="1985"/>
        <w:gridCol w:w="2120"/>
        <w:gridCol w:w="1990"/>
        <w:gridCol w:w="1134"/>
        <w:gridCol w:w="1552"/>
      </w:tblGrid>
      <w:tr w:rsidR="007D662C" w:rsidRPr="00E5332D" w14:paraId="1259AD33" w14:textId="77777777" w:rsidTr="004E1DA0">
        <w:trPr>
          <w:trHeight w:val="429"/>
          <w:jc w:val="center"/>
        </w:trPr>
        <w:tc>
          <w:tcPr>
            <w:tcW w:w="856" w:type="dxa"/>
            <w:shd w:val="clear" w:color="auto" w:fill="D9D9D9" w:themeFill="background1" w:themeFillShade="D9"/>
            <w:vAlign w:val="center"/>
          </w:tcPr>
          <w:p w14:paraId="72F70745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الرقم</w:t>
            </w:r>
          </w:p>
        </w:tc>
        <w:tc>
          <w:tcPr>
            <w:tcW w:w="1985" w:type="dxa"/>
            <w:shd w:val="clear" w:color="auto" w:fill="D9D9D9" w:themeFill="background1" w:themeFillShade="D9"/>
            <w:vAlign w:val="center"/>
          </w:tcPr>
          <w:p w14:paraId="09DECCB1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الاسم واللقب</w:t>
            </w:r>
          </w:p>
        </w:tc>
        <w:tc>
          <w:tcPr>
            <w:tcW w:w="2120" w:type="dxa"/>
            <w:shd w:val="clear" w:color="auto" w:fill="D9D9D9" w:themeFill="background1" w:themeFillShade="D9"/>
            <w:vAlign w:val="center"/>
          </w:tcPr>
          <w:p w14:paraId="435F680F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الرتبة</w:t>
            </w:r>
          </w:p>
        </w:tc>
        <w:tc>
          <w:tcPr>
            <w:tcW w:w="1990" w:type="dxa"/>
            <w:shd w:val="clear" w:color="auto" w:fill="D9D9D9" w:themeFill="background1" w:themeFillShade="D9"/>
            <w:vAlign w:val="center"/>
          </w:tcPr>
          <w:p w14:paraId="3E27E569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الجامعة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1B98BE7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الصفة</w:t>
            </w:r>
          </w:p>
        </w:tc>
        <w:tc>
          <w:tcPr>
            <w:tcW w:w="1552" w:type="dxa"/>
            <w:shd w:val="clear" w:color="auto" w:fill="D9D9D9" w:themeFill="background1" w:themeFillShade="D9"/>
            <w:vAlign w:val="center"/>
          </w:tcPr>
          <w:p w14:paraId="4DCED1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eastAsia="fr-FR" w:bidi="ar-DZ"/>
              </w:rPr>
            </w:pPr>
            <w:r w:rsidRPr="00E5332D">
              <w:rPr>
                <w:rFonts w:ascii="Sakkal Majalla" w:hAnsi="Sakkal Majalla" w:cs="Sakkal Majalla"/>
                <w:b/>
                <w:bCs/>
                <w:color w:val="000000" w:themeColor="text1"/>
                <w:sz w:val="32"/>
                <w:szCs w:val="32"/>
                <w:rtl/>
                <w:lang w:bidi="ar-DZ"/>
              </w:rPr>
              <w:t>التوقيع</w:t>
            </w:r>
          </w:p>
        </w:tc>
      </w:tr>
      <w:tr w:rsidR="007D662C" w:rsidRPr="00E5332D" w14:paraId="4BD00F87" w14:textId="77777777" w:rsidTr="004E1DA0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5564769" w14:textId="2AA35ED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85" w:type="dxa"/>
            <w:vAlign w:val="center"/>
          </w:tcPr>
          <w:p w14:paraId="29FE3E5E" w14:textId="0309D0F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19AB70F8" w14:textId="3DF535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6119A53F" w14:textId="4CBE5CA6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134" w:type="dxa"/>
            <w:vAlign w:val="center"/>
          </w:tcPr>
          <w:p w14:paraId="2FE542D8" w14:textId="19B195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552" w:type="dxa"/>
            <w:vAlign w:val="center"/>
          </w:tcPr>
          <w:p w14:paraId="094233F6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4191CFA9" w14:textId="77777777" w:rsidTr="004E1DA0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07F07980" w14:textId="44345A2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85" w:type="dxa"/>
            <w:vAlign w:val="center"/>
          </w:tcPr>
          <w:p w14:paraId="2F71D39B" w14:textId="11CB6D7F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3CCFAC50" w14:textId="379CB4A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6124C16" w14:textId="61DB5D71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134" w:type="dxa"/>
            <w:vAlign w:val="center"/>
          </w:tcPr>
          <w:p w14:paraId="06FDA55D" w14:textId="587A2B48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552" w:type="dxa"/>
            <w:vAlign w:val="center"/>
          </w:tcPr>
          <w:p w14:paraId="4BBD8B32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7D662C" w:rsidRPr="00E5332D" w14:paraId="29BFED07" w14:textId="77777777" w:rsidTr="004E1DA0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11D85FB6" w14:textId="3D36ED6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85" w:type="dxa"/>
            <w:vAlign w:val="center"/>
          </w:tcPr>
          <w:p w14:paraId="34DC9060" w14:textId="61B6CF2D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0C9B82C1" w14:textId="1AC3B9AD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44F3CB5A" w14:textId="17E0810E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134" w:type="dxa"/>
            <w:vAlign w:val="center"/>
          </w:tcPr>
          <w:p w14:paraId="57CD2019" w14:textId="27739324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552" w:type="dxa"/>
            <w:vAlign w:val="center"/>
          </w:tcPr>
          <w:p w14:paraId="73554834" w14:textId="77777777" w:rsidR="007D662C" w:rsidRPr="00E5332D" w:rsidRDefault="007D662C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  <w:tr w:rsidR="00E43B18" w:rsidRPr="00E5332D" w14:paraId="1CE75010" w14:textId="77777777" w:rsidTr="004E1DA0">
        <w:trPr>
          <w:trHeight w:hRule="exact" w:val="567"/>
          <w:jc w:val="center"/>
        </w:trPr>
        <w:tc>
          <w:tcPr>
            <w:tcW w:w="856" w:type="dxa"/>
            <w:vAlign w:val="center"/>
          </w:tcPr>
          <w:p w14:paraId="42F4DC04" w14:textId="2C07949E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85" w:type="dxa"/>
            <w:vAlign w:val="center"/>
          </w:tcPr>
          <w:p w14:paraId="46A96151" w14:textId="78F6B841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2120" w:type="dxa"/>
            <w:vAlign w:val="center"/>
          </w:tcPr>
          <w:p w14:paraId="6B072E6D" w14:textId="72C7E059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eastAsia="fr-FR" w:bidi="ar-DZ"/>
              </w:rPr>
            </w:pPr>
          </w:p>
        </w:tc>
        <w:tc>
          <w:tcPr>
            <w:tcW w:w="1990" w:type="dxa"/>
            <w:vAlign w:val="center"/>
          </w:tcPr>
          <w:p w14:paraId="0D8CE8D0" w14:textId="3E5F8D98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134" w:type="dxa"/>
            <w:vAlign w:val="center"/>
          </w:tcPr>
          <w:p w14:paraId="71CC2589" w14:textId="7F3F6701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  <w:lang w:bidi="ar-DZ"/>
              </w:rPr>
            </w:pPr>
          </w:p>
        </w:tc>
        <w:tc>
          <w:tcPr>
            <w:tcW w:w="1552" w:type="dxa"/>
            <w:vAlign w:val="center"/>
          </w:tcPr>
          <w:p w14:paraId="3FC8FEE4" w14:textId="77777777" w:rsidR="00E43B18" w:rsidRPr="00E5332D" w:rsidRDefault="00E43B18" w:rsidP="007D662C">
            <w:pPr>
              <w:bidi/>
              <w:spacing w:after="0" w:line="240" w:lineRule="auto"/>
              <w:jc w:val="center"/>
              <w:rPr>
                <w:rFonts w:ascii="Sakkal Majalla" w:eastAsia="Times New Roman" w:hAnsi="Sakkal Majalla" w:cs="Sakkal Majalla"/>
                <w:color w:val="000000" w:themeColor="text1"/>
                <w:sz w:val="32"/>
                <w:szCs w:val="32"/>
                <w:rtl/>
                <w:lang w:eastAsia="fr-FR" w:bidi="ar-DZ"/>
              </w:rPr>
            </w:pPr>
          </w:p>
        </w:tc>
      </w:tr>
    </w:tbl>
    <w:p w14:paraId="70F74A7B" w14:textId="77777777" w:rsidR="007D662C" w:rsidRPr="00E5332D" w:rsidRDefault="007D662C" w:rsidP="007D662C">
      <w:pPr>
        <w:rPr>
          <w:color w:val="000000" w:themeColor="text1"/>
          <w:sz w:val="4"/>
          <w:szCs w:val="4"/>
          <w:rtl/>
        </w:rPr>
      </w:pPr>
    </w:p>
    <w:p w14:paraId="59F13443" w14:textId="010B2C56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تمت مناقشة / تقييم مذكرة الماستر رقم : 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lang w:eastAsia="fr-FR" w:bidi="ar-DZ"/>
        </w:rPr>
        <w:t>{{MEMO_NUM}}</w:t>
      </w:r>
      <w:r w:rsidR="004E1DA0" w:rsidRPr="004E1DA0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 xml:space="preserve">الموسومة:  </w:t>
      </w:r>
    </w:p>
    <w:p w14:paraId="585283BE" w14:textId="569A2A8E" w:rsidR="005A5ECA" w:rsidRPr="004E1DA0" w:rsidRDefault="004E1DA0" w:rsidP="004E1DA0">
      <w:pPr>
        <w:pBdr>
          <w:top w:val="single" w:sz="12" w:space="4" w:color="000000"/>
          <w:left w:val="single" w:sz="12" w:space="4" w:color="000000"/>
          <w:bottom w:val="single" w:sz="12" w:space="4" w:color="000000"/>
          <w:right w:val="single" w:sz="12" w:space="4" w:color="000000"/>
        </w:pBdr>
        <w:bidi/>
        <w:spacing w:after="0" w:line="360" w:lineRule="auto"/>
        <w:jc w:val="center"/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rtl/>
          <w:lang w:eastAsia="fr-FR" w:bidi="ar-DZ"/>
        </w:rPr>
      </w:pPr>
      <w:r w:rsidRPr="004E1DA0">
        <w:rPr>
          <w:rFonts w:ascii="Sakkal Majalla" w:eastAsia="Times New Roman" w:hAnsi="Sakkal Majalla" w:cs="Sakkal Majalla"/>
          <w:b/>
          <w:bCs/>
          <w:color w:val="000000" w:themeColor="text1"/>
          <w:sz w:val="36"/>
          <w:szCs w:val="36"/>
          <w:lang w:eastAsia="fr-FR" w:bidi="ar-DZ"/>
        </w:rPr>
        <w:t>{{TITLE}}</w:t>
      </w:r>
    </w:p>
    <w:p w14:paraId="7094E477" w14:textId="77777777" w:rsidR="00736575" w:rsidRPr="00E5332D" w:rsidRDefault="00736575" w:rsidP="00736575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14"/>
          <w:szCs w:val="14"/>
          <w:rtl/>
          <w:lang w:eastAsia="fr-FR" w:bidi="ar-DZ"/>
        </w:rPr>
      </w:pPr>
    </w:p>
    <w:p w14:paraId="1B0D9E45" w14:textId="6D1044BD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>في شعبة :                 الحقوق                                         تخصص:</w:t>
      </w:r>
      <w:r w:rsidR="005A5ECA" w:rsidRPr="00E5332D">
        <w:rPr>
          <w:rFonts w:ascii="Sakkal Majalla" w:hAnsi="Sakkal Majalla" w:cs="Sakkal Majalla" w:hint="cs"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5A5ECA" w:rsidRPr="00E5332D">
        <w:rPr>
          <w:rFonts w:ascii="Sakkal Majalla" w:hAnsi="Sakkal Majalla" w:cs="Sakkal Majalla"/>
          <w:bCs/>
          <w:color w:val="000000" w:themeColor="text1"/>
          <w:sz w:val="24"/>
          <w:szCs w:val="32"/>
          <w:rtl/>
          <w:lang w:eastAsia="fr-FR" w:bidi="ar-DZ"/>
        </w:rPr>
        <w:tab/>
      </w:r>
      <w:r w:rsidR="004E1DA0" w:rsidRPr="004E1DA0">
        <w:rPr>
          <w:rFonts w:ascii="Sakkal Majalla" w:hAnsi="Sakkal Majalla" w:cs="Sakkal Majalla"/>
          <w:b/>
          <w:color w:val="000000" w:themeColor="text1"/>
          <w:sz w:val="32"/>
          <w:szCs w:val="40"/>
          <w:lang w:eastAsia="fr-FR" w:bidi="ar-DZ"/>
        </w:rPr>
        <w:t>{{SPECIALTY}}</w:t>
      </w:r>
    </w:p>
    <w:p w14:paraId="747D8C6A" w14:textId="766DB388" w:rsidR="007D662C" w:rsidRPr="00E5332D" w:rsidRDefault="007D662C" w:rsidP="004E1DA0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>للطالب (ين):</w:t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color w:val="000000" w:themeColor="text1"/>
          <w:sz w:val="24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>
        <w:rPr>
          <w:rFonts w:ascii="Sakkal Majalla" w:hAnsi="Sakkal Majalla" w:cs="Sakkal Majalla" w:hint="cs"/>
          <w:b/>
          <w:bCs/>
          <w:color w:val="000000" w:themeColor="text1"/>
          <w:sz w:val="24"/>
          <w:szCs w:val="32"/>
          <w:rtl/>
          <w:lang w:eastAsia="fr-FR" w:bidi="ar-DZ"/>
        </w:rPr>
        <w:t>الملف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{{STUDENT1_ID}}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0F80A610" w14:textId="6DB98DAE" w:rsidR="00945246" w:rsidRPr="00E5332D" w:rsidRDefault="005A5ECA" w:rsidP="00945246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eastAsia="Times New Roman" w:hAnsi="Sakkal Majalla" w:cs="Sakkal Majalla"/>
          <w:b/>
          <w:bCs/>
          <w:color w:val="000000" w:themeColor="text1"/>
          <w:sz w:val="32"/>
          <w:szCs w:val="32"/>
          <w:rtl/>
          <w:lang w:eastAsia="fr-FR" w:bidi="ar-DZ"/>
        </w:rPr>
        <w:tab/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-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ab/>
        <w:t xml:space="preserve">(رقم </w:t>
      </w:r>
      <w:r w:rsidR="004E1DA0">
        <w:rPr>
          <w:rFonts w:ascii="Sakkal Majalla" w:hAnsi="Sakkal Majalla" w:cs="Sakkal Majalla" w:hint="cs"/>
          <w:b/>
          <w:bCs/>
          <w:color w:val="000000" w:themeColor="text1"/>
          <w:sz w:val="24"/>
          <w:szCs w:val="32"/>
          <w:rtl/>
          <w:lang w:eastAsia="fr-FR" w:bidi="ar-DZ"/>
        </w:rPr>
        <w:t>الملف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 xml:space="preserve"> 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{{STUDENT</w:t>
      </w:r>
      <w:r w:rsid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2</w:t>
      </w:r>
      <w:r w:rsidR="004E1DA0" w:rsidRPr="004E1DA0">
        <w:rPr>
          <w:rFonts w:ascii="Sakkal Majalla" w:hAnsi="Sakkal Majalla" w:cs="Sakkal Majalla"/>
          <w:b/>
          <w:bCs/>
          <w:color w:val="000000" w:themeColor="text1"/>
          <w:sz w:val="32"/>
          <w:szCs w:val="40"/>
          <w:lang w:eastAsia="fr-FR" w:bidi="ar-DZ"/>
        </w:rPr>
        <w:t>_ID}}</w:t>
      </w:r>
      <w:r w:rsidRPr="00E5332D">
        <w:rPr>
          <w:rFonts w:ascii="Sakkal Majalla" w:hAnsi="Sakkal Majalla" w:cs="Sakkal Majalla"/>
          <w:b/>
          <w:bCs/>
          <w:color w:val="000000" w:themeColor="text1"/>
          <w:sz w:val="24"/>
          <w:szCs w:val="32"/>
          <w:rtl/>
          <w:lang w:eastAsia="fr-FR" w:bidi="ar-DZ"/>
        </w:rPr>
        <w:t>)</w:t>
      </w:r>
    </w:p>
    <w:p w14:paraId="556F687C" w14:textId="77777777" w:rsidR="007D662C" w:rsidRPr="00E5332D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و بعد المناقشة  والتقييم و المداولة القانونية قرّرت اللجنة منح الطالب(ين) :</w:t>
      </w:r>
    </w:p>
    <w:p w14:paraId="2E08517D" w14:textId="77777777" w:rsidR="007D662C" w:rsidRPr="00E5332D" w:rsidRDefault="007D662C" w:rsidP="00E43B18">
      <w:pPr>
        <w:bidi/>
        <w:spacing w:after="0" w:line="240" w:lineRule="auto"/>
        <w:contextualSpacing/>
        <w:jc w:val="both"/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</w:pPr>
      <w:r w:rsidRPr="00E5332D">
        <w:rPr>
          <w:rFonts w:ascii="Sakkal Majalla" w:eastAsia="Times New Roman" w:hAnsi="Sakkal Majalla" w:cs="Sakkal Majalla"/>
          <w:color w:val="000000" w:themeColor="text1"/>
          <w:sz w:val="32"/>
          <w:szCs w:val="32"/>
          <w:rtl/>
          <w:lang w:eastAsia="fr-FR" w:bidi="ar-DZ"/>
        </w:rPr>
        <w:t>العلامة  (بالارقام)........................./20        العلامة (بالأحرف):...........................................................</w:t>
      </w:r>
    </w:p>
    <w:p w14:paraId="102AE63B" w14:textId="77777777" w:rsidR="007D662C" w:rsidRPr="00731E70" w:rsidRDefault="007D662C" w:rsidP="007D662C">
      <w:pPr>
        <w:bidi/>
        <w:spacing w:after="0" w:line="240" w:lineRule="auto"/>
        <w:jc w:val="both"/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</w:pPr>
      <w:r w:rsidRPr="00731E70">
        <w:rPr>
          <w:rFonts w:ascii="Sakkal Majalla" w:eastAsia="Times New Roman" w:hAnsi="Sakkal Majalla" w:cs="Sakkal Majalla"/>
          <w:sz w:val="32"/>
          <w:szCs w:val="32"/>
          <w:rtl/>
          <w:lang w:eastAsia="fr-FR" w:bidi="ar-DZ"/>
        </w:rPr>
        <w:t>بتقدير :...........................................</w:t>
      </w:r>
    </w:p>
    <w:tbl>
      <w:tblPr>
        <w:tblStyle w:val="Grilledutableau2"/>
        <w:tblW w:w="9385" w:type="dxa"/>
        <w:tblInd w:w="-34" w:type="dxa"/>
        <w:tblLook w:val="04A0" w:firstRow="1" w:lastRow="0" w:firstColumn="1" w:lastColumn="0" w:noHBand="0" w:noVBand="1"/>
      </w:tblPr>
      <w:tblGrid>
        <w:gridCol w:w="2694"/>
        <w:gridCol w:w="3827"/>
        <w:gridCol w:w="2864"/>
      </w:tblGrid>
      <w:tr w:rsidR="007D662C" w:rsidRPr="00731E70" w14:paraId="5A5E40F1" w14:textId="77777777" w:rsidTr="00E43B18">
        <w:trPr>
          <w:trHeight w:hRule="exact" w:val="340"/>
        </w:trPr>
        <w:tc>
          <w:tcPr>
            <w:tcW w:w="2694" w:type="dxa"/>
            <w:shd w:val="clear" w:color="auto" w:fill="D9D9D9" w:themeFill="background1" w:themeFillShade="D9"/>
          </w:tcPr>
          <w:p w14:paraId="58CF134A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التقدير</w:t>
            </w:r>
          </w:p>
        </w:tc>
        <w:tc>
          <w:tcPr>
            <w:tcW w:w="3827" w:type="dxa"/>
            <w:shd w:val="clear" w:color="auto" w:fill="D9D9D9" w:themeFill="background1" w:themeFillShade="D9"/>
          </w:tcPr>
          <w:p w14:paraId="1B23DE05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العلامة</w:t>
            </w:r>
          </w:p>
        </w:tc>
        <w:tc>
          <w:tcPr>
            <w:tcW w:w="2864" w:type="dxa"/>
            <w:shd w:val="clear" w:color="auto" w:fill="D9D9D9" w:themeFill="background1" w:themeFillShade="D9"/>
          </w:tcPr>
          <w:p w14:paraId="4A091B04" w14:textId="77777777" w:rsidR="007D662C" w:rsidRPr="00E43B18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DZ"/>
              </w:rPr>
            </w:pPr>
            <w:r w:rsidRPr="00E43B18"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DZ"/>
              </w:rPr>
              <w:t>الدرجة</w:t>
            </w:r>
          </w:p>
        </w:tc>
      </w:tr>
      <w:tr w:rsidR="007D662C" w:rsidRPr="00731E70" w14:paraId="53885628" w14:textId="77777777" w:rsidTr="004056A3">
        <w:trPr>
          <w:trHeight w:hRule="exact" w:val="284"/>
        </w:trPr>
        <w:tc>
          <w:tcPr>
            <w:tcW w:w="2694" w:type="dxa"/>
          </w:tcPr>
          <w:p w14:paraId="6CEE4B3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ممتاز</w:t>
            </w:r>
          </w:p>
        </w:tc>
        <w:tc>
          <w:tcPr>
            <w:tcW w:w="3827" w:type="dxa"/>
          </w:tcPr>
          <w:p w14:paraId="0CC986BB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20</w:t>
            </w:r>
          </w:p>
        </w:tc>
        <w:tc>
          <w:tcPr>
            <w:tcW w:w="2864" w:type="dxa"/>
          </w:tcPr>
          <w:p w14:paraId="2A427B7E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أ</w:t>
            </w:r>
          </w:p>
        </w:tc>
      </w:tr>
      <w:tr w:rsidR="007D662C" w:rsidRPr="00731E70" w14:paraId="7E32D822" w14:textId="77777777" w:rsidTr="004056A3">
        <w:trPr>
          <w:trHeight w:hRule="exact" w:val="284"/>
        </w:trPr>
        <w:tc>
          <w:tcPr>
            <w:tcW w:w="2694" w:type="dxa"/>
          </w:tcPr>
          <w:p w14:paraId="305E1E0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 جدا</w:t>
            </w:r>
          </w:p>
        </w:tc>
        <w:tc>
          <w:tcPr>
            <w:tcW w:w="3827" w:type="dxa"/>
          </w:tcPr>
          <w:p w14:paraId="25B23EFF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16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18</w:t>
            </w:r>
          </w:p>
        </w:tc>
        <w:tc>
          <w:tcPr>
            <w:tcW w:w="2864" w:type="dxa"/>
          </w:tcPr>
          <w:p w14:paraId="42277150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ب</w:t>
            </w:r>
          </w:p>
        </w:tc>
      </w:tr>
      <w:tr w:rsidR="007D662C" w:rsidRPr="00731E70" w14:paraId="1797841F" w14:textId="77777777" w:rsidTr="004056A3">
        <w:trPr>
          <w:trHeight w:hRule="exact" w:val="284"/>
        </w:trPr>
        <w:tc>
          <w:tcPr>
            <w:tcW w:w="2694" w:type="dxa"/>
          </w:tcPr>
          <w:p w14:paraId="7F9A9AE4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جيد</w:t>
            </w:r>
          </w:p>
        </w:tc>
        <w:tc>
          <w:tcPr>
            <w:tcW w:w="3827" w:type="dxa"/>
          </w:tcPr>
          <w:p w14:paraId="6935177C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 16</w:t>
            </w:r>
          </w:p>
        </w:tc>
        <w:tc>
          <w:tcPr>
            <w:tcW w:w="2864" w:type="dxa"/>
          </w:tcPr>
          <w:p w14:paraId="34D2D739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ج</w:t>
            </w:r>
          </w:p>
        </w:tc>
      </w:tr>
      <w:tr w:rsidR="007D662C" w:rsidRPr="00731E70" w14:paraId="43281581" w14:textId="77777777" w:rsidTr="004056A3">
        <w:trPr>
          <w:trHeight w:hRule="exact" w:val="284"/>
        </w:trPr>
        <w:tc>
          <w:tcPr>
            <w:tcW w:w="2694" w:type="dxa"/>
          </w:tcPr>
          <w:p w14:paraId="2AB447A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قريب من الجيد</w:t>
            </w:r>
          </w:p>
        </w:tc>
        <w:tc>
          <w:tcPr>
            <w:tcW w:w="3827" w:type="dxa"/>
          </w:tcPr>
          <w:p w14:paraId="612D4920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12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>14</w:t>
            </w:r>
          </w:p>
        </w:tc>
        <w:tc>
          <w:tcPr>
            <w:tcW w:w="2864" w:type="dxa"/>
          </w:tcPr>
          <w:p w14:paraId="215B35B5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د</w:t>
            </w:r>
          </w:p>
        </w:tc>
      </w:tr>
      <w:tr w:rsidR="007D662C" w:rsidRPr="00731E70" w14:paraId="31C49CE2" w14:textId="77777777" w:rsidTr="004056A3">
        <w:trPr>
          <w:trHeight w:hRule="exact" w:val="284"/>
        </w:trPr>
        <w:tc>
          <w:tcPr>
            <w:tcW w:w="2694" w:type="dxa"/>
          </w:tcPr>
          <w:p w14:paraId="73CDCAE7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مقبول</w:t>
            </w:r>
          </w:p>
        </w:tc>
        <w:tc>
          <w:tcPr>
            <w:tcW w:w="3827" w:type="dxa"/>
          </w:tcPr>
          <w:p w14:paraId="38EE0657" w14:textId="77777777" w:rsidR="007D662C" w:rsidRPr="004056A3" w:rsidRDefault="007D662C" w:rsidP="004056A3">
            <w:pPr>
              <w:ind w:left="-80" w:right="-133"/>
              <w:jc w:val="center"/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</w:pP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10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≤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ع 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</w:rPr>
              <w:t>&lt;</w:t>
            </w:r>
            <w:r w:rsidRPr="004056A3">
              <w:rPr>
                <w:rFonts w:ascii="Sakkal Majalla" w:hAnsi="Sakkal Majalla" w:cs="Sakkal Majalla"/>
                <w:b/>
                <w:bCs/>
                <w:color w:val="202124"/>
                <w:sz w:val="24"/>
                <w:szCs w:val="24"/>
                <w:shd w:val="clear" w:color="auto" w:fill="FFFFFF"/>
                <w:rtl/>
              </w:rPr>
              <w:t xml:space="preserve">  12</w:t>
            </w:r>
          </w:p>
        </w:tc>
        <w:tc>
          <w:tcPr>
            <w:tcW w:w="2864" w:type="dxa"/>
          </w:tcPr>
          <w:p w14:paraId="1E760C5A" w14:textId="77777777" w:rsidR="007D662C" w:rsidRPr="004056A3" w:rsidRDefault="007D662C" w:rsidP="00E43B18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DZ"/>
              </w:rPr>
            </w:pPr>
            <w:r w:rsidRPr="004056A3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DZ"/>
              </w:rPr>
              <w:t>ه</w:t>
            </w:r>
          </w:p>
        </w:tc>
      </w:tr>
    </w:tbl>
    <w:p w14:paraId="5EC348D1" w14:textId="77777777" w:rsidR="007D662C" w:rsidRDefault="00E43B18" w:rsidP="00E43B18">
      <w:pPr>
        <w:bidi/>
        <w:spacing w:before="120" w:after="0"/>
        <w:jc w:val="right"/>
        <w:rPr>
          <w:sz w:val="28"/>
          <w:szCs w:val="28"/>
          <w:rtl/>
        </w:rPr>
      </w:pPr>
      <w:r w:rsidRPr="00E43B18">
        <w:rPr>
          <w:rFonts w:hint="cs"/>
          <w:sz w:val="28"/>
          <w:szCs w:val="28"/>
          <w:rtl/>
        </w:rPr>
        <w:t>رئيس القسم</w:t>
      </w:r>
    </w:p>
    <w:p w14:paraId="04CD550B" w14:textId="5756FB58" w:rsidR="004056A3" w:rsidRPr="00E43B18" w:rsidRDefault="004E1DA0" w:rsidP="004E1DA0">
      <w:pPr>
        <w:bidi/>
        <w:spacing w:before="120" w:after="0"/>
        <w:jc w:val="center"/>
        <w:rPr>
          <w:sz w:val="28"/>
          <w:szCs w:val="28"/>
        </w:rPr>
      </w:pPr>
      <w:r w:rsidRPr="004E1DA0">
        <w:rPr>
          <w:sz w:val="28"/>
          <w:szCs w:val="28"/>
        </w:rPr>
        <w:t>{{QR}}</w:t>
      </w:r>
    </w:p>
    <w:sectPr w:rsidR="004056A3" w:rsidRPr="00E43B18" w:rsidSect="00E43B18">
      <w:headerReference w:type="default" r:id="rId7"/>
      <w:pgSz w:w="11906" w:h="16838"/>
      <w:pgMar w:top="1941" w:right="1416" w:bottom="426" w:left="1417" w:header="426" w:footer="567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51BBC" w14:textId="77777777" w:rsidR="007839B9" w:rsidRDefault="007839B9" w:rsidP="007D662C">
      <w:pPr>
        <w:spacing w:after="0" w:line="240" w:lineRule="auto"/>
      </w:pPr>
      <w:r>
        <w:separator/>
      </w:r>
    </w:p>
  </w:endnote>
  <w:endnote w:type="continuationSeparator" w:id="0">
    <w:p w14:paraId="3C604C59" w14:textId="77777777" w:rsidR="007839B9" w:rsidRDefault="007839B9" w:rsidP="007D66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TheSans">
    <w:altName w:val="Arial"/>
    <w:panose1 w:val="00000000000000000000"/>
    <w:charset w:val="00"/>
    <w:family w:val="swiss"/>
    <w:notTrueType/>
    <w:pitch w:val="variable"/>
    <w:sig w:usb0="8000202F" w:usb1="8000004A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EC1E6" w14:textId="77777777" w:rsidR="007839B9" w:rsidRDefault="007839B9" w:rsidP="007D662C">
      <w:pPr>
        <w:spacing w:after="0" w:line="240" w:lineRule="auto"/>
      </w:pPr>
      <w:r>
        <w:separator/>
      </w:r>
    </w:p>
  </w:footnote>
  <w:footnote w:type="continuationSeparator" w:id="0">
    <w:p w14:paraId="5AE19EAB" w14:textId="77777777" w:rsidR="007839B9" w:rsidRDefault="007839B9" w:rsidP="007D66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C45D89" w14:textId="77777777" w:rsid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lang w:eastAsia="fr-FR" w:bidi="ar-DZ"/>
      </w:rPr>
    </w:pPr>
  </w:p>
  <w:p w14:paraId="28451D20" w14:textId="77777777" w:rsidR="007D662C" w:rsidRPr="00EF7FAC" w:rsidRDefault="005A5ECA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</w:pP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62336" behindDoc="0" locked="0" layoutInCell="1" allowOverlap="1" wp14:anchorId="7F2D7624" wp14:editId="5DD75212">
          <wp:simplePos x="0" y="0"/>
          <wp:positionH relativeFrom="column">
            <wp:posOffset>-183515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839494217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F7FAC">
      <w:rPr>
        <w:rFonts w:ascii="Sakkal Majalla" w:hAnsi="Sakkal Majalla" w:cs="Sakkal Majalla"/>
        <w:noProof/>
        <w:sz w:val="24"/>
        <w:szCs w:val="24"/>
        <w:rtl/>
      </w:rPr>
      <w:drawing>
        <wp:anchor distT="0" distB="0" distL="114300" distR="114300" simplePos="0" relativeHeight="251659264" behindDoc="0" locked="0" layoutInCell="1" allowOverlap="1" wp14:anchorId="798B4D13" wp14:editId="6B8B6610">
          <wp:simplePos x="0" y="0"/>
          <wp:positionH relativeFrom="column">
            <wp:posOffset>5385435</wp:posOffset>
          </wp:positionH>
          <wp:positionV relativeFrom="paragraph">
            <wp:posOffset>93345</wp:posOffset>
          </wp:positionV>
          <wp:extent cx="575945" cy="575945"/>
          <wp:effectExtent l="0" t="0" r="0" b="0"/>
          <wp:wrapNone/>
          <wp:docPr id="290006442" name="Image 0" descr="Sans titre-3.jpg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Sans titre-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5945" cy="5759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D662C" w:rsidRPr="00EF7FAC">
      <w:rPr>
        <w:rFonts w:ascii="Sakkal Majalla" w:eastAsia="Times New Roman" w:hAnsi="Sakkal Majalla" w:cs="Sakkal Majalla"/>
        <w:sz w:val="24"/>
        <w:szCs w:val="24"/>
        <w:rtl/>
        <w:lang w:eastAsia="fr-FR" w:bidi="ar-DZ"/>
      </w:rPr>
      <w:t>وزارة التـعـلـيــم العـالـــي والبـحـــث العـلــمــي</w:t>
    </w:r>
  </w:p>
  <w:p w14:paraId="7E7B0B9E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Ministry of Higher Education and Scientific Research</w:t>
    </w:r>
  </w:p>
  <w:p w14:paraId="5179B90A" w14:textId="77777777" w:rsidR="007D662C" w:rsidRPr="00EF7FA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sz w:val="24"/>
        <w:szCs w:val="24"/>
        <w:rtl/>
        <w:lang w:eastAsia="fr-FR"/>
      </w:rPr>
    </w:pPr>
    <w:r w:rsidRPr="00EF7FAC">
      <w:rPr>
        <w:rFonts w:ascii="Sakkal Majalla" w:eastAsia="Times New Roman" w:hAnsi="Sakkal Majalla" w:cs="Sakkal Majalla"/>
        <w:sz w:val="24"/>
        <w:szCs w:val="24"/>
        <w:rtl/>
        <w:lang w:eastAsia="fr-FR"/>
      </w:rPr>
      <w:t>جامعة محمد البشير الابراهيمي – برج بوعريريج</w:t>
    </w:r>
  </w:p>
  <w:p w14:paraId="45BC8C39" w14:textId="77777777" w:rsidR="007D662C" w:rsidRPr="007D662C" w:rsidRDefault="007D662C" w:rsidP="007D662C">
    <w:pPr>
      <w:bidi/>
      <w:spacing w:after="0" w:line="240" w:lineRule="auto"/>
      <w:jc w:val="center"/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</w:pPr>
    <w:r w:rsidRPr="007D662C">
      <w:rPr>
        <w:rFonts w:ascii="Sakkal Majalla" w:eastAsia="Times New Roman" w:hAnsi="Sakkal Majalla" w:cs="Sakkal Majalla"/>
        <w:kern w:val="2"/>
        <w:sz w:val="24"/>
        <w:szCs w:val="24"/>
        <w:lang w:eastAsia="fr-FR" w:bidi="ar-DZ"/>
        <w14:ligatures w14:val="standardContextual"/>
      </w:rPr>
      <w:t>University of Mohamed El-Bachir El-Ibrahimi of Bordj Bou Arréridj</w:t>
    </w:r>
  </w:p>
  <w:tbl>
    <w:tblPr>
      <w:tblStyle w:val="Grilledutableau1"/>
      <w:tblW w:w="10065" w:type="dxa"/>
      <w:jc w:val="center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Look w:val="04A0" w:firstRow="1" w:lastRow="0" w:firstColumn="1" w:lastColumn="0" w:noHBand="0" w:noVBand="1"/>
    </w:tblPr>
    <w:tblGrid>
      <w:gridCol w:w="3686"/>
      <w:gridCol w:w="2368"/>
      <w:gridCol w:w="4011"/>
    </w:tblGrid>
    <w:tr w:rsidR="007D662C" w:rsidRPr="00EF7FAC" w14:paraId="671549B8" w14:textId="77777777" w:rsidTr="00A5572A">
      <w:trPr>
        <w:jc w:val="center"/>
      </w:trPr>
      <w:tc>
        <w:tcPr>
          <w:tcW w:w="3686" w:type="dxa"/>
        </w:tcPr>
        <w:p w14:paraId="6D5C4D82" w14:textId="77777777" w:rsid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rtl/>
              <w:lang w:val="en"/>
            </w:rPr>
          </w:pPr>
          <w:r w:rsidRPr="007D662C">
            <w:rPr>
              <w:rFonts w:ascii="Sakkal Majalla" w:hAnsi="Sakkal Majalla" w:cs="Sakkal Majalla"/>
              <w:szCs w:val="14"/>
              <w:lang w:val="en"/>
            </w:rPr>
            <w:t>Faculty of Law and Political Science</w:t>
          </w:r>
        </w:p>
        <w:p w14:paraId="09165629" w14:textId="77777777" w:rsidR="007D662C" w:rsidRPr="00E43B18" w:rsidRDefault="007D662C" w:rsidP="00E43B18">
          <w:pPr>
            <w:tabs>
              <w:tab w:val="left" w:pos="916"/>
              <w:tab w:val="left" w:pos="1832"/>
              <w:tab w:val="left" w:pos="2748"/>
              <w:tab w:val="left" w:pos="3664"/>
              <w:tab w:val="left" w:pos="4580"/>
              <w:tab w:val="left" w:pos="5496"/>
              <w:tab w:val="left" w:pos="6412"/>
              <w:tab w:val="left" w:pos="7328"/>
              <w:tab w:val="left" w:pos="8244"/>
              <w:tab w:val="left" w:pos="9160"/>
              <w:tab w:val="left" w:pos="10076"/>
              <w:tab w:val="left" w:pos="10992"/>
              <w:tab w:val="left" w:pos="11908"/>
              <w:tab w:val="left" w:pos="12824"/>
              <w:tab w:val="left" w:pos="13740"/>
              <w:tab w:val="left" w:pos="14656"/>
            </w:tabs>
            <w:spacing w:after="0" w:line="240" w:lineRule="auto"/>
            <w:rPr>
              <w:rFonts w:ascii="Sakkal Majalla" w:hAnsi="Sakkal Majalla" w:cs="Sakkal Majalla"/>
              <w:szCs w:val="14"/>
              <w:lang w:val="en"/>
            </w:rPr>
          </w:pPr>
        </w:p>
      </w:tc>
      <w:tc>
        <w:tcPr>
          <w:tcW w:w="2368" w:type="dxa"/>
        </w:tcPr>
        <w:p w14:paraId="38F425F5" w14:textId="77777777" w:rsidR="007D662C" w:rsidRPr="00EF7FAC" w:rsidRDefault="007D662C" w:rsidP="007D662C">
          <w:pPr>
            <w:rPr>
              <w:rFonts w:ascii="Sakkal Majalla" w:hAnsi="Sakkal Majalla" w:cs="Sakkal Majalla"/>
              <w:sz w:val="24"/>
              <w:szCs w:val="24"/>
            </w:rPr>
          </w:pPr>
        </w:p>
      </w:tc>
      <w:tc>
        <w:tcPr>
          <w:tcW w:w="4011" w:type="dxa"/>
        </w:tcPr>
        <w:p w14:paraId="0960F14A" w14:textId="77777777" w:rsidR="005A5ECA" w:rsidRPr="00EF7FAC" w:rsidRDefault="005A5ECA" w:rsidP="005A5ECA">
          <w:pPr>
            <w:bidi/>
            <w:rPr>
              <w:rFonts w:ascii="Sakkal Majalla" w:hAnsi="Sakkal Majalla" w:cs="Sakkal Majalla"/>
              <w:sz w:val="24"/>
              <w:szCs w:val="24"/>
              <w:lang w:bidi="ar-DZ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D34ABD" wp14:editId="5FA0BE71">
                    <wp:simplePos x="0" y="0"/>
                    <wp:positionH relativeFrom="column">
                      <wp:posOffset>-3888105</wp:posOffset>
                    </wp:positionH>
                    <wp:positionV relativeFrom="paragraph">
                      <wp:posOffset>256540</wp:posOffset>
                    </wp:positionV>
                    <wp:extent cx="6330950" cy="0"/>
                    <wp:effectExtent l="0" t="0" r="0" b="0"/>
                    <wp:wrapNone/>
                    <wp:docPr id="1527556049" name="Connecteur droit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 flipV="1">
                              <a:off x="0" y="0"/>
                              <a:ext cx="633095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line w14:anchorId="5BD108E3" id="Connecteur droit 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306.15pt,20.2pt" to="192.3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" strokecolor="black [3213]" strokeweight="1pt">
                    <v:stroke joinstyle="miter"/>
                  </v:line>
                </w:pict>
              </mc:Fallback>
            </mc:AlternateContent>
          </w:r>
          <w:r w:rsidR="007D662C">
            <w:rPr>
              <w:rFonts w:ascii="Sakkal Majalla" w:hAnsi="Sakkal Majalla" w:cs="Sakkal Majalla"/>
              <w:color w:val="202124"/>
              <w:sz w:val="24"/>
              <w:szCs w:val="24"/>
              <w:shd w:val="clear" w:color="auto" w:fill="FFFFFF"/>
              <w:rtl/>
            </w:rPr>
            <w:t>كلي</w:t>
          </w:r>
          <w:r w:rsidR="007D662C">
            <w:rPr>
              <w:rFonts w:ascii="Sakkal Majalla" w:hAnsi="Sakkal Majalla" w:cs="Sakkal Majalla" w:hint="cs"/>
              <w:color w:val="202124"/>
              <w:sz w:val="24"/>
              <w:szCs w:val="24"/>
              <w:shd w:val="clear" w:color="auto" w:fill="FFFFFF"/>
              <w:rtl/>
            </w:rPr>
            <w:t>ة:   ا</w:t>
          </w:r>
          <w:r w:rsidR="007D662C">
            <w:rPr>
              <w:rFonts w:ascii="Sakkal Majalla" w:hAnsi="Sakkal Majalla" w:cs="Sakkal Majalla" w:hint="cs"/>
              <w:sz w:val="24"/>
              <w:szCs w:val="24"/>
              <w:rtl/>
              <w:lang w:bidi="ar-DZ"/>
            </w:rPr>
            <w:t>لحقوق والعلوم السياسية</w:t>
          </w:r>
        </w:p>
      </w:tc>
    </w:tr>
  </w:tbl>
  <w:p w14:paraId="36BA0DA2" w14:textId="77777777" w:rsidR="007D662C" w:rsidRPr="00E43B18" w:rsidRDefault="007D662C" w:rsidP="00E43B18">
    <w:pPr>
      <w:pStyle w:val="En-tte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224166"/>
    <w:multiLevelType w:val="hybridMultilevel"/>
    <w:tmpl w:val="5608063A"/>
    <w:lvl w:ilvl="0" w:tplc="016E340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36163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62C"/>
    <w:rsid w:val="0008290A"/>
    <w:rsid w:val="000D7B17"/>
    <w:rsid w:val="00132506"/>
    <w:rsid w:val="002C0876"/>
    <w:rsid w:val="002C5A5C"/>
    <w:rsid w:val="00352365"/>
    <w:rsid w:val="003A4ABF"/>
    <w:rsid w:val="004056A3"/>
    <w:rsid w:val="004E1DA0"/>
    <w:rsid w:val="005A5ECA"/>
    <w:rsid w:val="00673FB7"/>
    <w:rsid w:val="006D790A"/>
    <w:rsid w:val="00736575"/>
    <w:rsid w:val="0078063C"/>
    <w:rsid w:val="007839B9"/>
    <w:rsid w:val="007D662C"/>
    <w:rsid w:val="007D7B1C"/>
    <w:rsid w:val="008556D0"/>
    <w:rsid w:val="00885619"/>
    <w:rsid w:val="00945246"/>
    <w:rsid w:val="00996F13"/>
    <w:rsid w:val="00A43F31"/>
    <w:rsid w:val="00BB3CDE"/>
    <w:rsid w:val="00C27445"/>
    <w:rsid w:val="00C6553F"/>
    <w:rsid w:val="00C8345F"/>
    <w:rsid w:val="00C877C4"/>
    <w:rsid w:val="00D6558F"/>
    <w:rsid w:val="00E05265"/>
    <w:rsid w:val="00E3647A"/>
    <w:rsid w:val="00E43B18"/>
    <w:rsid w:val="00E46BF0"/>
    <w:rsid w:val="00E5332D"/>
    <w:rsid w:val="00F35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9D448"/>
  <w15:chartTrackingRefBased/>
  <w15:docId w15:val="{9F31D184-7372-4AC1-A953-23EC2AE05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662C"/>
    <w:pPr>
      <w:spacing w:after="200" w:line="276" w:lineRule="auto"/>
    </w:pPr>
    <w:rPr>
      <w:kern w:val="0"/>
      <w14:ligatures w14:val="none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7D662C"/>
  </w:style>
  <w:style w:type="paragraph" w:styleId="Pieddepage">
    <w:name w:val="footer"/>
    <w:basedOn w:val="Normal"/>
    <w:link w:val="PieddepageCar"/>
    <w:uiPriority w:val="99"/>
    <w:unhideWhenUsed/>
    <w:rsid w:val="007D662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7D662C"/>
  </w:style>
  <w:style w:type="table" w:customStyle="1" w:styleId="Grilledutableau1">
    <w:name w:val="Grille du tableau1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Grilledutableau">
    <w:name w:val="Table Grid"/>
    <w:basedOn w:val="TableauNormal"/>
    <w:uiPriority w:val="39"/>
    <w:rsid w:val="007D66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formatHTML">
    <w:name w:val="HTML Preformatted"/>
    <w:basedOn w:val="Normal"/>
    <w:link w:val="PrformatHTMLCar"/>
    <w:uiPriority w:val="99"/>
    <w:semiHidden/>
    <w:unhideWhenUsed/>
    <w:rsid w:val="007D66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D662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y2iqfc">
    <w:name w:val="y2iqfc"/>
    <w:basedOn w:val="Policepardfaut"/>
    <w:rsid w:val="007D662C"/>
  </w:style>
  <w:style w:type="table" w:customStyle="1" w:styleId="Grilledutableau2">
    <w:name w:val="Grille du tableau2"/>
    <w:basedOn w:val="TableauNormal"/>
    <w:next w:val="Grilledutableau"/>
    <w:uiPriority w:val="59"/>
    <w:rsid w:val="007D662C"/>
    <w:pPr>
      <w:spacing w:after="0" w:line="240" w:lineRule="auto"/>
    </w:pPr>
    <w:rPr>
      <w:rFonts w:eastAsia="Times New Roman"/>
      <w:kern w:val="0"/>
      <w:lang w:eastAsia="fr-FR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Paragraphedeliste">
    <w:name w:val="List Paragraph"/>
    <w:basedOn w:val="Normal"/>
    <w:uiPriority w:val="34"/>
    <w:qFormat/>
    <w:rsid w:val="009452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47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5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86592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2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964359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20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6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1786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2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464616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865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97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925705">
              <w:marLeft w:val="0"/>
              <w:marRight w:val="165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7246667">
                      <w:marLeft w:val="-165"/>
                      <w:marRight w:val="-16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162</Words>
  <Characters>891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</dc:creator>
  <cp:keywords/>
  <dc:description/>
  <cp:lastModifiedBy>MAS</cp:lastModifiedBy>
  <cp:revision>4</cp:revision>
  <dcterms:created xsi:type="dcterms:W3CDTF">2026-05-28T16:37:00Z</dcterms:created>
  <dcterms:modified xsi:type="dcterms:W3CDTF">2026-05-28T17:37:00Z</dcterms:modified>
</cp:coreProperties>
</file>